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17E9" w:rsidRDefault="004A31C6">
      <w:pPr>
        <w:spacing w:after="0" w:line="259" w:lineRule="auto"/>
        <w:ind w:left="0" w:right="248" w:firstLine="0"/>
        <w:jc w:val="right"/>
      </w:pPr>
      <w:r>
        <w:rPr>
          <w:b/>
          <w:noProof/>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7.25pt;margin-top:-53.7pt;width:574.55pt;height:826.5pt;z-index:-251650048;mso-position-horizontal-relative:text;mso-position-vertical-relative:text">
            <v:imagedata r:id="rId7" o:title=""/>
          </v:shape>
          <o:OLEObject Type="Embed" ProgID="FoxitPhantomPDF.Document" ShapeID="_x0000_s1026" DrawAspect="Content" ObjectID="_1674632712" r:id="rId8"/>
        </w:object>
      </w:r>
      <w:r w:rsidR="00E265DE">
        <w:rPr>
          <w:b/>
        </w:rPr>
        <w:t xml:space="preserve"> </w:t>
      </w:r>
    </w:p>
    <w:p w:rsidR="009317E9" w:rsidRDefault="00E265DE">
      <w:pPr>
        <w:spacing w:after="0" w:line="259" w:lineRule="auto"/>
        <w:ind w:left="850" w:right="0" w:firstLine="0"/>
        <w:jc w:val="left"/>
      </w:pPr>
      <w:r>
        <w:rPr>
          <w:b/>
        </w:rPr>
        <w:t xml:space="preserve"> </w:t>
      </w: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8D79E4" w:rsidRDefault="008D79E4">
      <w:pPr>
        <w:spacing w:after="4" w:line="268" w:lineRule="auto"/>
        <w:ind w:left="845" w:right="731"/>
        <w:jc w:val="left"/>
        <w:rPr>
          <w:b/>
        </w:rPr>
      </w:pPr>
    </w:p>
    <w:p w:rsidR="009317E9" w:rsidRDefault="00E265DE">
      <w:pPr>
        <w:spacing w:after="4" w:line="268" w:lineRule="auto"/>
        <w:ind w:left="845" w:right="731"/>
        <w:jc w:val="left"/>
      </w:pPr>
      <w:r>
        <w:rPr>
          <w:b/>
        </w:rPr>
        <w:lastRenderedPageBreak/>
        <w:t xml:space="preserve">Содержание </w:t>
      </w:r>
    </w:p>
    <w:tbl>
      <w:tblPr>
        <w:tblStyle w:val="TableGrid"/>
        <w:tblW w:w="9614" w:type="dxa"/>
        <w:tblInd w:w="638" w:type="dxa"/>
        <w:tblCellMar>
          <w:top w:w="7" w:type="dxa"/>
          <w:left w:w="106" w:type="dxa"/>
          <w:right w:w="53" w:type="dxa"/>
        </w:tblCellMar>
        <w:tblLook w:val="04A0" w:firstRow="1" w:lastRow="0" w:firstColumn="1" w:lastColumn="0" w:noHBand="0" w:noVBand="1"/>
      </w:tblPr>
      <w:tblGrid>
        <w:gridCol w:w="821"/>
        <w:gridCol w:w="7232"/>
        <w:gridCol w:w="1561"/>
      </w:tblGrid>
      <w:tr w:rsidR="009317E9">
        <w:trPr>
          <w:trHeight w:val="562"/>
        </w:trPr>
        <w:tc>
          <w:tcPr>
            <w:tcW w:w="821" w:type="dxa"/>
            <w:tcBorders>
              <w:top w:val="single" w:sz="4" w:space="0" w:color="000000"/>
              <w:left w:val="single" w:sz="4" w:space="0" w:color="000000"/>
              <w:bottom w:val="single" w:sz="4" w:space="0" w:color="000000"/>
              <w:right w:val="single" w:sz="4" w:space="0" w:color="000000"/>
            </w:tcBorders>
          </w:tcPr>
          <w:p w:rsidR="009317E9" w:rsidRDefault="00E265DE">
            <w:pPr>
              <w:spacing w:after="22" w:line="259" w:lineRule="auto"/>
              <w:ind w:left="5" w:right="0" w:firstLine="0"/>
              <w:jc w:val="left"/>
            </w:pPr>
            <w:r>
              <w:rPr>
                <w:b/>
              </w:rPr>
              <w:t xml:space="preserve">№ </w:t>
            </w:r>
          </w:p>
          <w:p w:rsidR="009317E9" w:rsidRDefault="00E265DE">
            <w:pPr>
              <w:spacing w:after="0" w:line="259" w:lineRule="auto"/>
              <w:ind w:left="5" w:right="0" w:firstLine="0"/>
              <w:jc w:val="left"/>
            </w:pPr>
            <w:r>
              <w:rPr>
                <w:b/>
              </w:rPr>
              <w:t xml:space="preserve">п/п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Наименование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Страница </w:t>
            </w:r>
          </w:p>
        </w:tc>
      </w:tr>
      <w:tr w:rsidR="009317E9">
        <w:trPr>
          <w:trHeight w:val="288"/>
        </w:trPr>
        <w:tc>
          <w:tcPr>
            <w:tcW w:w="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Введение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3 </w:t>
            </w:r>
          </w:p>
        </w:tc>
      </w:tr>
      <w:tr w:rsidR="009317E9">
        <w:trPr>
          <w:trHeight w:val="284"/>
        </w:trPr>
        <w:tc>
          <w:tcPr>
            <w:tcW w:w="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I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Целевой раздел Программы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4 </w:t>
            </w:r>
          </w:p>
        </w:tc>
      </w:tr>
      <w:tr w:rsidR="009317E9">
        <w:trPr>
          <w:trHeight w:val="288"/>
        </w:trPr>
        <w:tc>
          <w:tcPr>
            <w:tcW w:w="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1.1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Пояснительная записка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4 </w:t>
            </w:r>
          </w:p>
        </w:tc>
      </w:tr>
      <w:tr w:rsidR="009317E9">
        <w:trPr>
          <w:trHeight w:val="283"/>
        </w:trPr>
        <w:tc>
          <w:tcPr>
            <w:tcW w:w="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1.2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Цели и задачи Программы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5 </w:t>
            </w:r>
          </w:p>
        </w:tc>
      </w:tr>
      <w:tr w:rsidR="009317E9">
        <w:trPr>
          <w:trHeight w:val="288"/>
        </w:trPr>
        <w:tc>
          <w:tcPr>
            <w:tcW w:w="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1.3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Принципы и подходы к формированию Программы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9 </w:t>
            </w:r>
          </w:p>
        </w:tc>
      </w:tr>
      <w:tr w:rsidR="009317E9">
        <w:trPr>
          <w:trHeight w:val="288"/>
        </w:trPr>
        <w:tc>
          <w:tcPr>
            <w:tcW w:w="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1.4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Основные задачи воспитателя</w:t>
            </w:r>
            <w:r>
              <w:rPr>
                <w:sz w:val="28"/>
              </w:rPr>
              <w:t xml:space="preserve">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10 </w:t>
            </w:r>
          </w:p>
        </w:tc>
      </w:tr>
      <w:tr w:rsidR="009317E9">
        <w:trPr>
          <w:trHeight w:val="283"/>
        </w:trPr>
        <w:tc>
          <w:tcPr>
            <w:tcW w:w="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1.5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Возрастные характеристики контингента детей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11 </w:t>
            </w:r>
          </w:p>
        </w:tc>
      </w:tr>
      <w:tr w:rsidR="009317E9">
        <w:trPr>
          <w:trHeight w:val="288"/>
        </w:trPr>
        <w:tc>
          <w:tcPr>
            <w:tcW w:w="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1.6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Ожидаемые образовательные результаты (целевые ориентиры)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14 </w:t>
            </w:r>
          </w:p>
        </w:tc>
      </w:tr>
      <w:tr w:rsidR="009317E9">
        <w:trPr>
          <w:trHeight w:val="283"/>
        </w:trPr>
        <w:tc>
          <w:tcPr>
            <w:tcW w:w="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II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Содержательный раздел Программы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18 </w:t>
            </w:r>
          </w:p>
        </w:tc>
      </w:tr>
      <w:tr w:rsidR="009317E9">
        <w:trPr>
          <w:trHeight w:val="840"/>
        </w:trPr>
        <w:tc>
          <w:tcPr>
            <w:tcW w:w="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2.1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59" w:firstLine="0"/>
            </w:pPr>
            <w:r>
              <w:t xml:space="preserve">Описание образовательной деятельности в соответствии с направлениями развития ребенка, представленными в пяти образовательных областях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18 </w:t>
            </w:r>
          </w:p>
        </w:tc>
      </w:tr>
      <w:tr w:rsidR="009317E9">
        <w:trPr>
          <w:trHeight w:val="283"/>
        </w:trPr>
        <w:tc>
          <w:tcPr>
            <w:tcW w:w="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Социально-коммуникативное развитие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18 </w:t>
            </w:r>
          </w:p>
        </w:tc>
      </w:tr>
      <w:tr w:rsidR="009317E9">
        <w:trPr>
          <w:trHeight w:val="289"/>
        </w:trPr>
        <w:tc>
          <w:tcPr>
            <w:tcW w:w="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Познавательное развитие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26 </w:t>
            </w:r>
          </w:p>
        </w:tc>
      </w:tr>
      <w:tr w:rsidR="009317E9">
        <w:trPr>
          <w:trHeight w:val="288"/>
        </w:trPr>
        <w:tc>
          <w:tcPr>
            <w:tcW w:w="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Речевое развитие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56 </w:t>
            </w:r>
          </w:p>
        </w:tc>
      </w:tr>
      <w:tr w:rsidR="009317E9">
        <w:trPr>
          <w:trHeight w:val="283"/>
        </w:trPr>
        <w:tc>
          <w:tcPr>
            <w:tcW w:w="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Художественно-эстетическое развитие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85 </w:t>
            </w:r>
          </w:p>
        </w:tc>
      </w:tr>
      <w:tr w:rsidR="009317E9">
        <w:trPr>
          <w:trHeight w:val="288"/>
        </w:trPr>
        <w:tc>
          <w:tcPr>
            <w:tcW w:w="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Физическое развитие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125 </w:t>
            </w:r>
          </w:p>
        </w:tc>
      </w:tr>
      <w:tr w:rsidR="009317E9">
        <w:trPr>
          <w:trHeight w:val="562"/>
        </w:trPr>
        <w:tc>
          <w:tcPr>
            <w:tcW w:w="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2.2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Описание </w:t>
            </w:r>
            <w:r>
              <w:tab/>
              <w:t xml:space="preserve">форм, </w:t>
            </w:r>
            <w:r>
              <w:tab/>
              <w:t xml:space="preserve">способов, </w:t>
            </w:r>
            <w:r>
              <w:tab/>
              <w:t xml:space="preserve">методов </w:t>
            </w:r>
            <w:r>
              <w:tab/>
              <w:t xml:space="preserve">и </w:t>
            </w:r>
            <w:r>
              <w:tab/>
              <w:t xml:space="preserve">средств </w:t>
            </w:r>
            <w:r>
              <w:tab/>
              <w:t xml:space="preserve">реализации Программы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144 </w:t>
            </w:r>
          </w:p>
        </w:tc>
      </w:tr>
      <w:tr w:rsidR="009317E9">
        <w:trPr>
          <w:trHeight w:val="562"/>
        </w:trPr>
        <w:tc>
          <w:tcPr>
            <w:tcW w:w="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2.3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825" w:firstLine="0"/>
            </w:pPr>
            <w:r>
              <w:t xml:space="preserve">Особенности образовательной деятельности разных видов  и культурных практик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146 </w:t>
            </w:r>
          </w:p>
        </w:tc>
      </w:tr>
      <w:tr w:rsidR="009317E9">
        <w:trPr>
          <w:trHeight w:val="283"/>
        </w:trPr>
        <w:tc>
          <w:tcPr>
            <w:tcW w:w="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2.4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Способы и направления поддержки детской инициативы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149 </w:t>
            </w:r>
          </w:p>
        </w:tc>
      </w:tr>
      <w:tr w:rsidR="009317E9">
        <w:trPr>
          <w:trHeight w:val="288"/>
        </w:trPr>
        <w:tc>
          <w:tcPr>
            <w:tcW w:w="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2.5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Взаимодействие детского сада с семьей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153 </w:t>
            </w:r>
          </w:p>
        </w:tc>
      </w:tr>
      <w:tr w:rsidR="009317E9">
        <w:trPr>
          <w:trHeight w:val="288"/>
        </w:trPr>
        <w:tc>
          <w:tcPr>
            <w:tcW w:w="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2.6.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Содержание коррекционно-развивающей работы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158 </w:t>
            </w:r>
          </w:p>
        </w:tc>
      </w:tr>
      <w:tr w:rsidR="009317E9">
        <w:trPr>
          <w:trHeight w:val="283"/>
        </w:trPr>
        <w:tc>
          <w:tcPr>
            <w:tcW w:w="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III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Организационный раздел Программы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161 </w:t>
            </w:r>
          </w:p>
        </w:tc>
      </w:tr>
      <w:tr w:rsidR="009317E9">
        <w:trPr>
          <w:trHeight w:val="288"/>
        </w:trPr>
        <w:tc>
          <w:tcPr>
            <w:tcW w:w="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3.1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Материально-техническое обеспечение Программы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161 </w:t>
            </w:r>
          </w:p>
        </w:tc>
      </w:tr>
      <w:tr w:rsidR="009317E9">
        <w:trPr>
          <w:trHeight w:val="283"/>
        </w:trPr>
        <w:tc>
          <w:tcPr>
            <w:tcW w:w="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3.2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Организация работы по укреплению здоровья детей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162 </w:t>
            </w:r>
          </w:p>
        </w:tc>
      </w:tr>
      <w:tr w:rsidR="009317E9">
        <w:trPr>
          <w:trHeight w:val="288"/>
        </w:trPr>
        <w:tc>
          <w:tcPr>
            <w:tcW w:w="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3.3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Особенности традиционных событий, праздников, мероприятий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165 </w:t>
            </w:r>
          </w:p>
        </w:tc>
      </w:tr>
      <w:tr w:rsidR="009317E9">
        <w:trPr>
          <w:trHeight w:val="283"/>
        </w:trPr>
        <w:tc>
          <w:tcPr>
            <w:tcW w:w="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3.4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Организация развивающей предметно-пространственной среды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166 </w:t>
            </w:r>
          </w:p>
        </w:tc>
      </w:tr>
      <w:tr w:rsidR="009317E9">
        <w:trPr>
          <w:trHeight w:val="288"/>
        </w:trPr>
        <w:tc>
          <w:tcPr>
            <w:tcW w:w="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3.5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Материально-техническое обеспечение Программы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170 </w:t>
            </w:r>
          </w:p>
        </w:tc>
      </w:tr>
      <w:tr w:rsidR="009317E9">
        <w:trPr>
          <w:trHeight w:val="288"/>
        </w:trPr>
        <w:tc>
          <w:tcPr>
            <w:tcW w:w="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3.6.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Методическое обеспечение Программы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173 </w:t>
            </w:r>
          </w:p>
        </w:tc>
      </w:tr>
      <w:tr w:rsidR="009317E9">
        <w:trPr>
          <w:trHeight w:val="1114"/>
        </w:trPr>
        <w:tc>
          <w:tcPr>
            <w:tcW w:w="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1" w:firstLine="0"/>
            </w:pPr>
            <w:r>
              <w:t xml:space="preserve">Приложение 1 «Презентация к основной образовательной программе муниципального автономного дошкольного образовательного учреждения «Детский сад общеразвивающего вида №66»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175 </w:t>
            </w:r>
          </w:p>
        </w:tc>
      </w:tr>
      <w:tr w:rsidR="009317E9">
        <w:trPr>
          <w:trHeight w:val="283"/>
        </w:trPr>
        <w:tc>
          <w:tcPr>
            <w:tcW w:w="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Приложение 2 Мониторинг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191 </w:t>
            </w:r>
          </w:p>
        </w:tc>
      </w:tr>
      <w:tr w:rsidR="009317E9">
        <w:trPr>
          <w:trHeight w:val="288"/>
        </w:trPr>
        <w:tc>
          <w:tcPr>
            <w:tcW w:w="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Приложение 3  Режим дня на холодный период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198 </w:t>
            </w:r>
          </w:p>
        </w:tc>
      </w:tr>
      <w:tr w:rsidR="009317E9">
        <w:trPr>
          <w:trHeight w:val="562"/>
        </w:trPr>
        <w:tc>
          <w:tcPr>
            <w:tcW w:w="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pPr>
            <w:r>
              <w:t xml:space="preserve">Приложение 4  Режим дня на теплый (летне-оздоровительный) период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199 </w:t>
            </w:r>
          </w:p>
        </w:tc>
      </w:tr>
      <w:tr w:rsidR="009317E9">
        <w:trPr>
          <w:trHeight w:val="288"/>
        </w:trPr>
        <w:tc>
          <w:tcPr>
            <w:tcW w:w="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Приложение 5  Сетка образовательной деятельности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200 </w:t>
            </w:r>
          </w:p>
        </w:tc>
      </w:tr>
      <w:tr w:rsidR="009317E9">
        <w:trPr>
          <w:trHeight w:val="283"/>
        </w:trPr>
        <w:tc>
          <w:tcPr>
            <w:tcW w:w="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Приложение 6  Комплексно-тематическое планирования на год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201 </w:t>
            </w:r>
          </w:p>
        </w:tc>
      </w:tr>
      <w:tr w:rsidR="009317E9">
        <w:trPr>
          <w:trHeight w:val="288"/>
        </w:trPr>
        <w:tc>
          <w:tcPr>
            <w:tcW w:w="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Приложение 7 Список литературы для чтения детям</w:t>
            </w:r>
            <w:r>
              <w:rPr>
                <w:color w:val="FF0000"/>
              </w:rPr>
              <w:t xml:space="preserve">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214 </w:t>
            </w:r>
          </w:p>
        </w:tc>
      </w:tr>
    </w:tbl>
    <w:p w:rsidR="009317E9" w:rsidRDefault="00E265DE">
      <w:pPr>
        <w:pStyle w:val="1"/>
        <w:spacing w:after="5"/>
        <w:ind w:left="955" w:right="940"/>
      </w:pPr>
      <w:r>
        <w:rPr>
          <w:sz w:val="24"/>
        </w:rPr>
        <w:lastRenderedPageBreak/>
        <w:t xml:space="preserve">ВВЕДЕНИЕ </w:t>
      </w:r>
    </w:p>
    <w:p w:rsidR="009317E9" w:rsidRDefault="00E265DE">
      <w:pPr>
        <w:spacing w:after="0" w:line="259" w:lineRule="auto"/>
        <w:ind w:left="60" w:right="0" w:firstLine="0"/>
        <w:jc w:val="center"/>
      </w:pPr>
      <w:r>
        <w:rPr>
          <w:b/>
        </w:rPr>
        <w:t xml:space="preserve"> </w:t>
      </w:r>
    </w:p>
    <w:p w:rsidR="009317E9" w:rsidRDefault="00E265DE">
      <w:pPr>
        <w:ind w:left="844" w:firstLine="322"/>
      </w:pPr>
      <w:r>
        <w:t xml:space="preserve">Согласно Федеральному закону «Об образовании в Российской Федерации» от 29 декабря 2012 г. №273-ФЗ, дошкольное образование является уровнем общего образования наряду с начальным общим, основным общим и средним общим образованием. </w:t>
      </w:r>
    </w:p>
    <w:p w:rsidR="009317E9" w:rsidRDefault="00E265DE">
      <w:pPr>
        <w:ind w:left="844" w:firstLine="322"/>
      </w:pPr>
      <w:r>
        <w:t xml:space="preserve">Именно в дошкольном детстве закладываются ценностные установки развития личности ребенка, основы его идентичности, отношения к миру, обществу, семье и самому себе. Поэтому миссия дошкольного образования - сохранение уникальности и самоценности дошкольного детства как отправной точки включения и дальнейшего овладения разнообразными формами жизнедеятельности в быстро изменяющемся мире, содействие развитию различных форм активности ребенка, передача общественных норм и ценностей, способствующих позитивной социализации в поликультурном многонациональном обществе. </w:t>
      </w:r>
    </w:p>
    <w:p w:rsidR="009317E9" w:rsidRDefault="00E265DE">
      <w:pPr>
        <w:ind w:left="844" w:firstLine="322"/>
      </w:pPr>
      <w:r>
        <w:t>Задача приобщения детей к жизни в современном социальном пространстве требует обновления не только</w:t>
      </w:r>
      <w:r>
        <w:rPr>
          <w:i/>
        </w:rPr>
        <w:t xml:space="preserve"> содержания</w:t>
      </w:r>
      <w:r>
        <w:t xml:space="preserve"> дошкольного образования, но и</w:t>
      </w:r>
      <w:r>
        <w:rPr>
          <w:i/>
        </w:rPr>
        <w:t xml:space="preserve"> способов</w:t>
      </w:r>
      <w:r>
        <w:t xml:space="preserve"> взаимодействия между детьми и взрослыми, формирования базового доверия ребенка к миру, комфортного и безопасного образа жизни. </w:t>
      </w:r>
    </w:p>
    <w:p w:rsidR="009317E9" w:rsidRDefault="00E265DE">
      <w:pPr>
        <w:ind w:left="844" w:firstLine="322"/>
      </w:pPr>
      <w:r>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направлена на достижение целей и решение задач, указанных в пунктах 1.5 и 1.6. ФГОС ДО. </w:t>
      </w:r>
    </w:p>
    <w:p w:rsidR="009317E9" w:rsidRDefault="00E265DE">
      <w:pPr>
        <w:ind w:left="844" w:firstLine="322"/>
      </w:pPr>
      <w:r>
        <w:t xml:space="preserve">Программа направлена на создание социальной ситуации развития дошкольников, социальных и материальных условий, открывающих возможности позитивной социализации ребенка, формирования у него доверия к миру, к людям и к себе, его личностного и познавательного развития, развития инициативы и творческих способностей посредством разнообразных видов деятельности в сотрудничестве со взрослыми и другими детьми, а также на обеспечение здоровья и безопасности детей. </w:t>
      </w:r>
    </w:p>
    <w:p w:rsidR="009317E9" w:rsidRDefault="00E265DE">
      <w:pPr>
        <w:ind w:left="844" w:firstLine="322"/>
      </w:pPr>
      <w:r>
        <w:t xml:space="preserve">В Программе реализован подход к организации целостного развития и воспитания ребенка дошкольного возраста как субъекта детской деятельности и поведения. </w:t>
      </w:r>
    </w:p>
    <w:p w:rsidR="009317E9" w:rsidRDefault="00E265DE">
      <w:pPr>
        <w:ind w:left="844" w:firstLine="322"/>
      </w:pPr>
      <w:r>
        <w:t xml:space="preserve">В соответствии с пунктом 2.11 ФГОС ДО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   </w:t>
      </w:r>
    </w:p>
    <w:p w:rsidR="009317E9" w:rsidRDefault="00E265DE">
      <w:pPr>
        <w:spacing w:after="26" w:line="259" w:lineRule="auto"/>
        <w:ind w:left="1172" w:right="0" w:firstLine="0"/>
        <w:jc w:val="left"/>
      </w:pPr>
      <w:r>
        <w:t xml:space="preserve"> </w:t>
      </w:r>
    </w:p>
    <w:p w:rsidR="009317E9" w:rsidRDefault="00E265DE">
      <w:pPr>
        <w:ind w:left="844" w:firstLine="500"/>
      </w:pPr>
      <w:r>
        <w:rPr>
          <w:b/>
        </w:rPr>
        <w:t>Целевой раздел</w:t>
      </w:r>
      <w:r>
        <w:t xml:space="preserve"> Программы включает в себя пояснительную записку, раскрывающую цели и задачи реализации Программы, принципы и подходы к формированию Программы, ожидаемые образовательные результаты в виде целевых ориентиров. </w:t>
      </w:r>
    </w:p>
    <w:p w:rsidR="009317E9" w:rsidRDefault="00E265DE">
      <w:pPr>
        <w:ind w:left="844" w:firstLine="500"/>
      </w:pPr>
      <w:r>
        <w:rPr>
          <w:b/>
        </w:rPr>
        <w:t>Содержательный раздел</w:t>
      </w:r>
      <w:r>
        <w:t xml:space="preserve"> Программы включает описание образовательной деятельности в соответствии с направлениями развития ребенка в пяти образовательных областях - социально-коммуникативной, познавательной, речевой, художественноэстетической, физической. </w:t>
      </w:r>
    </w:p>
    <w:p w:rsidR="009317E9" w:rsidRDefault="00E265DE">
      <w:pPr>
        <w:ind w:left="844" w:firstLine="500"/>
      </w:pPr>
      <w:r>
        <w:t xml:space="preserve">Программа определяет примерное содержание образовательных областей с учетом возрастных и индивидуальных особенностей детей в различных видах деятельности, таких как:  </w:t>
      </w:r>
    </w:p>
    <w:p w:rsidR="009317E9" w:rsidRDefault="00E265DE">
      <w:pPr>
        <w:numPr>
          <w:ilvl w:val="0"/>
          <w:numId w:val="1"/>
        </w:numPr>
        <w:ind w:hanging="183"/>
      </w:pPr>
      <w:r>
        <w:t xml:space="preserve">игровая (сюжетно-ролевая игра, игра с правилами и другие виды игры),  </w:t>
      </w:r>
    </w:p>
    <w:p w:rsidR="009317E9" w:rsidRDefault="00E265DE">
      <w:pPr>
        <w:numPr>
          <w:ilvl w:val="0"/>
          <w:numId w:val="1"/>
        </w:numPr>
        <w:spacing w:after="5" w:line="268" w:lineRule="auto"/>
        <w:ind w:hanging="183"/>
      </w:pPr>
      <w:r>
        <w:t xml:space="preserve">коммуникативная (общение и взаимодействие со взрослыми и другими детьми),  – познавательно-исследовательская (исследование и познание природного и социального  </w:t>
      </w:r>
      <w:r>
        <w:lastRenderedPageBreak/>
        <w:t xml:space="preserve">миров в процессе наблюдения и взаимодействия с ними), а также такими видами  активности ребенка, как:  </w:t>
      </w:r>
    </w:p>
    <w:p w:rsidR="009317E9" w:rsidRDefault="00E265DE">
      <w:pPr>
        <w:numPr>
          <w:ilvl w:val="0"/>
          <w:numId w:val="1"/>
        </w:numPr>
        <w:ind w:hanging="183"/>
      </w:pPr>
      <w:r>
        <w:t xml:space="preserve">восприятие художественной литературы и фольклора,  </w:t>
      </w:r>
    </w:p>
    <w:p w:rsidR="009317E9" w:rsidRDefault="00E265DE">
      <w:pPr>
        <w:numPr>
          <w:ilvl w:val="0"/>
          <w:numId w:val="1"/>
        </w:numPr>
        <w:ind w:hanging="183"/>
      </w:pPr>
      <w:r>
        <w:t xml:space="preserve">самообслуживание и элементарный бытовой труд (в помещении и на улице),  </w:t>
      </w:r>
    </w:p>
    <w:p w:rsidR="009317E9" w:rsidRDefault="00E265DE">
      <w:pPr>
        <w:numPr>
          <w:ilvl w:val="0"/>
          <w:numId w:val="1"/>
        </w:numPr>
        <w:ind w:hanging="183"/>
      </w:pPr>
      <w:r>
        <w:t xml:space="preserve">конструирование из разного материала, включая конструкторы, модули, бумагу, природный и иной материал,  </w:t>
      </w:r>
    </w:p>
    <w:p w:rsidR="009317E9" w:rsidRDefault="00E265DE">
      <w:pPr>
        <w:numPr>
          <w:ilvl w:val="0"/>
          <w:numId w:val="1"/>
        </w:numPr>
        <w:ind w:hanging="183"/>
      </w:pPr>
      <w:r>
        <w:t xml:space="preserve">изобразительная (рисование, лепка, аппликация),  </w:t>
      </w:r>
    </w:p>
    <w:p w:rsidR="009317E9" w:rsidRDefault="00E265DE">
      <w:pPr>
        <w:numPr>
          <w:ilvl w:val="0"/>
          <w:numId w:val="1"/>
        </w:numPr>
        <w:ind w:hanging="183"/>
      </w:pPr>
      <w:r>
        <w:t xml:space="preserve">музыкальная (восприятие и понимание смысла музыкальных произведений, пение, музыкально-ритмические движения, игры на детских музыкальных инструментах),  – двигательная (овладение основными движениями) формы активности ребенка.  </w:t>
      </w:r>
    </w:p>
    <w:p w:rsidR="009317E9" w:rsidRDefault="00E265DE">
      <w:pPr>
        <w:ind w:left="844" w:firstLine="581"/>
      </w:pPr>
      <w:r>
        <w:t xml:space="preserve">Объем обязательной части основной образовательной программы составляет не менее 60% от ее общего объема. Объем части основной образовательной программы, формируемой участниками образовательных отношений, составляет не более 40% от ее общего объема. </w:t>
      </w:r>
    </w:p>
    <w:p w:rsidR="009317E9" w:rsidRDefault="00E265DE">
      <w:pPr>
        <w:ind w:left="1441"/>
      </w:pPr>
      <w:r>
        <w:t xml:space="preserve">В содержательном разделе Программы представлены: </w:t>
      </w:r>
    </w:p>
    <w:p w:rsidR="009317E9" w:rsidRDefault="00E265DE">
      <w:pPr>
        <w:numPr>
          <w:ilvl w:val="1"/>
          <w:numId w:val="1"/>
        </w:numPr>
        <w:ind w:firstLine="581"/>
      </w:pPr>
      <w:r>
        <w:t xml:space="preserve">особенности образовательной деятельности разных видов и культурных практик; </w:t>
      </w:r>
    </w:p>
    <w:p w:rsidR="009317E9" w:rsidRDefault="00E265DE">
      <w:pPr>
        <w:numPr>
          <w:ilvl w:val="1"/>
          <w:numId w:val="1"/>
        </w:numPr>
        <w:ind w:firstLine="581"/>
      </w:pPr>
      <w:r>
        <w:t xml:space="preserve">способы и направления поддержки детской инициативы; </w:t>
      </w:r>
    </w:p>
    <w:p w:rsidR="009317E9" w:rsidRDefault="00E265DE">
      <w:pPr>
        <w:numPr>
          <w:ilvl w:val="1"/>
          <w:numId w:val="1"/>
        </w:numPr>
        <w:ind w:firstLine="581"/>
      </w:pPr>
      <w:r>
        <w:t xml:space="preserve">особенности взаимодействия педагогического коллектива с семьями воспитанников. </w:t>
      </w:r>
    </w:p>
    <w:p w:rsidR="009317E9" w:rsidRDefault="00E265DE">
      <w:pPr>
        <w:ind w:left="844" w:firstLine="500"/>
      </w:pPr>
      <w:r>
        <w:t xml:space="preserve">Содержательный раздел Программы включает описание коррекционно- развивающей работы, обеспечивающей адаптацию и интеграцию детей с ограниченными возможностями здоровья. </w:t>
      </w:r>
    </w:p>
    <w:p w:rsidR="009317E9" w:rsidRDefault="00E265DE">
      <w:pPr>
        <w:ind w:left="844" w:firstLine="557"/>
      </w:pPr>
      <w:r>
        <w:t xml:space="preserve">В Программе также указаны ожидаемые образовательные результаты освоения программы, которые следует рассматривать как социально-нормативные возрастные характеристики возможных достижений ребенка, как целевые ориентиры для педагогов и родителей, обозначающие направленность воспитательной деятельности взрослых. </w:t>
      </w:r>
    </w:p>
    <w:p w:rsidR="009317E9" w:rsidRDefault="00E265DE">
      <w:pPr>
        <w:ind w:left="844" w:firstLine="500"/>
      </w:pPr>
      <w:r>
        <w:rPr>
          <w:b/>
        </w:rPr>
        <w:t>Организационный раздел</w:t>
      </w:r>
      <w:r>
        <w:t xml:space="preserve"> Программы содержит описание материальнотехнического обеспечения Программы, включает распорядок и режим дня, психологопедагогические условия, а также особенности традиционных событий, праздников, мероприятий; особенности организации развивающей предметно-пространственной среды.  </w:t>
      </w:r>
    </w:p>
    <w:p w:rsidR="009317E9" w:rsidRDefault="00E265DE">
      <w:pPr>
        <w:ind w:left="844" w:firstLine="581"/>
      </w:pPr>
      <w:r>
        <w:t xml:space="preserve">В соответствии с Программой описание традиционных событий, праздников и мероприятий с учетом региональных и других социокультурных особенностей включается в часть, формируемую участниками образовательных отношений самостоятельно. </w:t>
      </w:r>
    </w:p>
    <w:p w:rsidR="009317E9" w:rsidRDefault="00E265DE">
      <w:pPr>
        <w:spacing w:after="0" w:line="259" w:lineRule="auto"/>
        <w:ind w:left="1417" w:right="0" w:firstLine="0"/>
        <w:jc w:val="left"/>
      </w:pPr>
      <w:r>
        <w:rPr>
          <w:color w:val="00B0F0"/>
        </w:rPr>
        <w:t xml:space="preserve"> </w:t>
      </w:r>
    </w:p>
    <w:p w:rsidR="009317E9" w:rsidRDefault="00E265DE">
      <w:pPr>
        <w:spacing w:after="27" w:line="259" w:lineRule="auto"/>
        <w:ind w:left="1431" w:right="0" w:firstLine="0"/>
        <w:jc w:val="left"/>
      </w:pPr>
      <w:r>
        <w:t xml:space="preserve"> </w:t>
      </w:r>
    </w:p>
    <w:p w:rsidR="009317E9" w:rsidRDefault="00E265DE">
      <w:pPr>
        <w:pStyle w:val="2"/>
        <w:ind w:left="2758" w:right="2684"/>
      </w:pPr>
      <w:r>
        <w:t xml:space="preserve">I. Целевой раздел образовательной программы. 1.1. Пояснительная записка </w:t>
      </w:r>
    </w:p>
    <w:p w:rsidR="009317E9" w:rsidRDefault="00E265DE">
      <w:pPr>
        <w:spacing w:after="26" w:line="259" w:lineRule="auto"/>
        <w:ind w:left="1556" w:right="0" w:firstLine="0"/>
        <w:jc w:val="left"/>
      </w:pPr>
      <w:r>
        <w:t xml:space="preserve"> </w:t>
      </w:r>
    </w:p>
    <w:p w:rsidR="009317E9" w:rsidRDefault="00E265DE">
      <w:pPr>
        <w:ind w:left="844" w:firstLine="706"/>
      </w:pPr>
      <w:r>
        <w:t xml:space="preserve">Рабочая программа группы №10 (подготовительной к школе группы) разработана в соответствии с Федеральным государственным образовательным стандартом дошкольного образования (ФГОС ДО), с учетом инновационной программы дошкольного образования «От рождения до школы» / Под ред. Н.Е. Вераксы, Т.С. Комаровой, Э.М. </w:t>
      </w:r>
    </w:p>
    <w:p w:rsidR="009317E9" w:rsidRDefault="00E265DE">
      <w:pPr>
        <w:ind w:left="854"/>
      </w:pPr>
      <w:r>
        <w:t>Д</w:t>
      </w:r>
      <w:r w:rsidR="008D79E4">
        <w:t>орофеевой, 2019г., ООП МАДОУ №23</w:t>
      </w:r>
      <w:r>
        <w:t xml:space="preserve">. </w:t>
      </w:r>
    </w:p>
    <w:p w:rsidR="009317E9" w:rsidRDefault="00E265DE">
      <w:pPr>
        <w:ind w:left="854"/>
      </w:pPr>
      <w:r>
        <w:t xml:space="preserve">          При разработке Программы учитывались следующие нормативные документы: </w:t>
      </w:r>
    </w:p>
    <w:p w:rsidR="009317E9" w:rsidRDefault="00E265DE">
      <w:pPr>
        <w:numPr>
          <w:ilvl w:val="0"/>
          <w:numId w:val="2"/>
        </w:numPr>
        <w:ind w:hanging="144"/>
      </w:pPr>
      <w:r>
        <w:lastRenderedPageBreak/>
        <w:t xml:space="preserve">Федеральный закон от 29.12.2012 г. № 273-ФЗ «Об образовании в РФ». </w:t>
      </w:r>
    </w:p>
    <w:p w:rsidR="009317E9" w:rsidRDefault="00E265DE">
      <w:pPr>
        <w:numPr>
          <w:ilvl w:val="0"/>
          <w:numId w:val="2"/>
        </w:numPr>
        <w:ind w:hanging="144"/>
      </w:pPr>
      <w:r>
        <w:t xml:space="preserve">Приказ Министерства образования и науки РФ от 17 октября 2013 г. № 1155 «Об утверждении федерального государственного образовательного стандарта дошкольного образования» (Зарегистрировано в Минюсте РФ 14 ноября 2013 г. № 30384) - (с изменениями на 21 января 2019 года). </w:t>
      </w:r>
    </w:p>
    <w:p w:rsidR="009317E9" w:rsidRDefault="00E265DE">
      <w:pPr>
        <w:numPr>
          <w:ilvl w:val="0"/>
          <w:numId w:val="2"/>
        </w:numPr>
        <w:ind w:hanging="144"/>
      </w:pPr>
      <w:r>
        <w:t xml:space="preserve">Приказ Министерства образования и науки РФ от 30 августа 2013 г.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w:t>
      </w:r>
    </w:p>
    <w:p w:rsidR="009317E9" w:rsidRDefault="00E265DE">
      <w:pPr>
        <w:numPr>
          <w:ilvl w:val="0"/>
          <w:numId w:val="2"/>
        </w:numPr>
        <w:ind w:hanging="144"/>
      </w:pPr>
      <w:r>
        <w:t xml:space="preserve">Приказ Министерства образования и науки РФ от 14 июня 2013 г. № 462 «Об утверждении Порядка проведения самообследования образовательной организацией» (Зарегистрирован в Минюсте РФ  27 июня 2013 г. № 28908). </w:t>
      </w:r>
    </w:p>
    <w:p w:rsidR="009317E9" w:rsidRDefault="00E265DE">
      <w:pPr>
        <w:numPr>
          <w:ilvl w:val="0"/>
          <w:numId w:val="2"/>
        </w:numPr>
        <w:ind w:hanging="144"/>
      </w:pPr>
      <w:r>
        <w:t>Постановление Главного государственного санитарного врача Российской Федерации от 15 мая 2013 г. № 26 «Об утверждении СанПиН 2.4.1.3049-13 «Санитарно-</w:t>
      </w:r>
    </w:p>
    <w:p w:rsidR="009317E9" w:rsidRDefault="00E265DE">
      <w:pPr>
        <w:ind w:left="854"/>
      </w:pPr>
      <w:r>
        <w:t xml:space="preserve">эпидемиологические требования к устройству, содержанию и организации режима работы дошкольных образовательных организаций» (с изменениями и дополнениями). </w:t>
      </w:r>
    </w:p>
    <w:p w:rsidR="009317E9" w:rsidRDefault="00E265DE">
      <w:pPr>
        <w:numPr>
          <w:ilvl w:val="0"/>
          <w:numId w:val="2"/>
        </w:numPr>
        <w:ind w:hanging="144"/>
      </w:pPr>
      <w:r>
        <w:t xml:space="preserve">Постановление Правительства РФ от 15 августа 2013 г. № 706 «Об утверждении Правил оказания платных образовательных услуг» (с изменениями и дополнениями). </w:t>
      </w:r>
    </w:p>
    <w:p w:rsidR="009317E9" w:rsidRDefault="00E265DE">
      <w:pPr>
        <w:numPr>
          <w:ilvl w:val="0"/>
          <w:numId w:val="2"/>
        </w:numPr>
        <w:ind w:hanging="144"/>
      </w:pPr>
      <w:r>
        <w:t xml:space="preserve">Закон РТ № 44 от 28.07.2004 г. «О государственных языках РТ и других языках в РТ». </w:t>
      </w:r>
    </w:p>
    <w:p w:rsidR="009317E9" w:rsidRDefault="00E265DE">
      <w:pPr>
        <w:numPr>
          <w:ilvl w:val="0"/>
          <w:numId w:val="2"/>
        </w:numPr>
        <w:ind w:hanging="144"/>
      </w:pPr>
      <w:r>
        <w:t>Уст</w:t>
      </w:r>
      <w:r w:rsidR="008D79E4">
        <w:t>ав МАДОУ №23</w:t>
      </w:r>
      <w:r>
        <w:t xml:space="preserve">. </w:t>
      </w:r>
    </w:p>
    <w:p w:rsidR="009317E9" w:rsidRDefault="00E265DE">
      <w:pPr>
        <w:ind w:left="844" w:firstLine="706"/>
      </w:pPr>
      <w:r>
        <w:t xml:space="preserve">Программа направлена на создание условий развития дошкольников, открывающих возможности для позитивной социализации ребёнка, его всестороннего личностного развития, развития инициативы и творческих способностей на основе сотрудничества со взрослыми и сверстниками в соответствующих дошкольному возрасту видах деятельности. </w:t>
      </w:r>
    </w:p>
    <w:p w:rsidR="009317E9" w:rsidRDefault="00E265DE">
      <w:pPr>
        <w:ind w:left="844" w:firstLine="706"/>
      </w:pPr>
      <w:r>
        <w:t xml:space="preserve">Программа включает обязательную часть и часть, формируемую участниками образовательных отношений. Обе части являются взаимодополняющими и необходимыми с точки зрения реализации требований Федерального государственного образовательного стандарта дошкольного образования (далее – ФГОС ДО). </w:t>
      </w:r>
    </w:p>
    <w:p w:rsidR="009317E9" w:rsidRDefault="00E265DE">
      <w:pPr>
        <w:spacing w:after="53"/>
        <w:ind w:left="844" w:firstLine="706"/>
      </w:pPr>
      <w:r>
        <w:t xml:space="preserve">В части, формируемой участниками образовательных отношений, педагогическим коллективом ДОУ используются парциальные программы: </w:t>
      </w:r>
    </w:p>
    <w:p w:rsidR="009317E9" w:rsidRDefault="00E265DE">
      <w:pPr>
        <w:numPr>
          <w:ilvl w:val="0"/>
          <w:numId w:val="3"/>
        </w:numPr>
        <w:ind w:hanging="284"/>
      </w:pPr>
      <w:r>
        <w:t xml:space="preserve">Программы «От звука к букве» и «Математические ступеньки» Колесникова Е.В.. </w:t>
      </w:r>
    </w:p>
    <w:p w:rsidR="009317E9" w:rsidRDefault="00E265DE">
      <w:pPr>
        <w:numPr>
          <w:ilvl w:val="0"/>
          <w:numId w:val="3"/>
        </w:numPr>
        <w:ind w:hanging="284"/>
      </w:pPr>
      <w:r>
        <w:t xml:space="preserve">«Программа развития речи дошкольников» О.С. Ушакова. </w:t>
      </w:r>
    </w:p>
    <w:p w:rsidR="009317E9" w:rsidRDefault="00E265DE">
      <w:pPr>
        <w:numPr>
          <w:ilvl w:val="0"/>
          <w:numId w:val="3"/>
        </w:numPr>
        <w:ind w:hanging="284"/>
      </w:pPr>
      <w:r>
        <w:t>«Ладушки» И.А. Каплунова, И. Новоскольцева (музыкальное воспитание детей).</w:t>
      </w:r>
      <w:r>
        <w:rPr>
          <w:b/>
        </w:rPr>
        <w:t xml:space="preserve"> </w:t>
      </w:r>
    </w:p>
    <w:p w:rsidR="009317E9" w:rsidRDefault="00E265DE">
      <w:pPr>
        <w:numPr>
          <w:ilvl w:val="0"/>
          <w:numId w:val="3"/>
        </w:numPr>
        <w:spacing w:after="51"/>
        <w:ind w:hanging="284"/>
      </w:pPr>
      <w:r>
        <w:t>Изобразительная деятельность в детском саду: планирование, конспекты занятий, методические рекомендации И.А. Лыкова.</w:t>
      </w:r>
      <w:r>
        <w:rPr>
          <w:b/>
        </w:rPr>
        <w:t xml:space="preserve"> </w:t>
      </w:r>
    </w:p>
    <w:p w:rsidR="009317E9" w:rsidRDefault="00E265DE">
      <w:pPr>
        <w:numPr>
          <w:ilvl w:val="0"/>
          <w:numId w:val="3"/>
        </w:numPr>
        <w:spacing w:after="56"/>
        <w:ind w:hanging="284"/>
      </w:pPr>
      <w:r>
        <w:t xml:space="preserve">Региональная образовательная программа для дошкольного образования «СоенечРадость познания» под редакцией Р.К.Шаеховой. </w:t>
      </w:r>
    </w:p>
    <w:p w:rsidR="009317E9" w:rsidRDefault="00E265DE">
      <w:pPr>
        <w:numPr>
          <w:ilvl w:val="0"/>
          <w:numId w:val="3"/>
        </w:numPr>
        <w:ind w:hanging="284"/>
      </w:pPr>
      <w:r>
        <w:t xml:space="preserve">«Обучение детей дошкольного возраста правилам безопасного поведения на дорогах» Р.Ш. Ахмадиева, Е.Е. Воронина, Р.Н. Минниханов. </w:t>
      </w:r>
    </w:p>
    <w:p w:rsidR="009317E9" w:rsidRDefault="00E265DE">
      <w:pPr>
        <w:spacing w:after="0" w:line="259" w:lineRule="auto"/>
        <w:ind w:left="1417" w:right="0" w:firstLine="0"/>
        <w:jc w:val="left"/>
      </w:pPr>
      <w:r>
        <w:rPr>
          <w:rFonts w:ascii="Calibri" w:eastAsia="Calibri" w:hAnsi="Calibri" w:cs="Calibri"/>
          <w:sz w:val="22"/>
        </w:rPr>
        <w:t xml:space="preserve"> </w:t>
      </w:r>
    </w:p>
    <w:p w:rsidR="009317E9" w:rsidRDefault="00E265DE">
      <w:pPr>
        <w:ind w:left="844" w:firstLine="567"/>
      </w:pPr>
      <w:r>
        <w:t xml:space="preserve">Образовательная программа реализуется в течение всего времени пребывания ребенка в ДОУ, в ходе организованной образовательной деятельности и в процессе режимных моментов, учитывая потребности воспитанников и их родителей. Программа </w:t>
      </w:r>
      <w:r>
        <w:lastRenderedPageBreak/>
        <w:t xml:space="preserve">предусматривает применение инновационных технологий, направленных на развитие инициативы и обеспечения эмоционального благополучия детей.  </w:t>
      </w:r>
    </w:p>
    <w:p w:rsidR="009317E9" w:rsidRDefault="00E265DE">
      <w:pPr>
        <w:ind w:left="854"/>
      </w:pPr>
      <w:r>
        <w:rPr>
          <w:b/>
        </w:rPr>
        <w:t xml:space="preserve">        </w:t>
      </w:r>
      <w:r>
        <w:t>Программа может корректироваться в связи с изменениями нормативно-правовой базы дошкольного образования, образовательного запроса родителей (законных представителей).</w:t>
      </w:r>
      <w:r>
        <w:rPr>
          <w:b/>
        </w:rPr>
        <w:t xml:space="preserve"> </w:t>
      </w:r>
    </w:p>
    <w:p w:rsidR="009317E9" w:rsidRDefault="00E265DE">
      <w:pPr>
        <w:spacing w:after="30" w:line="259" w:lineRule="auto"/>
        <w:ind w:left="1417" w:right="0" w:firstLine="0"/>
        <w:jc w:val="left"/>
      </w:pPr>
      <w:r>
        <w:t xml:space="preserve"> </w:t>
      </w:r>
    </w:p>
    <w:p w:rsidR="009317E9" w:rsidRDefault="00E265DE">
      <w:pPr>
        <w:spacing w:after="4" w:line="268" w:lineRule="auto"/>
        <w:ind w:left="3914" w:right="731"/>
        <w:jc w:val="left"/>
      </w:pPr>
      <w:r>
        <w:rPr>
          <w:b/>
        </w:rPr>
        <w:t xml:space="preserve">1.2 Цели и задачи реализации Программы. </w:t>
      </w:r>
    </w:p>
    <w:p w:rsidR="009317E9" w:rsidRDefault="00E265DE">
      <w:pPr>
        <w:spacing w:after="21" w:line="259" w:lineRule="auto"/>
        <w:ind w:left="2281" w:right="0" w:firstLine="0"/>
        <w:jc w:val="left"/>
      </w:pPr>
      <w:r>
        <w:rPr>
          <w:b/>
        </w:rPr>
        <w:t xml:space="preserve"> </w:t>
      </w:r>
    </w:p>
    <w:p w:rsidR="009317E9" w:rsidRDefault="00E265DE">
      <w:pPr>
        <w:ind w:left="844" w:firstLine="144"/>
      </w:pPr>
      <w:r>
        <w:rPr>
          <w:b/>
        </w:rPr>
        <w:t>Цель Программы</w:t>
      </w:r>
      <w:r>
        <w:t xml:space="preserve">: обеспечение гармоничного развития личности детей в различных видах общения и деятельности с учетом их возрастных, индивидуальных, психологических и физиологических особенностей, поддержка детской инициативы и творчества, создание условий для самореализации. </w:t>
      </w:r>
    </w:p>
    <w:p w:rsidR="009317E9" w:rsidRDefault="00E265DE">
      <w:pPr>
        <w:spacing w:after="0" w:line="259" w:lineRule="auto"/>
        <w:ind w:left="1556" w:right="0" w:firstLine="0"/>
        <w:jc w:val="left"/>
      </w:pPr>
      <w:r>
        <w:t xml:space="preserve"> </w:t>
      </w:r>
    </w:p>
    <w:p w:rsidR="009317E9" w:rsidRDefault="00E265DE">
      <w:pPr>
        <w:ind w:left="844" w:firstLine="706"/>
      </w:pPr>
      <w:r>
        <w:t xml:space="preserve">Программа, в соответствии с Федеральным законом «Об образовании в Российской Федерации», содействует взаимопониманию и сотрудничеству между людьми, учитывает разнообразие мировоззренческих подходов, способствует реализации права детей дошкольного возраста на свободный выбор мнений и убеждений,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 Программа направлена на эффективную реализацию системы билингвального дошкольного образования в контексте познавательного, речевого, социального, физического и художественно-эстетического развития детей дошкольного возраста. </w:t>
      </w:r>
    </w:p>
    <w:p w:rsidR="009317E9" w:rsidRDefault="00E265DE">
      <w:pPr>
        <w:ind w:left="844" w:firstLine="706"/>
      </w:pPr>
      <w:r>
        <w:t xml:space="preserve">Программа составлена с учетом требований ФГОС ДО, определяет содержание и организацию образовательной деятельности на уровне дошкольного образования. 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 1.6 Стандарта: </w:t>
      </w:r>
    </w:p>
    <w:p w:rsidR="009317E9" w:rsidRDefault="00E265DE">
      <w:pPr>
        <w:numPr>
          <w:ilvl w:val="0"/>
          <w:numId w:val="4"/>
        </w:numPr>
        <w:ind w:hanging="624"/>
      </w:pPr>
      <w:r>
        <w:t xml:space="preserve">охраны и укрепления физического и психического здоровья детей, в том числе их эмоционального благополучия; </w:t>
      </w:r>
    </w:p>
    <w:p w:rsidR="009317E9" w:rsidRDefault="00E265DE">
      <w:pPr>
        <w:numPr>
          <w:ilvl w:val="0"/>
          <w:numId w:val="4"/>
        </w:numPr>
        <w:ind w:hanging="624"/>
      </w:pPr>
      <w:r>
        <w:t xml:space="preserve">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w:t>
      </w:r>
    </w:p>
    <w:p w:rsidR="009317E9" w:rsidRDefault="00E265DE">
      <w:pPr>
        <w:numPr>
          <w:ilvl w:val="0"/>
          <w:numId w:val="4"/>
        </w:numPr>
        <w:ind w:hanging="624"/>
      </w:pPr>
      <w:r>
        <w:t xml:space="preserve">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 </w:t>
      </w:r>
    </w:p>
    <w:p w:rsidR="009317E9" w:rsidRDefault="00E265DE">
      <w:pPr>
        <w:numPr>
          <w:ilvl w:val="0"/>
          <w:numId w:val="4"/>
        </w:numPr>
        <w:ind w:hanging="624"/>
      </w:pPr>
      <w:r>
        <w:t xml:space="preserve">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 </w:t>
      </w:r>
    </w:p>
    <w:p w:rsidR="009317E9" w:rsidRDefault="00E265DE">
      <w:pPr>
        <w:numPr>
          <w:ilvl w:val="0"/>
          <w:numId w:val="4"/>
        </w:numPr>
        <w:ind w:hanging="624"/>
      </w:pPr>
      <w:r>
        <w:lastRenderedPageBreak/>
        <w:t xml:space="preserve">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 </w:t>
      </w:r>
    </w:p>
    <w:p w:rsidR="009317E9" w:rsidRDefault="00E265DE">
      <w:pPr>
        <w:numPr>
          <w:ilvl w:val="0"/>
          <w:numId w:val="4"/>
        </w:numPr>
        <w:ind w:hanging="624"/>
      </w:pPr>
      <w:r>
        <w:t xml:space="preserve">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 </w:t>
      </w:r>
    </w:p>
    <w:p w:rsidR="009317E9" w:rsidRDefault="00E265DE">
      <w:pPr>
        <w:numPr>
          <w:ilvl w:val="0"/>
          <w:numId w:val="4"/>
        </w:numPr>
        <w:ind w:hanging="624"/>
      </w:pPr>
      <w:r>
        <w:t xml:space="preserve">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 </w:t>
      </w:r>
    </w:p>
    <w:p w:rsidR="009317E9" w:rsidRDefault="00E265DE">
      <w:pPr>
        <w:numPr>
          <w:ilvl w:val="0"/>
          <w:numId w:val="4"/>
        </w:numPr>
        <w:ind w:hanging="624"/>
      </w:pPr>
      <w:r>
        <w:t xml:space="preserve">формирования </w:t>
      </w:r>
      <w:r>
        <w:tab/>
        <w:t xml:space="preserve">социокультурной </w:t>
      </w:r>
      <w:r>
        <w:tab/>
        <w:t xml:space="preserve">среды, </w:t>
      </w:r>
      <w:r>
        <w:tab/>
        <w:t xml:space="preserve">соответствующей </w:t>
      </w:r>
      <w:r>
        <w:tab/>
        <w:t xml:space="preserve">возрастным, </w:t>
      </w:r>
    </w:p>
    <w:p w:rsidR="009317E9" w:rsidRDefault="00E265DE">
      <w:pPr>
        <w:ind w:left="854"/>
      </w:pPr>
      <w:r>
        <w:t xml:space="preserve">индивидуальным, психологическим и физиологическим особенностям детей; </w:t>
      </w:r>
    </w:p>
    <w:p w:rsidR="009317E9" w:rsidRDefault="00E265DE">
      <w:pPr>
        <w:numPr>
          <w:ilvl w:val="0"/>
          <w:numId w:val="4"/>
        </w:numPr>
        <w:ind w:hanging="624"/>
      </w:pPr>
      <w:r>
        <w:t>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r>
        <w:rPr>
          <w:vertAlign w:val="superscript"/>
        </w:rPr>
        <w:footnoteReference w:id="1"/>
      </w:r>
      <w:r>
        <w:t xml:space="preserve"> </w:t>
      </w:r>
    </w:p>
    <w:p w:rsidR="009317E9" w:rsidRDefault="00E265DE">
      <w:pPr>
        <w:spacing w:after="0" w:line="259" w:lineRule="auto"/>
        <w:ind w:left="850" w:right="0" w:firstLine="0"/>
        <w:jc w:val="left"/>
      </w:pPr>
      <w:r>
        <w:t xml:space="preserve"> </w:t>
      </w:r>
    </w:p>
    <w:p w:rsidR="009317E9" w:rsidRDefault="00E265DE">
      <w:pPr>
        <w:spacing w:after="0" w:line="259" w:lineRule="auto"/>
        <w:ind w:left="60" w:right="0" w:firstLine="0"/>
        <w:jc w:val="center"/>
      </w:pPr>
      <w:r>
        <w:rPr>
          <w:b/>
        </w:rPr>
        <w:t xml:space="preserve"> </w:t>
      </w:r>
    </w:p>
    <w:p w:rsidR="009317E9" w:rsidRDefault="00E265DE">
      <w:pPr>
        <w:spacing w:after="0" w:line="259" w:lineRule="auto"/>
        <w:ind w:left="60" w:right="0" w:firstLine="0"/>
        <w:jc w:val="center"/>
      </w:pPr>
      <w:r>
        <w:rPr>
          <w:b/>
        </w:rPr>
        <w:t xml:space="preserve"> </w:t>
      </w:r>
    </w:p>
    <w:p w:rsidR="009317E9" w:rsidRDefault="00E265DE">
      <w:pPr>
        <w:spacing w:after="0" w:line="259" w:lineRule="auto"/>
        <w:ind w:left="60" w:right="0" w:firstLine="0"/>
        <w:jc w:val="center"/>
      </w:pPr>
      <w:r>
        <w:rPr>
          <w:b/>
        </w:rPr>
        <w:t xml:space="preserve"> </w:t>
      </w:r>
    </w:p>
    <w:p w:rsidR="009317E9" w:rsidRDefault="00E265DE">
      <w:pPr>
        <w:spacing w:after="0" w:line="259" w:lineRule="auto"/>
        <w:ind w:left="60" w:right="0" w:firstLine="0"/>
        <w:jc w:val="center"/>
      </w:pPr>
      <w:r>
        <w:rPr>
          <w:b/>
        </w:rPr>
        <w:t xml:space="preserve"> </w:t>
      </w:r>
    </w:p>
    <w:p w:rsidR="009317E9" w:rsidRDefault="00E265DE">
      <w:pPr>
        <w:pStyle w:val="1"/>
        <w:spacing w:after="5"/>
        <w:ind w:left="955" w:right="895"/>
      </w:pPr>
      <w:r>
        <w:rPr>
          <w:sz w:val="24"/>
        </w:rPr>
        <w:t xml:space="preserve">Цели и задачи программ, используемых в части Программы, формируемой участниками образовательного процесса </w:t>
      </w:r>
    </w:p>
    <w:p w:rsidR="009317E9" w:rsidRDefault="00E265DE">
      <w:pPr>
        <w:spacing w:after="0" w:line="259" w:lineRule="auto"/>
        <w:ind w:left="60" w:right="0" w:firstLine="0"/>
        <w:jc w:val="center"/>
      </w:pPr>
      <w:r>
        <w:rPr>
          <w:b/>
        </w:rPr>
        <w:t xml:space="preserve"> </w:t>
      </w:r>
    </w:p>
    <w:tbl>
      <w:tblPr>
        <w:tblStyle w:val="TableGrid"/>
        <w:tblW w:w="9369" w:type="dxa"/>
        <w:tblInd w:w="838" w:type="dxa"/>
        <w:tblCellMar>
          <w:top w:w="63" w:type="dxa"/>
          <w:left w:w="12" w:type="dxa"/>
        </w:tblCellMar>
        <w:tblLook w:val="04A0" w:firstRow="1" w:lastRow="0" w:firstColumn="1" w:lastColumn="0" w:noHBand="0" w:noVBand="1"/>
      </w:tblPr>
      <w:tblGrid>
        <w:gridCol w:w="9369"/>
      </w:tblGrid>
      <w:tr w:rsidR="009317E9">
        <w:trPr>
          <w:trHeight w:val="307"/>
        </w:trPr>
        <w:tc>
          <w:tcPr>
            <w:tcW w:w="9369" w:type="dxa"/>
            <w:tcBorders>
              <w:top w:val="single" w:sz="6" w:space="0" w:color="A0A0A0"/>
              <w:left w:val="single" w:sz="6" w:space="0" w:color="F0F0F0"/>
              <w:bottom w:val="single" w:sz="6" w:space="0" w:color="A0A0A0"/>
              <w:right w:val="single" w:sz="6" w:space="0" w:color="A0A0A0"/>
            </w:tcBorders>
          </w:tcPr>
          <w:p w:rsidR="009317E9" w:rsidRDefault="00E265DE">
            <w:pPr>
              <w:spacing w:after="0" w:line="259" w:lineRule="auto"/>
              <w:ind w:left="0" w:right="10" w:firstLine="0"/>
              <w:jc w:val="center"/>
            </w:pPr>
            <w:r>
              <w:rPr>
                <w:b/>
              </w:rPr>
              <w:t xml:space="preserve">Социально-коммуникативное развитие </w:t>
            </w:r>
          </w:p>
        </w:tc>
      </w:tr>
      <w:tr w:rsidR="009317E9">
        <w:trPr>
          <w:trHeight w:val="854"/>
        </w:trPr>
        <w:tc>
          <w:tcPr>
            <w:tcW w:w="9369" w:type="dxa"/>
            <w:tcBorders>
              <w:top w:val="single" w:sz="6" w:space="0" w:color="A0A0A0"/>
              <w:left w:val="single" w:sz="6" w:space="0" w:color="F0F0F0"/>
              <w:bottom w:val="single" w:sz="6" w:space="0" w:color="A0A0A0"/>
              <w:right w:val="single" w:sz="6" w:space="0" w:color="A0A0A0"/>
            </w:tcBorders>
          </w:tcPr>
          <w:p w:rsidR="009317E9" w:rsidRDefault="00E265DE">
            <w:pPr>
              <w:spacing w:after="0" w:line="280" w:lineRule="auto"/>
              <w:ind w:left="529" w:right="428" w:firstLine="0"/>
              <w:jc w:val="center"/>
            </w:pPr>
            <w:r>
              <w:rPr>
                <w:b/>
              </w:rPr>
              <w:t>«Обучение детей дошкольного возраста правилам безопасного поведения  на дорогах» Р.Ш. Ахмадиева, Е.Е. Воронина, Р.Н. Минниханов</w:t>
            </w:r>
            <w:r>
              <w:t xml:space="preserve"> </w:t>
            </w:r>
          </w:p>
          <w:p w:rsidR="009317E9" w:rsidRDefault="00E265DE">
            <w:pPr>
              <w:spacing w:after="0" w:line="259" w:lineRule="auto"/>
              <w:ind w:left="144" w:right="0" w:firstLine="0"/>
              <w:jc w:val="left"/>
            </w:pPr>
            <w:r>
              <w:t xml:space="preserve"> </w:t>
            </w:r>
          </w:p>
        </w:tc>
      </w:tr>
      <w:tr w:rsidR="009317E9">
        <w:trPr>
          <w:trHeight w:val="4725"/>
        </w:trPr>
        <w:tc>
          <w:tcPr>
            <w:tcW w:w="9369" w:type="dxa"/>
            <w:tcBorders>
              <w:top w:val="single" w:sz="6" w:space="0" w:color="A0A0A0"/>
              <w:left w:val="single" w:sz="6" w:space="0" w:color="F0F0F0"/>
              <w:bottom w:val="single" w:sz="6" w:space="0" w:color="A0A0A0"/>
              <w:right w:val="single" w:sz="6" w:space="0" w:color="A0A0A0"/>
            </w:tcBorders>
          </w:tcPr>
          <w:p w:rsidR="009317E9" w:rsidRDefault="00E265DE">
            <w:pPr>
              <w:spacing w:after="0" w:line="275" w:lineRule="auto"/>
              <w:ind w:left="0" w:right="29" w:firstLine="0"/>
            </w:pPr>
            <w:r>
              <w:lastRenderedPageBreak/>
              <w:t xml:space="preserve"> </w:t>
            </w:r>
            <w:r>
              <w:rPr>
                <w:u w:val="single" w:color="000000"/>
              </w:rPr>
              <w:t>Цель</w:t>
            </w:r>
            <w:r>
              <w:t xml:space="preserve">: формировать у детей умения и навыки безопасного поведения в окружающей дорожно - транспортной среде.  </w:t>
            </w:r>
            <w:r>
              <w:rPr>
                <w:u w:val="single" w:color="000000"/>
              </w:rPr>
              <w:t>Задачи:</w:t>
            </w:r>
            <w:r>
              <w:t xml:space="preserve"> </w:t>
            </w:r>
          </w:p>
          <w:p w:rsidR="009317E9" w:rsidRDefault="00E265DE">
            <w:pPr>
              <w:numPr>
                <w:ilvl w:val="0"/>
                <w:numId w:val="51"/>
              </w:numPr>
              <w:spacing w:after="0" w:line="277" w:lineRule="auto"/>
              <w:ind w:right="0" w:hanging="346"/>
              <w:jc w:val="left"/>
            </w:pPr>
            <w:r>
              <w:t xml:space="preserve">формирование у детей практических навыков поведения в различных ситуациях дорожного движения через систему обучающих занятий, игр; </w:t>
            </w:r>
          </w:p>
          <w:p w:rsidR="009317E9" w:rsidRDefault="00E265DE">
            <w:pPr>
              <w:numPr>
                <w:ilvl w:val="0"/>
                <w:numId w:val="51"/>
              </w:numPr>
              <w:spacing w:after="7" w:line="276" w:lineRule="auto"/>
              <w:ind w:right="0" w:hanging="346"/>
              <w:jc w:val="left"/>
            </w:pPr>
            <w:r>
              <w:t xml:space="preserve">обучение правильному поведению на улицах, используя полученные знания по данному вопросу; </w:t>
            </w:r>
          </w:p>
          <w:p w:rsidR="009317E9" w:rsidRDefault="00E265DE">
            <w:pPr>
              <w:numPr>
                <w:ilvl w:val="0"/>
                <w:numId w:val="51"/>
              </w:numPr>
              <w:spacing w:after="21" w:line="259" w:lineRule="auto"/>
              <w:ind w:right="0" w:hanging="346"/>
              <w:jc w:val="left"/>
            </w:pPr>
            <w:r>
              <w:t xml:space="preserve">воспитание культуры поведения и дорожной этики в условиях дорожного движения; </w:t>
            </w:r>
          </w:p>
          <w:p w:rsidR="009317E9" w:rsidRDefault="00E265DE">
            <w:pPr>
              <w:numPr>
                <w:ilvl w:val="0"/>
                <w:numId w:val="51"/>
              </w:numPr>
              <w:spacing w:after="26" w:line="259" w:lineRule="auto"/>
              <w:ind w:right="0" w:hanging="346"/>
              <w:jc w:val="left"/>
            </w:pPr>
            <w:r>
              <w:t xml:space="preserve">развитие мотиваций к безопасному поведению; </w:t>
            </w:r>
          </w:p>
          <w:p w:rsidR="009317E9" w:rsidRDefault="00E265DE">
            <w:pPr>
              <w:numPr>
                <w:ilvl w:val="0"/>
                <w:numId w:val="51"/>
              </w:numPr>
              <w:spacing w:after="0" w:line="275" w:lineRule="auto"/>
              <w:ind w:right="0" w:hanging="346"/>
              <w:jc w:val="left"/>
            </w:pPr>
            <w:r>
              <w:t xml:space="preserve">развитие у дошкольников умение ориентироваться в дорожно-транспортной ситуации; </w:t>
            </w:r>
          </w:p>
          <w:p w:rsidR="009317E9" w:rsidRDefault="00E265DE">
            <w:pPr>
              <w:numPr>
                <w:ilvl w:val="0"/>
                <w:numId w:val="51"/>
              </w:numPr>
              <w:spacing w:after="6" w:line="276" w:lineRule="auto"/>
              <w:ind w:right="0" w:hanging="346"/>
              <w:jc w:val="left"/>
            </w:pPr>
            <w:r>
              <w:t xml:space="preserve">формирование навыков самооценки, самоанализа своего поведения на проезжей части и в транспорте. </w:t>
            </w:r>
          </w:p>
          <w:p w:rsidR="009317E9" w:rsidRDefault="00E265DE">
            <w:pPr>
              <w:numPr>
                <w:ilvl w:val="0"/>
                <w:numId w:val="51"/>
              </w:numPr>
              <w:spacing w:after="21" w:line="259" w:lineRule="auto"/>
              <w:ind w:right="0" w:hanging="346"/>
              <w:jc w:val="left"/>
            </w:pPr>
            <w:r>
              <w:t xml:space="preserve">развитие личностных свойств – самостоятельности, ответственности; </w:t>
            </w:r>
          </w:p>
          <w:p w:rsidR="009317E9" w:rsidRDefault="00E265DE">
            <w:pPr>
              <w:numPr>
                <w:ilvl w:val="0"/>
                <w:numId w:val="51"/>
              </w:numPr>
              <w:spacing w:after="0" w:line="281" w:lineRule="auto"/>
              <w:ind w:right="0" w:hanging="346"/>
              <w:jc w:val="left"/>
            </w:pPr>
            <w:r>
              <w:t xml:space="preserve">формирование у дошкольников устойчивых навыков соблюдения и выполнения правил дорожного движения (ПДД); </w:t>
            </w:r>
          </w:p>
          <w:p w:rsidR="009317E9" w:rsidRDefault="00E265DE">
            <w:pPr>
              <w:numPr>
                <w:ilvl w:val="0"/>
                <w:numId w:val="51"/>
              </w:numPr>
              <w:spacing w:after="0" w:line="259" w:lineRule="auto"/>
              <w:ind w:right="0" w:hanging="346"/>
              <w:jc w:val="left"/>
            </w:pPr>
            <w:r>
              <w:t xml:space="preserve">воспитание сознательного отношение к выполнению правил дорожного движения. </w:t>
            </w:r>
          </w:p>
        </w:tc>
      </w:tr>
      <w:tr w:rsidR="009317E9">
        <w:trPr>
          <w:trHeight w:val="307"/>
        </w:trPr>
        <w:tc>
          <w:tcPr>
            <w:tcW w:w="9369" w:type="dxa"/>
            <w:tcBorders>
              <w:top w:val="single" w:sz="6" w:space="0" w:color="A0A0A0"/>
              <w:left w:val="single" w:sz="6" w:space="0" w:color="F0F0F0"/>
              <w:bottom w:val="single" w:sz="6" w:space="0" w:color="A0A0A0"/>
              <w:right w:val="single" w:sz="6" w:space="0" w:color="A0A0A0"/>
            </w:tcBorders>
          </w:tcPr>
          <w:p w:rsidR="009317E9" w:rsidRDefault="00E265DE">
            <w:pPr>
              <w:spacing w:after="0" w:line="259" w:lineRule="auto"/>
              <w:ind w:left="0" w:right="7" w:firstLine="0"/>
              <w:jc w:val="center"/>
            </w:pPr>
            <w:r>
              <w:rPr>
                <w:b/>
              </w:rPr>
              <w:t xml:space="preserve">Познавательное развитие </w:t>
            </w:r>
          </w:p>
        </w:tc>
      </w:tr>
      <w:tr w:rsidR="009317E9">
        <w:trPr>
          <w:trHeight w:val="302"/>
        </w:trPr>
        <w:tc>
          <w:tcPr>
            <w:tcW w:w="9369" w:type="dxa"/>
            <w:tcBorders>
              <w:top w:val="single" w:sz="6" w:space="0" w:color="A0A0A0"/>
              <w:left w:val="single" w:sz="6" w:space="0" w:color="F0F0F0"/>
              <w:bottom w:val="single" w:sz="6" w:space="0" w:color="A0A0A0"/>
              <w:right w:val="single" w:sz="6" w:space="0" w:color="A0A0A0"/>
            </w:tcBorders>
          </w:tcPr>
          <w:p w:rsidR="009317E9" w:rsidRDefault="00E265DE">
            <w:pPr>
              <w:spacing w:after="0" w:line="259" w:lineRule="auto"/>
              <w:ind w:left="0" w:right="16" w:firstLine="0"/>
              <w:jc w:val="center"/>
            </w:pPr>
            <w:r>
              <w:rPr>
                <w:b/>
              </w:rPr>
              <w:t>«Математические ступеньки» Колесникова Е.В.</w:t>
            </w:r>
            <w:r>
              <w:rPr>
                <w:b/>
                <w:color w:val="FF0000"/>
              </w:rPr>
              <w:t xml:space="preserve"> </w:t>
            </w:r>
          </w:p>
        </w:tc>
      </w:tr>
      <w:tr w:rsidR="009317E9">
        <w:trPr>
          <w:trHeight w:val="6381"/>
        </w:trPr>
        <w:tc>
          <w:tcPr>
            <w:tcW w:w="9369" w:type="dxa"/>
            <w:tcBorders>
              <w:top w:val="single" w:sz="6" w:space="0" w:color="A0A0A0"/>
              <w:left w:val="single" w:sz="6" w:space="0" w:color="F0F0F0"/>
              <w:bottom w:val="single" w:sz="6" w:space="0" w:color="A0A0A0"/>
              <w:right w:val="single" w:sz="6" w:space="0" w:color="A0A0A0"/>
            </w:tcBorders>
          </w:tcPr>
          <w:p w:rsidR="009317E9" w:rsidRDefault="00E265DE">
            <w:pPr>
              <w:spacing w:after="0" w:line="277" w:lineRule="auto"/>
              <w:ind w:left="144" w:right="0" w:firstLine="0"/>
            </w:pPr>
            <w:r>
              <w:rPr>
                <w:u w:val="single" w:color="000000"/>
              </w:rPr>
              <w:t>Цель:</w:t>
            </w:r>
            <w:r>
              <w:t xml:space="preserve"> приобщение к математическим знаниям, накопленным человеком, с учётом возрастных особенностей детей 7 лет в соответствии с требованием Стандарта. </w:t>
            </w:r>
          </w:p>
          <w:p w:rsidR="009317E9" w:rsidRDefault="00E265DE">
            <w:pPr>
              <w:spacing w:after="19" w:line="259" w:lineRule="auto"/>
              <w:ind w:left="144" w:right="0" w:firstLine="0"/>
              <w:jc w:val="left"/>
            </w:pPr>
            <w:r>
              <w:rPr>
                <w:u w:val="single" w:color="000000"/>
              </w:rPr>
              <w:t>Задачи:</w:t>
            </w:r>
            <w:r>
              <w:t xml:space="preserve">  </w:t>
            </w:r>
          </w:p>
          <w:p w:rsidR="009317E9" w:rsidRDefault="00E265DE">
            <w:pPr>
              <w:numPr>
                <w:ilvl w:val="0"/>
                <w:numId w:val="52"/>
              </w:numPr>
              <w:spacing w:after="25" w:line="259" w:lineRule="auto"/>
              <w:ind w:right="0" w:firstLine="0"/>
            </w:pPr>
            <w:r>
              <w:t xml:space="preserve">раскрывать основные направления математического развития детей 3-7 лет;  </w:t>
            </w:r>
          </w:p>
          <w:p w:rsidR="009317E9" w:rsidRDefault="00E265DE">
            <w:pPr>
              <w:numPr>
                <w:ilvl w:val="0"/>
                <w:numId w:val="52"/>
              </w:numPr>
              <w:spacing w:after="5" w:line="277" w:lineRule="auto"/>
              <w:ind w:right="0" w:firstLine="0"/>
            </w:pPr>
            <w:r>
              <w:t xml:space="preserve">создавать благоприятные условия для формирования математических представлений, теоретического мышления, развития математических способностей; </w:t>
            </w:r>
          </w:p>
          <w:p w:rsidR="009317E9" w:rsidRDefault="00E265DE">
            <w:pPr>
              <w:numPr>
                <w:ilvl w:val="0"/>
                <w:numId w:val="52"/>
              </w:numPr>
              <w:spacing w:after="21" w:line="258" w:lineRule="auto"/>
              <w:ind w:right="0" w:firstLine="0"/>
            </w:pPr>
            <w:r>
              <w:t xml:space="preserve">вводить ребёнка в мир математики через решение проблемно – поисковых задач, ознакомление с окружающим миром, игровую деятельность, художественное слово, экспериментирование, с помощью проектного метода;  </w:t>
            </w:r>
          </w:p>
          <w:p w:rsidR="009317E9" w:rsidRDefault="00E265DE">
            <w:pPr>
              <w:numPr>
                <w:ilvl w:val="0"/>
                <w:numId w:val="52"/>
              </w:numPr>
              <w:spacing w:after="26" w:line="258" w:lineRule="auto"/>
              <w:ind w:right="0" w:firstLine="0"/>
            </w:pPr>
            <w:r>
              <w:t xml:space="preserve">формировать основы математической культуры (систематический и целенаправленный процесс освоение ребёнком математической культуры, необходимой ему для успешной социальной адаптации);  </w:t>
            </w:r>
          </w:p>
          <w:p w:rsidR="009317E9" w:rsidRDefault="00E265DE">
            <w:pPr>
              <w:numPr>
                <w:ilvl w:val="0"/>
                <w:numId w:val="52"/>
              </w:numPr>
              <w:spacing w:after="5" w:line="276" w:lineRule="auto"/>
              <w:ind w:right="0" w:firstLine="0"/>
            </w:pPr>
            <w:r>
              <w:t xml:space="preserve">формировать предпосылки к учебной деятельности, которые позволят успешно освоить школьную программу;  </w:t>
            </w:r>
          </w:p>
          <w:p w:rsidR="009317E9" w:rsidRDefault="00E265DE">
            <w:pPr>
              <w:numPr>
                <w:ilvl w:val="0"/>
                <w:numId w:val="52"/>
              </w:numPr>
              <w:spacing w:after="20" w:line="259" w:lineRule="auto"/>
              <w:ind w:right="0" w:firstLine="0"/>
            </w:pPr>
            <w:r>
              <w:t xml:space="preserve">способствовать умственному развитию ребёнка, развивать психические процессы </w:t>
            </w:r>
          </w:p>
          <w:p w:rsidR="009317E9" w:rsidRDefault="00E265DE">
            <w:pPr>
              <w:spacing w:after="25" w:line="259" w:lineRule="auto"/>
              <w:ind w:left="144" w:right="0" w:firstLine="0"/>
              <w:jc w:val="left"/>
            </w:pPr>
            <w:r>
              <w:t xml:space="preserve">(внимание, память, мышление), потребность активно мыслить;  </w:t>
            </w:r>
          </w:p>
          <w:p w:rsidR="009317E9" w:rsidRDefault="00E265DE">
            <w:pPr>
              <w:numPr>
                <w:ilvl w:val="0"/>
                <w:numId w:val="52"/>
              </w:numPr>
              <w:spacing w:after="0" w:line="277" w:lineRule="auto"/>
              <w:ind w:right="0" w:firstLine="0"/>
            </w:pPr>
            <w:r>
              <w:t xml:space="preserve">развивать логические формы мышления, приёмы умственной деятельности (анализ, синтез, сравнение, обобщение, классификацию, моделирование);  </w:t>
            </w:r>
          </w:p>
          <w:p w:rsidR="009317E9" w:rsidRDefault="00E265DE">
            <w:pPr>
              <w:spacing w:after="8" w:line="273" w:lineRule="auto"/>
              <w:ind w:left="144" w:right="0" w:firstLine="0"/>
            </w:pPr>
            <w:r>
              <w:t xml:space="preserve">учить применять полученные знания в разных видах деятельности (игре, общении и др.);  </w:t>
            </w:r>
          </w:p>
          <w:p w:rsidR="009317E9" w:rsidRDefault="00E265DE">
            <w:pPr>
              <w:numPr>
                <w:ilvl w:val="0"/>
                <w:numId w:val="52"/>
              </w:numPr>
              <w:spacing w:after="5" w:line="276" w:lineRule="auto"/>
              <w:ind w:right="0" w:firstLine="0"/>
            </w:pPr>
            <w:r>
              <w:t xml:space="preserve">формировать графические и конструктивные умения и навыки (плоскостное моделирование);  </w:t>
            </w:r>
          </w:p>
          <w:p w:rsidR="009317E9" w:rsidRDefault="00E265DE">
            <w:pPr>
              <w:spacing w:after="0" w:line="259" w:lineRule="auto"/>
              <w:ind w:left="144" w:right="0" w:firstLine="0"/>
              <w:jc w:val="left"/>
            </w:pPr>
            <w:r>
              <w:t xml:space="preserve">-воспитывать инициативность, самостоятельность. </w:t>
            </w:r>
          </w:p>
        </w:tc>
      </w:tr>
    </w:tbl>
    <w:p w:rsidR="009317E9" w:rsidRDefault="009317E9">
      <w:pPr>
        <w:spacing w:after="0" w:line="259" w:lineRule="auto"/>
        <w:ind w:left="-850" w:right="848" w:firstLine="0"/>
        <w:jc w:val="left"/>
      </w:pPr>
    </w:p>
    <w:tbl>
      <w:tblPr>
        <w:tblStyle w:val="TableGrid"/>
        <w:tblW w:w="9369" w:type="dxa"/>
        <w:tblInd w:w="838" w:type="dxa"/>
        <w:tblCellMar>
          <w:top w:w="21" w:type="dxa"/>
          <w:left w:w="46" w:type="dxa"/>
        </w:tblCellMar>
        <w:tblLook w:val="04A0" w:firstRow="1" w:lastRow="0" w:firstColumn="1" w:lastColumn="0" w:noHBand="0" w:noVBand="1"/>
      </w:tblPr>
      <w:tblGrid>
        <w:gridCol w:w="9369"/>
      </w:tblGrid>
      <w:tr w:rsidR="009317E9">
        <w:trPr>
          <w:trHeight w:val="586"/>
        </w:trPr>
        <w:tc>
          <w:tcPr>
            <w:tcW w:w="9369" w:type="dxa"/>
            <w:tcBorders>
              <w:top w:val="single" w:sz="6" w:space="0" w:color="A0A0A0"/>
              <w:left w:val="single" w:sz="6" w:space="0" w:color="F0F0F0"/>
              <w:bottom w:val="single" w:sz="6" w:space="0" w:color="A0A0A0"/>
              <w:right w:val="single" w:sz="6" w:space="0" w:color="A0A0A0"/>
            </w:tcBorders>
          </w:tcPr>
          <w:p w:rsidR="009317E9" w:rsidRDefault="00E265DE">
            <w:pPr>
              <w:spacing w:after="28" w:line="259" w:lineRule="auto"/>
              <w:ind w:left="0" w:right="4" w:firstLine="0"/>
              <w:jc w:val="center"/>
            </w:pPr>
            <w:r>
              <w:rPr>
                <w:b/>
              </w:rPr>
              <w:t xml:space="preserve"> </w:t>
            </w:r>
          </w:p>
          <w:p w:rsidR="009317E9" w:rsidRDefault="00E265DE">
            <w:pPr>
              <w:spacing w:after="0" w:line="259" w:lineRule="auto"/>
              <w:ind w:left="0" w:right="64" w:firstLine="0"/>
              <w:jc w:val="center"/>
            </w:pPr>
            <w:r>
              <w:rPr>
                <w:b/>
              </w:rPr>
              <w:t xml:space="preserve">Речевое развитие </w:t>
            </w:r>
          </w:p>
        </w:tc>
      </w:tr>
      <w:tr w:rsidR="009317E9">
        <w:trPr>
          <w:trHeight w:val="302"/>
        </w:trPr>
        <w:tc>
          <w:tcPr>
            <w:tcW w:w="9369" w:type="dxa"/>
            <w:tcBorders>
              <w:top w:val="single" w:sz="6" w:space="0" w:color="A0A0A0"/>
              <w:left w:val="single" w:sz="6" w:space="0" w:color="F0F0F0"/>
              <w:bottom w:val="single" w:sz="6" w:space="0" w:color="A0A0A0"/>
              <w:right w:val="single" w:sz="6" w:space="0" w:color="A0A0A0"/>
            </w:tcBorders>
          </w:tcPr>
          <w:p w:rsidR="009317E9" w:rsidRDefault="00E265DE">
            <w:pPr>
              <w:spacing w:after="0" w:line="259" w:lineRule="auto"/>
              <w:ind w:left="0" w:right="66" w:firstLine="0"/>
              <w:jc w:val="center"/>
            </w:pPr>
            <w:r>
              <w:rPr>
                <w:b/>
              </w:rPr>
              <w:t xml:space="preserve">«Программа развития речи дошкольников»  О.С. Ушакова </w:t>
            </w:r>
          </w:p>
        </w:tc>
      </w:tr>
      <w:tr w:rsidR="009317E9">
        <w:trPr>
          <w:trHeight w:val="3068"/>
        </w:trPr>
        <w:tc>
          <w:tcPr>
            <w:tcW w:w="9369" w:type="dxa"/>
            <w:tcBorders>
              <w:top w:val="single" w:sz="6" w:space="0" w:color="A0A0A0"/>
              <w:left w:val="single" w:sz="6" w:space="0" w:color="F0F0F0"/>
              <w:bottom w:val="single" w:sz="6" w:space="0" w:color="A0A0A0"/>
              <w:right w:val="single" w:sz="6" w:space="0" w:color="A0A0A0"/>
            </w:tcBorders>
          </w:tcPr>
          <w:p w:rsidR="009317E9" w:rsidRDefault="00E265DE">
            <w:pPr>
              <w:spacing w:after="5" w:line="274" w:lineRule="auto"/>
              <w:ind w:left="0" w:right="0" w:firstLine="0"/>
              <w:jc w:val="left"/>
            </w:pPr>
            <w:r>
              <w:rPr>
                <w:u w:val="single" w:color="000000"/>
              </w:rPr>
              <w:lastRenderedPageBreak/>
              <w:t>Цель:</w:t>
            </w:r>
            <w:r>
              <w:t xml:space="preserve"> создание благоприятных условий для полноценного развития детей в социальнокоммуникативной </w:t>
            </w:r>
            <w:r>
              <w:tab/>
              <w:t xml:space="preserve">образовательной </w:t>
            </w:r>
            <w:r>
              <w:tab/>
              <w:t xml:space="preserve">области, </w:t>
            </w:r>
            <w:r>
              <w:tab/>
              <w:t xml:space="preserve">обеспечивающих </w:t>
            </w:r>
            <w:r>
              <w:tab/>
              <w:t xml:space="preserve">яркость </w:t>
            </w:r>
            <w:r>
              <w:tab/>
              <w:t xml:space="preserve">и выразительность речи через различные виды детской деятельности. </w:t>
            </w:r>
          </w:p>
          <w:p w:rsidR="009317E9" w:rsidRDefault="00E265DE">
            <w:pPr>
              <w:spacing w:after="19" w:line="259" w:lineRule="auto"/>
              <w:ind w:left="0" w:right="0" w:firstLine="0"/>
              <w:jc w:val="left"/>
            </w:pPr>
            <w:r>
              <w:rPr>
                <w:u w:val="single" w:color="000000"/>
              </w:rPr>
              <w:t>Задачи:</w:t>
            </w:r>
            <w:r>
              <w:t xml:space="preserve"> </w:t>
            </w:r>
          </w:p>
          <w:p w:rsidR="009317E9" w:rsidRDefault="00E265DE">
            <w:pPr>
              <w:numPr>
                <w:ilvl w:val="0"/>
                <w:numId w:val="53"/>
              </w:numPr>
              <w:spacing w:after="24" w:line="259" w:lineRule="auto"/>
              <w:ind w:right="0" w:firstLine="0"/>
              <w:jc w:val="left"/>
            </w:pPr>
            <w:r>
              <w:t xml:space="preserve">обеспечить познавательно – речевое развитие воспитанников ДОУ;  </w:t>
            </w:r>
          </w:p>
          <w:p w:rsidR="009317E9" w:rsidRDefault="00E265DE">
            <w:pPr>
              <w:numPr>
                <w:ilvl w:val="0"/>
                <w:numId w:val="53"/>
              </w:numPr>
              <w:spacing w:after="20" w:line="259" w:lineRule="auto"/>
              <w:ind w:right="0" w:firstLine="0"/>
              <w:jc w:val="left"/>
            </w:pPr>
            <w:r>
              <w:t xml:space="preserve">развивать свободное общение со взрослыми и детьми;  </w:t>
            </w:r>
          </w:p>
          <w:p w:rsidR="009317E9" w:rsidRDefault="00E265DE">
            <w:pPr>
              <w:numPr>
                <w:ilvl w:val="0"/>
                <w:numId w:val="53"/>
              </w:numPr>
              <w:spacing w:after="0" w:line="280" w:lineRule="auto"/>
              <w:ind w:right="0" w:firstLine="0"/>
              <w:jc w:val="left"/>
            </w:pPr>
            <w:r>
              <w:t xml:space="preserve">развивать все компоненты устной речи детей в различных формах и видах детской деятельности; </w:t>
            </w:r>
          </w:p>
          <w:p w:rsidR="009317E9" w:rsidRDefault="00E265DE">
            <w:pPr>
              <w:numPr>
                <w:ilvl w:val="0"/>
                <w:numId w:val="53"/>
              </w:numPr>
              <w:spacing w:after="0" w:line="279" w:lineRule="auto"/>
              <w:ind w:right="0" w:firstLine="0"/>
              <w:jc w:val="left"/>
            </w:pPr>
            <w:r>
              <w:t xml:space="preserve">организовать предметно – развивающую среду, стимулирующую развитие речи детей в разных видах детской деятельности;  </w:t>
            </w:r>
          </w:p>
          <w:p w:rsidR="009317E9" w:rsidRDefault="00E265DE">
            <w:pPr>
              <w:numPr>
                <w:ilvl w:val="0"/>
                <w:numId w:val="53"/>
              </w:numPr>
              <w:spacing w:after="0" w:line="259" w:lineRule="auto"/>
              <w:ind w:right="0" w:firstLine="0"/>
              <w:jc w:val="left"/>
            </w:pPr>
            <w:r>
              <w:t xml:space="preserve">взаимодействовать с семьями воспитанников. </w:t>
            </w:r>
          </w:p>
        </w:tc>
      </w:tr>
      <w:tr w:rsidR="009317E9">
        <w:trPr>
          <w:trHeight w:val="581"/>
        </w:trPr>
        <w:tc>
          <w:tcPr>
            <w:tcW w:w="9369" w:type="dxa"/>
            <w:tcBorders>
              <w:top w:val="single" w:sz="6" w:space="0" w:color="A0A0A0"/>
              <w:left w:val="single" w:sz="6" w:space="0" w:color="F0F0F0"/>
              <w:bottom w:val="single" w:sz="6" w:space="0" w:color="A0A0A0"/>
              <w:right w:val="single" w:sz="6" w:space="0" w:color="A0A0A0"/>
            </w:tcBorders>
          </w:tcPr>
          <w:p w:rsidR="009317E9" w:rsidRDefault="00E265DE">
            <w:pPr>
              <w:spacing w:after="0" w:line="259" w:lineRule="auto"/>
              <w:ind w:left="4528" w:right="1843" w:hanging="2689"/>
              <w:jc w:val="left"/>
            </w:pPr>
            <w:r>
              <w:rPr>
                <w:b/>
                <w:u w:val="single" w:color="000000"/>
              </w:rPr>
              <w:t xml:space="preserve">Программа «От звука к букве» </w:t>
            </w:r>
            <w:r>
              <w:rPr>
                <w:b/>
              </w:rPr>
              <w:t xml:space="preserve">Колесникова Е.В.  </w:t>
            </w:r>
          </w:p>
        </w:tc>
      </w:tr>
      <w:tr w:rsidR="009317E9">
        <w:trPr>
          <w:trHeight w:val="7226"/>
        </w:trPr>
        <w:tc>
          <w:tcPr>
            <w:tcW w:w="9369" w:type="dxa"/>
            <w:tcBorders>
              <w:top w:val="single" w:sz="6" w:space="0" w:color="A0A0A0"/>
              <w:left w:val="single" w:sz="6" w:space="0" w:color="F0F0F0"/>
              <w:bottom w:val="single" w:sz="6" w:space="0" w:color="A0A0A0"/>
              <w:right w:val="single" w:sz="6" w:space="0" w:color="A0A0A0"/>
            </w:tcBorders>
          </w:tcPr>
          <w:p w:rsidR="009317E9" w:rsidRDefault="00E265DE">
            <w:pPr>
              <w:spacing w:after="25" w:line="259" w:lineRule="auto"/>
              <w:ind w:left="0" w:right="0" w:firstLine="0"/>
              <w:jc w:val="left"/>
            </w:pPr>
            <w:r>
              <w:rPr>
                <w:u w:val="single" w:color="000000"/>
              </w:rPr>
              <w:t>Цели:</w:t>
            </w:r>
            <w:r>
              <w:t xml:space="preserve"> </w:t>
            </w:r>
          </w:p>
          <w:p w:rsidR="009317E9" w:rsidRDefault="00E265DE">
            <w:pPr>
              <w:numPr>
                <w:ilvl w:val="0"/>
                <w:numId w:val="54"/>
              </w:numPr>
              <w:spacing w:after="5" w:line="276" w:lineRule="auto"/>
              <w:ind w:right="0" w:hanging="140"/>
              <w:jc w:val="left"/>
            </w:pPr>
            <w:r>
              <w:t xml:space="preserve">Раскрытие основных направлений речевого развития детей и задач в соответствии с требованиями Стандарта,с учетом возрастных особенностей детей 2-7 лет. </w:t>
            </w:r>
          </w:p>
          <w:p w:rsidR="009317E9" w:rsidRDefault="00E265DE">
            <w:pPr>
              <w:numPr>
                <w:ilvl w:val="0"/>
                <w:numId w:val="54"/>
              </w:numPr>
              <w:spacing w:after="5" w:line="277" w:lineRule="auto"/>
              <w:ind w:right="0" w:hanging="140"/>
              <w:jc w:val="left"/>
            </w:pPr>
            <w:r>
              <w:t xml:space="preserve">Создание благоприятных условий для формирования аналитико-синтетической активности как предпосылки к обучению грамоте. </w:t>
            </w:r>
          </w:p>
          <w:p w:rsidR="009317E9" w:rsidRDefault="00E265DE">
            <w:pPr>
              <w:numPr>
                <w:ilvl w:val="0"/>
                <w:numId w:val="54"/>
              </w:numPr>
              <w:spacing w:after="21" w:line="259" w:lineRule="auto"/>
              <w:ind w:right="0" w:hanging="140"/>
              <w:jc w:val="left"/>
            </w:pPr>
            <w:r>
              <w:t xml:space="preserve">Формирование теоретического мышления, интереса и способности к чтению. </w:t>
            </w:r>
          </w:p>
          <w:p w:rsidR="009317E9" w:rsidRDefault="00E265DE">
            <w:pPr>
              <w:numPr>
                <w:ilvl w:val="0"/>
                <w:numId w:val="54"/>
              </w:numPr>
              <w:spacing w:after="23" w:line="258" w:lineRule="auto"/>
              <w:ind w:right="0" w:hanging="140"/>
              <w:jc w:val="left"/>
            </w:pPr>
            <w:r>
              <w:t xml:space="preserve">Введение ребенка в мир слов, звуков через решение проблемно-поисковых задач, ознакомление с окружающим миром, игровую деятельность, художественное слово, экспериментирование, метод проекта. </w:t>
            </w:r>
          </w:p>
          <w:p w:rsidR="009317E9" w:rsidRDefault="00E265DE">
            <w:pPr>
              <w:spacing w:after="0" w:line="257" w:lineRule="auto"/>
              <w:ind w:left="0" w:right="4835" w:firstLine="0"/>
              <w:jc w:val="left"/>
            </w:pPr>
            <w:r>
              <w:rPr>
                <w:u w:val="single" w:color="000000"/>
              </w:rPr>
              <w:t>Задачи:</w:t>
            </w:r>
            <w:r>
              <w:t xml:space="preserve"> </w:t>
            </w:r>
            <w:r>
              <w:rPr>
                <w:rFonts w:ascii="Segoe UI Symbol" w:eastAsia="Segoe UI Symbol" w:hAnsi="Segoe UI Symbol" w:cs="Segoe UI Symbol"/>
              </w:rPr>
              <w:t></w:t>
            </w:r>
            <w:r>
              <w:rPr>
                <w:rFonts w:ascii="Arial" w:eastAsia="Arial" w:hAnsi="Arial" w:cs="Arial"/>
              </w:rPr>
              <w:t xml:space="preserve"> </w:t>
            </w:r>
            <w:r>
              <w:t xml:space="preserve">Развитие потребности активно мыслить. </w:t>
            </w:r>
          </w:p>
          <w:p w:rsidR="009317E9" w:rsidRDefault="00E265DE">
            <w:pPr>
              <w:numPr>
                <w:ilvl w:val="0"/>
                <w:numId w:val="54"/>
              </w:numPr>
              <w:spacing w:after="0" w:line="281" w:lineRule="auto"/>
              <w:ind w:right="0" w:hanging="140"/>
              <w:jc w:val="left"/>
            </w:pPr>
            <w:r>
              <w:t xml:space="preserve">Создание условий не только для получения знаний, умений и навыков, но и для развития психических процессов (внимания, памяти, мышления). </w:t>
            </w:r>
          </w:p>
          <w:p w:rsidR="009317E9" w:rsidRDefault="00E265DE">
            <w:pPr>
              <w:numPr>
                <w:ilvl w:val="0"/>
                <w:numId w:val="54"/>
              </w:numPr>
              <w:spacing w:after="0" w:line="280" w:lineRule="auto"/>
              <w:ind w:right="0" w:hanging="140"/>
              <w:jc w:val="left"/>
            </w:pPr>
            <w:r>
              <w:t xml:space="preserve">Формирование первоначальных лингвистических представлений о слове, звуке, предложении. </w:t>
            </w:r>
          </w:p>
          <w:p w:rsidR="009317E9" w:rsidRDefault="00E265DE">
            <w:pPr>
              <w:numPr>
                <w:ilvl w:val="0"/>
                <w:numId w:val="54"/>
              </w:numPr>
              <w:spacing w:after="26" w:line="259" w:lineRule="auto"/>
              <w:ind w:right="0" w:hanging="140"/>
              <w:jc w:val="left"/>
            </w:pPr>
            <w:r>
              <w:t xml:space="preserve">Развитие логических форм мышления. </w:t>
            </w:r>
          </w:p>
          <w:p w:rsidR="009317E9" w:rsidRDefault="00E265DE">
            <w:pPr>
              <w:numPr>
                <w:ilvl w:val="0"/>
                <w:numId w:val="54"/>
              </w:numPr>
              <w:spacing w:after="21" w:line="259" w:lineRule="auto"/>
              <w:ind w:right="0" w:hanging="140"/>
              <w:jc w:val="left"/>
            </w:pPr>
            <w:r>
              <w:t xml:space="preserve">Формирование предпосылок учебной деятельности. </w:t>
            </w:r>
          </w:p>
          <w:p w:rsidR="009317E9" w:rsidRDefault="00E265DE">
            <w:pPr>
              <w:numPr>
                <w:ilvl w:val="0"/>
                <w:numId w:val="54"/>
              </w:numPr>
              <w:spacing w:after="0" w:line="259" w:lineRule="auto"/>
              <w:ind w:right="0" w:hanging="140"/>
              <w:jc w:val="left"/>
            </w:pPr>
            <w:r>
              <w:t xml:space="preserve">Формирование инициативности, самостоятельности. </w:t>
            </w:r>
          </w:p>
          <w:p w:rsidR="009317E9" w:rsidRDefault="00E265DE">
            <w:pPr>
              <w:numPr>
                <w:ilvl w:val="0"/>
                <w:numId w:val="54"/>
              </w:numPr>
              <w:spacing w:after="0" w:line="276" w:lineRule="auto"/>
              <w:ind w:right="0" w:hanging="140"/>
              <w:jc w:val="left"/>
            </w:pPr>
            <w:r>
              <w:t xml:space="preserve">Развитие умения применять полученные знания в разных видах деятельности (игре, общении и т. д.). </w:t>
            </w:r>
          </w:p>
          <w:p w:rsidR="009317E9" w:rsidRDefault="00E265DE">
            <w:pPr>
              <w:numPr>
                <w:ilvl w:val="0"/>
                <w:numId w:val="54"/>
              </w:numPr>
              <w:spacing w:after="0" w:line="277" w:lineRule="auto"/>
              <w:ind w:right="0" w:hanging="140"/>
              <w:jc w:val="left"/>
            </w:pPr>
            <w:r>
              <w:t xml:space="preserve">Формирование и развитие приемов умственной деятельности (анализ и синтез, сравнение, обобщение, классификация, моделирование). </w:t>
            </w:r>
          </w:p>
          <w:p w:rsidR="009317E9" w:rsidRDefault="00E265DE">
            <w:pPr>
              <w:numPr>
                <w:ilvl w:val="0"/>
                <w:numId w:val="54"/>
              </w:numPr>
              <w:spacing w:after="0" w:line="277" w:lineRule="auto"/>
              <w:ind w:right="0" w:hanging="140"/>
              <w:jc w:val="left"/>
            </w:pPr>
            <w:r>
              <w:t xml:space="preserve">Формирование простейших графических умений и навыков, развитие мелкой моторики с целью подготовки руки ребенка к письму. </w:t>
            </w:r>
          </w:p>
          <w:p w:rsidR="009317E9" w:rsidRDefault="00E265DE">
            <w:pPr>
              <w:numPr>
                <w:ilvl w:val="0"/>
                <w:numId w:val="54"/>
              </w:numPr>
              <w:spacing w:after="0" w:line="259" w:lineRule="auto"/>
              <w:ind w:right="0" w:hanging="140"/>
              <w:jc w:val="left"/>
            </w:pPr>
            <w:r>
              <w:t xml:space="preserve">Обеспечение повышения компетентности педагогов, родителей в вопросах речевого развития ребенка. </w:t>
            </w:r>
          </w:p>
        </w:tc>
      </w:tr>
      <w:tr w:rsidR="009317E9">
        <w:trPr>
          <w:trHeight w:val="307"/>
        </w:trPr>
        <w:tc>
          <w:tcPr>
            <w:tcW w:w="9369" w:type="dxa"/>
            <w:tcBorders>
              <w:top w:val="single" w:sz="6" w:space="0" w:color="A0A0A0"/>
              <w:left w:val="single" w:sz="6" w:space="0" w:color="F0F0F0"/>
              <w:bottom w:val="single" w:sz="6" w:space="0" w:color="A0A0A0"/>
              <w:right w:val="single" w:sz="6" w:space="0" w:color="A0A0A0"/>
            </w:tcBorders>
          </w:tcPr>
          <w:p w:rsidR="009317E9" w:rsidRDefault="00E265DE">
            <w:pPr>
              <w:spacing w:after="0" w:line="259" w:lineRule="auto"/>
              <w:ind w:left="0" w:right="61" w:firstLine="0"/>
              <w:jc w:val="center"/>
            </w:pPr>
            <w:r>
              <w:rPr>
                <w:b/>
              </w:rPr>
              <w:t xml:space="preserve">Художественно-эстетическое развитие </w:t>
            </w:r>
          </w:p>
        </w:tc>
      </w:tr>
      <w:tr w:rsidR="009317E9">
        <w:trPr>
          <w:trHeight w:val="2237"/>
        </w:trPr>
        <w:tc>
          <w:tcPr>
            <w:tcW w:w="9369" w:type="dxa"/>
            <w:tcBorders>
              <w:top w:val="single" w:sz="6" w:space="0" w:color="A0A0A0"/>
              <w:left w:val="single" w:sz="6" w:space="0" w:color="F0F0F0"/>
              <w:bottom w:val="single" w:sz="6" w:space="0" w:color="A0A0A0"/>
              <w:right w:val="single" w:sz="6" w:space="0" w:color="A0A0A0"/>
            </w:tcBorders>
          </w:tcPr>
          <w:p w:rsidR="009317E9" w:rsidRDefault="00E265DE">
            <w:pPr>
              <w:spacing w:after="0" w:line="280" w:lineRule="auto"/>
              <w:ind w:left="1195" w:right="1131" w:firstLine="0"/>
              <w:jc w:val="center"/>
            </w:pPr>
            <w:r>
              <w:rPr>
                <w:b/>
              </w:rPr>
              <w:lastRenderedPageBreak/>
              <w:t xml:space="preserve">Программа музыкального воспитания детей «Ладушки»  И.А. Каплунова, И. Новоскольцева. </w:t>
            </w:r>
          </w:p>
          <w:p w:rsidR="009317E9" w:rsidRDefault="00E265DE">
            <w:pPr>
              <w:spacing w:after="0" w:line="259" w:lineRule="auto"/>
              <w:ind w:left="0" w:right="0" w:firstLine="0"/>
              <w:jc w:val="left"/>
            </w:pPr>
            <w:r>
              <w:rPr>
                <w:u w:val="single" w:color="000000"/>
              </w:rPr>
              <w:t>Цель:</w:t>
            </w:r>
            <w:r>
              <w:t xml:space="preserve"> </w:t>
            </w:r>
          </w:p>
          <w:p w:rsidR="009317E9" w:rsidRDefault="00E265DE">
            <w:pPr>
              <w:spacing w:after="0" w:line="281" w:lineRule="auto"/>
              <w:ind w:left="0" w:right="0" w:firstLine="0"/>
              <w:jc w:val="left"/>
            </w:pPr>
            <w:r>
              <w:t xml:space="preserve">Всестороннее развитие детей, их своевременная социализация, содействующая дальнейшей адаптации ребёнка к ДОУ; </w:t>
            </w:r>
          </w:p>
          <w:p w:rsidR="009317E9" w:rsidRDefault="00E265DE">
            <w:pPr>
              <w:spacing w:after="0" w:line="280" w:lineRule="auto"/>
              <w:ind w:left="0" w:right="0" w:firstLine="0"/>
              <w:jc w:val="left"/>
            </w:pPr>
            <w:r>
              <w:t xml:space="preserve">Педагогическое просвещение родителей в соответствии с идеями личностноориентированной педагогики. </w:t>
            </w:r>
          </w:p>
          <w:p w:rsidR="009317E9" w:rsidRDefault="00E265DE">
            <w:pPr>
              <w:spacing w:after="0" w:line="259" w:lineRule="auto"/>
              <w:ind w:left="0" w:right="0" w:firstLine="0"/>
              <w:jc w:val="left"/>
            </w:pPr>
            <w:r>
              <w:rPr>
                <w:u w:val="single" w:color="000000"/>
              </w:rPr>
              <w:t>Задачи:</w:t>
            </w:r>
            <w:r>
              <w:t xml:space="preserve"> </w:t>
            </w:r>
          </w:p>
        </w:tc>
      </w:tr>
      <w:tr w:rsidR="009317E9">
        <w:trPr>
          <w:trHeight w:val="1412"/>
        </w:trPr>
        <w:tc>
          <w:tcPr>
            <w:tcW w:w="9369" w:type="dxa"/>
            <w:tcBorders>
              <w:top w:val="single" w:sz="6" w:space="0" w:color="A0A0A0"/>
              <w:left w:val="single" w:sz="6" w:space="0" w:color="F0F0F0"/>
              <w:bottom w:val="single" w:sz="6" w:space="0" w:color="A0A0A0"/>
              <w:right w:val="single" w:sz="6" w:space="0" w:color="A0A0A0"/>
            </w:tcBorders>
          </w:tcPr>
          <w:p w:rsidR="009317E9" w:rsidRDefault="00E265DE">
            <w:pPr>
              <w:numPr>
                <w:ilvl w:val="0"/>
                <w:numId w:val="55"/>
              </w:numPr>
              <w:spacing w:after="31" w:line="259" w:lineRule="auto"/>
              <w:ind w:right="0" w:firstLine="0"/>
              <w:jc w:val="left"/>
            </w:pPr>
            <w:r>
              <w:t xml:space="preserve">Укрепление </w:t>
            </w:r>
            <w:r>
              <w:tab/>
              <w:t xml:space="preserve">физического </w:t>
            </w:r>
            <w:r>
              <w:tab/>
              <w:t xml:space="preserve">и </w:t>
            </w:r>
            <w:r>
              <w:tab/>
              <w:t xml:space="preserve">психического </w:t>
            </w:r>
            <w:r>
              <w:tab/>
              <w:t xml:space="preserve">здоровья, </w:t>
            </w:r>
            <w:r>
              <w:tab/>
              <w:t xml:space="preserve">обеспечивающего </w:t>
            </w:r>
          </w:p>
          <w:p w:rsidR="009317E9" w:rsidRDefault="00E265DE">
            <w:pPr>
              <w:spacing w:after="0" w:line="277" w:lineRule="auto"/>
              <w:ind w:left="110" w:right="4379" w:firstLine="0"/>
              <w:jc w:val="left"/>
            </w:pPr>
            <w:r>
              <w:t xml:space="preserve">эмоциональное благополучие ребенка; </w:t>
            </w:r>
            <w:r>
              <w:rPr>
                <w:rFonts w:ascii="Segoe UI Symbol" w:eastAsia="Segoe UI Symbol" w:hAnsi="Segoe UI Symbol" w:cs="Segoe UI Symbol"/>
                <w:sz w:val="20"/>
              </w:rPr>
              <w:t></w:t>
            </w:r>
            <w:r>
              <w:rPr>
                <w:rFonts w:ascii="Arial" w:eastAsia="Arial" w:hAnsi="Arial" w:cs="Arial"/>
                <w:sz w:val="20"/>
              </w:rPr>
              <w:t xml:space="preserve"> </w:t>
            </w:r>
            <w:r>
              <w:t xml:space="preserve">Формирование коммуникативной культуры; </w:t>
            </w:r>
          </w:p>
          <w:p w:rsidR="009317E9" w:rsidRDefault="00E265DE">
            <w:pPr>
              <w:numPr>
                <w:ilvl w:val="0"/>
                <w:numId w:val="55"/>
              </w:numPr>
              <w:spacing w:after="0" w:line="259" w:lineRule="auto"/>
              <w:ind w:right="0" w:firstLine="0"/>
              <w:jc w:val="left"/>
            </w:pPr>
            <w:r>
              <w:t>Развитие познавательной сферы, соответствующей возрасту, расширение кругозора ребенка, усвоение им общественно выработанных способов познания.</w:t>
            </w:r>
            <w:r>
              <w:rPr>
                <w:b/>
              </w:rPr>
              <w:t xml:space="preserve"> </w:t>
            </w:r>
          </w:p>
        </w:tc>
      </w:tr>
      <w:tr w:rsidR="009317E9">
        <w:trPr>
          <w:trHeight w:val="1133"/>
        </w:trPr>
        <w:tc>
          <w:tcPr>
            <w:tcW w:w="9369" w:type="dxa"/>
            <w:tcBorders>
              <w:top w:val="single" w:sz="6" w:space="0" w:color="A0A0A0"/>
              <w:left w:val="single" w:sz="6" w:space="0" w:color="F0F0F0"/>
              <w:bottom w:val="single" w:sz="6" w:space="0" w:color="A0A0A0"/>
              <w:right w:val="single" w:sz="6" w:space="0" w:color="A0A0A0"/>
            </w:tcBorders>
          </w:tcPr>
          <w:p w:rsidR="009317E9" w:rsidRDefault="00E265DE">
            <w:pPr>
              <w:spacing w:after="0" w:line="259" w:lineRule="auto"/>
              <w:ind w:left="14" w:right="0" w:firstLine="0"/>
              <w:jc w:val="center"/>
            </w:pPr>
            <w:r>
              <w:rPr>
                <w:b/>
              </w:rPr>
              <w:t xml:space="preserve"> </w:t>
            </w:r>
          </w:p>
          <w:p w:rsidR="009317E9" w:rsidRDefault="00E265DE">
            <w:pPr>
              <w:spacing w:after="0" w:line="280" w:lineRule="auto"/>
              <w:ind w:left="0" w:right="0" w:firstLine="0"/>
              <w:jc w:val="center"/>
            </w:pPr>
            <w:r>
              <w:rPr>
                <w:b/>
              </w:rPr>
              <w:t xml:space="preserve">Изобразительная деятельность в детском саду: планирование, конспекты занятий, методические рекомендации И.А. Лыкова. </w:t>
            </w:r>
          </w:p>
          <w:p w:rsidR="009317E9" w:rsidRDefault="00E265DE">
            <w:pPr>
              <w:spacing w:after="0" w:line="259" w:lineRule="auto"/>
              <w:ind w:left="14" w:right="0" w:firstLine="0"/>
              <w:jc w:val="center"/>
            </w:pPr>
            <w:r>
              <w:rPr>
                <w:b/>
              </w:rPr>
              <w:t xml:space="preserve"> </w:t>
            </w:r>
          </w:p>
        </w:tc>
      </w:tr>
      <w:tr w:rsidR="009317E9">
        <w:trPr>
          <w:trHeight w:val="5277"/>
        </w:trPr>
        <w:tc>
          <w:tcPr>
            <w:tcW w:w="9369" w:type="dxa"/>
            <w:tcBorders>
              <w:top w:val="single" w:sz="6" w:space="0" w:color="A0A0A0"/>
              <w:left w:val="single" w:sz="6" w:space="0" w:color="F0F0F0"/>
              <w:bottom w:val="single" w:sz="6" w:space="0" w:color="A0A0A0"/>
              <w:right w:val="single" w:sz="6" w:space="0" w:color="A0A0A0"/>
            </w:tcBorders>
          </w:tcPr>
          <w:p w:rsidR="009317E9" w:rsidRDefault="00E265DE">
            <w:pPr>
              <w:spacing w:after="0" w:line="276" w:lineRule="auto"/>
              <w:ind w:left="110" w:right="148" w:firstLine="0"/>
            </w:pPr>
            <w:r>
              <w:rPr>
                <w:u w:val="single" w:color="000000"/>
              </w:rPr>
              <w:t>Цель:</w:t>
            </w:r>
            <w:r>
              <w:t xml:space="preserve"> формирование у детей раннего и дошкольного возраста эстетического отношения и художественно-творческих способностей в изобразительной деятельности. </w:t>
            </w:r>
            <w:r>
              <w:rPr>
                <w:u w:val="single" w:color="000000"/>
              </w:rPr>
              <w:t>Задачи</w:t>
            </w:r>
            <w:r>
              <w:t xml:space="preserve">: </w:t>
            </w:r>
          </w:p>
          <w:p w:rsidR="009317E9" w:rsidRDefault="00E265DE">
            <w:pPr>
              <w:numPr>
                <w:ilvl w:val="0"/>
                <w:numId w:val="56"/>
              </w:numPr>
              <w:spacing w:after="14"/>
              <w:ind w:right="160" w:firstLine="0"/>
            </w:pPr>
            <w:r>
              <w:t xml:space="preserve">Развитие эстетического восприятия художественных образов (в произведениях искусства) и предметов (явлений) окружающего мира как эстетических объектов. </w:t>
            </w:r>
            <w:r>
              <w:rPr>
                <w:rFonts w:ascii="Segoe UI Symbol" w:eastAsia="Segoe UI Symbol" w:hAnsi="Segoe UI Symbol" w:cs="Segoe UI Symbol"/>
                <w:sz w:val="20"/>
              </w:rPr>
              <w:t></w:t>
            </w:r>
            <w:r>
              <w:rPr>
                <w:rFonts w:ascii="Arial" w:eastAsia="Arial" w:hAnsi="Arial" w:cs="Arial"/>
                <w:sz w:val="20"/>
              </w:rPr>
              <w:t xml:space="preserve"> </w:t>
            </w:r>
            <w:r>
              <w:t xml:space="preserve">Создание условий для свободного экспериментирования с художественными материалами и инструментами. </w:t>
            </w:r>
          </w:p>
          <w:p w:rsidR="009317E9" w:rsidRDefault="00E265DE">
            <w:pPr>
              <w:numPr>
                <w:ilvl w:val="0"/>
                <w:numId w:val="56"/>
              </w:numPr>
              <w:spacing w:after="5" w:line="276" w:lineRule="auto"/>
              <w:ind w:right="160" w:firstLine="0"/>
            </w:pPr>
            <w:r>
              <w:t xml:space="preserve">Ознакомление с универсальным «языком» искусства - средствами художественнообразной выразительности. </w:t>
            </w:r>
          </w:p>
          <w:p w:rsidR="009317E9" w:rsidRDefault="00E265DE">
            <w:pPr>
              <w:numPr>
                <w:ilvl w:val="0"/>
                <w:numId w:val="56"/>
              </w:numPr>
              <w:spacing w:after="22" w:line="262" w:lineRule="auto"/>
              <w:ind w:right="160" w:firstLine="0"/>
            </w:pPr>
            <w:r>
              <w:t xml:space="preserve">Амплификация (обогащение) индивидуального художественно-эстетического опыта (эстетической апперцепции): «осмысленное чтение» - распредмечивание и опредмечивание -художественно-эстетических объектов с помощью воображения и эмпатии (носителем и выразителем эстетического выступает цельный художественный образ как универсальная категория); интерпретация художественного образа и содержания, заключѐнного в художественную форму. </w:t>
            </w:r>
          </w:p>
          <w:p w:rsidR="009317E9" w:rsidRDefault="00E265DE">
            <w:pPr>
              <w:numPr>
                <w:ilvl w:val="0"/>
                <w:numId w:val="56"/>
              </w:numPr>
              <w:spacing w:after="0" w:line="278" w:lineRule="auto"/>
              <w:ind w:right="160" w:firstLine="0"/>
            </w:pPr>
            <w:r>
              <w:t xml:space="preserve">Развитие художественно-творческих способностей в продуктивных видах детской деятельности. </w:t>
            </w:r>
            <w:r>
              <w:rPr>
                <w:rFonts w:ascii="Segoe UI Symbol" w:eastAsia="Segoe UI Symbol" w:hAnsi="Segoe UI Symbol" w:cs="Segoe UI Symbol"/>
                <w:sz w:val="20"/>
              </w:rPr>
              <w:t></w:t>
            </w:r>
            <w:r>
              <w:rPr>
                <w:rFonts w:ascii="Arial" w:eastAsia="Arial" w:hAnsi="Arial" w:cs="Arial"/>
                <w:sz w:val="20"/>
              </w:rPr>
              <w:t xml:space="preserve"> </w:t>
            </w:r>
            <w:r>
              <w:t xml:space="preserve">Воспитание художественного вкуса и чувства гармонии.  </w:t>
            </w:r>
          </w:p>
          <w:p w:rsidR="009317E9" w:rsidRDefault="00E265DE">
            <w:pPr>
              <w:spacing w:after="0" w:line="259" w:lineRule="auto"/>
              <w:ind w:left="110" w:right="0" w:firstLine="0"/>
              <w:jc w:val="left"/>
            </w:pPr>
            <w:r>
              <w:t xml:space="preserve"> </w:t>
            </w:r>
          </w:p>
        </w:tc>
      </w:tr>
      <w:tr w:rsidR="009317E9">
        <w:trPr>
          <w:trHeight w:val="1133"/>
        </w:trPr>
        <w:tc>
          <w:tcPr>
            <w:tcW w:w="9369" w:type="dxa"/>
            <w:tcBorders>
              <w:top w:val="single" w:sz="6" w:space="0" w:color="A0A0A0"/>
              <w:left w:val="single" w:sz="6" w:space="0" w:color="F0F0F0"/>
              <w:bottom w:val="single" w:sz="6" w:space="0" w:color="A0A0A0"/>
              <w:right w:val="single" w:sz="6" w:space="0" w:color="A0A0A0"/>
            </w:tcBorders>
          </w:tcPr>
          <w:p w:rsidR="009317E9" w:rsidRDefault="00E265DE">
            <w:pPr>
              <w:spacing w:after="0" w:line="259" w:lineRule="auto"/>
              <w:ind w:left="110" w:right="55" w:hanging="110"/>
            </w:pPr>
            <w:r>
              <w:rPr>
                <w:b/>
              </w:rPr>
              <w:t xml:space="preserve">«Туган телдә сөйләшәбез» Хазратова Ф.В., Шарафетдинова З.Г. (в татарской группе) </w:t>
            </w:r>
            <w:r>
              <w:t xml:space="preserve">Цель УМК “Туган телдә сөйләшәбез”  - формирование  правильной устной родной речи детей дошкольного возраста. Главной задачей для программы является обучение детей правильно и красиво говорить. </w:t>
            </w:r>
          </w:p>
        </w:tc>
      </w:tr>
    </w:tbl>
    <w:p w:rsidR="009317E9" w:rsidRDefault="00E265DE">
      <w:pPr>
        <w:spacing w:after="30" w:line="259" w:lineRule="auto"/>
        <w:ind w:left="780" w:right="0" w:firstLine="0"/>
        <w:jc w:val="center"/>
      </w:pPr>
      <w:r>
        <w:t xml:space="preserve"> </w:t>
      </w:r>
    </w:p>
    <w:p w:rsidR="009317E9" w:rsidRDefault="00E265DE">
      <w:pPr>
        <w:pStyle w:val="2"/>
        <w:ind w:left="955" w:right="941"/>
      </w:pPr>
      <w:r>
        <w:t xml:space="preserve">1.3. Принципы и положения, реализуемые в Программе </w:t>
      </w:r>
    </w:p>
    <w:p w:rsidR="009317E9" w:rsidRDefault="00E265DE">
      <w:pPr>
        <w:spacing w:after="59" w:line="259" w:lineRule="auto"/>
        <w:ind w:left="60" w:right="0" w:firstLine="0"/>
        <w:jc w:val="center"/>
      </w:pPr>
      <w:r>
        <w:rPr>
          <w:b/>
        </w:rPr>
        <w:t xml:space="preserve"> </w:t>
      </w:r>
    </w:p>
    <w:p w:rsidR="009317E9" w:rsidRDefault="00E265DE">
      <w:pPr>
        <w:ind w:left="1566"/>
      </w:pPr>
      <w:r>
        <w:rPr>
          <w:sz w:val="28"/>
        </w:rPr>
        <w:t>П</w:t>
      </w:r>
      <w:r>
        <w:t xml:space="preserve">рограмма реализует следующие основные принципы и положения: </w:t>
      </w:r>
    </w:p>
    <w:p w:rsidR="009317E9" w:rsidRDefault="00E265DE">
      <w:pPr>
        <w:numPr>
          <w:ilvl w:val="0"/>
          <w:numId w:val="5"/>
        </w:numPr>
        <w:ind w:hanging="298"/>
      </w:pPr>
      <w:r>
        <w:lastRenderedPageBreak/>
        <w:t xml:space="preserve">Обеспечивает </w:t>
      </w:r>
      <w:r>
        <w:rPr>
          <w:b/>
        </w:rPr>
        <w:t xml:space="preserve">всестороннее развитие каждого ребенка, </w:t>
      </w:r>
      <w:r>
        <w:t xml:space="preserve">в том числе развитие социальных, нравственных, эстетических, интеллектуальных, физических качеств, инициативности, самостоятельности и ответственности ребенка; </w:t>
      </w:r>
    </w:p>
    <w:p w:rsidR="009317E9" w:rsidRDefault="00E265DE">
      <w:pPr>
        <w:numPr>
          <w:ilvl w:val="0"/>
          <w:numId w:val="5"/>
        </w:numPr>
        <w:ind w:hanging="298"/>
      </w:pPr>
      <w:r>
        <w:t xml:space="preserve">Реализует </w:t>
      </w:r>
      <w:r>
        <w:rPr>
          <w:b/>
        </w:rPr>
        <w:t xml:space="preserve">принцип возрастного соответствия </w:t>
      </w:r>
      <w:r>
        <w:t xml:space="preserve">— предлагает содержания и методы дошкольного образования в соответствии с психологическими законами развития и возрастными возможностями детей; </w:t>
      </w:r>
    </w:p>
    <w:p w:rsidR="009317E9" w:rsidRDefault="00E265DE">
      <w:pPr>
        <w:numPr>
          <w:ilvl w:val="0"/>
          <w:numId w:val="5"/>
        </w:numPr>
        <w:ind w:hanging="298"/>
      </w:pPr>
      <w:r>
        <w:t xml:space="preserve">Сочетает </w:t>
      </w:r>
      <w:r>
        <w:rPr>
          <w:b/>
        </w:rPr>
        <w:t xml:space="preserve">принципы научной обоснованности и практической применимости - </w:t>
      </w:r>
      <w:r>
        <w:t xml:space="preserve">соответствует основным положениям возрастной психологии и дошкольной педагогики.  - Соответствует </w:t>
      </w:r>
      <w:r>
        <w:rPr>
          <w:b/>
        </w:rPr>
        <w:t xml:space="preserve">критериям полноты, необходимости и достаточности </w:t>
      </w:r>
      <w:r>
        <w:t xml:space="preserve">— решает поставленные цели и задачи на необходимом и достаточном материале, максимально приближаясь к разумному «минимуму»; </w:t>
      </w:r>
    </w:p>
    <w:p w:rsidR="009317E9" w:rsidRDefault="00E265DE">
      <w:pPr>
        <w:numPr>
          <w:ilvl w:val="0"/>
          <w:numId w:val="5"/>
        </w:numPr>
        <w:ind w:hanging="298"/>
      </w:pPr>
      <w:r>
        <w:t xml:space="preserve">Объединяет </w:t>
      </w:r>
      <w:r>
        <w:rPr>
          <w:b/>
        </w:rPr>
        <w:t xml:space="preserve">обучение и воспитание </w:t>
      </w:r>
      <w:r>
        <w:t xml:space="preserve">в целостный образовательный процесс на основе традиционных российских духовно-нравственных и социокультурных ценностей;  - Построена на </w:t>
      </w:r>
      <w:r>
        <w:rPr>
          <w:b/>
        </w:rPr>
        <w:t xml:space="preserve">принципах позитивной социализации детей </w:t>
      </w:r>
      <w:r>
        <w:t xml:space="preserve">на основе принятых в обществе правил и норм поведения в интересах человека, семьи, общества и государства; </w:t>
      </w:r>
    </w:p>
    <w:p w:rsidR="009317E9" w:rsidRDefault="00E265DE">
      <w:pPr>
        <w:numPr>
          <w:ilvl w:val="0"/>
          <w:numId w:val="5"/>
        </w:numPr>
        <w:ind w:hanging="298"/>
      </w:pPr>
      <w:r>
        <w:t xml:space="preserve">Обеспечивает </w:t>
      </w:r>
      <w:r>
        <w:rPr>
          <w:b/>
        </w:rPr>
        <w:t xml:space="preserve">преемственность </w:t>
      </w:r>
      <w:r>
        <w:t xml:space="preserve">между всеми возрастными дошкольными </w:t>
      </w:r>
    </w:p>
    <w:p w:rsidR="009317E9" w:rsidRDefault="00E265DE">
      <w:pPr>
        <w:ind w:left="854"/>
      </w:pPr>
      <w:r>
        <w:t xml:space="preserve">группами и между детским садом и начальной школой; </w:t>
      </w:r>
    </w:p>
    <w:p w:rsidR="009317E9" w:rsidRDefault="00E265DE">
      <w:pPr>
        <w:numPr>
          <w:ilvl w:val="0"/>
          <w:numId w:val="5"/>
        </w:numPr>
        <w:spacing w:after="4" w:line="268" w:lineRule="auto"/>
        <w:ind w:hanging="298"/>
      </w:pPr>
      <w:r>
        <w:t xml:space="preserve">Реализует </w:t>
      </w:r>
      <w:r>
        <w:rPr>
          <w:b/>
        </w:rPr>
        <w:t xml:space="preserve">принцип индивидуализации дошкольного образования, </w:t>
      </w:r>
      <w:r>
        <w:t xml:space="preserve">что </w:t>
      </w:r>
    </w:p>
    <w:p w:rsidR="009317E9" w:rsidRDefault="00E265DE">
      <w:pPr>
        <w:ind w:left="854"/>
      </w:pPr>
      <w:r>
        <w:t xml:space="preserve">означает построение образовательного процесса с учетом индивидуальных особенностей, возможностей и интересов детей; </w:t>
      </w:r>
    </w:p>
    <w:p w:rsidR="009317E9" w:rsidRDefault="00E265DE">
      <w:pPr>
        <w:numPr>
          <w:ilvl w:val="0"/>
          <w:numId w:val="5"/>
        </w:numPr>
        <w:ind w:hanging="298"/>
      </w:pPr>
      <w:r>
        <w:t xml:space="preserve">Базируется на </w:t>
      </w:r>
      <w:r>
        <w:rPr>
          <w:b/>
        </w:rPr>
        <w:t xml:space="preserve">личностно-ориентированном взаимодействии взрослого с ребенком, </w:t>
      </w:r>
      <w:r>
        <w:t xml:space="preserve">что означает понимание (признание) уникальности, неповторимости каждого ребенка; поддержку и развитие инициативы детей в различных видах деятельности; </w:t>
      </w:r>
    </w:p>
    <w:p w:rsidR="009317E9" w:rsidRDefault="00E265DE">
      <w:pPr>
        <w:numPr>
          <w:ilvl w:val="0"/>
          <w:numId w:val="5"/>
        </w:numPr>
        <w:ind w:hanging="298"/>
      </w:pPr>
      <w:r>
        <w:t xml:space="preserve">Предусматривает </w:t>
      </w:r>
      <w:r>
        <w:rPr>
          <w:b/>
        </w:rPr>
        <w:t xml:space="preserve">учет региональной специфики </w:t>
      </w:r>
      <w:r>
        <w:t xml:space="preserve">и варьирование образовательного процесса в зависимости от региональных особенностей; </w:t>
      </w:r>
    </w:p>
    <w:p w:rsidR="009317E9" w:rsidRDefault="00E265DE">
      <w:pPr>
        <w:numPr>
          <w:ilvl w:val="0"/>
          <w:numId w:val="5"/>
        </w:numPr>
        <w:spacing w:after="4" w:line="268" w:lineRule="auto"/>
        <w:ind w:hanging="298"/>
      </w:pPr>
      <w:r>
        <w:t xml:space="preserve">Реализует </w:t>
      </w:r>
      <w:r>
        <w:rPr>
          <w:b/>
        </w:rPr>
        <w:t xml:space="preserve">принцип открытости дошкольного образования; </w:t>
      </w:r>
    </w:p>
    <w:p w:rsidR="009317E9" w:rsidRDefault="00E265DE">
      <w:pPr>
        <w:numPr>
          <w:ilvl w:val="0"/>
          <w:numId w:val="5"/>
        </w:numPr>
        <w:ind w:hanging="298"/>
      </w:pPr>
      <w:r>
        <w:t xml:space="preserve">Предусматривает эффективное </w:t>
      </w:r>
      <w:r>
        <w:rPr>
          <w:b/>
        </w:rPr>
        <w:t xml:space="preserve">взаимодействие с семьями </w:t>
      </w:r>
      <w:r>
        <w:t xml:space="preserve">воспитанников; </w:t>
      </w:r>
    </w:p>
    <w:p w:rsidR="009317E9" w:rsidRDefault="00E265DE">
      <w:pPr>
        <w:numPr>
          <w:ilvl w:val="0"/>
          <w:numId w:val="5"/>
        </w:numPr>
        <w:ind w:hanging="298"/>
      </w:pPr>
      <w:r>
        <w:t xml:space="preserve">Использует преимущества </w:t>
      </w:r>
      <w:r>
        <w:rPr>
          <w:b/>
        </w:rPr>
        <w:t xml:space="preserve">сетевого взаимодействия </w:t>
      </w:r>
      <w:r>
        <w:t xml:space="preserve">с местным сообществом; </w:t>
      </w:r>
    </w:p>
    <w:p w:rsidR="009317E9" w:rsidRDefault="00E265DE">
      <w:pPr>
        <w:numPr>
          <w:ilvl w:val="0"/>
          <w:numId w:val="5"/>
        </w:numPr>
        <w:spacing w:after="4" w:line="268" w:lineRule="auto"/>
        <w:ind w:hanging="298"/>
      </w:pPr>
      <w:r>
        <w:t xml:space="preserve">Предусматривает </w:t>
      </w:r>
      <w:r>
        <w:rPr>
          <w:b/>
        </w:rPr>
        <w:t xml:space="preserve">создание современной информационно-образовательной среды </w:t>
      </w:r>
      <w:r>
        <w:t xml:space="preserve">организации; </w:t>
      </w:r>
    </w:p>
    <w:p w:rsidR="009317E9" w:rsidRDefault="00E265DE">
      <w:pPr>
        <w:numPr>
          <w:ilvl w:val="0"/>
          <w:numId w:val="5"/>
        </w:numPr>
        <w:spacing w:after="4" w:line="268" w:lineRule="auto"/>
        <w:ind w:hanging="298"/>
      </w:pPr>
      <w:r>
        <w:t xml:space="preserve">Предлагает механизм </w:t>
      </w:r>
      <w:r>
        <w:rPr>
          <w:b/>
        </w:rPr>
        <w:t xml:space="preserve">профессионального и личностного роста педагогов. </w:t>
      </w:r>
    </w:p>
    <w:p w:rsidR="009317E9" w:rsidRDefault="00E265DE">
      <w:pPr>
        <w:spacing w:after="24" w:line="259" w:lineRule="auto"/>
        <w:ind w:left="770" w:right="0" w:firstLine="0"/>
        <w:jc w:val="center"/>
      </w:pPr>
      <w:r>
        <w:rPr>
          <w:b/>
        </w:rPr>
        <w:t xml:space="preserve"> </w:t>
      </w:r>
    </w:p>
    <w:p w:rsidR="009317E9" w:rsidRDefault="00E265DE">
      <w:pPr>
        <w:pStyle w:val="2"/>
        <w:ind w:left="955" w:right="943"/>
      </w:pPr>
      <w:r>
        <w:t xml:space="preserve">1.4. Основные задачи воспитателя </w:t>
      </w:r>
    </w:p>
    <w:p w:rsidR="009317E9" w:rsidRDefault="00E265DE">
      <w:pPr>
        <w:spacing w:after="0" w:line="259" w:lineRule="auto"/>
        <w:ind w:left="69" w:right="0" w:firstLine="0"/>
        <w:jc w:val="center"/>
      </w:pPr>
      <w:r>
        <w:rPr>
          <w:b/>
          <w:sz w:val="28"/>
        </w:rPr>
        <w:t xml:space="preserve"> </w:t>
      </w:r>
    </w:p>
    <w:p w:rsidR="009317E9" w:rsidRDefault="00E265DE">
      <w:pPr>
        <w:ind w:left="844" w:firstLine="706"/>
      </w:pPr>
      <w:r>
        <w:t xml:space="preserve">Полноценное развитие личности детей обеспечивается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на фоне эмоционального благополучия и положительного отношения к миру, к себе и к другим людям. Поэтому перед воспитателем ставится ряд первоочередных задач, которые нужно решать для достижения поставленной цели. </w:t>
      </w:r>
    </w:p>
    <w:p w:rsidR="009317E9" w:rsidRDefault="00E265DE">
      <w:pPr>
        <w:ind w:left="844" w:firstLine="706"/>
      </w:pPr>
      <w:r>
        <w:rPr>
          <w:b/>
        </w:rPr>
        <w:t xml:space="preserve">Развивающие занятия. </w:t>
      </w:r>
      <w:r>
        <w:t xml:space="preserve">При проведении занятий использовать современные образовательные технологии, работать в зоне ближайшего развития (ЗБР), реализовывать деятельностный подход и принципы развивающего обучения, использовать на занятиях материал, соответствующий духовно-нравственным ценностям, историческим и национально-культурным традициям народов России. </w:t>
      </w:r>
    </w:p>
    <w:p w:rsidR="009317E9" w:rsidRDefault="00E265DE">
      <w:pPr>
        <w:ind w:left="844" w:firstLine="706"/>
      </w:pPr>
      <w:r>
        <w:rPr>
          <w:b/>
        </w:rPr>
        <w:lastRenderedPageBreak/>
        <w:t xml:space="preserve">Эмоциональное благополучие. </w:t>
      </w:r>
      <w:r>
        <w:t xml:space="preserve">Постоянно заботиться об эмоциональном благополучии детей, что означает теплое, уважительное, доброжелательное отношение к каждому ребенку, к его чувствам и потребностям, проявление уважения к его индивидуальности, чуткость к его эмоциональным состояниям, поддержку его чувства собственного достоинства и т. п., чтобы каждый ребенок чувствовал себя в безопасности, был уверен, что его здесь любят, о нем позаботятся. </w:t>
      </w:r>
    </w:p>
    <w:p w:rsidR="009317E9" w:rsidRDefault="00E265DE">
      <w:pPr>
        <w:ind w:left="844" w:firstLine="706"/>
      </w:pPr>
      <w:r>
        <w:rPr>
          <w:b/>
        </w:rPr>
        <w:t xml:space="preserve">Справедливость и равноправие. </w:t>
      </w:r>
      <w:r>
        <w:t xml:space="preserve">Одинаково хорошо относиться ко всем детям независимо от пола, нации, языка, социального статуса, психофизиологических и других особенностей. </w:t>
      </w:r>
    </w:p>
    <w:p w:rsidR="009317E9" w:rsidRDefault="00E265DE">
      <w:pPr>
        <w:ind w:left="844" w:firstLine="706"/>
      </w:pPr>
      <w:r>
        <w:rPr>
          <w:b/>
        </w:rPr>
        <w:t xml:space="preserve">Детско-взрослое сообщество. </w:t>
      </w:r>
      <w:r>
        <w:t xml:space="preserve">Проводить специальную работу над созданием детско-взрослого сообщества, основанного на взаимном уважении, равноправии, доброжелательности, сотрудничестве всех участников образовательных отношений (детей, педагогов, родителей). </w:t>
      </w:r>
    </w:p>
    <w:p w:rsidR="009317E9" w:rsidRDefault="00E265DE">
      <w:pPr>
        <w:ind w:left="844" w:firstLine="706"/>
      </w:pPr>
      <w:r>
        <w:rPr>
          <w:b/>
        </w:rPr>
        <w:t xml:space="preserve">Формирование ценностных представлений. </w:t>
      </w:r>
      <w:r>
        <w:t xml:space="preserve">Объединение обучения и воспитания в целостный образовательный процесс на основе духовно-нравственных ценностей народов Российской Федерации, исторических и национально-культурных традиций, воспитание у дошкольников таких качеств, как: патриотизм, любовь к Родине, гордость за ее достижения; уважение к традиционным ценностям: любовь к родителям, уважение к старшим, заботливое отношение к малышам, пожилым людям и пр.; традиционные гендерные представления; нравственные основы личности — стремление в своих поступках следовать положительному примеру (быть «хорошим»). </w:t>
      </w:r>
    </w:p>
    <w:p w:rsidR="009317E9" w:rsidRDefault="00E265DE">
      <w:pPr>
        <w:ind w:left="844" w:firstLine="706"/>
      </w:pPr>
      <w:r>
        <w:rPr>
          <w:b/>
        </w:rPr>
        <w:t xml:space="preserve">ПДР (пространство детской реализации). </w:t>
      </w:r>
      <w:r>
        <w:t xml:space="preserve">Постоянная работа над созданием ПДР, что означает: </w:t>
      </w:r>
    </w:p>
    <w:p w:rsidR="009317E9" w:rsidRDefault="00E265DE">
      <w:pPr>
        <w:numPr>
          <w:ilvl w:val="0"/>
          <w:numId w:val="6"/>
        </w:numPr>
        <w:ind w:hanging="144"/>
      </w:pPr>
      <w:r>
        <w:t xml:space="preserve">поддержка и развитие детской инициативы, помощь в осознании и формулировке идеи, реализации замысла; </w:t>
      </w:r>
    </w:p>
    <w:p w:rsidR="009317E9" w:rsidRDefault="00E265DE">
      <w:pPr>
        <w:numPr>
          <w:ilvl w:val="0"/>
          <w:numId w:val="6"/>
        </w:numPr>
        <w:ind w:hanging="144"/>
      </w:pPr>
      <w:r>
        <w:t xml:space="preserve">предоставление свободы выбора способов самореализации, поддержка самостоятельного творческого поиска; </w:t>
      </w:r>
    </w:p>
    <w:p w:rsidR="009317E9" w:rsidRDefault="00E265DE">
      <w:pPr>
        <w:numPr>
          <w:ilvl w:val="0"/>
          <w:numId w:val="6"/>
        </w:numPr>
        <w:ind w:hanging="144"/>
      </w:pPr>
      <w:r>
        <w:t xml:space="preserve">личностно-ориентированное взаимодействие, поддержка индивидуальности, признание уникальности, неповторимости каждого ребенка; </w:t>
      </w:r>
    </w:p>
    <w:p w:rsidR="009317E9" w:rsidRDefault="00E265DE">
      <w:pPr>
        <w:numPr>
          <w:ilvl w:val="0"/>
          <w:numId w:val="6"/>
        </w:numPr>
        <w:ind w:hanging="144"/>
      </w:pPr>
      <w:r>
        <w:t xml:space="preserve">уважительное отношение к результатам детского труда и творчества; </w:t>
      </w:r>
    </w:p>
    <w:p w:rsidR="009317E9" w:rsidRDefault="00E265DE">
      <w:pPr>
        <w:numPr>
          <w:ilvl w:val="0"/>
          <w:numId w:val="6"/>
        </w:numPr>
        <w:ind w:hanging="144"/>
      </w:pPr>
      <w:r>
        <w:t xml:space="preserve">создание условий для представления (предъявления, презентации) своих достижений социальному окружению; </w:t>
      </w:r>
    </w:p>
    <w:p w:rsidR="009317E9" w:rsidRDefault="00E265DE">
      <w:pPr>
        <w:numPr>
          <w:ilvl w:val="0"/>
          <w:numId w:val="6"/>
        </w:numPr>
        <w:ind w:hanging="144"/>
      </w:pPr>
      <w:r>
        <w:t xml:space="preserve">помощь в осознании пользы, признании значимости полученного результата для окружающих. </w:t>
      </w:r>
    </w:p>
    <w:p w:rsidR="009317E9" w:rsidRDefault="00E265DE">
      <w:pPr>
        <w:ind w:left="844" w:firstLine="706"/>
      </w:pPr>
      <w:r>
        <w:rPr>
          <w:b/>
        </w:rPr>
        <w:t xml:space="preserve">Нацеленность на дальнейшее образование. </w:t>
      </w:r>
      <w:r>
        <w:t xml:space="preserve">Развитие познавательного интереса, стремления к получению знаний, формирование положительной мотивации к дальнейшему обучению в школе. Формирование отношения к образованию как к одной из ведущих жизненных ценностей. </w:t>
      </w:r>
    </w:p>
    <w:p w:rsidR="009317E9" w:rsidRDefault="00E265DE">
      <w:pPr>
        <w:ind w:left="844" w:firstLine="706"/>
      </w:pPr>
      <w:r>
        <w:rPr>
          <w:b/>
        </w:rPr>
        <w:t xml:space="preserve">Региональный компонент. </w:t>
      </w:r>
      <w:r>
        <w:t xml:space="preserve">В организации и содержании образования учитывать природно-географическое и культурно-историческое своеобразие региона, воспитывать интерес и уважение к родному краю. </w:t>
      </w:r>
    </w:p>
    <w:p w:rsidR="009317E9" w:rsidRDefault="00E265DE">
      <w:pPr>
        <w:ind w:left="844" w:firstLine="706"/>
      </w:pPr>
      <w:r>
        <w:rPr>
          <w:b/>
        </w:rPr>
        <w:t xml:space="preserve">Предметно-пространственная среда. </w:t>
      </w:r>
      <w:r>
        <w:t xml:space="preserve">Использовать все возможности для создания современной предметно-пространственной среды в соответствии с требованиями программы «От рождения до школы». </w:t>
      </w:r>
    </w:p>
    <w:p w:rsidR="009317E9" w:rsidRDefault="00E265DE">
      <w:pPr>
        <w:ind w:left="844" w:firstLine="706"/>
      </w:pPr>
      <w:r>
        <w:rPr>
          <w:b/>
        </w:rPr>
        <w:t xml:space="preserve">Взаимодействие с семьями воспитанников. </w:t>
      </w:r>
      <w:r>
        <w:t xml:space="preserve">Осуществляется эффективное взаимодействие с семьями воспитанников, в том числе: </w:t>
      </w:r>
    </w:p>
    <w:p w:rsidR="009317E9" w:rsidRDefault="00E265DE">
      <w:pPr>
        <w:numPr>
          <w:ilvl w:val="0"/>
          <w:numId w:val="7"/>
        </w:numPr>
      </w:pPr>
      <w:r>
        <w:lastRenderedPageBreak/>
        <w:t xml:space="preserve">обеспечивается открытость дошкольного образования: открытость и доступность информации, регулярность информирования, свободный доступ родителей в пространство детского сада; </w:t>
      </w:r>
    </w:p>
    <w:p w:rsidR="009317E9" w:rsidRDefault="00E265DE">
      <w:pPr>
        <w:numPr>
          <w:ilvl w:val="0"/>
          <w:numId w:val="7"/>
        </w:numPr>
      </w:pPr>
      <w:r>
        <w:t xml:space="preserve">обеспечение максимального участия родителей в образовательном процессе (участие родителей в мероприятиях, образовательном процессе, в решении организационных вопросов и пр.); </w:t>
      </w:r>
    </w:p>
    <w:p w:rsidR="009317E9" w:rsidRDefault="00E265DE">
      <w:pPr>
        <w:numPr>
          <w:ilvl w:val="0"/>
          <w:numId w:val="7"/>
        </w:numPr>
      </w:pPr>
      <w:r>
        <w:t xml:space="preserve">обеспечение педагогической поддержки семьи и повышения компетентности родителей в вопросах развития и образования, охраны и укрепления здоровья детей; </w:t>
      </w:r>
    </w:p>
    <w:p w:rsidR="009317E9" w:rsidRDefault="00E265DE">
      <w:pPr>
        <w:numPr>
          <w:ilvl w:val="0"/>
          <w:numId w:val="7"/>
        </w:numPr>
      </w:pPr>
      <w:r>
        <w:t xml:space="preserve">обеспечение единства подходов к воспитанию детей в условиях дошкольного образовательного учреждения и семьи. </w:t>
      </w:r>
    </w:p>
    <w:p w:rsidR="009317E9" w:rsidRDefault="00E265DE">
      <w:pPr>
        <w:spacing w:after="20" w:line="259" w:lineRule="auto"/>
        <w:ind w:left="770" w:right="0" w:firstLine="0"/>
        <w:jc w:val="center"/>
      </w:pPr>
      <w:r>
        <w:rPr>
          <w:b/>
        </w:rPr>
        <w:t xml:space="preserve"> </w:t>
      </w:r>
    </w:p>
    <w:p w:rsidR="009317E9" w:rsidRDefault="00E265DE">
      <w:pPr>
        <w:spacing w:after="4" w:line="268" w:lineRule="auto"/>
        <w:ind w:left="3189" w:right="731"/>
        <w:jc w:val="left"/>
      </w:pPr>
      <w:r>
        <w:rPr>
          <w:b/>
        </w:rPr>
        <w:t xml:space="preserve">1.5.  Возрастные характеристики контингента детей </w:t>
      </w:r>
    </w:p>
    <w:p w:rsidR="009317E9" w:rsidRDefault="00E265DE">
      <w:pPr>
        <w:pStyle w:val="1"/>
        <w:spacing w:after="5"/>
        <w:ind w:left="955" w:right="948"/>
      </w:pPr>
      <w:r>
        <w:rPr>
          <w:sz w:val="24"/>
        </w:rPr>
        <w:t xml:space="preserve">Возрастные особенности развития детей 6-7 лет  (подготовительная к школе группа) </w:t>
      </w:r>
    </w:p>
    <w:p w:rsidR="009317E9" w:rsidRDefault="00E265DE">
      <w:pPr>
        <w:spacing w:after="20" w:line="259" w:lineRule="auto"/>
        <w:ind w:left="850" w:right="0" w:firstLine="0"/>
        <w:jc w:val="left"/>
      </w:pPr>
      <w:r>
        <w:t xml:space="preserve"> </w:t>
      </w:r>
    </w:p>
    <w:p w:rsidR="009317E9" w:rsidRDefault="00E265DE">
      <w:pPr>
        <w:ind w:left="844" w:firstLine="567"/>
      </w:pPr>
      <w:r>
        <w:t xml:space="preserve">В сюжетно-ролевых играх дети подготовительной к школе группы начинают осваивать сложные взаимодействия людей, отражающие характерные значимые жизненные ситуации, например, свадьбу, рождение ребенка, болезнь и т. д. </w:t>
      </w:r>
    </w:p>
    <w:p w:rsidR="009317E9" w:rsidRDefault="00E265DE">
      <w:pPr>
        <w:ind w:left="844" w:firstLine="567"/>
      </w:pPr>
      <w:r>
        <w:t xml:space="preserve">Игровые действия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как покупатель, а как покупатель-мама или покупатель-шофер и т. 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ребенок командует пассажирами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 </w:t>
      </w:r>
    </w:p>
    <w:p w:rsidR="009317E9" w:rsidRDefault="00E265DE">
      <w:pPr>
        <w:ind w:left="844" w:firstLine="567"/>
      </w:pPr>
      <w:r>
        <w:t>Образы из окружающей жизни и литературных произведений, передаваемые детьми в изобразительной деятельности, становятся сложнее. 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w:t>
      </w:r>
      <w:r>
        <w:rPr>
          <w:b/>
          <w:i/>
        </w:rPr>
        <w:t xml:space="preserve"> </w:t>
      </w:r>
      <w:r>
        <w:t xml:space="preserve">Мальчики охотно изображают технику, космос, военные действия и т.п. Девочки обычно рисуют женские образы: принцесс, балерин, моделей и т.д. Часто встречаются и бытовые сюжеты: мама и дочка, комната и т. д.  </w:t>
      </w:r>
    </w:p>
    <w:p w:rsidR="009317E9" w:rsidRDefault="00E265DE">
      <w:pPr>
        <w:ind w:left="844" w:firstLine="567"/>
      </w:pPr>
      <w:r>
        <w:t xml:space="preserve">Изображение человека становится еще более детализированным и пропорциональным. Появляются пальцы на руках, глаза, рот, нос, брови, подбородок. </w:t>
      </w:r>
    </w:p>
    <w:p w:rsidR="009317E9" w:rsidRDefault="00E265DE">
      <w:pPr>
        <w:ind w:left="854"/>
      </w:pPr>
      <w:r>
        <w:t xml:space="preserve">Одежда может быть украшена различными деталями.  </w:t>
      </w:r>
    </w:p>
    <w:p w:rsidR="009317E9" w:rsidRDefault="00E265DE">
      <w:pPr>
        <w:ind w:left="844" w:firstLine="567"/>
      </w:pPr>
      <w:r>
        <w:t xml:space="preserve">При правильном педагогическом подходе у детей формируются художественнотворческие способности в изобразительной деятельности. </w:t>
      </w:r>
    </w:p>
    <w:p w:rsidR="009317E9" w:rsidRDefault="00E265DE">
      <w:pPr>
        <w:ind w:left="844" w:firstLine="567"/>
      </w:pPr>
      <w:r>
        <w:t xml:space="preserve">К подготовительной к школе группе дети в значительной степени осваивают конструирование из строительного материала. Они свободно владеют обобщенными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w:t>
      </w:r>
      <w:r>
        <w:lastRenderedPageBreak/>
        <w:t xml:space="preserve">сходства со знакомыми им объемными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 </w:t>
      </w:r>
    </w:p>
    <w:p w:rsidR="009317E9" w:rsidRDefault="00E265DE">
      <w:pPr>
        <w:ind w:left="844" w:firstLine="567"/>
      </w:pPr>
      <w:r>
        <w:t xml:space="preserve">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ее выполнения; способны выполнять различные по степени сложности постройки как по собственному замыслу, так и по условиям.  </w:t>
      </w:r>
    </w:p>
    <w:p w:rsidR="009317E9" w:rsidRDefault="00E265DE">
      <w:pPr>
        <w:ind w:left="844" w:firstLine="567"/>
      </w:pPr>
      <w:r>
        <w:t xml:space="preserve">В этом возрасте дети уже могут освоить сложные формы сложения из листа бумаги и придумывать собственные, но этому их нужно специально обучать. Данный вид деятельности не просто доступен детям — он важен для углубления их пространственных представлений. </w:t>
      </w:r>
    </w:p>
    <w:p w:rsidR="009317E9" w:rsidRDefault="00E265DE">
      <w:pPr>
        <w:ind w:left="844" w:firstLine="567"/>
      </w:pPr>
      <w:r>
        <w:t xml:space="preserve">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 в различных условиях. </w:t>
      </w:r>
    </w:p>
    <w:p w:rsidR="009317E9" w:rsidRDefault="00E265DE">
      <w:pPr>
        <w:ind w:left="844" w:firstLine="567"/>
      </w:pPr>
      <w:r>
        <w:t xml:space="preserve">У детей продолжает развиваться восприятие, однако они не всегда могут одновременно учитывать несколько различных признаков. </w:t>
      </w:r>
    </w:p>
    <w:p w:rsidR="009317E9" w:rsidRDefault="00E265DE">
      <w:pPr>
        <w:ind w:left="844" w:firstLine="567"/>
      </w:pPr>
      <w:r>
        <w:t xml:space="preserve">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 </w:t>
      </w:r>
    </w:p>
    <w:p w:rsidR="009317E9" w:rsidRDefault="00E265DE">
      <w:pPr>
        <w:ind w:left="844" w:firstLine="567"/>
      </w:pPr>
      <w:r>
        <w:t xml:space="preserve">Продолжают развиваться навыки обобщения и рассуждения, но они в значительной степени еще ограничиваются наглядными признаками ситуации. </w:t>
      </w:r>
    </w:p>
    <w:p w:rsidR="009317E9" w:rsidRDefault="00E265DE">
      <w:pPr>
        <w:ind w:left="844" w:firstLine="567"/>
      </w:pPr>
      <w:r>
        <w:t xml:space="preserve">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многочисленными влияниями, которым подвергаются дети, в том числе и средств массовой информации, приводящими к стереотипности детских образов. </w:t>
      </w:r>
    </w:p>
    <w:p w:rsidR="009317E9" w:rsidRDefault="00E265DE">
      <w:pPr>
        <w:ind w:left="844" w:firstLine="567"/>
      </w:pPr>
      <w:r>
        <w:t xml:space="preserve">Продолжает развиваться воображение, внимание дошкольников, оно становится произвольным. В некоторых видах деятельности время произвольного сосредоточения достигает 30 минут. </w:t>
      </w:r>
    </w:p>
    <w:p w:rsidR="009317E9" w:rsidRDefault="00E265DE">
      <w:pPr>
        <w:ind w:left="844" w:firstLine="567"/>
      </w:pPr>
      <w:r>
        <w:t xml:space="preserve">У дошкольников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 д.  </w:t>
      </w:r>
    </w:p>
    <w:p w:rsidR="009317E9" w:rsidRDefault="00E265DE">
      <w:pPr>
        <w:ind w:left="844" w:firstLine="567"/>
      </w:pPr>
      <w:r>
        <w:t xml:space="preserve">В результате правильно организованной образовательной работы у детей развивается диалогическая и некоторые виды монологической речи. </w:t>
      </w:r>
    </w:p>
    <w:p w:rsidR="009317E9" w:rsidRDefault="00E265DE">
      <w:pPr>
        <w:ind w:left="844" w:firstLine="567"/>
      </w:pPr>
      <w:r>
        <w:t xml:space="preserve">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дети осваивают формы позитивного общения с людьми; развивается половая идентификация, формируется позиция школьника.  </w:t>
      </w:r>
    </w:p>
    <w:p w:rsidR="009317E9" w:rsidRDefault="00E265DE">
      <w:pPr>
        <w:ind w:left="844" w:firstLine="567"/>
      </w:pPr>
      <w:r>
        <w:t xml:space="preserve">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 </w:t>
      </w:r>
    </w:p>
    <w:p w:rsidR="009317E9" w:rsidRDefault="00E265DE">
      <w:pPr>
        <w:ind w:left="844" w:firstLine="567"/>
      </w:pPr>
      <w:r>
        <w:rPr>
          <w:b/>
        </w:rPr>
        <w:t xml:space="preserve">Региональный компонент: </w:t>
      </w:r>
      <w:r>
        <w:t xml:space="preserve">В возрасте 6 – 7 лет развивается познавательный интерес о родном крае (животный и природный мир), городах Республики Татарстан (5 городов: Набережные Челны, Чистополь, Нижнекамск, Заинск, Альметьевск и их </w:t>
      </w:r>
      <w:r>
        <w:lastRenderedPageBreak/>
        <w:t xml:space="preserve">достопримечательности, столица РТ – г. Казань). Дети начинают осваивать народы Поволжья (Татарстан, Россия, Башкортостан, Чувашия, Удмуртия, Мари - Эл, Мордовия) через информационный и наглядный материал, подвижные игры народов РТ. У детей закрепляются знания о символике РТ и РФ (герб, флаг). Формируются представления о главах государства – Президенты РФ И РТ. Усваивают элементы орнамента татарского народа (тюльпан - лалә; лист – яфрак; колокольчик – кыңгырау; гвоздика – канәфер чәчәге; трехлистник –өч яфрак; пион – чалмабаш; шиповник – гөлҗимеш) через изобразительную деятельность и дидактические игры. Закрепляются знания о родном городе, татарской национальной одежде (мальчик, девочка).  </w:t>
      </w:r>
    </w:p>
    <w:p w:rsidR="009317E9" w:rsidRDefault="00E265DE">
      <w:pPr>
        <w:ind w:left="854"/>
      </w:pPr>
      <w:r>
        <w:t xml:space="preserve">Систематизируются знания о произведениях татарских писателей и татарских народных сказок. Знакомятся с портретами татарских писателей.  </w:t>
      </w:r>
    </w:p>
    <w:p w:rsidR="009317E9" w:rsidRDefault="00E265DE">
      <w:pPr>
        <w:ind w:left="844" w:firstLine="567"/>
      </w:pPr>
      <w:r>
        <w:t xml:space="preserve">УМК «Говорим по - татарски»: в возрасте 6 – 7 лет объем словарного запаса: 167 слов татарского языка. </w:t>
      </w:r>
    </w:p>
    <w:p w:rsidR="009317E9" w:rsidRDefault="00E265DE">
      <w:pPr>
        <w:spacing w:after="36" w:line="259" w:lineRule="auto"/>
        <w:ind w:left="850" w:right="0" w:firstLine="0"/>
        <w:jc w:val="left"/>
      </w:pPr>
      <w:r>
        <w:rPr>
          <w:b/>
          <w:i/>
          <w:sz w:val="23"/>
        </w:rPr>
        <w:t xml:space="preserve"> </w:t>
      </w:r>
    </w:p>
    <w:p w:rsidR="009317E9" w:rsidRDefault="00E265DE">
      <w:pPr>
        <w:pStyle w:val="1"/>
        <w:spacing w:after="5"/>
        <w:ind w:left="955" w:right="882"/>
      </w:pPr>
      <w:r>
        <w:rPr>
          <w:sz w:val="24"/>
        </w:rPr>
        <w:t xml:space="preserve">Характеристика речи детей с фонетическим, фонетико-фонематическим недоразвитием, ОНР III уровня речевого развития </w:t>
      </w:r>
    </w:p>
    <w:p w:rsidR="009317E9" w:rsidRDefault="00E265DE">
      <w:pPr>
        <w:spacing w:after="25" w:line="259" w:lineRule="auto"/>
        <w:ind w:left="60" w:right="0" w:firstLine="0"/>
        <w:jc w:val="center"/>
      </w:pPr>
      <w:r>
        <w:t xml:space="preserve"> </w:t>
      </w:r>
    </w:p>
    <w:p w:rsidR="009317E9" w:rsidRDefault="00E265DE">
      <w:pPr>
        <w:ind w:left="844" w:firstLine="706"/>
      </w:pPr>
      <w:r>
        <w:t xml:space="preserve">Фонетико-фонематическое недоразвитие речи (ФФН) – это нарушение процесса формирования произносительной системы родного языка у детей с различными речевыми расстройствами вследствие дефектов восприятия и произношения фонем.  </w:t>
      </w:r>
    </w:p>
    <w:p w:rsidR="009317E9" w:rsidRDefault="00E265DE">
      <w:pPr>
        <w:ind w:left="844" w:firstLine="706"/>
      </w:pPr>
      <w:r>
        <w:t xml:space="preserve">В речи ребенка с ФФН отмечаются трудности процесса формирования звуков, отличающихся тонкими артикуляционными или акустическими признаками. Определяющим признаком является пониженная способность к анализу и синтезу. Следует подчеркнуть, что ведущим дефектом при ФФН является несформированность процессов восприятия звуков речи.  </w:t>
      </w:r>
    </w:p>
    <w:p w:rsidR="009317E9" w:rsidRDefault="00E265DE">
      <w:pPr>
        <w:ind w:left="844" w:firstLine="706"/>
      </w:pPr>
      <w:r>
        <w:t xml:space="preserve">К ОНР III уровня речевого развития отнесены дети с остаточными явлениями недоразвития лексико-грамматических и фонетико-фонематических компонентов языковой системы. Для детей данного уровня типичным является несколько вялая артикуляция звуков, недостаточная выразительность речи и нечеткая дикция. Незавершенность формирования звуко-слоговой структуры, смешение звуков, низкий уровень дифференцированного восприятия фонем являются важным показателем того, что процесс фонемообразования у детей не завершен.  </w:t>
      </w:r>
    </w:p>
    <w:p w:rsidR="009317E9" w:rsidRDefault="00E265DE">
      <w:pPr>
        <w:ind w:left="844" w:firstLine="567"/>
      </w:pPr>
      <w:r>
        <w:t xml:space="preserve">Коррекционно-воспитательная работа с ФФН и ОНР III уровня строится с учетом особенностей психической деятельности детей. Таким образом, логопедическое воздействие органически связано с развитием у дошкольников внимания, памяти, умения управлять собой и другими психическими процессами.  </w:t>
      </w:r>
    </w:p>
    <w:p w:rsidR="009317E9" w:rsidRDefault="00E265DE">
      <w:pPr>
        <w:ind w:left="844" w:firstLine="567"/>
      </w:pPr>
      <w:r>
        <w:t xml:space="preserve">Исходя из неоднородности состава детей, обусловленной различной этиологией нарушения, важно в результате обследования дифференцированно оценить степень отставания в усвоении учебного материала. В этом помощь оказывают специалисты центра диагностики и консультирования города. </w:t>
      </w:r>
    </w:p>
    <w:p w:rsidR="009317E9" w:rsidRDefault="00E265DE">
      <w:pPr>
        <w:spacing w:after="0" w:line="259" w:lineRule="auto"/>
        <w:ind w:left="1417" w:right="0" w:firstLine="0"/>
        <w:jc w:val="left"/>
      </w:pPr>
      <w:r>
        <w:t xml:space="preserve"> </w:t>
      </w:r>
    </w:p>
    <w:p w:rsidR="009317E9" w:rsidRDefault="00E265DE">
      <w:pPr>
        <w:spacing w:after="178" w:line="268" w:lineRule="auto"/>
        <w:ind w:left="1772" w:right="731"/>
        <w:jc w:val="left"/>
      </w:pPr>
      <w:r>
        <w:rPr>
          <w:b/>
          <w:sz w:val="28"/>
        </w:rPr>
        <w:t xml:space="preserve">1.6.  </w:t>
      </w:r>
      <w:r>
        <w:rPr>
          <w:b/>
        </w:rPr>
        <w:t>Ожидаемые образовательные результаты (целевые ориентиры)</w:t>
      </w:r>
      <w:r>
        <w:t xml:space="preserve">     </w:t>
      </w:r>
    </w:p>
    <w:p w:rsidR="009317E9" w:rsidRDefault="00E265DE">
      <w:pPr>
        <w:ind w:left="844" w:firstLine="706"/>
      </w:pPr>
      <w:r>
        <w:t xml:space="preserve">Для обеспечения «гармоничного развития» ребенка, в первую очередь, необходимо обеспечить единство задач </w:t>
      </w:r>
      <w:r>
        <w:rPr>
          <w:b/>
        </w:rPr>
        <w:t xml:space="preserve">воспитания, развития и обучения. </w:t>
      </w:r>
    </w:p>
    <w:p w:rsidR="009317E9" w:rsidRDefault="00E265DE">
      <w:pPr>
        <w:ind w:left="844" w:firstLine="706"/>
      </w:pPr>
      <w:r>
        <w:rPr>
          <w:b/>
        </w:rPr>
        <w:lastRenderedPageBreak/>
        <w:t xml:space="preserve">Воспитание </w:t>
      </w:r>
      <w:r>
        <w:t xml:space="preserve">— это формирование первичных ценностных представлений (понимания того, «что такое хорошо и что такое плохо», основ нравственности, восприятия традиционных российских ценностей, патриотизм и пр.); формирование положительной мотивации (уверенности в себе, инициативности, позитивного отношения к миру, к себе, к другим людям, стремления «поступать хорошо», отношение к образованию как к одной из ведущих жизненных ценностей, стремление к здоровому образу жизни и пр.). </w:t>
      </w:r>
    </w:p>
    <w:p w:rsidR="009317E9" w:rsidRDefault="00E265DE">
      <w:pPr>
        <w:ind w:left="844" w:firstLine="706"/>
      </w:pPr>
      <w:r>
        <w:rPr>
          <w:b/>
        </w:rPr>
        <w:t xml:space="preserve">Развитие </w:t>
      </w:r>
      <w:r>
        <w:t xml:space="preserve">— это развитие общих способностей, таких как познавательный интерес, умение думать, анализировать, делать выводы (когнитивные способности); умение взаимодействовать с окружающими, общаться, работать в команде (коммуникативные способности); умение следовать правилам и нормам, ставить цели, строить и выполнять планы, регулировать свое поведение и настроение (регуляторные способности). </w:t>
      </w:r>
    </w:p>
    <w:p w:rsidR="009317E9" w:rsidRDefault="00E265DE">
      <w:pPr>
        <w:ind w:left="844" w:firstLine="706"/>
      </w:pPr>
      <w:r>
        <w:t xml:space="preserve">Развитие </w:t>
      </w:r>
      <w:r>
        <w:rPr>
          <w:i/>
        </w:rPr>
        <w:t>специальных способностей и одаренностей – это развитие</w:t>
      </w:r>
      <w:r>
        <w:t xml:space="preserve"> способностей человека, которые определяют его успехи в конкретной деятельности, для осуществления которой необходимы специфического рода задатки и их развитие. К таким способностям относятся музыкальные, математические, лингвистические, технические, литературные, художественные, спортивные и пр.  </w:t>
      </w:r>
    </w:p>
    <w:p w:rsidR="009317E9" w:rsidRDefault="00E265DE">
      <w:pPr>
        <w:ind w:left="844" w:firstLine="706"/>
      </w:pPr>
      <w:r>
        <w:rPr>
          <w:b/>
        </w:rPr>
        <w:t xml:space="preserve">Обучение </w:t>
      </w:r>
      <w:r>
        <w:t xml:space="preserve">— это усвоение конкретных элементов социального опыта, освоение новых знаний, умений, навыков, для чего необходимы правильно организованные занятия. </w:t>
      </w:r>
    </w:p>
    <w:p w:rsidR="009317E9" w:rsidRDefault="00E265DE">
      <w:pPr>
        <w:ind w:left="844" w:firstLine="706"/>
      </w:pPr>
      <w:r>
        <w:t xml:space="preserve">Конечно, такое деление до некоторой степени условно, так как в дошкольном возрасте любое взаимодействие с ребенком содержит в себе и воспитательный, и обучающий, и развивающий эффект. Единство воспитания, обучения и развития составляет основу дошкольного образования. </w:t>
      </w:r>
    </w:p>
    <w:p w:rsidR="009317E9" w:rsidRDefault="00E265DE">
      <w:pPr>
        <w:spacing w:after="5" w:line="268" w:lineRule="auto"/>
        <w:ind w:left="835" w:right="433" w:firstLine="706"/>
        <w:jc w:val="left"/>
      </w:pPr>
      <w:r>
        <w:t xml:space="preserve"> </w:t>
      </w:r>
      <w:r>
        <w:tab/>
        <w:t xml:space="preserve">В соответствии с ФГОС ДО, специфика дошкольного детства и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к концу дошкольного образования. </w:t>
      </w:r>
    </w:p>
    <w:p w:rsidR="009317E9" w:rsidRDefault="00E265DE">
      <w:pPr>
        <w:spacing w:after="53"/>
        <w:ind w:left="844" w:firstLine="423"/>
      </w:pPr>
      <w: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Основные характеристики развития ребенка представлены в виде изложения возможных достижений воспитанников на разных возрастных этапах дошкольного детства.</w:t>
      </w:r>
      <w:r>
        <w:rPr>
          <w:vertAlign w:val="superscript"/>
        </w:rPr>
        <w:footnoteReference w:id="2"/>
      </w:r>
      <w:r>
        <w:t xml:space="preserve"> </w:t>
      </w:r>
    </w:p>
    <w:p w:rsidR="009317E9" w:rsidRDefault="00E265DE">
      <w:pPr>
        <w:spacing w:after="5" w:line="268" w:lineRule="auto"/>
        <w:ind w:left="835" w:right="842" w:firstLine="889"/>
        <w:jc w:val="left"/>
      </w:pPr>
      <w:r>
        <w:rPr>
          <w:b/>
        </w:rPr>
        <w:t xml:space="preserve">Целевые ориентиры на этапе завершения дошкольного образования: </w:t>
      </w:r>
      <w:r>
        <w:t xml:space="preserve">- 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w:t>
      </w:r>
    </w:p>
    <w:p w:rsidR="009317E9" w:rsidRDefault="00E265DE">
      <w:pPr>
        <w:numPr>
          <w:ilvl w:val="0"/>
          <w:numId w:val="8"/>
        </w:numPr>
      </w:pPr>
      <w:r>
        <w:t xml:space="preserve">способен выбирать себе род занятий, участников по совместной деятельности;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w:t>
      </w:r>
    </w:p>
    <w:p w:rsidR="009317E9" w:rsidRDefault="00E265DE">
      <w:pPr>
        <w:numPr>
          <w:ilvl w:val="0"/>
          <w:numId w:val="8"/>
        </w:numPr>
      </w:pPr>
      <w:r>
        <w:lastRenderedPageBreak/>
        <w:t xml:space="preserve">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w:t>
      </w:r>
    </w:p>
    <w:p w:rsidR="009317E9" w:rsidRDefault="00E265DE">
      <w:pPr>
        <w:numPr>
          <w:ilvl w:val="0"/>
          <w:numId w:val="8"/>
        </w:numPr>
      </w:pPr>
      <w:r>
        <w:t xml:space="preserve">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 </w:t>
      </w:r>
    </w:p>
    <w:p w:rsidR="009317E9" w:rsidRDefault="00E265DE">
      <w:pPr>
        <w:numPr>
          <w:ilvl w:val="0"/>
          <w:numId w:val="8"/>
        </w:numPr>
      </w:pPr>
      <w:r>
        <w:t xml:space="preserve">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w:t>
      </w:r>
    </w:p>
    <w:p w:rsidR="009317E9" w:rsidRDefault="00E265DE">
      <w:pPr>
        <w:numPr>
          <w:ilvl w:val="0"/>
          <w:numId w:val="8"/>
        </w:numPr>
      </w:pPr>
      <w:r>
        <w:t xml:space="preserve">у ребенка развита крупная и мелкая моторика; он подвижен, вынослив, владеет основными движениями, может контролировать свои движения и управлять ими; </w:t>
      </w:r>
    </w:p>
    <w:p w:rsidR="009317E9" w:rsidRDefault="00E265DE">
      <w:pPr>
        <w:numPr>
          <w:ilvl w:val="0"/>
          <w:numId w:val="8"/>
        </w:numPr>
      </w:pPr>
      <w:r>
        <w:t xml:space="preserve">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 </w:t>
      </w:r>
    </w:p>
    <w:p w:rsidR="009317E9" w:rsidRDefault="00E265DE">
      <w:pPr>
        <w:numPr>
          <w:ilvl w:val="0"/>
          <w:numId w:val="8"/>
        </w:numPr>
      </w:pPr>
      <w:r>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 </w:t>
      </w:r>
    </w:p>
    <w:p w:rsidR="009317E9" w:rsidRDefault="00E265DE">
      <w:pPr>
        <w:ind w:left="844" w:firstLine="706"/>
      </w:pPr>
      <w:r>
        <w:t xml:space="preserve">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 </w:t>
      </w:r>
    </w:p>
    <w:p w:rsidR="009317E9" w:rsidRDefault="00E265DE">
      <w:pPr>
        <w:spacing w:after="24" w:line="259" w:lineRule="auto"/>
        <w:ind w:left="850" w:right="0" w:firstLine="0"/>
        <w:jc w:val="left"/>
      </w:pPr>
      <w:r>
        <w:rPr>
          <w:b/>
        </w:rPr>
        <w:t xml:space="preserve"> </w:t>
      </w:r>
    </w:p>
    <w:p w:rsidR="009317E9" w:rsidRDefault="00E265DE">
      <w:pPr>
        <w:spacing w:after="4" w:line="268" w:lineRule="auto"/>
        <w:ind w:left="1076" w:right="731"/>
        <w:jc w:val="left"/>
      </w:pPr>
      <w:r>
        <w:rPr>
          <w:b/>
        </w:rPr>
        <w:t>Целевые ориентиры на этапе завершения реализации регионального компонента</w:t>
      </w:r>
      <w:r>
        <w:t xml:space="preserve"> </w:t>
      </w:r>
    </w:p>
    <w:p w:rsidR="009317E9" w:rsidRDefault="00E265DE">
      <w:pPr>
        <w:pStyle w:val="1"/>
        <w:spacing w:after="5"/>
        <w:ind w:left="955" w:right="954"/>
      </w:pPr>
      <w:r>
        <w:rPr>
          <w:sz w:val="24"/>
        </w:rPr>
        <w:t xml:space="preserve">(Региональная образовательная программа для дошкольного образования  «Соенеч-Радость познания» под редакцией Р.К.Шаеховой) </w:t>
      </w:r>
    </w:p>
    <w:p w:rsidR="009317E9" w:rsidRDefault="00E265DE">
      <w:pPr>
        <w:spacing w:after="20" w:line="259" w:lineRule="auto"/>
        <w:ind w:left="60" w:right="0" w:firstLine="0"/>
        <w:jc w:val="center"/>
      </w:pPr>
      <w:r>
        <w:t xml:space="preserve"> </w:t>
      </w:r>
    </w:p>
    <w:p w:rsidR="009317E9" w:rsidRDefault="00E265DE">
      <w:pPr>
        <w:numPr>
          <w:ilvl w:val="0"/>
          <w:numId w:val="9"/>
        </w:numPr>
      </w:pPr>
      <w:r>
        <w:t xml:space="preserve">Обладает знаниями моделирования позиции патриота своей страны через упорядочение  представлений о «Малой» и «Большой Родине»;  </w:t>
      </w:r>
    </w:p>
    <w:p w:rsidR="009317E9" w:rsidRDefault="00E265DE">
      <w:pPr>
        <w:numPr>
          <w:ilvl w:val="0"/>
          <w:numId w:val="9"/>
        </w:numPr>
      </w:pPr>
      <w:r>
        <w:t xml:space="preserve">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  </w:t>
      </w:r>
    </w:p>
    <w:p w:rsidR="009317E9" w:rsidRDefault="00E265DE">
      <w:pPr>
        <w:numPr>
          <w:ilvl w:val="0"/>
          <w:numId w:val="9"/>
        </w:numPr>
      </w:pPr>
      <w:r>
        <w:t xml:space="preserve">Понимает значимость сохранения и передачи культурно-исторического наследия своей малой Родины от поколения к поколению;  </w:t>
      </w:r>
    </w:p>
    <w:p w:rsidR="009317E9" w:rsidRDefault="00E265DE">
      <w:pPr>
        <w:numPr>
          <w:ilvl w:val="0"/>
          <w:numId w:val="9"/>
        </w:numPr>
      </w:pPr>
      <w:r>
        <w:t xml:space="preserve">Синтезирует представления об особенностях национальных промыслов Татарстана через  развитие ценностно – смыслового отношения к народным умельцам и предметам национального искусства;  </w:t>
      </w:r>
    </w:p>
    <w:p w:rsidR="009317E9" w:rsidRDefault="00E265DE">
      <w:pPr>
        <w:numPr>
          <w:ilvl w:val="0"/>
          <w:numId w:val="9"/>
        </w:numPr>
      </w:pPr>
      <w:r>
        <w:t xml:space="preserve">сформирована позиция неравнодушного участника природоохранной деятельности через систематизацию представлений о флоре и фауне Татарстана;  </w:t>
      </w:r>
    </w:p>
    <w:p w:rsidR="009317E9" w:rsidRDefault="00E265DE">
      <w:pPr>
        <w:numPr>
          <w:ilvl w:val="0"/>
          <w:numId w:val="9"/>
        </w:numPr>
      </w:pPr>
      <w:r>
        <w:lastRenderedPageBreak/>
        <w:t xml:space="preserve">Развито эмоционально – ценностного отношения друг к другу в соответствии с гендерной принадлежностью.  </w:t>
      </w:r>
    </w:p>
    <w:p w:rsidR="009317E9" w:rsidRDefault="00E265DE">
      <w:pPr>
        <w:spacing w:after="4" w:line="268" w:lineRule="auto"/>
        <w:ind w:left="3485" w:right="1458" w:hanging="1704"/>
        <w:jc w:val="left"/>
      </w:pPr>
      <w:r>
        <w:rPr>
          <w:b/>
        </w:rPr>
        <w:t>Целевые ориентиры на этапе завершения дошкольного образования по обучению детей татарскому языку</w:t>
      </w:r>
      <w:r>
        <w:t xml:space="preserve"> </w:t>
      </w:r>
    </w:p>
    <w:p w:rsidR="009317E9" w:rsidRDefault="00E265DE">
      <w:pPr>
        <w:spacing w:after="4" w:line="268" w:lineRule="auto"/>
        <w:ind w:left="3784" w:right="1813" w:hanging="1777"/>
        <w:jc w:val="left"/>
      </w:pPr>
      <w:r>
        <w:rPr>
          <w:b/>
        </w:rPr>
        <w:t>(Программа «Обучение русскоязычных детей татарскому языку в детском саду» З.М.Зариповой)</w:t>
      </w:r>
      <w:r>
        <w:t xml:space="preserve"> </w:t>
      </w:r>
    </w:p>
    <w:p w:rsidR="009317E9" w:rsidRDefault="00E265DE">
      <w:pPr>
        <w:numPr>
          <w:ilvl w:val="0"/>
          <w:numId w:val="9"/>
        </w:numPr>
      </w:pPr>
      <w:r>
        <w:t xml:space="preserve">ребенок проявляет уважение к людям другой национальности, к их культурным ценностям;  </w:t>
      </w:r>
    </w:p>
    <w:p w:rsidR="009317E9" w:rsidRDefault="00E265DE">
      <w:pPr>
        <w:numPr>
          <w:ilvl w:val="0"/>
          <w:numId w:val="9"/>
        </w:numPr>
      </w:pPr>
      <w:r>
        <w:t xml:space="preserve">ребенок понимает речь на татарском языке, в пределах, изученных тем, задает вопросы на татарском языке;  </w:t>
      </w:r>
    </w:p>
    <w:p w:rsidR="009317E9" w:rsidRDefault="00E265DE">
      <w:pPr>
        <w:numPr>
          <w:ilvl w:val="0"/>
          <w:numId w:val="9"/>
        </w:numPr>
      </w:pPr>
      <w:r>
        <w:t xml:space="preserve">у ребенка формируется мотивация к дальнейшему обучению татарского языка на этапе  школьного обучения.  </w:t>
      </w:r>
    </w:p>
    <w:p w:rsidR="009317E9" w:rsidRDefault="00E265DE">
      <w:pPr>
        <w:ind w:left="1566"/>
      </w:pPr>
      <w:r>
        <w:t xml:space="preserve">Перед выходом в школу объём словарного запаса составляет 167 татарских слов. </w:t>
      </w:r>
    </w:p>
    <w:p w:rsidR="009317E9" w:rsidRDefault="00E265DE">
      <w:pPr>
        <w:spacing w:after="29" w:line="259" w:lineRule="auto"/>
        <w:ind w:left="1556" w:right="0" w:firstLine="0"/>
        <w:jc w:val="left"/>
      </w:pPr>
      <w:r>
        <w:t xml:space="preserve"> </w:t>
      </w:r>
    </w:p>
    <w:p w:rsidR="009317E9" w:rsidRDefault="00E265DE">
      <w:pPr>
        <w:spacing w:after="4" w:line="268" w:lineRule="auto"/>
        <w:ind w:left="2372" w:right="731" w:hanging="1537"/>
        <w:jc w:val="left"/>
      </w:pPr>
      <w:r>
        <w:t xml:space="preserve"> </w:t>
      </w:r>
      <w:r>
        <w:rPr>
          <w:b/>
        </w:rPr>
        <w:t>Планируемые результаты освоения</w:t>
      </w:r>
      <w:r>
        <w:t xml:space="preserve"> </w:t>
      </w:r>
      <w:r>
        <w:rPr>
          <w:b/>
        </w:rPr>
        <w:t xml:space="preserve">программ, используемых в части Программы, формируемой участниками образовательного процесса </w:t>
      </w:r>
    </w:p>
    <w:p w:rsidR="009317E9" w:rsidRDefault="00E265DE">
      <w:pPr>
        <w:spacing w:after="0" w:line="259" w:lineRule="auto"/>
        <w:ind w:left="0" w:right="75" w:firstLine="0"/>
        <w:jc w:val="center"/>
      </w:pPr>
      <w:r>
        <w:rPr>
          <w:b/>
        </w:rPr>
        <w:t xml:space="preserve"> </w:t>
      </w:r>
    </w:p>
    <w:tbl>
      <w:tblPr>
        <w:tblStyle w:val="TableGrid"/>
        <w:tblW w:w="9470" w:type="dxa"/>
        <w:tblInd w:w="739" w:type="dxa"/>
        <w:tblCellMar>
          <w:top w:w="51" w:type="dxa"/>
          <w:left w:w="110" w:type="dxa"/>
          <w:right w:w="46" w:type="dxa"/>
        </w:tblCellMar>
        <w:tblLook w:val="04A0" w:firstRow="1" w:lastRow="0" w:firstColumn="1" w:lastColumn="0" w:noHBand="0" w:noVBand="1"/>
      </w:tblPr>
      <w:tblGrid>
        <w:gridCol w:w="9470"/>
      </w:tblGrid>
      <w:tr w:rsidR="009317E9">
        <w:trPr>
          <w:trHeight w:val="562"/>
        </w:trPr>
        <w:tc>
          <w:tcPr>
            <w:tcW w:w="947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485" w:right="486" w:firstLine="0"/>
              <w:jc w:val="center"/>
            </w:pPr>
            <w:r>
              <w:rPr>
                <w:b/>
              </w:rPr>
              <w:t xml:space="preserve">«Обучение детей дошкольного возраста правилам безопасного поведения на дорогах» Р.Ш. Ахмадиева, Е.Е. Воронина, Р.Н. Минниханов </w:t>
            </w:r>
          </w:p>
        </w:tc>
      </w:tr>
      <w:tr w:rsidR="009317E9">
        <w:trPr>
          <w:trHeight w:val="2770"/>
        </w:trPr>
        <w:tc>
          <w:tcPr>
            <w:tcW w:w="9470" w:type="dxa"/>
            <w:tcBorders>
              <w:top w:val="single" w:sz="4" w:space="0" w:color="000000"/>
              <w:left w:val="single" w:sz="4" w:space="0" w:color="000000"/>
              <w:bottom w:val="single" w:sz="4" w:space="0" w:color="000000"/>
              <w:right w:val="single" w:sz="4" w:space="0" w:color="000000"/>
            </w:tcBorders>
          </w:tcPr>
          <w:p w:rsidR="009317E9" w:rsidRDefault="00E265DE">
            <w:pPr>
              <w:spacing w:after="19" w:line="259" w:lineRule="auto"/>
              <w:ind w:left="0" w:right="0" w:firstLine="0"/>
              <w:jc w:val="left"/>
            </w:pPr>
            <w:r>
              <w:t xml:space="preserve">Ожидаемые результаты: </w:t>
            </w:r>
          </w:p>
          <w:p w:rsidR="009317E9" w:rsidRDefault="00E265DE">
            <w:pPr>
              <w:spacing w:after="24" w:line="259" w:lineRule="auto"/>
              <w:ind w:left="0" w:right="0" w:firstLine="0"/>
              <w:jc w:val="left"/>
            </w:pPr>
            <w:r>
              <w:t xml:space="preserve">Образовательный: </w:t>
            </w:r>
          </w:p>
          <w:p w:rsidR="009317E9" w:rsidRDefault="00E265DE">
            <w:pPr>
              <w:numPr>
                <w:ilvl w:val="0"/>
                <w:numId w:val="57"/>
              </w:numPr>
              <w:spacing w:after="19" w:line="259" w:lineRule="auto"/>
              <w:ind w:right="0" w:hanging="144"/>
              <w:jc w:val="left"/>
            </w:pPr>
            <w:r>
              <w:t xml:space="preserve">овладение базовыми правилами поведения на дороге; </w:t>
            </w:r>
          </w:p>
          <w:p w:rsidR="009317E9" w:rsidRDefault="00E265DE">
            <w:pPr>
              <w:numPr>
                <w:ilvl w:val="0"/>
                <w:numId w:val="57"/>
              </w:numPr>
              <w:spacing w:after="25" w:line="259" w:lineRule="auto"/>
              <w:ind w:right="0" w:hanging="144"/>
              <w:jc w:val="left"/>
            </w:pPr>
            <w:r>
              <w:t xml:space="preserve">анализ готовности решать дорожно-транспортные ситуации; </w:t>
            </w:r>
          </w:p>
          <w:p w:rsidR="009317E9" w:rsidRDefault="00E265DE">
            <w:pPr>
              <w:numPr>
                <w:ilvl w:val="0"/>
                <w:numId w:val="57"/>
              </w:numPr>
              <w:spacing w:after="18" w:line="259" w:lineRule="auto"/>
              <w:ind w:right="0" w:hanging="144"/>
              <w:jc w:val="left"/>
            </w:pPr>
            <w:r>
              <w:t xml:space="preserve">формирование у детей самостоятельности и ответственности в действиях на дороге; </w:t>
            </w:r>
          </w:p>
          <w:p w:rsidR="009317E9" w:rsidRDefault="00E265DE">
            <w:pPr>
              <w:numPr>
                <w:ilvl w:val="0"/>
                <w:numId w:val="57"/>
              </w:numPr>
              <w:spacing w:after="24" w:line="259" w:lineRule="auto"/>
              <w:ind w:right="0" w:hanging="144"/>
              <w:jc w:val="left"/>
            </w:pPr>
            <w:r>
              <w:t xml:space="preserve">развитие творческих способностей; </w:t>
            </w:r>
          </w:p>
          <w:p w:rsidR="009317E9" w:rsidRDefault="00E265DE">
            <w:pPr>
              <w:numPr>
                <w:ilvl w:val="0"/>
                <w:numId w:val="57"/>
              </w:numPr>
              <w:spacing w:after="19" w:line="259" w:lineRule="auto"/>
              <w:ind w:right="0" w:hanging="144"/>
              <w:jc w:val="left"/>
            </w:pPr>
            <w:r>
              <w:t xml:space="preserve">формирование устойчивого познавательного интереса. </w:t>
            </w:r>
          </w:p>
          <w:p w:rsidR="009317E9" w:rsidRDefault="00E265DE">
            <w:pPr>
              <w:spacing w:after="24" w:line="259" w:lineRule="auto"/>
              <w:ind w:left="0" w:right="0" w:firstLine="0"/>
              <w:jc w:val="left"/>
            </w:pPr>
            <w:r>
              <w:t xml:space="preserve">Воспитательный: </w:t>
            </w:r>
          </w:p>
          <w:p w:rsidR="009317E9" w:rsidRDefault="00E265DE">
            <w:pPr>
              <w:numPr>
                <w:ilvl w:val="0"/>
                <w:numId w:val="57"/>
              </w:numPr>
              <w:spacing w:after="20" w:line="259" w:lineRule="auto"/>
              <w:ind w:right="0" w:hanging="144"/>
              <w:jc w:val="left"/>
            </w:pPr>
            <w:r>
              <w:t xml:space="preserve">формирование культуры поведения в процессе общения с дорогой; </w:t>
            </w:r>
          </w:p>
          <w:p w:rsidR="009317E9" w:rsidRDefault="00E265DE">
            <w:pPr>
              <w:numPr>
                <w:ilvl w:val="0"/>
                <w:numId w:val="57"/>
              </w:numPr>
              <w:spacing w:after="0" w:line="259" w:lineRule="auto"/>
              <w:ind w:right="0" w:hanging="144"/>
              <w:jc w:val="left"/>
            </w:pPr>
            <w:r>
              <w:t xml:space="preserve">привитие устойчивых навыков безопасного поведения в любой дорожной ситуации. </w:t>
            </w:r>
          </w:p>
        </w:tc>
      </w:tr>
      <w:tr w:rsidR="009317E9">
        <w:trPr>
          <w:trHeight w:val="284"/>
        </w:trPr>
        <w:tc>
          <w:tcPr>
            <w:tcW w:w="947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9" w:firstLine="0"/>
              <w:jc w:val="center"/>
            </w:pPr>
            <w:r>
              <w:rPr>
                <w:b/>
              </w:rPr>
              <w:t xml:space="preserve">«Математические ступеньки» Колесникова Е.В.. </w:t>
            </w:r>
          </w:p>
        </w:tc>
      </w:tr>
      <w:tr w:rsidR="009317E9">
        <w:trPr>
          <w:trHeight w:val="2496"/>
        </w:trPr>
        <w:tc>
          <w:tcPr>
            <w:tcW w:w="9470" w:type="dxa"/>
            <w:tcBorders>
              <w:top w:val="single" w:sz="4" w:space="0" w:color="000000"/>
              <w:left w:val="single" w:sz="4" w:space="0" w:color="000000"/>
              <w:bottom w:val="single" w:sz="4" w:space="0" w:color="000000"/>
              <w:right w:val="single" w:sz="4" w:space="0" w:color="000000"/>
            </w:tcBorders>
          </w:tcPr>
          <w:p w:rsidR="009317E9" w:rsidRDefault="00E265DE">
            <w:pPr>
              <w:spacing w:after="24" w:line="259" w:lineRule="auto"/>
              <w:ind w:left="0" w:right="0" w:firstLine="0"/>
              <w:jc w:val="left"/>
            </w:pPr>
            <w:r>
              <w:t xml:space="preserve">Ребёнок способен: </w:t>
            </w:r>
          </w:p>
          <w:p w:rsidR="009317E9" w:rsidRDefault="00E265DE">
            <w:pPr>
              <w:numPr>
                <w:ilvl w:val="0"/>
                <w:numId w:val="58"/>
              </w:numPr>
              <w:spacing w:after="4" w:line="276" w:lineRule="auto"/>
              <w:ind w:right="0" w:firstLine="0"/>
              <w:jc w:val="left"/>
            </w:pPr>
            <w:r>
              <w:t xml:space="preserve">проявлять инициативу, самостоятельность в общении, игре, познавательно – исследовательской деятельности;  </w:t>
            </w:r>
          </w:p>
          <w:p w:rsidR="009317E9" w:rsidRDefault="00E265DE">
            <w:pPr>
              <w:numPr>
                <w:ilvl w:val="0"/>
                <w:numId w:val="58"/>
              </w:numPr>
              <w:spacing w:after="19" w:line="259" w:lineRule="auto"/>
              <w:ind w:right="0" w:firstLine="0"/>
              <w:jc w:val="left"/>
            </w:pPr>
            <w:r>
              <w:t xml:space="preserve">активно взаимодействует со сверстниками и взрослыми;  </w:t>
            </w:r>
          </w:p>
          <w:p w:rsidR="009317E9" w:rsidRDefault="00E265DE">
            <w:pPr>
              <w:numPr>
                <w:ilvl w:val="0"/>
                <w:numId w:val="58"/>
              </w:numPr>
              <w:spacing w:after="25" w:line="259" w:lineRule="auto"/>
              <w:ind w:right="0" w:firstLine="0"/>
              <w:jc w:val="left"/>
            </w:pPr>
            <w:r>
              <w:t xml:space="preserve">адекватно проявляет свои чувства, в том числе чувство веры в себя;  </w:t>
            </w:r>
          </w:p>
          <w:p w:rsidR="009317E9" w:rsidRDefault="00E265DE">
            <w:pPr>
              <w:numPr>
                <w:ilvl w:val="0"/>
                <w:numId w:val="58"/>
              </w:numPr>
              <w:spacing w:after="19" w:line="259" w:lineRule="auto"/>
              <w:ind w:right="0" w:firstLine="0"/>
              <w:jc w:val="left"/>
            </w:pPr>
            <w:r>
              <w:t xml:space="preserve">осуществляет волевые усилия для достижения поставленной цели;  </w:t>
            </w:r>
          </w:p>
          <w:p w:rsidR="009317E9" w:rsidRDefault="00E265DE">
            <w:pPr>
              <w:numPr>
                <w:ilvl w:val="0"/>
                <w:numId w:val="58"/>
              </w:numPr>
              <w:spacing w:after="0" w:line="280" w:lineRule="auto"/>
              <w:ind w:right="0" w:firstLine="0"/>
              <w:jc w:val="left"/>
            </w:pPr>
            <w:r>
              <w:t xml:space="preserve">проявляет любознательность, интересуется причинно – следственными связями;  - обладает элементарными представлениями в области математики;  </w:t>
            </w:r>
          </w:p>
          <w:p w:rsidR="009317E9" w:rsidRDefault="00E265DE">
            <w:pPr>
              <w:numPr>
                <w:ilvl w:val="0"/>
                <w:numId w:val="58"/>
              </w:numPr>
              <w:spacing w:after="0" w:line="259" w:lineRule="auto"/>
              <w:ind w:right="0" w:firstLine="0"/>
              <w:jc w:val="left"/>
            </w:pPr>
            <w:r>
              <w:t xml:space="preserve">принимает собственные решения, опираясь на свои знания и умения.  </w:t>
            </w:r>
          </w:p>
        </w:tc>
      </w:tr>
      <w:tr w:rsidR="009317E9">
        <w:trPr>
          <w:trHeight w:val="288"/>
        </w:trPr>
        <w:tc>
          <w:tcPr>
            <w:tcW w:w="947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8" w:firstLine="0"/>
              <w:jc w:val="center"/>
            </w:pPr>
            <w:r>
              <w:rPr>
                <w:b/>
              </w:rPr>
              <w:t xml:space="preserve">«Программа развития речи дошкольников»  О.С. Ушакова </w:t>
            </w:r>
          </w:p>
        </w:tc>
      </w:tr>
      <w:tr w:rsidR="009317E9">
        <w:trPr>
          <w:trHeight w:val="4979"/>
        </w:trPr>
        <w:tc>
          <w:tcPr>
            <w:tcW w:w="9470"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59"/>
              </w:numPr>
              <w:spacing w:after="9"/>
              <w:ind w:right="0" w:firstLine="0"/>
            </w:pPr>
            <w:r>
              <w:lastRenderedPageBreak/>
              <w:t xml:space="preserve">Проявляет интерес к общению со сверстниками и взрослыми: задает вопросы, интересуется мнением других, расспрашивает об их деятельности и событиях их жизни;  - проявляет интерес к речи как особому объекту познания: с удовольствием участвует в разгадывании кроссвордов, ребусов, предлагает словесные игры, читает отдельные слова, пишет печатными буквами, проявляет интерес к речевому творчеству; </w:t>
            </w:r>
          </w:p>
          <w:p w:rsidR="009317E9" w:rsidRDefault="00E265DE">
            <w:pPr>
              <w:numPr>
                <w:ilvl w:val="0"/>
                <w:numId w:val="59"/>
              </w:numPr>
              <w:spacing w:after="0" w:line="281" w:lineRule="auto"/>
              <w:ind w:right="0" w:firstLine="0"/>
            </w:pPr>
            <w:r>
              <w:t xml:space="preserve">проявляет устойчивый интерес к литературе, отличается богатством литературного опыта, имеет предпочтения в жанрах литературы, темах произведений; </w:t>
            </w:r>
          </w:p>
          <w:p w:rsidR="009317E9" w:rsidRDefault="00E265DE">
            <w:pPr>
              <w:numPr>
                <w:ilvl w:val="0"/>
                <w:numId w:val="59"/>
              </w:numPr>
              <w:spacing w:after="0" w:line="281" w:lineRule="auto"/>
              <w:ind w:right="0" w:firstLine="0"/>
            </w:pPr>
            <w:r>
              <w:t xml:space="preserve">самостоятельно, без помощи взрослого может привлечь сверстников к общению (обсудить проблему, событие, поступок); </w:t>
            </w:r>
          </w:p>
          <w:p w:rsidR="009317E9" w:rsidRDefault="00E265DE">
            <w:pPr>
              <w:numPr>
                <w:ilvl w:val="0"/>
                <w:numId w:val="59"/>
              </w:numPr>
              <w:spacing w:after="3" w:line="278" w:lineRule="auto"/>
              <w:ind w:right="0" w:firstLine="0"/>
            </w:pPr>
            <w:r>
              <w:t xml:space="preserve">самостоятельно использует освоенные речевые формы в процессе общения со сверстниками и взрослыми (рассказ, речь – доказательство), объяснения, речь – рассуждение);  </w:t>
            </w:r>
          </w:p>
          <w:p w:rsidR="009317E9" w:rsidRDefault="00E265DE">
            <w:pPr>
              <w:numPr>
                <w:ilvl w:val="0"/>
                <w:numId w:val="59"/>
              </w:numPr>
              <w:spacing w:after="34" w:line="251" w:lineRule="auto"/>
              <w:ind w:right="0" w:firstLine="0"/>
            </w:pPr>
            <w:r>
              <w:t xml:space="preserve">проявляет активность в коллективных обсуждениях, выдвигает гипотезы и предположения, является инициатором событий в группе, организатором коллективных игр, предлагает словесные творческие игры (загадывает загадки, придумывает истории, планирует сюжеты творческих игр);  </w:t>
            </w:r>
          </w:p>
          <w:p w:rsidR="009317E9" w:rsidRDefault="00E265DE">
            <w:pPr>
              <w:numPr>
                <w:ilvl w:val="0"/>
                <w:numId w:val="59"/>
              </w:numPr>
              <w:spacing w:after="0" w:line="259" w:lineRule="auto"/>
              <w:ind w:right="0" w:firstLine="0"/>
            </w:pPr>
            <w:r>
              <w:t xml:space="preserve">имеет свою точку зрения на обсуждаемую тему, умеет отстаивать свою позицию в коллективных обсуждениях, спорах, использует речевые формы убеждения;  </w:t>
            </w:r>
          </w:p>
        </w:tc>
      </w:tr>
      <w:tr w:rsidR="009317E9">
        <w:trPr>
          <w:trHeight w:val="1393"/>
        </w:trPr>
        <w:tc>
          <w:tcPr>
            <w:tcW w:w="9470"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60"/>
              </w:numPr>
              <w:spacing w:after="26" w:line="258" w:lineRule="auto"/>
              <w:ind w:right="61" w:firstLine="0"/>
            </w:pPr>
            <w:r>
              <w:t xml:space="preserve">активно проявляет творчество в процессе общения: предлагает интересные, оригинальные темы для обсуждения, задает интересные вопросы, предлагает творческие варианты решения проблем; </w:t>
            </w:r>
          </w:p>
          <w:p w:rsidR="009317E9" w:rsidRDefault="00E265DE">
            <w:pPr>
              <w:numPr>
                <w:ilvl w:val="0"/>
                <w:numId w:val="60"/>
              </w:numPr>
              <w:spacing w:after="0" w:line="259" w:lineRule="auto"/>
              <w:ind w:right="61" w:firstLine="0"/>
            </w:pPr>
            <w:r>
              <w:t xml:space="preserve">успешен в творческой речевой деятельности: сочиняет загадки, сказки, рассказы; речь чистая, грамматически правильная, выразительная. </w:t>
            </w:r>
          </w:p>
        </w:tc>
      </w:tr>
      <w:tr w:rsidR="009317E9">
        <w:trPr>
          <w:trHeight w:val="283"/>
        </w:trPr>
        <w:tc>
          <w:tcPr>
            <w:tcW w:w="947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0" w:firstLine="0"/>
              <w:jc w:val="center"/>
            </w:pPr>
            <w:r>
              <w:rPr>
                <w:b/>
              </w:rPr>
              <w:t>Программа «От звука к букве» Колесникова Е.В..</w:t>
            </w:r>
            <w:r>
              <w:t xml:space="preserve"> </w:t>
            </w:r>
          </w:p>
        </w:tc>
      </w:tr>
      <w:tr w:rsidR="009317E9">
        <w:trPr>
          <w:trHeight w:val="3323"/>
        </w:trPr>
        <w:tc>
          <w:tcPr>
            <w:tcW w:w="9470" w:type="dxa"/>
            <w:tcBorders>
              <w:top w:val="single" w:sz="4" w:space="0" w:color="000000"/>
              <w:left w:val="single" w:sz="4" w:space="0" w:color="000000"/>
              <w:bottom w:val="single" w:sz="4" w:space="0" w:color="000000"/>
              <w:right w:val="single" w:sz="4" w:space="0" w:color="000000"/>
            </w:tcBorders>
          </w:tcPr>
          <w:p w:rsidR="009317E9" w:rsidRDefault="00E265DE">
            <w:pPr>
              <w:spacing w:after="25" w:line="259" w:lineRule="auto"/>
              <w:ind w:left="0" w:right="0" w:firstLine="0"/>
              <w:jc w:val="left"/>
            </w:pPr>
            <w:r>
              <w:t xml:space="preserve">Ребенок: </w:t>
            </w:r>
          </w:p>
          <w:p w:rsidR="009317E9" w:rsidRDefault="00E265DE">
            <w:pPr>
              <w:numPr>
                <w:ilvl w:val="0"/>
                <w:numId w:val="61"/>
              </w:numPr>
              <w:spacing w:after="0" w:line="282" w:lineRule="auto"/>
              <w:ind w:right="0" w:firstLine="0"/>
              <w:jc w:val="left"/>
            </w:pPr>
            <w:r>
              <w:t xml:space="preserve">проявляет </w:t>
            </w:r>
            <w:r>
              <w:tab/>
              <w:t xml:space="preserve">инициативу, </w:t>
            </w:r>
            <w:r>
              <w:tab/>
              <w:t xml:space="preserve">самостоятельность </w:t>
            </w:r>
            <w:r>
              <w:tab/>
              <w:t xml:space="preserve">в </w:t>
            </w:r>
            <w:r>
              <w:tab/>
              <w:t xml:space="preserve">общении, </w:t>
            </w:r>
            <w:r>
              <w:tab/>
              <w:t xml:space="preserve">игре, </w:t>
            </w:r>
            <w:r>
              <w:tab/>
              <w:t xml:space="preserve">познавательноисследовательской деятельности; </w:t>
            </w:r>
          </w:p>
          <w:p w:rsidR="009317E9" w:rsidRDefault="00E265DE">
            <w:pPr>
              <w:numPr>
                <w:ilvl w:val="0"/>
                <w:numId w:val="61"/>
              </w:numPr>
              <w:spacing w:after="0" w:line="259" w:lineRule="auto"/>
              <w:ind w:right="0" w:firstLine="0"/>
              <w:jc w:val="left"/>
            </w:pPr>
            <w:r>
              <w:t xml:space="preserve">активно взаимодействует со сверстниками и взрослыми; </w:t>
            </w:r>
          </w:p>
          <w:p w:rsidR="009317E9" w:rsidRDefault="00E265DE">
            <w:pPr>
              <w:numPr>
                <w:ilvl w:val="0"/>
                <w:numId w:val="61"/>
              </w:numPr>
              <w:spacing w:after="0" w:line="279" w:lineRule="auto"/>
              <w:ind w:right="0" w:firstLine="0"/>
              <w:jc w:val="left"/>
            </w:pPr>
            <w:r>
              <w:t xml:space="preserve">адекватно проявляет свои чувства, в том числе чувство веры в себя, выражает свои мысли; </w:t>
            </w:r>
          </w:p>
          <w:p w:rsidR="009317E9" w:rsidRDefault="00E265DE">
            <w:pPr>
              <w:numPr>
                <w:ilvl w:val="0"/>
                <w:numId w:val="61"/>
              </w:numPr>
              <w:spacing w:after="25" w:line="259" w:lineRule="auto"/>
              <w:ind w:right="0" w:firstLine="0"/>
              <w:jc w:val="left"/>
            </w:pPr>
            <w:r>
              <w:t xml:space="preserve">проявляет волевые усилия для достижения поставленной цели; </w:t>
            </w:r>
          </w:p>
          <w:p w:rsidR="009317E9" w:rsidRDefault="00E265DE">
            <w:pPr>
              <w:numPr>
                <w:ilvl w:val="0"/>
                <w:numId w:val="61"/>
              </w:numPr>
              <w:spacing w:after="21" w:line="259" w:lineRule="auto"/>
              <w:ind w:right="0" w:firstLine="0"/>
              <w:jc w:val="left"/>
            </w:pPr>
            <w:r>
              <w:t xml:space="preserve">проявляет любознательность, интересуется причинно-следственными связями; </w:t>
            </w:r>
          </w:p>
          <w:p w:rsidR="009317E9" w:rsidRDefault="00E265DE">
            <w:pPr>
              <w:numPr>
                <w:ilvl w:val="0"/>
                <w:numId w:val="61"/>
              </w:numPr>
              <w:spacing w:after="0" w:line="259" w:lineRule="auto"/>
              <w:ind w:right="0" w:firstLine="0"/>
              <w:jc w:val="left"/>
            </w:pPr>
            <w:r>
              <w:t xml:space="preserve">обладает элементарными представлениями в области речевого развития; </w:t>
            </w:r>
          </w:p>
          <w:p w:rsidR="009317E9" w:rsidRDefault="00E265DE">
            <w:pPr>
              <w:numPr>
                <w:ilvl w:val="0"/>
                <w:numId w:val="61"/>
              </w:numPr>
              <w:spacing w:after="8" w:line="274" w:lineRule="auto"/>
              <w:ind w:right="0" w:firstLine="0"/>
              <w:jc w:val="left"/>
            </w:pPr>
            <w:r>
              <w:t xml:space="preserve">способен к принятию собственных решений, опираясь на свои знания, умения и навыки; </w:t>
            </w:r>
          </w:p>
          <w:p w:rsidR="009317E9" w:rsidRDefault="00E265DE">
            <w:pPr>
              <w:numPr>
                <w:ilvl w:val="0"/>
                <w:numId w:val="61"/>
              </w:numPr>
              <w:spacing w:after="0" w:line="259" w:lineRule="auto"/>
              <w:ind w:right="0" w:firstLine="0"/>
              <w:jc w:val="left"/>
            </w:pPr>
            <w:r>
              <w:t xml:space="preserve">обладает элементарными представлениями из области «Речевое развитие». </w:t>
            </w:r>
          </w:p>
        </w:tc>
      </w:tr>
      <w:tr w:rsidR="009317E9">
        <w:trPr>
          <w:trHeight w:val="562"/>
        </w:trPr>
        <w:tc>
          <w:tcPr>
            <w:tcW w:w="947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286" w:right="1287" w:firstLine="0"/>
              <w:jc w:val="center"/>
            </w:pPr>
            <w:r>
              <w:rPr>
                <w:b/>
              </w:rPr>
              <w:t xml:space="preserve">Программа музыкального воспитания детей «Ладушки» И.А. Каплунова, И. Новоскольцева. </w:t>
            </w:r>
          </w:p>
        </w:tc>
      </w:tr>
      <w:tr w:rsidR="009317E9">
        <w:trPr>
          <w:trHeight w:val="2496"/>
        </w:trPr>
        <w:tc>
          <w:tcPr>
            <w:tcW w:w="9470"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62"/>
              </w:numPr>
              <w:spacing w:after="21" w:line="259" w:lineRule="auto"/>
              <w:ind w:right="0" w:firstLine="0"/>
              <w:jc w:val="left"/>
            </w:pPr>
            <w:r>
              <w:lastRenderedPageBreak/>
              <w:t xml:space="preserve">Сформированность эмоциональной отзывчивости на музыку; </w:t>
            </w:r>
          </w:p>
          <w:p w:rsidR="009317E9" w:rsidRDefault="00E265DE">
            <w:pPr>
              <w:numPr>
                <w:ilvl w:val="0"/>
                <w:numId w:val="62"/>
              </w:numPr>
              <w:spacing w:after="0" w:line="259" w:lineRule="auto"/>
              <w:ind w:right="0" w:firstLine="0"/>
              <w:jc w:val="left"/>
            </w:pPr>
            <w:r>
              <w:t xml:space="preserve">умение передавать выразительные музыкальные образы; </w:t>
            </w:r>
          </w:p>
          <w:p w:rsidR="009317E9" w:rsidRDefault="00E265DE">
            <w:pPr>
              <w:numPr>
                <w:ilvl w:val="0"/>
                <w:numId w:val="62"/>
              </w:numPr>
              <w:spacing w:after="0" w:line="277" w:lineRule="auto"/>
              <w:ind w:right="0" w:firstLine="0"/>
              <w:jc w:val="left"/>
            </w:pPr>
            <w:r>
              <w:t xml:space="preserve">воспринимать и передавать в пении, движении основные средства выразительности музыкальных произведений; </w:t>
            </w:r>
          </w:p>
          <w:p w:rsidR="009317E9" w:rsidRDefault="00E265DE">
            <w:pPr>
              <w:numPr>
                <w:ilvl w:val="0"/>
                <w:numId w:val="62"/>
              </w:numPr>
              <w:spacing w:after="5" w:line="277" w:lineRule="auto"/>
              <w:ind w:right="0" w:firstLine="0"/>
              <w:jc w:val="left"/>
            </w:pPr>
            <w:r>
              <w:t xml:space="preserve">сформированность двигательных навыков и качеств (координация, ловкость и точность движений, пластичность); </w:t>
            </w:r>
          </w:p>
          <w:p w:rsidR="009317E9" w:rsidRDefault="00E265DE">
            <w:pPr>
              <w:numPr>
                <w:ilvl w:val="0"/>
                <w:numId w:val="62"/>
              </w:numPr>
              <w:spacing w:after="0" w:line="259" w:lineRule="auto"/>
              <w:ind w:right="0" w:firstLine="0"/>
              <w:jc w:val="left"/>
            </w:pPr>
            <w:r>
              <w:t xml:space="preserve">умение передавать игровые образы, используя песенные, танцевальные импровизации; </w:t>
            </w:r>
            <w:r>
              <w:rPr>
                <w:rFonts w:ascii="Segoe UI Symbol" w:eastAsia="Segoe UI Symbol" w:hAnsi="Segoe UI Symbol" w:cs="Segoe UI Symbol"/>
                <w:sz w:val="20"/>
              </w:rPr>
              <w:t></w:t>
            </w:r>
            <w:r>
              <w:rPr>
                <w:rFonts w:ascii="Arial" w:eastAsia="Arial" w:hAnsi="Arial" w:cs="Arial"/>
                <w:sz w:val="20"/>
              </w:rPr>
              <w:t xml:space="preserve"> </w:t>
            </w:r>
            <w:r>
              <w:t xml:space="preserve">проявление активности, самостоятельности и творчества в разных видах музыкальной деятельности.                                                            </w:t>
            </w:r>
          </w:p>
        </w:tc>
      </w:tr>
      <w:tr w:rsidR="009317E9">
        <w:trPr>
          <w:trHeight w:val="562"/>
        </w:trPr>
        <w:tc>
          <w:tcPr>
            <w:tcW w:w="947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center"/>
            </w:pPr>
            <w:r>
              <w:rPr>
                <w:b/>
              </w:rPr>
              <w:t xml:space="preserve">Изобразительная деятельность в детском саду: планирование, конспекты занятий, методические рекомендации И.А. Лыкова </w:t>
            </w:r>
          </w:p>
        </w:tc>
      </w:tr>
      <w:tr w:rsidR="009317E9">
        <w:trPr>
          <w:trHeight w:val="1945"/>
        </w:trPr>
        <w:tc>
          <w:tcPr>
            <w:tcW w:w="9470"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63"/>
              </w:numPr>
              <w:spacing w:after="25" w:line="259" w:lineRule="auto"/>
              <w:ind w:right="0" w:firstLine="0"/>
              <w:jc w:val="left"/>
            </w:pPr>
            <w:r>
              <w:t xml:space="preserve">Дети свободно ориентируются в получении новых цветов и оттенков.  </w:t>
            </w:r>
          </w:p>
          <w:p w:rsidR="009317E9" w:rsidRDefault="00E265DE">
            <w:pPr>
              <w:numPr>
                <w:ilvl w:val="0"/>
                <w:numId w:val="63"/>
              </w:numPr>
              <w:spacing w:after="7" w:line="274" w:lineRule="auto"/>
              <w:ind w:right="0" w:firstLine="0"/>
              <w:jc w:val="left"/>
            </w:pPr>
            <w:r>
              <w:t xml:space="preserve">самостоятельно выбирают средства выразительности для изображения более точного образа.  </w:t>
            </w:r>
          </w:p>
          <w:p w:rsidR="009317E9" w:rsidRDefault="00E265DE">
            <w:pPr>
              <w:numPr>
                <w:ilvl w:val="0"/>
                <w:numId w:val="63"/>
              </w:numPr>
              <w:spacing w:after="19" w:line="259" w:lineRule="auto"/>
              <w:ind w:right="0" w:firstLine="0"/>
              <w:jc w:val="left"/>
            </w:pPr>
            <w:r>
              <w:t xml:space="preserve">владею навыками срисовывания, первичными навыками дизайнерского искусства.  </w:t>
            </w:r>
          </w:p>
          <w:p w:rsidR="009317E9" w:rsidRDefault="00E265DE">
            <w:pPr>
              <w:numPr>
                <w:ilvl w:val="0"/>
                <w:numId w:val="63"/>
              </w:numPr>
              <w:spacing w:after="18" w:line="259" w:lineRule="auto"/>
              <w:ind w:right="0" w:firstLine="0"/>
              <w:jc w:val="left"/>
            </w:pPr>
            <w:r>
              <w:t xml:space="preserve">свободно ориентируются в жанрах живописи. </w:t>
            </w:r>
          </w:p>
          <w:p w:rsidR="009317E9" w:rsidRDefault="00E265DE">
            <w:pPr>
              <w:numPr>
                <w:ilvl w:val="0"/>
                <w:numId w:val="63"/>
              </w:numPr>
              <w:spacing w:after="0" w:line="259" w:lineRule="auto"/>
              <w:ind w:right="0" w:firstLine="0"/>
              <w:jc w:val="left"/>
            </w:pPr>
            <w:r>
              <w:t xml:space="preserve">получают эмоциональное удовлетворение от занятий рисования.                    </w:t>
            </w:r>
          </w:p>
          <w:p w:rsidR="009317E9" w:rsidRDefault="00E265DE">
            <w:pPr>
              <w:spacing w:after="0" w:line="259" w:lineRule="auto"/>
              <w:ind w:left="0" w:right="0" w:firstLine="0"/>
              <w:jc w:val="left"/>
            </w:pPr>
            <w:r>
              <w:t xml:space="preserve"> </w:t>
            </w:r>
          </w:p>
        </w:tc>
      </w:tr>
    </w:tbl>
    <w:p w:rsidR="009317E9" w:rsidRDefault="00E265DE">
      <w:pPr>
        <w:spacing w:after="16" w:line="259" w:lineRule="auto"/>
        <w:ind w:left="850" w:right="0" w:firstLine="0"/>
        <w:jc w:val="left"/>
      </w:pPr>
      <w:r>
        <w:rPr>
          <w:b/>
        </w:rPr>
        <w:t xml:space="preserve">                                   </w:t>
      </w:r>
    </w:p>
    <w:p w:rsidR="009317E9" w:rsidRDefault="00E265DE">
      <w:pPr>
        <w:ind w:left="844" w:firstLine="519"/>
      </w:pPr>
      <w:r>
        <w:t xml:space="preserve">В соответствии с ФГОС ДО, целевые ориентиры, представленные в Программе:  -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 </w:t>
      </w:r>
    </w:p>
    <w:p w:rsidR="009317E9" w:rsidRDefault="00E265DE">
      <w:pPr>
        <w:ind w:left="854"/>
      </w:pPr>
      <w:r>
        <w:t xml:space="preserve"> Программой предусмотрена система мониторинга динамики развития детей, динамики их образовательных достижений, основанная на методе наблюдения и включающая:  </w:t>
      </w:r>
    </w:p>
    <w:p w:rsidR="009317E9" w:rsidRDefault="00E265DE">
      <w:pPr>
        <w:ind w:left="854"/>
      </w:pPr>
      <w:r>
        <w:t xml:space="preserve">– педагогические наблюдения, педагогическую диагностику, связанную с оценкой эффективности педагогических действий с целью их дальнейшей оптимизации. Диагностика (мониторинг) осуществляется педагогами по разработанным картам индивидуального развития ребенка (Приложение 2).  </w:t>
      </w:r>
    </w:p>
    <w:p w:rsidR="009317E9" w:rsidRDefault="00E265DE">
      <w:pPr>
        <w:pStyle w:val="2"/>
        <w:ind w:left="955" w:right="943"/>
      </w:pPr>
      <w:r>
        <w:t xml:space="preserve">II. Содержательный раздел </w:t>
      </w:r>
    </w:p>
    <w:p w:rsidR="009317E9" w:rsidRDefault="00E265DE">
      <w:pPr>
        <w:spacing w:after="0" w:line="259" w:lineRule="auto"/>
        <w:ind w:left="60" w:right="0" w:firstLine="0"/>
        <w:jc w:val="center"/>
      </w:pPr>
      <w:r>
        <w:rPr>
          <w:b/>
        </w:rPr>
        <w:t xml:space="preserve"> </w:t>
      </w:r>
    </w:p>
    <w:p w:rsidR="009317E9" w:rsidRDefault="00E265DE">
      <w:pPr>
        <w:spacing w:after="4" w:line="268" w:lineRule="auto"/>
        <w:ind w:left="1998" w:right="731" w:hanging="370"/>
        <w:jc w:val="left"/>
      </w:pPr>
      <w:r>
        <w:rPr>
          <w:b/>
        </w:rPr>
        <w:t xml:space="preserve">2.1 Описание образовательной деятельности в соответствии с направлениями развития ребенка, представленными в пяти образовательных областях </w:t>
      </w:r>
    </w:p>
    <w:p w:rsidR="009317E9" w:rsidRDefault="00E265DE">
      <w:pPr>
        <w:spacing w:after="29" w:line="259" w:lineRule="auto"/>
        <w:ind w:left="780" w:right="0" w:firstLine="0"/>
        <w:jc w:val="center"/>
      </w:pPr>
      <w:r>
        <w:rPr>
          <w:b/>
        </w:rPr>
        <w:t xml:space="preserve"> </w:t>
      </w:r>
    </w:p>
    <w:p w:rsidR="009317E9" w:rsidRDefault="00E265DE">
      <w:pPr>
        <w:pStyle w:val="1"/>
        <w:spacing w:after="5"/>
        <w:ind w:left="955" w:right="939"/>
      </w:pPr>
      <w:r>
        <w:rPr>
          <w:sz w:val="24"/>
        </w:rPr>
        <w:t xml:space="preserve">Образовательная область «Социально-коммуникативное развитие» </w:t>
      </w:r>
    </w:p>
    <w:p w:rsidR="009317E9" w:rsidRDefault="00E265DE">
      <w:pPr>
        <w:spacing w:after="25" w:line="259" w:lineRule="auto"/>
        <w:ind w:left="60" w:right="0" w:firstLine="0"/>
        <w:jc w:val="center"/>
      </w:pPr>
      <w:r>
        <w:t xml:space="preserve"> </w:t>
      </w:r>
    </w:p>
    <w:p w:rsidR="009317E9" w:rsidRDefault="00E265DE">
      <w:pPr>
        <w:ind w:left="854"/>
      </w:pPr>
      <w:r>
        <w:t xml:space="preserve"> Социально-коммуникативное развитие направлено на формирование первичных ценностных представлений, воспитание способности к общению (коммуникативные способности); целенаправленности и саморегуляции (регуляторные способности), формирование социальных представлений, умений и навыков (развитие игровой </w:t>
      </w:r>
      <w:r>
        <w:lastRenderedPageBreak/>
        <w:t>деятельности, навыков самообслуживания, приобщение к труду, формирование основ безопасности).</w:t>
      </w:r>
      <w:r>
        <w:rPr>
          <w:vertAlign w:val="superscript"/>
        </w:rPr>
        <w:footnoteReference w:id="3"/>
      </w:r>
      <w:r>
        <w:rPr>
          <w:i/>
        </w:rPr>
        <w:t xml:space="preserve">  </w:t>
      </w:r>
      <w:r>
        <w:rPr>
          <w:b/>
        </w:rPr>
        <w:t xml:space="preserve">Формирование первичных ценностных представлений. </w:t>
      </w:r>
    </w:p>
    <w:p w:rsidR="009317E9" w:rsidRDefault="00E265DE">
      <w:pPr>
        <w:ind w:left="854"/>
      </w:pPr>
      <w:r>
        <w:rPr>
          <w:b/>
        </w:rPr>
        <w:t>Образ Я.</w:t>
      </w:r>
      <w:r>
        <w:t xml:space="preserve"> Развивать представление о себе, как личности, об изменении позиции человека с возрастом (ребенок посещает детский сад, школьник учится, взрослый работает, пожилой человек передает свой опыт другим поколениям). Углублять представления ребенка о себе в прошлом, настоящем и будущем.  </w:t>
      </w:r>
    </w:p>
    <w:p w:rsidR="009317E9" w:rsidRDefault="00E265DE">
      <w:pPr>
        <w:ind w:left="844" w:firstLine="706"/>
      </w:pPr>
      <w:r>
        <w:t xml:space="preserve">Углублять представления детей о дальнейшем обучении, формировать элементарные знания о специфике школы, колледжа, вуза; воспитывать </w:t>
      </w:r>
      <w:r>
        <w:rPr>
          <w:b/>
        </w:rPr>
        <w:t>нацеленность на дальнейшее обучение</w:t>
      </w:r>
      <w:r>
        <w:t xml:space="preserve">, формировать понимание того, что хорошее образование необходимо любому человеку. Приучать детей — будущих школьников — проявлять инициативу в получении новых знаний. </w:t>
      </w:r>
    </w:p>
    <w:p w:rsidR="009317E9" w:rsidRDefault="00E265DE">
      <w:pPr>
        <w:ind w:left="854"/>
      </w:pPr>
      <w:r>
        <w:t xml:space="preserve">  Воспитывать осознанное отношение к своему будущему здоровью, (к своей деятельности, к своим достижениям). Стремление быть полезным обществу.  </w:t>
      </w:r>
    </w:p>
    <w:p w:rsidR="009317E9" w:rsidRDefault="00E265DE">
      <w:pPr>
        <w:ind w:left="844" w:firstLine="706"/>
      </w:pPr>
      <w:r>
        <w:t xml:space="preserve">Формировать понимание того, что все зависит от самого человека — его трудолюбия, настойчивости, веры в себя. Продолжать воспитывать </w:t>
      </w:r>
      <w:r>
        <w:rPr>
          <w:b/>
        </w:rPr>
        <w:t>самоуважение, чувство собственного достоинства, уверенность в своих силах</w:t>
      </w:r>
      <w:r>
        <w:t xml:space="preserve"> и возможностях. </w:t>
      </w:r>
    </w:p>
    <w:p w:rsidR="009317E9" w:rsidRDefault="00E265DE">
      <w:pPr>
        <w:ind w:left="844" w:firstLine="706"/>
      </w:pPr>
      <w:r>
        <w:t xml:space="preserve">Воспитывать </w:t>
      </w:r>
      <w:r>
        <w:rPr>
          <w:b/>
        </w:rPr>
        <w:t>инициативность и творческий подход</w:t>
      </w:r>
      <w:r>
        <w:t xml:space="preserve">, создавать для поддержания детской инициативы ПДР — пространство детской реализации (возможность для каждого ребенка проявить инициативу, сформулировать и реализовать свою идею, предъявить результат сообществу и увидеть (осознать) полезность своего труда для окружающих). </w:t>
      </w:r>
    </w:p>
    <w:p w:rsidR="009317E9" w:rsidRDefault="00E265DE">
      <w:pPr>
        <w:ind w:left="844" w:firstLine="706"/>
      </w:pPr>
      <w:r>
        <w:t xml:space="preserve">Закреплять </w:t>
      </w:r>
      <w:r>
        <w:rPr>
          <w:b/>
        </w:rPr>
        <w:t>традиционные гендерные представления</w:t>
      </w:r>
      <w:r>
        <w:t xml:space="preserve">, продолжать развивать в мальчиках и девочках качества, свойственные их полу. </w:t>
      </w:r>
    </w:p>
    <w:p w:rsidR="009317E9" w:rsidRDefault="00E265DE">
      <w:pPr>
        <w:ind w:left="844" w:firstLine="706"/>
      </w:pPr>
      <w:r>
        <w:rPr>
          <w:b/>
        </w:rPr>
        <w:t>Нравственное воспитание</w:t>
      </w:r>
      <w:r>
        <w:t xml:space="preserve">. Воспитывать уважительное отношение к окружающим, заботливое отношение к малышам, пожилым людям; учить помогать им. Воспитывать стремление в своих поступках следовать положительному примеру (быть хорошим).  </w:t>
      </w:r>
    </w:p>
    <w:p w:rsidR="009317E9" w:rsidRDefault="00E265DE">
      <w:pPr>
        <w:ind w:left="844" w:firstLine="706"/>
      </w:pPr>
      <w:r>
        <w:t xml:space="preserve">Создавать условия для развития социального и эмоционального интеллекта детей, развивать стремление и умение справедливо оценивать свои поступки и поступки сверстников. Поощрять проявление таких качеств, как сочувствие, отзывчивость, справедливость, скромность.  </w:t>
      </w:r>
    </w:p>
    <w:p w:rsidR="009317E9" w:rsidRDefault="00E265DE">
      <w:pPr>
        <w:ind w:left="844" w:firstLine="706"/>
      </w:pPr>
      <w:r>
        <w:t xml:space="preserve">Продолжать воспитывать уважение к традиционным семейным ценностям; уважительное отношение и чувство принадлежности к своей семье, любовь и уважение к родителям. Учить проявлять заботу о близких людях, с благодарностью принимать заботу о себе. </w:t>
      </w:r>
    </w:p>
    <w:p w:rsidR="009317E9" w:rsidRDefault="00E265DE">
      <w:pPr>
        <w:ind w:left="844" w:firstLine="706"/>
      </w:pPr>
      <w:r>
        <w:t xml:space="preserve"> Расширять представления детей об истории семьи в контексте истории родной страны (роль каждого поколения в разные периоды истории страны). Рассказывать детям о воинских наградах дедушек, бабушек, родителей, развивать интерес к профессиям родителей и месту их работы. </w:t>
      </w:r>
    </w:p>
    <w:p w:rsidR="009317E9" w:rsidRDefault="00E265DE">
      <w:pPr>
        <w:ind w:left="854"/>
      </w:pPr>
      <w:r>
        <w:rPr>
          <w:b/>
        </w:rPr>
        <w:t>Патриотическое воспитание</w:t>
      </w:r>
      <w:r>
        <w:t xml:space="preserve">. Продолжать развивать интерес и любовь к родному краю, расширять </w:t>
      </w:r>
      <w:r>
        <w:rPr>
          <w:b/>
        </w:rPr>
        <w:t>представления о малой родине</w:t>
      </w:r>
      <w:r>
        <w:t xml:space="preserve">. Продолжать знакомить с достопримечательностями региона, в котором живут дети. Продолжать знакомить с профессиями, связанными со спецификой родного города (поселка). </w:t>
      </w:r>
    </w:p>
    <w:p w:rsidR="009317E9" w:rsidRDefault="00E265DE">
      <w:pPr>
        <w:ind w:left="844" w:firstLine="706"/>
      </w:pPr>
      <w:r>
        <w:t xml:space="preserve">На основе расширения знаний об окружающем воспитывать </w:t>
      </w:r>
      <w:r>
        <w:rPr>
          <w:b/>
        </w:rPr>
        <w:t>патриотические и интернациональные чувства, любовь к Родине</w:t>
      </w:r>
      <w:r>
        <w:t xml:space="preserve">. Углублять и уточнять представления о </w:t>
      </w:r>
      <w:r>
        <w:lastRenderedPageBreak/>
        <w:t xml:space="preserve">нашей Родине — России. Закреплять представления о том, что в нашей стране мирно живут люди разных национальностей, воспитывать уважение к людям разных национальностей, интерес к их культуре и обычаям.  </w:t>
      </w:r>
    </w:p>
    <w:p w:rsidR="009317E9" w:rsidRDefault="00E265DE">
      <w:pPr>
        <w:ind w:left="844" w:firstLine="706"/>
      </w:pPr>
      <w:r>
        <w:t xml:space="preserve">Продолжать знакомить с государственными символами, закреплять знания о флаге, гербе и гимне России (гимн исполняется во время праздника или другого торжественного события; когда звучит гимн, все встают, а мужчины и мальчики снимают головные уборы). Расширять знания о государственных праздниках. Расширять представления о Москве — главном городе, столице России.  </w:t>
      </w:r>
    </w:p>
    <w:p w:rsidR="009317E9" w:rsidRDefault="00E265DE">
      <w:pPr>
        <w:ind w:left="844" w:firstLine="706"/>
      </w:pPr>
      <w:r>
        <w:t xml:space="preserve">Рассказать, что Россия — самая большая страна мира, показать Россию и Москву на карте. </w:t>
      </w:r>
    </w:p>
    <w:p w:rsidR="009317E9" w:rsidRDefault="00E265DE">
      <w:pPr>
        <w:ind w:left="844" w:firstLine="706"/>
      </w:pPr>
      <w:r>
        <w:t xml:space="preserve"> Поощрять интерес детей к событиям, происходящим в стране, воспитывать чувство гордости за ее достижения. Рассказывать детям о Ю.А. Гагарине и других героях космоса. </w:t>
      </w:r>
    </w:p>
    <w:p w:rsidR="009317E9" w:rsidRDefault="00E265DE">
      <w:pPr>
        <w:ind w:left="844" w:firstLine="706"/>
      </w:pPr>
      <w:r>
        <w:t xml:space="preserve"> Углублять знания о Российской армии. Воспитывать уважение к защитникам Отечества, к памяти павших бойцов (возлагать с детьми цветы к обелискам, памятникам и т.д.). </w:t>
      </w:r>
    </w:p>
    <w:p w:rsidR="009317E9" w:rsidRDefault="00E265DE">
      <w:pPr>
        <w:spacing w:after="29" w:line="259" w:lineRule="auto"/>
        <w:ind w:left="60" w:right="0" w:firstLine="0"/>
        <w:jc w:val="center"/>
      </w:pPr>
      <w:r>
        <w:rPr>
          <w:b/>
        </w:rPr>
        <w:t xml:space="preserve"> </w:t>
      </w:r>
    </w:p>
    <w:p w:rsidR="009317E9" w:rsidRDefault="00E265DE">
      <w:pPr>
        <w:spacing w:after="5" w:line="271" w:lineRule="auto"/>
        <w:ind w:left="955" w:right="948"/>
        <w:jc w:val="center"/>
      </w:pPr>
      <w:r>
        <w:rPr>
          <w:b/>
        </w:rPr>
        <w:t xml:space="preserve">Развитие коммуникативных способностей. </w:t>
      </w:r>
    </w:p>
    <w:p w:rsidR="009317E9" w:rsidRDefault="00E265DE">
      <w:pPr>
        <w:ind w:left="844" w:firstLine="706"/>
      </w:pPr>
      <w:r>
        <w:rPr>
          <w:b/>
        </w:rPr>
        <w:t>Развитие общения, готовности к сотрудничеству.</w:t>
      </w:r>
      <w:r>
        <w:rPr>
          <w:rFonts w:ascii="Calibri" w:eastAsia="Calibri" w:hAnsi="Calibri" w:cs="Calibri"/>
          <w:b/>
          <w:color w:val="5D71B1"/>
          <w:sz w:val="21"/>
        </w:rPr>
        <w:t xml:space="preserve"> </w:t>
      </w:r>
      <w:r>
        <w:t xml:space="preserve">Развивать умение самостоятельно объединяться для совместных занятий (игры, труда, проектов и пр.) способность совместно заниматься выбранным делом, договариваться, планировать, обсуждать и реализовывать планы, воспитывать в детях организаторские способности, развивать инициативу. </w:t>
      </w:r>
    </w:p>
    <w:p w:rsidR="009317E9" w:rsidRDefault="00E265DE">
      <w:pPr>
        <w:ind w:left="844" w:firstLine="706"/>
      </w:pPr>
      <w:r>
        <w:t xml:space="preserve"> Формировать отношения, основанные на сотрудничестве и взаимопомощи. Воспитывать доброжелательность, готовность выручить сверстника; умение считаться с интересами и мнением товарищей, умение слушать собеседника, не перебивать, спокойно отстаивать свое мнение, справедливо решать споры. </w:t>
      </w:r>
    </w:p>
    <w:p w:rsidR="009317E9" w:rsidRDefault="00E265DE">
      <w:pPr>
        <w:spacing w:after="18" w:line="259" w:lineRule="auto"/>
        <w:ind w:left="850" w:right="0" w:firstLine="0"/>
        <w:jc w:val="left"/>
      </w:pPr>
      <w:r>
        <w:rPr>
          <w:b/>
        </w:rPr>
        <w:t xml:space="preserve"> </w:t>
      </w:r>
    </w:p>
    <w:p w:rsidR="009317E9" w:rsidRDefault="00E265DE">
      <w:pPr>
        <w:ind w:left="844" w:firstLine="706"/>
      </w:pPr>
      <w:r>
        <w:rPr>
          <w:b/>
        </w:rPr>
        <w:t>Формирование детско-взрослого сообщества.</w:t>
      </w:r>
      <w:r>
        <w:rPr>
          <w:rFonts w:ascii="Calibri" w:eastAsia="Calibri" w:hAnsi="Calibri" w:cs="Calibri"/>
          <w:b/>
          <w:color w:val="5D71B1"/>
        </w:rPr>
        <w:t xml:space="preserve"> </w:t>
      </w:r>
      <w:r>
        <w:t xml:space="preserve">Способствовать формированию уважительного отношения и чувства принадлежности к сообществу детей и взрослых в детском саду, воспитывать дружеские взаимоотношения между детьми. </w:t>
      </w:r>
    </w:p>
    <w:p w:rsidR="009317E9" w:rsidRDefault="00E265DE">
      <w:pPr>
        <w:ind w:left="844" w:firstLine="706"/>
      </w:pPr>
      <w:r>
        <w:t xml:space="preserve">Развивать у детей интерес к общегрупповым (общесадовским) событиям и проблемам, формировать потребность к совместному обсуждению и самостоятельному решению основных вопросов (на утреннем и вечернем круге и пр.). Поддерживать совместные инициативы в проектной (творческие, исследовательские и нормотворческие проекты), продуктивной (коллективные работы), событийной, игровой и других видах деятельности; в организации мероприятий. Привлекать детей к созданию развивающей среды дошкольного учреждения (мини-музеев, выставок, библиотеки, конструкторских мастерских и др.), к оформлению и обустройству группы. Обращать внимание детей на эстетику окружающего пространства (оформление помещений, участка детского сада, парка, сквера). Учить выделять радующие глаз компоненты окружающей среды (окраска стен, мебель, оформление участка и т. п.). Формировать умение эстетически оценивать окружающую среду, высказывать оценочные суждения, обосновывать свое мнение. </w:t>
      </w:r>
    </w:p>
    <w:p w:rsidR="009317E9" w:rsidRDefault="00E265DE">
      <w:pPr>
        <w:ind w:left="854"/>
      </w:pPr>
      <w:r>
        <w:t xml:space="preserve">Воспитывать восприятие пространства детского сада как «второго дома» с соответствующими правами и обязанностями. </w:t>
      </w:r>
    </w:p>
    <w:p w:rsidR="009317E9" w:rsidRDefault="00E265DE">
      <w:pPr>
        <w:spacing w:after="55" w:line="259" w:lineRule="auto"/>
        <w:ind w:left="47" w:right="0" w:firstLine="0"/>
        <w:jc w:val="center"/>
      </w:pPr>
      <w:r>
        <w:rPr>
          <w:rFonts w:ascii="Calibri" w:eastAsia="Calibri" w:hAnsi="Calibri" w:cs="Calibri"/>
          <w:b/>
          <w:color w:val="5D71B1"/>
          <w:sz w:val="21"/>
        </w:rPr>
        <w:t xml:space="preserve"> </w:t>
      </w:r>
    </w:p>
    <w:p w:rsidR="009317E9" w:rsidRDefault="00E265DE">
      <w:pPr>
        <w:spacing w:after="5" w:line="271" w:lineRule="auto"/>
        <w:ind w:left="955" w:right="943"/>
        <w:jc w:val="center"/>
      </w:pPr>
      <w:r>
        <w:rPr>
          <w:b/>
        </w:rPr>
        <w:t xml:space="preserve">Развитие регуляторных способностей. </w:t>
      </w:r>
    </w:p>
    <w:p w:rsidR="009317E9" w:rsidRDefault="00E265DE">
      <w:pPr>
        <w:ind w:left="844" w:firstLine="706"/>
      </w:pPr>
      <w:r>
        <w:rPr>
          <w:b/>
        </w:rPr>
        <w:lastRenderedPageBreak/>
        <w:t xml:space="preserve">Освоение общепринятых правил и норм. </w:t>
      </w:r>
      <w:r>
        <w:t xml:space="preserve">Воспитывать организованность, дисциплинированность; развивать волевые качества: умение ограничивать свои желания, выполнять установленные нормы поведения, в том числе выполнять совместно установленные правила группы. Продолжать формировать основы культуры поведения и вежливого общения; воспитывать привычку без напоминаний использовать в общении со сверстниками и взрослыми формулы словесной вежливости (приветствие, прощание, просьбы, извинения). </w:t>
      </w:r>
    </w:p>
    <w:p w:rsidR="009317E9" w:rsidRDefault="00E265DE">
      <w:pPr>
        <w:ind w:left="844" w:firstLine="706"/>
      </w:pPr>
      <w:r>
        <w:rPr>
          <w:b/>
        </w:rPr>
        <w:t>Развитие целенаправленности, саморегуляции</w:t>
      </w:r>
      <w:r>
        <w:t xml:space="preserve">. Воспитывать организованность; развивать волевые качества, самостоятельность, целенаправленность и саморегуляцию своих действий, воспитывать умение доводить начатое дело до конца.  </w:t>
      </w:r>
    </w:p>
    <w:p w:rsidR="009317E9" w:rsidRDefault="00E265DE">
      <w:pPr>
        <w:ind w:left="844" w:firstLine="706"/>
      </w:pPr>
      <w:r>
        <w:t xml:space="preserve">Расширять представления детей об их обязанностях, прежде всего в связи с подготовкой к школе. </w:t>
      </w:r>
    </w:p>
    <w:p w:rsidR="009317E9" w:rsidRDefault="00E265DE">
      <w:pPr>
        <w:spacing w:after="29" w:line="259" w:lineRule="auto"/>
        <w:ind w:left="1556" w:right="0" w:firstLine="0"/>
        <w:jc w:val="left"/>
      </w:pPr>
      <w:r>
        <w:rPr>
          <w:b/>
        </w:rPr>
        <w:t xml:space="preserve">   </w:t>
      </w:r>
    </w:p>
    <w:p w:rsidR="009317E9" w:rsidRDefault="00E265DE">
      <w:pPr>
        <w:pStyle w:val="1"/>
        <w:spacing w:after="5"/>
        <w:ind w:left="955" w:right="945"/>
      </w:pPr>
      <w:r>
        <w:rPr>
          <w:sz w:val="24"/>
        </w:rPr>
        <w:t xml:space="preserve">Формирование социальных представлений, умений и навыков </w:t>
      </w:r>
    </w:p>
    <w:p w:rsidR="009317E9" w:rsidRDefault="00E265DE">
      <w:pPr>
        <w:spacing w:after="22" w:line="259" w:lineRule="auto"/>
        <w:ind w:left="1556" w:right="0" w:firstLine="0"/>
        <w:jc w:val="left"/>
      </w:pPr>
      <w:r>
        <w:rPr>
          <w:b/>
        </w:rPr>
        <w:t xml:space="preserve"> </w:t>
      </w:r>
    </w:p>
    <w:p w:rsidR="009317E9" w:rsidRDefault="00E265DE">
      <w:pPr>
        <w:ind w:left="844" w:firstLine="706"/>
      </w:pPr>
      <w:r>
        <w:rPr>
          <w:b/>
        </w:rPr>
        <w:t xml:space="preserve">Развитие игровой деятельности. </w:t>
      </w:r>
      <w:r>
        <w:t xml:space="preserve">Продолжать развивать у детей самостоятельность в организации игр, выполнении игровых правил и норм. Продолжать формировать способность совместно развертывать игру, согласовывая собственный игровой замысел с замыслами сверстников; умение договариваться, планировать и обсуждать совместные действия.  </w:t>
      </w:r>
    </w:p>
    <w:p w:rsidR="009317E9" w:rsidRDefault="00E265DE">
      <w:pPr>
        <w:ind w:left="844" w:firstLine="706"/>
      </w:pPr>
      <w:r>
        <w:t xml:space="preserve">Продолжать воспитывать в игре инициативу, организаторские способности, развивать творческое воображение.  </w:t>
      </w:r>
    </w:p>
    <w:p w:rsidR="009317E9" w:rsidRDefault="00E265DE">
      <w:pPr>
        <w:ind w:left="844" w:firstLine="706"/>
      </w:pPr>
      <w:r>
        <w:t xml:space="preserve">Продолжать учить детей брать на себя различные роли в соответствии с сюжетом игры; использовать атрибуты, конструкторы, строительный материал, побуждать детей по-своему обустраивать собственную игру, самостоятельно подбирать и создавать недостающие для игры предметы (билеты для игры в театр, деньги для покупок). </w:t>
      </w:r>
    </w:p>
    <w:p w:rsidR="009317E9" w:rsidRDefault="00E265DE">
      <w:pPr>
        <w:ind w:left="844" w:firstLine="706"/>
      </w:pPr>
      <w:r>
        <w:t xml:space="preserve">Способствовать творческому использованию в играх представлений об окружающей жизни, впечатлений от произведений литературы, мультфильмов. </w:t>
      </w:r>
    </w:p>
    <w:p w:rsidR="009317E9" w:rsidRDefault="00E265DE">
      <w:pPr>
        <w:spacing w:after="0" w:line="259" w:lineRule="auto"/>
        <w:ind w:left="1556" w:right="0" w:firstLine="0"/>
        <w:jc w:val="left"/>
      </w:pPr>
      <w:r>
        <w:rPr>
          <w:b/>
        </w:rPr>
        <w:t xml:space="preserve"> </w:t>
      </w:r>
    </w:p>
    <w:p w:rsidR="009317E9" w:rsidRDefault="00E265DE">
      <w:pPr>
        <w:ind w:left="844" w:firstLine="706"/>
      </w:pPr>
      <w:r>
        <w:rPr>
          <w:b/>
        </w:rPr>
        <w:t xml:space="preserve">Развитие навыков самообслуживания. </w:t>
      </w:r>
      <w:r>
        <w:t xml:space="preserve">Закреплять умение детей правильно пользоваться столовыми приборами (ножом, ложкой, вилкой); самостоятельно следить за чистотой одежды и обуви, замечать и устранять непорядок в своем внешнем виде, тактично сообщать товарищу о необходимости что-то поправить в костюме, прическе. </w:t>
      </w:r>
    </w:p>
    <w:p w:rsidR="009317E9" w:rsidRDefault="00E265DE">
      <w:pPr>
        <w:ind w:left="844" w:firstLine="706"/>
      </w:pPr>
      <w:r>
        <w:t xml:space="preserve">Закреплять умение самостоятельно одеваться и раздеваться, складывать в шкаф одежду, ставить на место обувь, сушить при необходимости мокрые вещи, ухаживать за обувью (мыть, протирать, чистить); аккуратно убирать за собой постель после сна. </w:t>
      </w:r>
    </w:p>
    <w:p w:rsidR="009317E9" w:rsidRDefault="00E265DE">
      <w:pPr>
        <w:ind w:left="844" w:firstLine="706"/>
      </w:pPr>
      <w:r>
        <w:t xml:space="preserve">Учить самостоятельно и своевременно готовить материалы и пособия к занятию, без напоминания убирать свое рабочее место. </w:t>
      </w:r>
    </w:p>
    <w:p w:rsidR="009317E9" w:rsidRDefault="00E265DE">
      <w:pPr>
        <w:spacing w:after="0" w:line="259" w:lineRule="auto"/>
        <w:ind w:left="1556" w:right="0" w:firstLine="0"/>
        <w:jc w:val="left"/>
      </w:pPr>
      <w:r>
        <w:rPr>
          <w:b/>
        </w:rPr>
        <w:t xml:space="preserve"> </w:t>
      </w:r>
    </w:p>
    <w:p w:rsidR="009317E9" w:rsidRDefault="00E265DE">
      <w:pPr>
        <w:ind w:left="844" w:firstLine="706"/>
      </w:pPr>
      <w:r>
        <w:rPr>
          <w:b/>
        </w:rPr>
        <w:t xml:space="preserve">Приобщение к труду. </w:t>
      </w:r>
      <w:r>
        <w:t xml:space="preserve">Развивать творческую инициативу, способность реализовывать себя в разных видах труда и творчества. Продолжать формировать осознанное отношение и интерес к своей деятельности, умение достигать запланированного результата, воспитывать трудолюбие.  </w:t>
      </w:r>
    </w:p>
    <w:p w:rsidR="009317E9" w:rsidRDefault="00E265DE">
      <w:pPr>
        <w:ind w:left="844" w:firstLine="706"/>
      </w:pPr>
      <w:r>
        <w:t xml:space="preserve">Учить детей старательно, аккуратно выполнять поручения, беречь материалы и предметы, убирать их на место после работы.  </w:t>
      </w:r>
    </w:p>
    <w:p w:rsidR="009317E9" w:rsidRDefault="00E265DE">
      <w:pPr>
        <w:ind w:left="844" w:firstLine="706"/>
      </w:pPr>
      <w:r>
        <w:lastRenderedPageBreak/>
        <w:t xml:space="preserve">Воспитывать желание участвовать в совместной трудовой деятельности наравне со всеми, стремление быть полезными окружающим, радоваться результатам коллективного труда.  </w:t>
      </w:r>
    </w:p>
    <w:p w:rsidR="009317E9" w:rsidRDefault="00E265DE">
      <w:pPr>
        <w:ind w:left="844" w:firstLine="706"/>
      </w:pPr>
      <w:r>
        <w:t xml:space="preserve">Учить детей поддерживать порядок в группе и на участке детского сада, добросовестно выполнять обязанности дежурных по столовой (сервировать стол, приводить его в порядок после еды), образовательная деятельность с деть ми 6–7 лет формировать навык ответственно относиться к обязанности дежурного в уголке природы (поливать комнатные растения; фиксировать необходимые данные в календаре природы и т.д.). Прививать интерес к труду в природе, привлекать к посильному участию. </w:t>
      </w:r>
    </w:p>
    <w:p w:rsidR="009317E9" w:rsidRDefault="00E265DE">
      <w:pPr>
        <w:ind w:left="844" w:firstLine="706"/>
      </w:pPr>
      <w:r>
        <w:t xml:space="preserve">Расширять представления о труде взрослых, о значении их труда для общества. Воспитывать уважение к людям труда </w:t>
      </w:r>
    </w:p>
    <w:p w:rsidR="009317E9" w:rsidRDefault="00E265DE">
      <w:pPr>
        <w:spacing w:after="23" w:line="259" w:lineRule="auto"/>
        <w:ind w:left="850" w:right="0" w:firstLine="0"/>
        <w:jc w:val="left"/>
      </w:pPr>
      <w:r>
        <w:rPr>
          <w:b/>
        </w:rPr>
        <w:t xml:space="preserve"> </w:t>
      </w:r>
    </w:p>
    <w:p w:rsidR="009317E9" w:rsidRDefault="00E265DE">
      <w:pPr>
        <w:ind w:left="844" w:firstLine="706"/>
      </w:pPr>
      <w:r>
        <w:rPr>
          <w:b/>
        </w:rPr>
        <w:t xml:space="preserve">Формирование основ безопасности. </w:t>
      </w:r>
      <w:r>
        <w:t xml:space="preserve">Продолжать знакомить с </w:t>
      </w:r>
      <w:r>
        <w:rPr>
          <w:b/>
        </w:rPr>
        <w:t>правилами безопасного поведения на природе</w:t>
      </w:r>
      <w:r>
        <w:t xml:space="preserve">, уточнять и расширять представления о таких явлениях природы, как гроза, гром, молния, ураган, знакомить с правилами поведения человека в этих условиях. </w:t>
      </w:r>
    </w:p>
    <w:p w:rsidR="009317E9" w:rsidRDefault="00E265DE">
      <w:pPr>
        <w:ind w:left="844" w:firstLine="706"/>
      </w:pPr>
      <w:r>
        <w:t xml:space="preserve">Продолжать формировать </w:t>
      </w:r>
      <w:r>
        <w:rPr>
          <w:b/>
        </w:rPr>
        <w:t>навыки безопасного поведения на дорогах</w:t>
      </w:r>
      <w:r>
        <w:t xml:space="preserve">. Систематизировать знания детей об устройстве улицы, о дорожном движении. Знакомить с понятиями «площадь», «бульвар», «проспект». Продолжать знакомить с дорожными знаками — предупреждающими, запрещающими и информационно указательными. Расширять представления детей о работе ГИБДД.  </w:t>
      </w:r>
    </w:p>
    <w:p w:rsidR="009317E9" w:rsidRDefault="00E265DE">
      <w:pPr>
        <w:ind w:left="844" w:firstLine="706"/>
      </w:pPr>
      <w:r>
        <w:t xml:space="preserve">Подводить детей к осознанию необходимости соблюдать правила дорожного движения. Воспитывать культуру поведения на улице и в общественном транспорте. </w:t>
      </w:r>
    </w:p>
    <w:p w:rsidR="009317E9" w:rsidRDefault="00E265DE">
      <w:pPr>
        <w:ind w:left="844" w:firstLine="706"/>
      </w:pPr>
      <w:r>
        <w:t xml:space="preserve">Продолжать приучать к заботе о </w:t>
      </w:r>
      <w:r>
        <w:rPr>
          <w:b/>
        </w:rPr>
        <w:t>безопасности собственной жизнедеятельности</w:t>
      </w:r>
      <w:r>
        <w:t xml:space="preserve">. Подвести детей к пониманию необходимости соблюдать меры предосторожности, учить оценивать свои возможности по преодолению опасности. </w:t>
      </w:r>
    </w:p>
    <w:p w:rsidR="009317E9" w:rsidRDefault="00E265DE">
      <w:pPr>
        <w:ind w:left="854"/>
      </w:pPr>
      <w:r>
        <w:t xml:space="preserve">Развивать свободную ориентировку в пределах ближайшей к детскому саду местности. Формировать умение находить дорогу из дома в детский сад на схеме местности. </w:t>
      </w:r>
    </w:p>
    <w:p w:rsidR="009317E9" w:rsidRDefault="00E265DE">
      <w:pPr>
        <w:ind w:left="844" w:firstLine="706"/>
      </w:pPr>
      <w:r>
        <w:t xml:space="preserve"> Закреплять умение называть свое имя, фамилию, отчество, возраст, дату рождения, домашний адрес, телефон, имена и отчества родителей, их профессии. Закреплять знание правил безопасного поведения во время игр в разное время года (купание в водоемах, катание на велосипеде, катание на санках, коньках, лыжах и др.).  </w:t>
      </w:r>
    </w:p>
    <w:p w:rsidR="009317E9" w:rsidRDefault="00E265DE">
      <w:pPr>
        <w:ind w:left="844" w:firstLine="706"/>
      </w:pPr>
      <w:r>
        <w:t xml:space="preserve">Формировать у детей навыки поведения в ситуациях: «Один дома», «Потерялся», «Заблудился». Формировать умение обращаться за помощью к взрослым.  </w:t>
      </w:r>
    </w:p>
    <w:p w:rsidR="009317E9" w:rsidRDefault="00E265DE">
      <w:pPr>
        <w:ind w:left="844" w:firstLine="706"/>
      </w:pPr>
      <w:r>
        <w:t xml:space="preserve">Расширять знания детей о работе МЧС, пожарной службы, службы скорой помощи. Уточнять знания о работе пожарных, правилах поведения при пожаре. Закреплять знания о том, что в случае необходимости взрослые звонят по телефонам «101», «102», «103». </w:t>
      </w:r>
    </w:p>
    <w:p w:rsidR="009317E9" w:rsidRDefault="00E265DE">
      <w:pPr>
        <w:spacing w:after="30" w:line="259" w:lineRule="auto"/>
        <w:ind w:left="0" w:right="75" w:firstLine="0"/>
        <w:jc w:val="center"/>
      </w:pPr>
      <w:r>
        <w:rPr>
          <w:b/>
          <w:i/>
        </w:rPr>
        <w:t xml:space="preserve"> </w:t>
      </w:r>
    </w:p>
    <w:p w:rsidR="009317E9" w:rsidRDefault="00E265DE">
      <w:pPr>
        <w:spacing w:after="0" w:line="271" w:lineRule="auto"/>
        <w:ind w:left="1205" w:right="1328"/>
        <w:jc w:val="center"/>
      </w:pPr>
      <w:r>
        <w:rPr>
          <w:b/>
          <w:i/>
        </w:rPr>
        <w:t xml:space="preserve">Задачи образовательной области «Социально – коммуникативное развитие» в части Программы, формируемой участниками образовательного процесса в соответствии с региональным компонентом </w:t>
      </w:r>
    </w:p>
    <w:p w:rsidR="009317E9" w:rsidRDefault="00E265DE">
      <w:pPr>
        <w:spacing w:after="23" w:line="259" w:lineRule="auto"/>
        <w:ind w:left="16" w:right="0"/>
        <w:jc w:val="center"/>
      </w:pPr>
      <w:r>
        <w:rPr>
          <w:i/>
        </w:rPr>
        <w:t xml:space="preserve">(Региональная образовательная программа дошкольного образования  </w:t>
      </w:r>
    </w:p>
    <w:p w:rsidR="009317E9" w:rsidRDefault="00E265DE">
      <w:pPr>
        <w:spacing w:after="23" w:line="259" w:lineRule="auto"/>
        <w:ind w:left="16" w:right="8"/>
        <w:jc w:val="center"/>
      </w:pPr>
      <w:r>
        <w:rPr>
          <w:i/>
        </w:rPr>
        <w:t xml:space="preserve">«Сөенеч-Радость познания», под ред. Р.К.Шаеховой)  </w:t>
      </w:r>
    </w:p>
    <w:p w:rsidR="009317E9" w:rsidRDefault="00E265DE">
      <w:pPr>
        <w:ind w:left="844" w:firstLine="567"/>
      </w:pPr>
      <w:r>
        <w:t xml:space="preserve">Использование регионального компонента в направлении, социальнокоммуникативного развития ребенка включает: </w:t>
      </w:r>
    </w:p>
    <w:p w:rsidR="009317E9" w:rsidRDefault="00E265DE">
      <w:pPr>
        <w:numPr>
          <w:ilvl w:val="0"/>
          <w:numId w:val="10"/>
        </w:numPr>
        <w:ind w:firstLine="567"/>
      </w:pPr>
      <w:r>
        <w:lastRenderedPageBreak/>
        <w:t xml:space="preserve">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работающих на шинном заводе, химкомбинате; о детях других национальностей народов Поволжья, родной природы, общественной жизни.  </w:t>
      </w:r>
    </w:p>
    <w:p w:rsidR="009317E9" w:rsidRDefault="00E265DE">
      <w:pPr>
        <w:numPr>
          <w:ilvl w:val="0"/>
          <w:numId w:val="10"/>
        </w:numPr>
        <w:ind w:firstLine="567"/>
      </w:pPr>
      <w:r>
        <w:t xml:space="preserve">обеспечение безопасности детей дошкольного возраста на улицах и дорогах родного города. </w:t>
      </w:r>
    </w:p>
    <w:p w:rsidR="009317E9" w:rsidRDefault="00E265DE">
      <w:pPr>
        <w:numPr>
          <w:ilvl w:val="0"/>
          <w:numId w:val="10"/>
        </w:numPr>
        <w:ind w:firstLine="567"/>
      </w:pPr>
      <w:r>
        <w:t xml:space="preserve">расширение знания детей о работе пожарной службы, службы скорой медицинской помощи города Нижнекамска. </w:t>
      </w:r>
    </w:p>
    <w:p w:rsidR="009317E9" w:rsidRDefault="00E265DE">
      <w:pPr>
        <w:spacing w:after="0" w:line="259" w:lineRule="auto"/>
        <w:ind w:left="616" w:right="0" w:firstLine="0"/>
        <w:jc w:val="center"/>
      </w:pPr>
      <w:r>
        <w:t xml:space="preserve"> </w:t>
      </w:r>
    </w:p>
    <w:p w:rsidR="009317E9" w:rsidRDefault="00E265DE">
      <w:pPr>
        <w:spacing w:after="0" w:line="259" w:lineRule="auto"/>
        <w:ind w:left="60" w:right="0" w:firstLine="0"/>
        <w:jc w:val="center"/>
      </w:pPr>
      <w:r>
        <w:rPr>
          <w:b/>
        </w:rPr>
        <w:t xml:space="preserve"> </w:t>
      </w:r>
    </w:p>
    <w:tbl>
      <w:tblPr>
        <w:tblStyle w:val="TableGrid"/>
        <w:tblW w:w="9503" w:type="dxa"/>
        <w:tblInd w:w="850" w:type="dxa"/>
        <w:tblCellMar>
          <w:top w:w="8" w:type="dxa"/>
          <w:left w:w="106" w:type="dxa"/>
          <w:right w:w="51" w:type="dxa"/>
        </w:tblCellMar>
        <w:tblLook w:val="04A0" w:firstRow="1" w:lastRow="0" w:firstColumn="1" w:lastColumn="0" w:noHBand="0" w:noVBand="1"/>
      </w:tblPr>
      <w:tblGrid>
        <w:gridCol w:w="994"/>
        <w:gridCol w:w="994"/>
        <w:gridCol w:w="1417"/>
        <w:gridCol w:w="2833"/>
        <w:gridCol w:w="2132"/>
        <w:gridCol w:w="1133"/>
      </w:tblGrid>
      <w:tr w:rsidR="009317E9">
        <w:trPr>
          <w:trHeight w:val="730"/>
        </w:trPr>
        <w:tc>
          <w:tcPr>
            <w:tcW w:w="9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b/>
                <w:sz w:val="20"/>
              </w:rPr>
              <w:t xml:space="preserve">Месяц </w:t>
            </w:r>
          </w:p>
        </w:tc>
        <w:tc>
          <w:tcPr>
            <w:tcW w:w="9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b/>
                <w:sz w:val="20"/>
              </w:rPr>
              <w:t xml:space="preserve">Неделя </w:t>
            </w:r>
          </w:p>
        </w:tc>
        <w:tc>
          <w:tcPr>
            <w:tcW w:w="141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1" w:firstLine="0"/>
              <w:jc w:val="left"/>
            </w:pPr>
            <w:r>
              <w:rPr>
                <w:b/>
                <w:sz w:val="20"/>
              </w:rPr>
              <w:t xml:space="preserve">Тема занятия </w:t>
            </w:r>
          </w:p>
        </w:tc>
        <w:tc>
          <w:tcPr>
            <w:tcW w:w="283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b/>
                <w:sz w:val="20"/>
              </w:rPr>
              <w:t xml:space="preserve">Цель </w:t>
            </w:r>
          </w:p>
        </w:tc>
        <w:tc>
          <w:tcPr>
            <w:tcW w:w="21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b/>
                <w:sz w:val="20"/>
              </w:rPr>
              <w:t xml:space="preserve">Методы и приемы </w:t>
            </w:r>
          </w:p>
        </w:tc>
        <w:tc>
          <w:tcPr>
            <w:tcW w:w="113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sz w:val="20"/>
              </w:rPr>
              <w:t xml:space="preserve">Форма организа ции </w:t>
            </w:r>
          </w:p>
        </w:tc>
      </w:tr>
      <w:tr w:rsidR="009317E9">
        <w:trPr>
          <w:trHeight w:val="235"/>
        </w:trPr>
        <w:tc>
          <w:tcPr>
            <w:tcW w:w="9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b/>
                <w:sz w:val="20"/>
              </w:rPr>
              <w:t xml:space="preserve">1 </w:t>
            </w:r>
          </w:p>
        </w:tc>
        <w:tc>
          <w:tcPr>
            <w:tcW w:w="9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b/>
                <w:sz w:val="20"/>
              </w:rPr>
              <w:t xml:space="preserve">2 </w:t>
            </w:r>
          </w:p>
        </w:tc>
        <w:tc>
          <w:tcPr>
            <w:tcW w:w="141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sz w:val="20"/>
              </w:rPr>
              <w:t xml:space="preserve">3 </w:t>
            </w:r>
          </w:p>
        </w:tc>
        <w:tc>
          <w:tcPr>
            <w:tcW w:w="283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b/>
                <w:sz w:val="20"/>
              </w:rPr>
              <w:t xml:space="preserve">4 </w:t>
            </w:r>
          </w:p>
        </w:tc>
        <w:tc>
          <w:tcPr>
            <w:tcW w:w="21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b/>
                <w:sz w:val="20"/>
              </w:rPr>
              <w:t xml:space="preserve">5 </w:t>
            </w:r>
          </w:p>
        </w:tc>
        <w:tc>
          <w:tcPr>
            <w:tcW w:w="113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sz w:val="20"/>
              </w:rPr>
              <w:t xml:space="preserve">6 </w:t>
            </w:r>
          </w:p>
        </w:tc>
      </w:tr>
      <w:tr w:rsidR="009317E9">
        <w:trPr>
          <w:trHeight w:val="2545"/>
        </w:trPr>
        <w:tc>
          <w:tcPr>
            <w:tcW w:w="994"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 </w:t>
            </w:r>
          </w:p>
          <w:p w:rsidR="009317E9" w:rsidRDefault="00E265DE">
            <w:pPr>
              <w:spacing w:after="0" w:line="259" w:lineRule="auto"/>
              <w:ind w:left="5" w:right="0" w:firstLine="0"/>
              <w:jc w:val="left"/>
            </w:pPr>
            <w:r>
              <w:rPr>
                <w:sz w:val="20"/>
              </w:rPr>
              <w:t xml:space="preserve">Ежемеся чно </w:t>
            </w:r>
          </w:p>
        </w:tc>
        <w:tc>
          <w:tcPr>
            <w:tcW w:w="994"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 </w:t>
            </w:r>
          </w:p>
          <w:p w:rsidR="009317E9" w:rsidRDefault="00E265DE">
            <w:pPr>
              <w:spacing w:after="0" w:line="259" w:lineRule="auto"/>
              <w:ind w:left="5" w:right="0" w:firstLine="0"/>
              <w:jc w:val="left"/>
            </w:pPr>
            <w:r>
              <w:rPr>
                <w:sz w:val="20"/>
              </w:rPr>
              <w:t xml:space="preserve">Еженеде льно </w:t>
            </w:r>
          </w:p>
        </w:tc>
        <w:tc>
          <w:tcPr>
            <w:tcW w:w="1417"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0" w:right="0" w:firstLine="0"/>
              <w:jc w:val="left"/>
            </w:pPr>
            <w:r>
              <w:rPr>
                <w:sz w:val="20"/>
              </w:rPr>
              <w:t xml:space="preserve">«Самообслуж ивание» </w:t>
            </w:r>
          </w:p>
        </w:tc>
        <w:tc>
          <w:tcPr>
            <w:tcW w:w="2833"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64"/>
              </w:numPr>
              <w:spacing w:after="0" w:line="237" w:lineRule="auto"/>
              <w:ind w:right="0" w:firstLine="0"/>
              <w:jc w:val="left"/>
            </w:pPr>
            <w:r>
              <w:rPr>
                <w:sz w:val="20"/>
              </w:rPr>
              <w:t xml:space="preserve">Совершенствовать умение одевания и раздевания в </w:t>
            </w:r>
          </w:p>
          <w:p w:rsidR="009317E9" w:rsidRDefault="00E265DE">
            <w:pPr>
              <w:spacing w:after="0" w:line="277" w:lineRule="auto"/>
              <w:ind w:left="5" w:right="0" w:firstLine="0"/>
              <w:jc w:val="left"/>
            </w:pPr>
            <w:r>
              <w:rPr>
                <w:sz w:val="20"/>
              </w:rPr>
              <w:t xml:space="preserve">определенной последовательности. </w:t>
            </w:r>
          </w:p>
          <w:p w:rsidR="009317E9" w:rsidRDefault="00E265DE">
            <w:pPr>
              <w:numPr>
                <w:ilvl w:val="0"/>
                <w:numId w:val="64"/>
              </w:numPr>
              <w:spacing w:after="18" w:line="257" w:lineRule="auto"/>
              <w:ind w:right="0" w:firstLine="0"/>
              <w:jc w:val="left"/>
            </w:pPr>
            <w:r>
              <w:rPr>
                <w:sz w:val="20"/>
              </w:rPr>
              <w:t xml:space="preserve">Приучать самостоятельно готовить и убирать рабочее место для деятельности. </w:t>
            </w:r>
          </w:p>
          <w:p w:rsidR="009317E9" w:rsidRDefault="00E265DE">
            <w:pPr>
              <w:numPr>
                <w:ilvl w:val="0"/>
                <w:numId w:val="64"/>
              </w:numPr>
              <w:spacing w:after="0" w:line="277" w:lineRule="auto"/>
              <w:ind w:right="0" w:firstLine="0"/>
              <w:jc w:val="left"/>
            </w:pPr>
            <w:r>
              <w:rPr>
                <w:sz w:val="20"/>
              </w:rPr>
              <w:t xml:space="preserve">Воспитывать бережное отношение к вещам. </w:t>
            </w:r>
          </w:p>
          <w:p w:rsidR="009317E9" w:rsidRDefault="00E265DE">
            <w:pPr>
              <w:numPr>
                <w:ilvl w:val="0"/>
                <w:numId w:val="64"/>
              </w:numPr>
              <w:spacing w:after="0" w:line="259" w:lineRule="auto"/>
              <w:ind w:right="0" w:firstLine="0"/>
              <w:jc w:val="left"/>
            </w:pPr>
            <w:r>
              <w:rPr>
                <w:sz w:val="20"/>
              </w:rPr>
              <w:t xml:space="preserve">Формирование </w:t>
            </w:r>
            <w:r>
              <w:rPr>
                <w:sz w:val="20"/>
              </w:rPr>
              <w:tab/>
              <w:t xml:space="preserve">основ опрятности. </w:t>
            </w:r>
          </w:p>
        </w:tc>
        <w:tc>
          <w:tcPr>
            <w:tcW w:w="2132"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15" w:line="259" w:lineRule="auto"/>
              <w:ind w:left="5" w:right="0" w:firstLine="0"/>
              <w:jc w:val="left"/>
            </w:pPr>
            <w:r>
              <w:rPr>
                <w:sz w:val="20"/>
              </w:rPr>
              <w:t xml:space="preserve">Объяснение. </w:t>
            </w:r>
          </w:p>
          <w:p w:rsidR="009317E9" w:rsidRDefault="00E265DE">
            <w:pPr>
              <w:spacing w:after="16" w:line="259" w:lineRule="auto"/>
              <w:ind w:left="5" w:right="0" w:firstLine="0"/>
              <w:jc w:val="left"/>
            </w:pPr>
            <w:r>
              <w:rPr>
                <w:sz w:val="20"/>
              </w:rPr>
              <w:t xml:space="preserve">Показ. </w:t>
            </w:r>
          </w:p>
          <w:p w:rsidR="009317E9" w:rsidRDefault="00E265DE">
            <w:pPr>
              <w:spacing w:after="16" w:line="259" w:lineRule="auto"/>
              <w:ind w:left="5" w:right="0" w:firstLine="0"/>
              <w:jc w:val="left"/>
            </w:pPr>
            <w:r>
              <w:rPr>
                <w:sz w:val="20"/>
              </w:rPr>
              <w:t xml:space="preserve">Напоминание. </w:t>
            </w:r>
          </w:p>
          <w:p w:rsidR="009317E9" w:rsidRDefault="00E265DE">
            <w:pPr>
              <w:spacing w:after="16" w:line="259" w:lineRule="auto"/>
              <w:ind w:left="5" w:right="0" w:firstLine="0"/>
              <w:jc w:val="left"/>
            </w:pPr>
            <w:r>
              <w:rPr>
                <w:sz w:val="20"/>
              </w:rPr>
              <w:t xml:space="preserve">Поручение. </w:t>
            </w:r>
          </w:p>
          <w:p w:rsidR="009317E9" w:rsidRDefault="00E265DE">
            <w:pPr>
              <w:spacing w:after="17" w:line="259" w:lineRule="auto"/>
              <w:ind w:left="5" w:right="0" w:firstLine="0"/>
              <w:jc w:val="left"/>
            </w:pPr>
            <w:r>
              <w:rPr>
                <w:sz w:val="20"/>
              </w:rPr>
              <w:t xml:space="preserve">Упражнение. </w:t>
            </w:r>
          </w:p>
          <w:p w:rsidR="009317E9" w:rsidRDefault="00E265DE">
            <w:pPr>
              <w:spacing w:after="0" w:line="259" w:lineRule="auto"/>
              <w:ind w:left="5" w:right="0" w:firstLine="0"/>
              <w:jc w:val="left"/>
            </w:pPr>
            <w:r>
              <w:rPr>
                <w:sz w:val="20"/>
              </w:rPr>
              <w:t xml:space="preserve">Личный пример. </w:t>
            </w:r>
          </w:p>
        </w:tc>
        <w:tc>
          <w:tcPr>
            <w:tcW w:w="1133"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75" w:lineRule="auto"/>
              <w:ind w:left="0" w:right="0" w:firstLine="0"/>
              <w:jc w:val="left"/>
            </w:pPr>
            <w:r>
              <w:rPr>
                <w:sz w:val="20"/>
              </w:rPr>
              <w:t xml:space="preserve">Дидактиче ская игра. Беседа. </w:t>
            </w:r>
          </w:p>
          <w:p w:rsidR="009317E9" w:rsidRDefault="00E265DE">
            <w:pPr>
              <w:spacing w:after="0" w:line="259" w:lineRule="auto"/>
              <w:ind w:left="0" w:right="0" w:firstLine="0"/>
              <w:jc w:val="left"/>
            </w:pPr>
            <w:r>
              <w:rPr>
                <w:sz w:val="20"/>
              </w:rPr>
              <w:t xml:space="preserve">Практичес кие действия. </w:t>
            </w:r>
          </w:p>
        </w:tc>
      </w:tr>
      <w:tr w:rsidR="009317E9">
        <w:trPr>
          <w:trHeight w:val="2309"/>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1417"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0" w:right="0" w:firstLine="0"/>
              <w:jc w:val="left"/>
            </w:pPr>
            <w:r>
              <w:rPr>
                <w:sz w:val="20"/>
              </w:rPr>
              <w:t xml:space="preserve">«Хозяйственн о – бытовой труд» </w:t>
            </w:r>
          </w:p>
        </w:tc>
        <w:tc>
          <w:tcPr>
            <w:tcW w:w="2833"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65"/>
              </w:numPr>
              <w:spacing w:after="0" w:line="259" w:lineRule="auto"/>
              <w:ind w:right="0" w:firstLine="0"/>
              <w:jc w:val="left"/>
            </w:pPr>
            <w:r>
              <w:rPr>
                <w:sz w:val="20"/>
              </w:rPr>
              <w:t xml:space="preserve">Побуждать </w:t>
            </w:r>
            <w:r>
              <w:rPr>
                <w:sz w:val="20"/>
              </w:rPr>
              <w:tab/>
              <w:t xml:space="preserve">детей </w:t>
            </w:r>
            <w:r>
              <w:rPr>
                <w:sz w:val="20"/>
              </w:rPr>
              <w:tab/>
              <w:t xml:space="preserve">к </w:t>
            </w:r>
          </w:p>
          <w:p w:rsidR="009317E9" w:rsidRDefault="00E265DE">
            <w:pPr>
              <w:spacing w:after="6"/>
              <w:ind w:left="5" w:right="0" w:firstLine="0"/>
              <w:jc w:val="left"/>
            </w:pPr>
            <w:r>
              <w:rPr>
                <w:sz w:val="20"/>
              </w:rPr>
              <w:t xml:space="preserve">самостоятельному выполнению </w:t>
            </w:r>
            <w:r>
              <w:rPr>
                <w:sz w:val="20"/>
              </w:rPr>
              <w:tab/>
              <w:t xml:space="preserve">элементарных поручений. </w:t>
            </w:r>
          </w:p>
          <w:p w:rsidR="009317E9" w:rsidRDefault="00E265DE">
            <w:pPr>
              <w:numPr>
                <w:ilvl w:val="0"/>
                <w:numId w:val="65"/>
              </w:numPr>
              <w:spacing w:after="18" w:line="257" w:lineRule="auto"/>
              <w:ind w:right="0" w:firstLine="0"/>
              <w:jc w:val="left"/>
            </w:pPr>
            <w:r>
              <w:rPr>
                <w:sz w:val="20"/>
              </w:rPr>
              <w:t xml:space="preserve">Приучать соблюдать порядок и чистоту в помещениях и на участке. </w:t>
            </w:r>
          </w:p>
          <w:p w:rsidR="009317E9" w:rsidRDefault="00E265DE">
            <w:pPr>
              <w:numPr>
                <w:ilvl w:val="0"/>
                <w:numId w:val="65"/>
              </w:numPr>
              <w:spacing w:after="0" w:line="259" w:lineRule="auto"/>
              <w:ind w:right="0" w:firstLine="0"/>
              <w:jc w:val="left"/>
            </w:pPr>
            <w:r>
              <w:rPr>
                <w:sz w:val="20"/>
              </w:rPr>
              <w:t xml:space="preserve">Закреплять умение детей самостоятельно </w:t>
            </w:r>
            <w:r>
              <w:rPr>
                <w:sz w:val="20"/>
              </w:rPr>
              <w:tab/>
              <w:t xml:space="preserve">выполнять обязанности дежурных. </w:t>
            </w:r>
          </w:p>
        </w:tc>
        <w:tc>
          <w:tcPr>
            <w:tcW w:w="2132"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10" w:line="259" w:lineRule="auto"/>
              <w:ind w:left="5" w:right="0" w:firstLine="0"/>
              <w:jc w:val="left"/>
            </w:pPr>
            <w:r>
              <w:rPr>
                <w:sz w:val="20"/>
              </w:rPr>
              <w:t xml:space="preserve">Объяснение. </w:t>
            </w:r>
          </w:p>
          <w:p w:rsidR="009317E9" w:rsidRDefault="00E265DE">
            <w:pPr>
              <w:spacing w:after="16" w:line="259" w:lineRule="auto"/>
              <w:ind w:left="5" w:right="0" w:firstLine="0"/>
              <w:jc w:val="left"/>
            </w:pPr>
            <w:r>
              <w:rPr>
                <w:sz w:val="20"/>
              </w:rPr>
              <w:t xml:space="preserve">Показ. </w:t>
            </w:r>
          </w:p>
          <w:p w:rsidR="009317E9" w:rsidRDefault="00E265DE">
            <w:pPr>
              <w:spacing w:after="17" w:line="259" w:lineRule="auto"/>
              <w:ind w:left="5" w:right="0" w:firstLine="0"/>
              <w:jc w:val="left"/>
            </w:pPr>
            <w:r>
              <w:rPr>
                <w:sz w:val="20"/>
              </w:rPr>
              <w:t xml:space="preserve">Обучение. </w:t>
            </w:r>
          </w:p>
          <w:p w:rsidR="009317E9" w:rsidRDefault="00E265DE">
            <w:pPr>
              <w:spacing w:after="0" w:line="263" w:lineRule="auto"/>
              <w:ind w:left="5" w:right="0" w:firstLine="0"/>
              <w:jc w:val="left"/>
            </w:pPr>
            <w:r>
              <w:rPr>
                <w:sz w:val="20"/>
              </w:rPr>
              <w:t xml:space="preserve">Совместный труд. Практические действия. Напоминание. </w:t>
            </w:r>
          </w:p>
          <w:p w:rsidR="009317E9" w:rsidRDefault="00E265DE">
            <w:pPr>
              <w:spacing w:after="0" w:line="259" w:lineRule="auto"/>
              <w:ind w:left="5" w:right="0" w:firstLine="0"/>
              <w:jc w:val="left"/>
            </w:pPr>
            <w:r>
              <w:rPr>
                <w:sz w:val="20"/>
              </w:rPr>
              <w:t xml:space="preserve"> </w:t>
            </w:r>
          </w:p>
        </w:tc>
        <w:tc>
          <w:tcPr>
            <w:tcW w:w="1133"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75" w:lineRule="auto"/>
              <w:ind w:left="0" w:right="0" w:firstLine="0"/>
              <w:jc w:val="left"/>
            </w:pPr>
            <w:r>
              <w:rPr>
                <w:sz w:val="20"/>
              </w:rPr>
              <w:t xml:space="preserve">Совместн ый труд. </w:t>
            </w:r>
          </w:p>
          <w:p w:rsidR="009317E9" w:rsidRDefault="00E265DE">
            <w:pPr>
              <w:spacing w:after="16" w:line="259" w:lineRule="auto"/>
              <w:ind w:left="0" w:right="0" w:firstLine="0"/>
              <w:jc w:val="left"/>
            </w:pPr>
            <w:r>
              <w:rPr>
                <w:sz w:val="20"/>
              </w:rPr>
              <w:t xml:space="preserve">Игра. </w:t>
            </w:r>
          </w:p>
          <w:p w:rsidR="009317E9" w:rsidRDefault="00E265DE">
            <w:pPr>
              <w:spacing w:after="30" w:line="237" w:lineRule="auto"/>
              <w:ind w:left="0" w:right="0" w:firstLine="0"/>
              <w:jc w:val="left"/>
            </w:pPr>
            <w:r>
              <w:rPr>
                <w:sz w:val="20"/>
              </w:rPr>
              <w:t>Беседа. Дежурств</w:t>
            </w:r>
          </w:p>
          <w:p w:rsidR="009317E9" w:rsidRDefault="00E265DE">
            <w:pPr>
              <w:spacing w:after="0" w:line="259" w:lineRule="auto"/>
              <w:ind w:left="0" w:right="0" w:firstLine="0"/>
              <w:jc w:val="left"/>
            </w:pPr>
            <w:r>
              <w:rPr>
                <w:sz w:val="20"/>
              </w:rPr>
              <w:t xml:space="preserve">о. </w:t>
            </w:r>
          </w:p>
        </w:tc>
      </w:tr>
      <w:tr w:rsidR="009317E9">
        <w:trPr>
          <w:trHeight w:val="2770"/>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417" w:type="dxa"/>
            <w:tcBorders>
              <w:top w:val="single" w:sz="4" w:space="0" w:color="000000"/>
              <w:left w:val="single" w:sz="4" w:space="0" w:color="000000"/>
              <w:bottom w:val="single" w:sz="4" w:space="0" w:color="000000"/>
              <w:right w:val="single" w:sz="4" w:space="0" w:color="000000"/>
            </w:tcBorders>
            <w:vAlign w:val="center"/>
          </w:tcPr>
          <w:p w:rsidR="009317E9" w:rsidRDefault="00E265DE">
            <w:pPr>
              <w:tabs>
                <w:tab w:val="right" w:pos="1260"/>
              </w:tabs>
              <w:spacing w:after="21" w:line="259" w:lineRule="auto"/>
              <w:ind w:left="0" w:right="0" w:firstLine="0"/>
              <w:jc w:val="left"/>
            </w:pPr>
            <w:r>
              <w:rPr>
                <w:sz w:val="20"/>
              </w:rPr>
              <w:t xml:space="preserve">«Труд </w:t>
            </w:r>
            <w:r>
              <w:rPr>
                <w:sz w:val="20"/>
              </w:rPr>
              <w:tab/>
              <w:t xml:space="preserve">в </w:t>
            </w:r>
          </w:p>
          <w:p w:rsidR="009317E9" w:rsidRDefault="00E265DE">
            <w:pPr>
              <w:spacing w:after="0" w:line="259" w:lineRule="auto"/>
              <w:ind w:left="0" w:right="0" w:firstLine="0"/>
              <w:jc w:val="left"/>
            </w:pPr>
            <w:r>
              <w:rPr>
                <w:sz w:val="20"/>
              </w:rPr>
              <w:t xml:space="preserve">природе» </w:t>
            </w:r>
          </w:p>
        </w:tc>
        <w:tc>
          <w:tcPr>
            <w:tcW w:w="2833"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66"/>
              </w:numPr>
              <w:spacing w:after="30" w:line="245" w:lineRule="auto"/>
              <w:ind w:right="48" w:firstLine="0"/>
            </w:pPr>
            <w:r>
              <w:rPr>
                <w:sz w:val="20"/>
              </w:rPr>
              <w:t xml:space="preserve">Продолжать воспитывать заботливое отношение к растениям животным, птицам, рыбам и учить ухаживать за ними. </w:t>
            </w:r>
          </w:p>
          <w:p w:rsidR="009317E9" w:rsidRDefault="00E265DE">
            <w:pPr>
              <w:numPr>
                <w:ilvl w:val="0"/>
                <w:numId w:val="66"/>
              </w:numPr>
              <w:spacing w:after="18" w:line="257" w:lineRule="auto"/>
              <w:ind w:right="48" w:firstLine="0"/>
            </w:pPr>
            <w:r>
              <w:rPr>
                <w:sz w:val="20"/>
              </w:rPr>
              <w:t xml:space="preserve">Приобщать к работе по выращиванию зелени для корма птиц в зимнее время. </w:t>
            </w:r>
          </w:p>
          <w:p w:rsidR="009317E9" w:rsidRDefault="00E265DE">
            <w:pPr>
              <w:numPr>
                <w:ilvl w:val="0"/>
                <w:numId w:val="66"/>
              </w:numPr>
              <w:spacing w:after="0" w:line="277" w:lineRule="auto"/>
              <w:ind w:right="48" w:firstLine="0"/>
            </w:pPr>
            <w:r>
              <w:rPr>
                <w:sz w:val="20"/>
              </w:rPr>
              <w:t xml:space="preserve">Привлекать детей к подкормке птиц. </w:t>
            </w:r>
          </w:p>
          <w:p w:rsidR="009317E9" w:rsidRDefault="00E265DE">
            <w:pPr>
              <w:spacing w:after="0" w:line="259" w:lineRule="auto"/>
              <w:ind w:left="5" w:right="0" w:firstLine="0"/>
              <w:jc w:val="left"/>
            </w:pPr>
            <w:r>
              <w:rPr>
                <w:sz w:val="20"/>
              </w:rPr>
              <w:t xml:space="preserve">-Приучать к работе на огороде и цветнике. </w:t>
            </w:r>
          </w:p>
        </w:tc>
        <w:tc>
          <w:tcPr>
            <w:tcW w:w="2132"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10" w:line="259" w:lineRule="auto"/>
              <w:ind w:left="5" w:right="0" w:firstLine="0"/>
              <w:jc w:val="left"/>
            </w:pPr>
            <w:r>
              <w:rPr>
                <w:sz w:val="20"/>
              </w:rPr>
              <w:t xml:space="preserve">Объяснение. </w:t>
            </w:r>
          </w:p>
          <w:p w:rsidR="009317E9" w:rsidRDefault="00E265DE">
            <w:pPr>
              <w:spacing w:after="20" w:line="256" w:lineRule="auto"/>
              <w:ind w:left="5" w:right="165" w:firstLine="0"/>
              <w:jc w:val="left"/>
            </w:pPr>
            <w:r>
              <w:rPr>
                <w:sz w:val="20"/>
              </w:rPr>
              <w:t xml:space="preserve">Показ. Практические действия. </w:t>
            </w:r>
          </w:p>
          <w:p w:rsidR="009317E9" w:rsidRDefault="00E265DE">
            <w:pPr>
              <w:spacing w:after="0" w:line="259" w:lineRule="auto"/>
              <w:ind w:left="5" w:right="0" w:firstLine="0"/>
              <w:jc w:val="left"/>
            </w:pPr>
            <w:r>
              <w:rPr>
                <w:sz w:val="20"/>
              </w:rPr>
              <w:t xml:space="preserve">Личный пример. </w:t>
            </w:r>
          </w:p>
        </w:tc>
        <w:tc>
          <w:tcPr>
            <w:tcW w:w="1133"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4" w:line="270" w:lineRule="auto"/>
              <w:ind w:left="0" w:right="0" w:firstLine="0"/>
              <w:jc w:val="left"/>
            </w:pPr>
            <w:r>
              <w:rPr>
                <w:sz w:val="20"/>
              </w:rPr>
              <w:t xml:space="preserve">Совместн ый труд. </w:t>
            </w:r>
          </w:p>
          <w:p w:rsidR="009317E9" w:rsidRDefault="00E265DE">
            <w:pPr>
              <w:spacing w:after="0" w:line="259" w:lineRule="auto"/>
              <w:ind w:left="0" w:right="0" w:firstLine="0"/>
              <w:jc w:val="left"/>
            </w:pPr>
            <w:r>
              <w:rPr>
                <w:sz w:val="20"/>
              </w:rPr>
              <w:t xml:space="preserve">Беседа. </w:t>
            </w:r>
          </w:p>
          <w:p w:rsidR="009317E9" w:rsidRDefault="00E265DE">
            <w:pPr>
              <w:spacing w:after="0" w:line="259" w:lineRule="auto"/>
              <w:ind w:left="0" w:right="0" w:firstLine="0"/>
              <w:jc w:val="left"/>
            </w:pPr>
            <w:r>
              <w:rPr>
                <w:sz w:val="20"/>
              </w:rPr>
              <w:t xml:space="preserve">Дидактиче ские игры. </w:t>
            </w:r>
          </w:p>
        </w:tc>
      </w:tr>
    </w:tbl>
    <w:p w:rsidR="009317E9" w:rsidRDefault="00E265DE">
      <w:pPr>
        <w:spacing w:after="62" w:line="259" w:lineRule="auto"/>
        <w:ind w:left="850" w:right="0" w:firstLine="0"/>
        <w:jc w:val="left"/>
      </w:pPr>
      <w:r>
        <w:rPr>
          <w:b/>
          <w:i/>
          <w:sz w:val="20"/>
        </w:rPr>
        <w:t xml:space="preserve"> </w:t>
      </w:r>
    </w:p>
    <w:p w:rsidR="009317E9" w:rsidRDefault="00E265DE">
      <w:pPr>
        <w:spacing w:after="3" w:line="259" w:lineRule="auto"/>
        <w:ind w:left="10" w:right="2394"/>
        <w:jc w:val="right"/>
      </w:pPr>
      <w:r>
        <w:rPr>
          <w:b/>
        </w:rPr>
        <w:t xml:space="preserve">Перспективный план по основам пожарной безопасности </w:t>
      </w:r>
    </w:p>
    <w:p w:rsidR="009317E9" w:rsidRDefault="00E265DE">
      <w:pPr>
        <w:spacing w:after="0" w:line="259" w:lineRule="auto"/>
        <w:ind w:left="850" w:right="0" w:firstLine="0"/>
        <w:jc w:val="left"/>
      </w:pPr>
      <w:r>
        <w:rPr>
          <w:b/>
        </w:rPr>
        <w:t xml:space="preserve"> </w:t>
      </w:r>
    </w:p>
    <w:tbl>
      <w:tblPr>
        <w:tblStyle w:val="TableGrid"/>
        <w:tblW w:w="9503" w:type="dxa"/>
        <w:tblInd w:w="850" w:type="dxa"/>
        <w:tblCellMar>
          <w:top w:w="43" w:type="dxa"/>
          <w:bottom w:w="9" w:type="dxa"/>
          <w:right w:w="51" w:type="dxa"/>
        </w:tblCellMar>
        <w:tblLook w:val="04A0" w:firstRow="1" w:lastRow="0" w:firstColumn="1" w:lastColumn="0" w:noHBand="0" w:noVBand="1"/>
      </w:tblPr>
      <w:tblGrid>
        <w:gridCol w:w="409"/>
        <w:gridCol w:w="1706"/>
        <w:gridCol w:w="1685"/>
        <w:gridCol w:w="1641"/>
        <w:gridCol w:w="1194"/>
        <w:gridCol w:w="1229"/>
        <w:gridCol w:w="950"/>
        <w:gridCol w:w="689"/>
      </w:tblGrid>
      <w:tr w:rsidR="009317E9">
        <w:trPr>
          <w:trHeight w:val="1157"/>
        </w:trPr>
        <w:tc>
          <w:tcPr>
            <w:tcW w:w="42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lastRenderedPageBreak/>
              <w:t xml:space="preserve">М ес яц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Занятия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Игры </w:t>
            </w:r>
          </w:p>
        </w:tc>
        <w:tc>
          <w:tcPr>
            <w:tcW w:w="141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06" w:right="0" w:firstLine="0"/>
              <w:jc w:val="left"/>
            </w:pPr>
            <w:r>
              <w:rPr>
                <w:sz w:val="20"/>
              </w:rPr>
              <w:t xml:space="preserve">Целевые прогулки </w:t>
            </w:r>
          </w:p>
        </w:tc>
        <w:tc>
          <w:tcPr>
            <w:tcW w:w="12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Беседы </w:t>
            </w:r>
          </w:p>
        </w:tc>
        <w:tc>
          <w:tcPr>
            <w:tcW w:w="12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06" w:right="0" w:firstLine="0"/>
              <w:jc w:val="left"/>
            </w:pPr>
            <w:r>
              <w:rPr>
                <w:sz w:val="20"/>
              </w:rPr>
              <w:t xml:space="preserve">Чтение </w:t>
            </w:r>
          </w:p>
        </w:tc>
        <w:tc>
          <w:tcPr>
            <w:tcW w:w="9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Досуги </w:t>
            </w:r>
          </w:p>
        </w:tc>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59" w:lineRule="auto"/>
              <w:ind w:left="110" w:right="0" w:firstLine="0"/>
              <w:jc w:val="left"/>
            </w:pPr>
            <w:r>
              <w:rPr>
                <w:sz w:val="20"/>
              </w:rPr>
              <w:t>Работ</w:t>
            </w:r>
          </w:p>
          <w:p w:rsidR="009317E9" w:rsidRDefault="00E265DE">
            <w:pPr>
              <w:tabs>
                <w:tab w:val="right" w:pos="660"/>
              </w:tabs>
              <w:spacing w:after="0" w:line="259" w:lineRule="auto"/>
              <w:ind w:left="0" w:right="0" w:firstLine="0"/>
              <w:jc w:val="left"/>
            </w:pPr>
            <w:r>
              <w:rPr>
                <w:sz w:val="20"/>
              </w:rPr>
              <w:t xml:space="preserve">а </w:t>
            </w:r>
            <w:r>
              <w:rPr>
                <w:sz w:val="20"/>
              </w:rPr>
              <w:tab/>
              <w:t xml:space="preserve">с </w:t>
            </w:r>
          </w:p>
          <w:p w:rsidR="009317E9" w:rsidRDefault="00E265DE">
            <w:pPr>
              <w:spacing w:after="0" w:line="259" w:lineRule="auto"/>
              <w:ind w:left="110" w:right="0" w:firstLine="0"/>
              <w:jc w:val="left"/>
            </w:pPr>
            <w:r>
              <w:rPr>
                <w:sz w:val="20"/>
              </w:rPr>
              <w:t xml:space="preserve">роди теля ми </w:t>
            </w:r>
          </w:p>
        </w:tc>
      </w:tr>
      <w:tr w:rsidR="009317E9">
        <w:trPr>
          <w:trHeight w:val="821"/>
        </w:trPr>
        <w:tc>
          <w:tcPr>
            <w:tcW w:w="42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58" w:right="0" w:firstLine="0"/>
              <w:jc w:val="left"/>
            </w:pPr>
            <w:r>
              <w:rPr>
                <w:rFonts w:ascii="Calibri" w:eastAsia="Calibri" w:hAnsi="Calibri" w:cs="Calibri"/>
                <w:noProof/>
                <w:sz w:val="22"/>
              </w:rPr>
              <mc:AlternateContent>
                <mc:Choice Requires="wpg">
                  <w:drawing>
                    <wp:inline distT="0" distB="0" distL="0" distR="0">
                      <wp:extent cx="116452" cy="326954"/>
                      <wp:effectExtent l="0" t="0" r="0" b="0"/>
                      <wp:docPr id="420205" name="Group 420205"/>
                      <wp:cNvGraphicFramePr/>
                      <a:graphic xmlns:a="http://schemas.openxmlformats.org/drawingml/2006/main">
                        <a:graphicData uri="http://schemas.microsoft.com/office/word/2010/wordprocessingGroup">
                          <wpg:wgp>
                            <wpg:cNvGrpSpPr/>
                            <wpg:grpSpPr>
                              <a:xfrm>
                                <a:off x="0" y="0"/>
                                <a:ext cx="116452" cy="326954"/>
                                <a:chOff x="0" y="0"/>
                                <a:chExt cx="116452" cy="326954"/>
                              </a:xfrm>
                            </wpg:grpSpPr>
                            <wps:wsp>
                              <wps:cNvPr id="4953" name="Rectangle 4953"/>
                              <wps:cNvSpPr/>
                              <wps:spPr>
                                <a:xfrm rot="-5399999">
                                  <a:off x="-139983" y="32089"/>
                                  <a:ext cx="434848" cy="154881"/>
                                </a:xfrm>
                                <a:prstGeom prst="rect">
                                  <a:avLst/>
                                </a:prstGeom>
                                <a:ln>
                                  <a:noFill/>
                                </a:ln>
                              </wps:spPr>
                              <wps:txbx>
                                <w:txbxContent>
                                  <w:p w:rsidR="009317E9" w:rsidRDefault="00E265DE">
                                    <w:pPr>
                                      <w:spacing w:after="160" w:line="259" w:lineRule="auto"/>
                                      <w:ind w:left="0" w:right="0" w:firstLine="0"/>
                                      <w:jc w:val="left"/>
                                    </w:pPr>
                                    <w:r>
                                      <w:rPr>
                                        <w:sz w:val="20"/>
                                      </w:rPr>
                                      <w:t>Сентя</w:t>
                                    </w:r>
                                  </w:p>
                                </w:txbxContent>
                              </wps:txbx>
                              <wps:bodyPr horzOverflow="overflow" vert="horz" lIns="0" tIns="0" rIns="0" bIns="0" rtlCol="0">
                                <a:noAutofit/>
                              </wps:bodyPr>
                            </wps:wsp>
                          </wpg:wgp>
                        </a:graphicData>
                      </a:graphic>
                    </wp:inline>
                  </w:drawing>
                </mc:Choice>
                <mc:Fallback>
                  <w:pict>
                    <v:group id="Group 420205" o:spid="_x0000_s1026" style="width:9.15pt;height:25.75pt;mso-position-horizontal-relative:char;mso-position-vertical-relative:line" coordsize="116452,3269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">
                      <v:rect id="Rectangle 4953" o:spid="_x0000_s1027" style="position:absolute;left:-139983;top:32089;width:434848;height:1548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WPXccA&#10;AADdAAAADwAAAGRycy9kb3ducmV2LnhtbESPW2vCQBSE34X+h+UUfDMbb21NXaUIkr4oVNvi42n2&#10;5ILZs2l21fTfu4LQx2FmvmHmy87U4kytqywrGEYxCOLM6ooLBZ/79eAFhPPIGmvLpOCPHCwXD705&#10;Jtpe+IPOO1+IAGGXoILS+yaR0mUlGXSRbYiDl9vWoA+yLaRu8RLgppajOH6SBisOCyU2tCopO+5O&#10;RsHXcH/6Tt32hw/57/Nk49NtXqRK9R+7t1cQnjr/H76337WCyWw6htub8ATk4g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lj13HAAAA3QAAAA8AAAAAAAAAAAAAAAAAmAIAAGRy&#10;cy9kb3ducmV2LnhtbFBLBQYAAAAABAAEAPUAAACMAwAAAAA=&#10;" filled="f" stroked="f">
                        <v:textbox inset="0,0,0,0">
                          <w:txbxContent>
                            <w:p w:rsidR="009317E9" w:rsidRDefault="00E265DE">
                              <w:pPr>
                                <w:spacing w:after="160" w:line="259" w:lineRule="auto"/>
                                <w:ind w:left="0" w:right="0" w:firstLine="0"/>
                                <w:jc w:val="left"/>
                              </w:pPr>
                              <w:r>
                                <w:rPr>
                                  <w:sz w:val="20"/>
                                </w:rPr>
                                <w:t>Сентя</w:t>
                              </w:r>
                            </w:p>
                          </w:txbxContent>
                        </v:textbox>
                      </v:rect>
                      <w10:anchorlock/>
                    </v:group>
                  </w:pict>
                </mc:Fallback>
              </mc:AlternateContent>
            </w:r>
          </w:p>
        </w:tc>
        <w:tc>
          <w:tcPr>
            <w:tcW w:w="7371" w:type="dxa"/>
            <w:gridSpan w:val="5"/>
            <w:tcBorders>
              <w:top w:val="single" w:sz="4" w:space="0" w:color="000000"/>
              <w:left w:val="single" w:sz="4" w:space="0" w:color="000000"/>
              <w:bottom w:val="single" w:sz="4" w:space="0" w:color="000000"/>
              <w:right w:val="nil"/>
            </w:tcBorders>
          </w:tcPr>
          <w:p w:rsidR="009317E9" w:rsidRDefault="00E265DE">
            <w:pPr>
              <w:spacing w:after="17" w:line="259" w:lineRule="auto"/>
              <w:ind w:left="110" w:right="0" w:firstLine="0"/>
              <w:jc w:val="left"/>
            </w:pPr>
            <w:r>
              <w:rPr>
                <w:sz w:val="20"/>
              </w:rPr>
              <w:t xml:space="preserve"> Правила безопасности во время грозы, пожара. </w:t>
            </w:r>
          </w:p>
          <w:p w:rsidR="009317E9" w:rsidRDefault="00E265DE">
            <w:pPr>
              <w:spacing w:after="0" w:line="259" w:lineRule="auto"/>
              <w:ind w:left="-74" w:right="0" w:firstLine="0"/>
              <w:jc w:val="left"/>
            </w:pPr>
            <w:r>
              <w:rPr>
                <w:rFonts w:ascii="Calibri" w:eastAsia="Calibri" w:hAnsi="Calibri" w:cs="Calibri"/>
                <w:noProof/>
                <w:sz w:val="22"/>
              </w:rPr>
              <mc:AlternateContent>
                <mc:Choice Requires="wpg">
                  <w:drawing>
                    <wp:inline distT="0" distB="0" distL="0" distR="0">
                      <wp:extent cx="141753" cy="217932"/>
                      <wp:effectExtent l="0" t="0" r="0" b="0"/>
                      <wp:docPr id="420209" name="Group 420209"/>
                      <wp:cNvGraphicFramePr/>
                      <a:graphic xmlns:a="http://schemas.openxmlformats.org/drawingml/2006/main">
                        <a:graphicData uri="http://schemas.microsoft.com/office/word/2010/wordprocessingGroup">
                          <wpg:wgp>
                            <wpg:cNvGrpSpPr/>
                            <wpg:grpSpPr>
                              <a:xfrm>
                                <a:off x="0" y="0"/>
                                <a:ext cx="141753" cy="217932"/>
                                <a:chOff x="0" y="0"/>
                                <a:chExt cx="141753" cy="217932"/>
                              </a:xfrm>
                            </wpg:grpSpPr>
                            <wps:wsp>
                              <wps:cNvPr id="4954" name="Rectangle 4954"/>
                              <wps:cNvSpPr/>
                              <wps:spPr>
                                <a:xfrm rot="-5399999">
                                  <a:off x="-21208" y="16542"/>
                                  <a:ext cx="247901" cy="154881"/>
                                </a:xfrm>
                                <a:prstGeom prst="rect">
                                  <a:avLst/>
                                </a:prstGeom>
                                <a:ln>
                                  <a:noFill/>
                                </a:ln>
                              </wps:spPr>
                              <wps:txbx>
                                <w:txbxContent>
                                  <w:p w:rsidR="009317E9" w:rsidRDefault="00E265DE">
                                    <w:pPr>
                                      <w:spacing w:after="160" w:line="259" w:lineRule="auto"/>
                                      <w:ind w:left="0" w:right="0" w:firstLine="0"/>
                                      <w:jc w:val="left"/>
                                    </w:pPr>
                                    <w:r>
                                      <w:rPr>
                                        <w:sz w:val="20"/>
                                      </w:rPr>
                                      <w:t>брь</w:t>
                                    </w:r>
                                  </w:p>
                                </w:txbxContent>
                              </wps:txbx>
                              <wps:bodyPr horzOverflow="overflow" vert="horz" lIns="0" tIns="0" rIns="0" bIns="0" rtlCol="0">
                                <a:noAutofit/>
                              </wps:bodyPr>
                            </wps:wsp>
                            <wps:wsp>
                              <wps:cNvPr id="4955" name="Rectangle 4955"/>
                              <wps:cNvSpPr/>
                              <wps:spPr>
                                <a:xfrm rot="-5399999">
                                  <a:off x="72957" y="-83517"/>
                                  <a:ext cx="42566" cy="188479"/>
                                </a:xfrm>
                                <a:prstGeom prst="rect">
                                  <a:avLst/>
                                </a:prstGeom>
                                <a:ln>
                                  <a:noFill/>
                                </a:ln>
                              </wps:spPr>
                              <wps:txbx>
                                <w:txbxContent>
                                  <w:p w:rsidR="009317E9" w:rsidRDefault="00E265DE">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420209" o:spid="_x0000_s1028" style="width:11.15pt;height:17.15pt;mso-position-horizontal-relative:char;mso-position-vertical-relative:line" coordsize="141753,2179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">
                      <v:rect id="Rectangle 4954" o:spid="_x0000_s1029" style="position:absolute;left:-21208;top:16542;width:247901;height:1548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wXKccA&#10;AADdAAAADwAAAGRycy9kb3ducmV2LnhtbESPT2vCQBTE7wW/w/IKvdWNEq2mriJCiReFapUeX7Mv&#10;fzD7NmZXjd++WxB6HGbmN8xs0ZlaXKl1lWUFg34EgjizuuJCwdf+43UCwnlkjbVlUnAnB4t572mG&#10;ibY3/qTrzhciQNglqKD0vkmkdFlJBl3fNsTBy21r0AfZFlK3eAtwU8thFI2lwYrDQokNrUrKTruL&#10;UXAY7C/H1G1/+Ds/v8Ubn27zIlXq5blbvoPw1Pn/8KO91gri6SiGvzfhCcj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BMFynHAAAA3QAAAA8AAAAAAAAAAAAAAAAAmAIAAGRy&#10;cy9kb3ducmV2LnhtbFBLBQYAAAAABAAEAPUAAACMAwAAAAA=&#10;" filled="f" stroked="f">
                        <v:textbox inset="0,0,0,0">
                          <w:txbxContent>
                            <w:p w:rsidR="009317E9" w:rsidRDefault="00E265DE">
                              <w:pPr>
                                <w:spacing w:after="160" w:line="259" w:lineRule="auto"/>
                                <w:ind w:left="0" w:right="0" w:firstLine="0"/>
                                <w:jc w:val="left"/>
                              </w:pPr>
                              <w:r>
                                <w:rPr>
                                  <w:sz w:val="20"/>
                                </w:rPr>
                                <w:t>брь</w:t>
                              </w:r>
                            </w:p>
                          </w:txbxContent>
                        </v:textbox>
                      </v:rect>
                      <v:rect id="Rectangle 4955" o:spid="_x0000_s1030" style="position:absolute;left:72957;top:-83517;width:42566;height:18847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CysscA&#10;AADdAAAADwAAAGRycy9kb3ducmV2LnhtbESPT2vCQBTE74V+h+UVvNVNRNsa3YgIJV4U1LZ4fGZf&#10;/mD2bZpdNX77bqHQ4zAzv2Hmi9404kqdqy0riIcRCOLc6ppLBR+H9+c3EM4ja2wsk4I7OVikjw9z&#10;TLS98Y6ue1+KAGGXoILK+zaR0uUVGXRD2xIHr7CdQR9kV0rd4S3ATSNHUfQiDdYcFipsaVVRft5f&#10;jILP+HD5ytz2xMfi+3W88dm2KDOlBk/9cgbCU+//w3/ttVYwnk4m8PsmPAGZ/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8AsrLHAAAA3QAAAA8AAAAAAAAAAAAAAAAAmAIAAGRy&#10;cy9kb3ducmV2LnhtbFBLBQYAAAAABAAEAPUAAACMAwAAAAA=&#10;" filled="f" stroked="f">
                        <v:textbox inset="0,0,0,0">
                          <w:txbxContent>
                            <w:p w:rsidR="009317E9" w:rsidRDefault="00E265DE">
                              <w:pPr>
                                <w:spacing w:after="160" w:line="259" w:lineRule="auto"/>
                                <w:ind w:left="0" w:right="0" w:firstLine="0"/>
                                <w:jc w:val="left"/>
                              </w:pPr>
                              <w:r>
                                <w:rPr>
                                  <w:sz w:val="20"/>
                                </w:rPr>
                                <w:t xml:space="preserve"> </w:t>
                              </w:r>
                            </w:p>
                          </w:txbxContent>
                        </v:textbox>
                      </v:rect>
                      <w10:anchorlock/>
                    </v:group>
                  </w:pict>
                </mc:Fallback>
              </mc:AlternateContent>
            </w:r>
            <w:r>
              <w:rPr>
                <w:sz w:val="20"/>
              </w:rPr>
              <w:t xml:space="preserve">Беседы: «Огонь – друг или враг», «Что бы не было беды», «Гроза и гром» </w:t>
            </w:r>
          </w:p>
        </w:tc>
        <w:tc>
          <w:tcPr>
            <w:tcW w:w="994" w:type="dxa"/>
            <w:tcBorders>
              <w:top w:val="single" w:sz="4" w:space="0" w:color="000000"/>
              <w:left w:val="nil"/>
              <w:bottom w:val="single" w:sz="4" w:space="0" w:color="000000"/>
              <w:right w:val="nil"/>
            </w:tcBorders>
          </w:tcPr>
          <w:p w:rsidR="009317E9" w:rsidRDefault="009317E9">
            <w:pPr>
              <w:spacing w:after="160" w:line="259" w:lineRule="auto"/>
              <w:ind w:left="0" w:right="0" w:firstLine="0"/>
              <w:jc w:val="left"/>
            </w:pPr>
          </w:p>
        </w:tc>
        <w:tc>
          <w:tcPr>
            <w:tcW w:w="711" w:type="dxa"/>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r>
      <w:tr w:rsidR="009317E9">
        <w:trPr>
          <w:trHeight w:val="3001"/>
        </w:trPr>
        <w:tc>
          <w:tcPr>
            <w:tcW w:w="428" w:type="dxa"/>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18" w:right="0" w:firstLine="0"/>
              <w:jc w:val="left"/>
            </w:pPr>
            <w:r>
              <w:rPr>
                <w:rFonts w:ascii="Calibri" w:eastAsia="Calibri" w:hAnsi="Calibri" w:cs="Calibri"/>
                <w:noProof/>
                <w:sz w:val="22"/>
              </w:rPr>
              <mc:AlternateContent>
                <mc:Choice Requires="wpg">
                  <w:drawing>
                    <wp:inline distT="0" distB="0" distL="0" distR="0">
                      <wp:extent cx="141753" cy="486105"/>
                      <wp:effectExtent l="0" t="0" r="0" b="0"/>
                      <wp:docPr id="420224" name="Group 420224"/>
                      <wp:cNvGraphicFramePr/>
                      <a:graphic xmlns:a="http://schemas.openxmlformats.org/drawingml/2006/main">
                        <a:graphicData uri="http://schemas.microsoft.com/office/word/2010/wordprocessingGroup">
                          <wpg:wgp>
                            <wpg:cNvGrpSpPr/>
                            <wpg:grpSpPr>
                              <a:xfrm>
                                <a:off x="0" y="0"/>
                                <a:ext cx="141753" cy="486105"/>
                                <a:chOff x="0" y="0"/>
                                <a:chExt cx="141753" cy="486105"/>
                              </a:xfrm>
                            </wpg:grpSpPr>
                            <wps:wsp>
                              <wps:cNvPr id="4984" name="Rectangle 4984"/>
                              <wps:cNvSpPr/>
                              <wps:spPr>
                                <a:xfrm rot="-5399999">
                                  <a:off x="-197513" y="108409"/>
                                  <a:ext cx="600512" cy="154881"/>
                                </a:xfrm>
                                <a:prstGeom prst="rect">
                                  <a:avLst/>
                                </a:prstGeom>
                                <a:ln>
                                  <a:noFill/>
                                </a:ln>
                              </wps:spPr>
                              <wps:txbx>
                                <w:txbxContent>
                                  <w:p w:rsidR="009317E9" w:rsidRDefault="00E265DE">
                                    <w:pPr>
                                      <w:spacing w:after="160" w:line="259" w:lineRule="auto"/>
                                      <w:ind w:left="0" w:right="0" w:firstLine="0"/>
                                      <w:jc w:val="left"/>
                                    </w:pPr>
                                    <w:r>
                                      <w:rPr>
                                        <w:sz w:val="20"/>
                                      </w:rPr>
                                      <w:t>Октябрь</w:t>
                                    </w:r>
                                  </w:p>
                                </w:txbxContent>
                              </wps:txbx>
                              <wps:bodyPr horzOverflow="overflow" vert="horz" lIns="0" tIns="0" rIns="0" bIns="0" rtlCol="0">
                                <a:noAutofit/>
                              </wps:bodyPr>
                            </wps:wsp>
                            <wps:wsp>
                              <wps:cNvPr id="4985" name="Rectangle 4985"/>
                              <wps:cNvSpPr/>
                              <wps:spPr>
                                <a:xfrm rot="-5399999">
                                  <a:off x="72957" y="-83516"/>
                                  <a:ext cx="42566" cy="188478"/>
                                </a:xfrm>
                                <a:prstGeom prst="rect">
                                  <a:avLst/>
                                </a:prstGeom>
                                <a:ln>
                                  <a:noFill/>
                                </a:ln>
                              </wps:spPr>
                              <wps:txbx>
                                <w:txbxContent>
                                  <w:p w:rsidR="009317E9" w:rsidRDefault="00E265DE">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420224" o:spid="_x0000_s1031" style="width:11.15pt;height:38.3pt;mso-position-horizontal-relative:char;mso-position-vertical-relative:line" coordsize="141753,4861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">
                      <v:rect id="Rectangle 4984" o:spid="_x0000_s1032" style="position:absolute;left:-197513;top:108409;width:600512;height:1548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w7bscA&#10;AADdAAAADwAAAGRycy9kb3ducmV2LnhtbESPT2vCQBTE70K/w/IK3nRjCa2N2YgIEi8K1bb0+Jp9&#10;+YPZt2l21fTbu0Khx2FmfsOky8G04kK9aywrmE0jEMSF1Q1XCt6Pm8kchPPIGlvLpOCXHCyzh1GK&#10;ibZXfqPLwVciQNglqKD2vkukdEVNBt3UdsTBK21v0AfZV1L3eA1w08qnKHqWBhsOCzV2tK6pOB3O&#10;RsHH7Hj+zN3+m7/Kn5d45/N9WeVKjR+H1QKEp8H/h//aW60gfp3HcH8TnoDM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4sO27HAAAA3QAAAA8AAAAAAAAAAAAAAAAAmAIAAGRy&#10;cy9kb3ducmV2LnhtbFBLBQYAAAAABAAEAPUAAACMAwAAAAA=&#10;" filled="f" stroked="f">
                        <v:textbox inset="0,0,0,0">
                          <w:txbxContent>
                            <w:p w:rsidR="009317E9" w:rsidRDefault="00E265DE">
                              <w:pPr>
                                <w:spacing w:after="160" w:line="259" w:lineRule="auto"/>
                                <w:ind w:left="0" w:right="0" w:firstLine="0"/>
                                <w:jc w:val="left"/>
                              </w:pPr>
                              <w:r>
                                <w:rPr>
                                  <w:sz w:val="20"/>
                                </w:rPr>
                                <w:t>Октябрь</w:t>
                              </w:r>
                            </w:p>
                          </w:txbxContent>
                        </v:textbox>
                      </v:rect>
                      <v:rect id="Rectangle 4985" o:spid="_x0000_s1033" style="position:absolute;left:72957;top:-83516;width:42566;height:18847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Ce9ccA&#10;AADdAAAADwAAAGRycy9kb3ducmV2LnhtbESPW2vCQBSE3wv9D8sp+FY3EW01dSNSkPii4JU+nmZP&#10;LjR7Ns2uGv99t1Do4zAz3zDzRW8acaXO1ZYVxMMIBHFudc2lguNh9TwF4TyyxsYyKbiTg0X6+DDH&#10;RNsb7+i696UIEHYJKqi8bxMpXV6RQTe0LXHwCtsZ9EF2pdQd3gLcNHIURS/SYM1hocKW3ivKv/YX&#10;o+AUHy7nzG0/+aP4fh1vfLYtykypwVO/fAPhqff/4b/2WisYz6YT+H0TnoB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FgnvXHAAAA3QAAAA8AAAAAAAAAAAAAAAAAmAIAAGRy&#10;cy9kb3ducmV2LnhtbFBLBQYAAAAABAAEAPUAAACMAwAAAAA=&#10;" filled="f" stroked="f">
                        <v:textbox inset="0,0,0,0">
                          <w:txbxContent>
                            <w:p w:rsidR="009317E9" w:rsidRDefault="00E265DE">
                              <w:pPr>
                                <w:spacing w:after="160" w:line="259" w:lineRule="auto"/>
                                <w:ind w:left="0" w:right="0" w:firstLine="0"/>
                                <w:jc w:val="left"/>
                              </w:pPr>
                              <w:r>
                                <w:rPr>
                                  <w:sz w:val="20"/>
                                </w:rPr>
                                <w:t xml:space="preserve"> </w:t>
                              </w:r>
                            </w:p>
                          </w:txbxContent>
                        </v:textbox>
                      </v:rect>
                      <w10:anchorlock/>
                    </v:group>
                  </w:pict>
                </mc:Fallback>
              </mc:AlternateConten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25" w:line="237" w:lineRule="auto"/>
              <w:ind w:left="110" w:right="52" w:firstLine="0"/>
            </w:pPr>
            <w:r>
              <w:rPr>
                <w:sz w:val="20"/>
              </w:rPr>
              <w:t xml:space="preserve">«Пожар в доме» Цель: расширить представления </w:t>
            </w:r>
          </w:p>
          <w:p w:rsidR="009317E9" w:rsidRDefault="00E265DE">
            <w:pPr>
              <w:spacing w:after="0" w:line="251" w:lineRule="auto"/>
              <w:ind w:left="110" w:right="0" w:firstLine="0"/>
              <w:jc w:val="left"/>
            </w:pPr>
            <w:r>
              <w:rPr>
                <w:sz w:val="20"/>
              </w:rPr>
              <w:t xml:space="preserve">детей </w:t>
            </w:r>
            <w:r>
              <w:rPr>
                <w:sz w:val="20"/>
              </w:rPr>
              <w:tab/>
              <w:t xml:space="preserve">о необходимых действиях во время пожара. </w:t>
            </w:r>
          </w:p>
          <w:p w:rsidR="009317E9" w:rsidRDefault="00E265DE">
            <w:pPr>
              <w:spacing w:after="0" w:line="259" w:lineRule="auto"/>
              <w:ind w:left="110" w:right="0" w:firstLine="0"/>
              <w:jc w:val="left"/>
            </w:pPr>
            <w:r>
              <w:rPr>
                <w:sz w:val="20"/>
              </w:rPr>
              <w:t xml:space="preserve">Рисование «Опасная профессия»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4" w:line="275" w:lineRule="auto"/>
              <w:ind w:left="110" w:right="0" w:firstLine="0"/>
              <w:jc w:val="left"/>
            </w:pPr>
            <w:r>
              <w:rPr>
                <w:sz w:val="20"/>
              </w:rPr>
              <w:t xml:space="preserve">Дидактическа я: </w:t>
            </w:r>
            <w:r>
              <w:rPr>
                <w:sz w:val="20"/>
              </w:rPr>
              <w:tab/>
              <w:t xml:space="preserve">Горит-не </w:t>
            </w:r>
          </w:p>
          <w:p w:rsidR="009317E9" w:rsidRDefault="00E265DE">
            <w:pPr>
              <w:spacing w:after="0" w:line="259" w:lineRule="auto"/>
              <w:ind w:left="110" w:right="0" w:firstLine="0"/>
              <w:jc w:val="left"/>
            </w:pPr>
            <w:r>
              <w:rPr>
                <w:sz w:val="20"/>
              </w:rPr>
              <w:t xml:space="preserve">горит </w:t>
            </w:r>
          </w:p>
          <w:p w:rsidR="009317E9" w:rsidRDefault="00E265DE">
            <w:pPr>
              <w:spacing w:after="15" w:line="259" w:lineRule="auto"/>
              <w:ind w:left="110" w:right="0" w:firstLine="0"/>
              <w:jc w:val="left"/>
            </w:pPr>
            <w:r>
              <w:rPr>
                <w:sz w:val="20"/>
              </w:rPr>
              <w:t xml:space="preserve"> </w:t>
            </w:r>
          </w:p>
          <w:p w:rsidR="009317E9" w:rsidRDefault="00E265DE">
            <w:pPr>
              <w:spacing w:after="0" w:line="256" w:lineRule="auto"/>
              <w:ind w:left="110" w:right="0" w:firstLine="0"/>
              <w:jc w:val="left"/>
            </w:pPr>
            <w:r>
              <w:rPr>
                <w:sz w:val="20"/>
              </w:rPr>
              <w:t xml:space="preserve">Сюжетноролевая: Спасатели </w:t>
            </w:r>
          </w:p>
          <w:p w:rsidR="009317E9" w:rsidRDefault="00E265DE">
            <w:pPr>
              <w:spacing w:after="0" w:line="259" w:lineRule="auto"/>
              <w:ind w:left="110" w:right="0" w:firstLine="0"/>
              <w:jc w:val="left"/>
            </w:pPr>
            <w:r>
              <w:rPr>
                <w:sz w:val="20"/>
              </w:rPr>
              <w:t xml:space="preserve"> </w:t>
            </w:r>
          </w:p>
          <w:p w:rsidR="009317E9" w:rsidRDefault="00E265DE">
            <w:pPr>
              <w:spacing w:after="0" w:line="275" w:lineRule="auto"/>
              <w:ind w:left="110" w:right="23" w:firstLine="0"/>
              <w:jc w:val="left"/>
            </w:pPr>
            <w:r>
              <w:rPr>
                <w:sz w:val="20"/>
              </w:rPr>
              <w:t xml:space="preserve">Строительная : Гараж 01 </w:t>
            </w:r>
          </w:p>
          <w:p w:rsidR="009317E9" w:rsidRDefault="00E265DE">
            <w:pPr>
              <w:spacing w:after="0" w:line="259" w:lineRule="auto"/>
              <w:ind w:left="110" w:right="0" w:firstLine="0"/>
              <w:jc w:val="left"/>
            </w:pPr>
            <w:r>
              <w:rPr>
                <w:sz w:val="20"/>
              </w:rPr>
              <w:t xml:space="preserve"> </w:t>
            </w:r>
          </w:p>
          <w:p w:rsidR="009317E9" w:rsidRDefault="00E265DE">
            <w:pPr>
              <w:spacing w:after="16" w:line="259" w:lineRule="auto"/>
              <w:ind w:left="110" w:right="0" w:firstLine="0"/>
              <w:jc w:val="left"/>
            </w:pPr>
            <w:r>
              <w:rPr>
                <w:sz w:val="20"/>
              </w:rPr>
              <w:t xml:space="preserve">Подвижная: </w:t>
            </w:r>
          </w:p>
          <w:p w:rsidR="009317E9" w:rsidRDefault="00E265DE">
            <w:pPr>
              <w:spacing w:after="0" w:line="259" w:lineRule="auto"/>
              <w:ind w:left="110" w:right="0" w:firstLine="0"/>
              <w:jc w:val="left"/>
            </w:pPr>
            <w:r>
              <w:rPr>
                <w:sz w:val="20"/>
              </w:rPr>
              <w:t xml:space="preserve">Огонь в очаге </w:t>
            </w:r>
          </w:p>
        </w:tc>
        <w:tc>
          <w:tcPr>
            <w:tcW w:w="141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06" w:right="58" w:firstLine="0"/>
            </w:pPr>
            <w:r>
              <w:rPr>
                <w:sz w:val="20"/>
              </w:rPr>
              <w:t xml:space="preserve">Экскурсия в пожарную частьзнакомство с техникой </w:t>
            </w:r>
          </w:p>
        </w:tc>
        <w:tc>
          <w:tcPr>
            <w:tcW w:w="1277"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59" w:lineRule="auto"/>
              <w:ind w:left="110" w:right="0" w:firstLine="0"/>
              <w:jc w:val="left"/>
            </w:pPr>
            <w:r>
              <w:rPr>
                <w:sz w:val="20"/>
              </w:rPr>
              <w:t xml:space="preserve">Огонь-друг </w:t>
            </w:r>
          </w:p>
          <w:p w:rsidR="009317E9" w:rsidRDefault="00E265DE">
            <w:pPr>
              <w:tabs>
                <w:tab w:val="right" w:pos="1227"/>
              </w:tabs>
              <w:spacing w:after="21" w:line="259" w:lineRule="auto"/>
              <w:ind w:left="0" w:right="0" w:firstLine="0"/>
              <w:jc w:val="left"/>
            </w:pPr>
            <w:r>
              <w:rPr>
                <w:sz w:val="20"/>
              </w:rPr>
              <w:t xml:space="preserve">и </w:t>
            </w:r>
            <w:r>
              <w:rPr>
                <w:sz w:val="20"/>
              </w:rPr>
              <w:tab/>
              <w:t xml:space="preserve">враг </w:t>
            </w:r>
          </w:p>
          <w:p w:rsidR="009317E9" w:rsidRDefault="00E265DE">
            <w:pPr>
              <w:spacing w:after="0" w:line="259" w:lineRule="auto"/>
              <w:ind w:left="110" w:right="0" w:firstLine="0"/>
              <w:jc w:val="left"/>
            </w:pPr>
            <w:r>
              <w:rPr>
                <w:sz w:val="20"/>
              </w:rPr>
              <w:t xml:space="preserve">человека </w:t>
            </w:r>
          </w:p>
        </w:tc>
        <w:tc>
          <w:tcPr>
            <w:tcW w:w="12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06" w:right="0" w:firstLine="0"/>
              <w:jc w:val="left"/>
            </w:pPr>
            <w:r>
              <w:rPr>
                <w:sz w:val="20"/>
              </w:rPr>
              <w:t xml:space="preserve">Е.Новичихи н «Спички» </w:t>
            </w:r>
          </w:p>
        </w:tc>
        <w:tc>
          <w:tcPr>
            <w:tcW w:w="994" w:type="dxa"/>
            <w:tcBorders>
              <w:top w:val="single" w:sz="4" w:space="0" w:color="000000"/>
              <w:left w:val="single" w:sz="4" w:space="0" w:color="000000"/>
              <w:bottom w:val="single" w:sz="4" w:space="0" w:color="000000"/>
              <w:right w:val="single" w:sz="4" w:space="0" w:color="000000"/>
            </w:tcBorders>
          </w:tcPr>
          <w:p w:rsidR="009317E9" w:rsidRDefault="00E265DE">
            <w:pPr>
              <w:spacing w:after="37" w:line="237" w:lineRule="auto"/>
              <w:ind w:left="110" w:right="0" w:firstLine="0"/>
              <w:jc w:val="left"/>
            </w:pPr>
            <w:r>
              <w:rPr>
                <w:sz w:val="20"/>
              </w:rPr>
              <w:t>Инсцени ровка «Кошки</w:t>
            </w:r>
          </w:p>
          <w:p w:rsidR="009317E9" w:rsidRDefault="00E265DE">
            <w:pPr>
              <w:spacing w:after="0" w:line="259" w:lineRule="auto"/>
              <w:ind w:left="110" w:right="0" w:firstLine="0"/>
              <w:jc w:val="left"/>
            </w:pPr>
            <w:r>
              <w:rPr>
                <w:sz w:val="20"/>
              </w:rPr>
              <w:t xml:space="preserve">н дом» </w:t>
            </w:r>
          </w:p>
        </w:tc>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Папк</w:t>
            </w:r>
          </w:p>
          <w:p w:rsidR="009317E9" w:rsidRDefault="00E265DE">
            <w:pPr>
              <w:spacing w:after="0" w:line="259" w:lineRule="auto"/>
              <w:ind w:left="110" w:right="0" w:firstLine="0"/>
              <w:jc w:val="left"/>
            </w:pPr>
            <w:r>
              <w:rPr>
                <w:sz w:val="20"/>
              </w:rPr>
              <w:t xml:space="preserve">а </w:t>
            </w:r>
          </w:p>
          <w:p w:rsidR="009317E9" w:rsidRDefault="00E265DE">
            <w:pPr>
              <w:spacing w:after="0" w:line="237" w:lineRule="auto"/>
              <w:ind w:left="110" w:right="22" w:firstLine="0"/>
              <w:jc w:val="left"/>
            </w:pPr>
            <w:r>
              <w:rPr>
                <w:sz w:val="20"/>
              </w:rPr>
              <w:t xml:space="preserve">перед вижк а </w:t>
            </w:r>
          </w:p>
          <w:p w:rsidR="009317E9" w:rsidRDefault="00E265DE">
            <w:pPr>
              <w:spacing w:after="1" w:line="237" w:lineRule="auto"/>
              <w:ind w:left="110" w:right="0" w:firstLine="0"/>
              <w:jc w:val="left"/>
            </w:pPr>
            <w:r>
              <w:rPr>
                <w:sz w:val="20"/>
              </w:rPr>
              <w:t xml:space="preserve">«Бере гите </w:t>
            </w:r>
          </w:p>
          <w:p w:rsidR="009317E9" w:rsidRDefault="00E265DE">
            <w:pPr>
              <w:spacing w:after="0" w:line="259" w:lineRule="auto"/>
              <w:ind w:left="110" w:right="0" w:firstLine="0"/>
              <w:jc w:val="left"/>
            </w:pPr>
            <w:r>
              <w:rPr>
                <w:sz w:val="20"/>
              </w:rPr>
              <w:t>детей</w:t>
            </w:r>
          </w:p>
          <w:p w:rsidR="009317E9" w:rsidRDefault="00E265DE">
            <w:pPr>
              <w:spacing w:after="0" w:line="259" w:lineRule="auto"/>
              <w:ind w:left="110" w:right="0" w:firstLine="0"/>
              <w:jc w:val="left"/>
            </w:pPr>
            <w:r>
              <w:rPr>
                <w:sz w:val="20"/>
              </w:rPr>
              <w:t xml:space="preserve">» </w:t>
            </w:r>
          </w:p>
        </w:tc>
      </w:tr>
    </w:tbl>
    <w:p w:rsidR="009317E9" w:rsidRDefault="009317E9">
      <w:pPr>
        <w:spacing w:after="0" w:line="259" w:lineRule="auto"/>
        <w:ind w:left="-850" w:right="701" w:firstLine="0"/>
        <w:jc w:val="left"/>
      </w:pPr>
    </w:p>
    <w:tbl>
      <w:tblPr>
        <w:tblStyle w:val="TableGrid"/>
        <w:tblW w:w="9503" w:type="dxa"/>
        <w:tblInd w:w="850" w:type="dxa"/>
        <w:tblCellMar>
          <w:top w:w="46" w:type="dxa"/>
          <w:bottom w:w="9" w:type="dxa"/>
          <w:right w:w="39" w:type="dxa"/>
        </w:tblCellMar>
        <w:tblLook w:val="04A0" w:firstRow="1" w:lastRow="0" w:firstColumn="1" w:lastColumn="0" w:noHBand="0" w:noVBand="1"/>
      </w:tblPr>
      <w:tblGrid>
        <w:gridCol w:w="427"/>
        <w:gridCol w:w="1576"/>
        <w:gridCol w:w="2200"/>
        <w:gridCol w:w="1550"/>
        <w:gridCol w:w="233"/>
        <w:gridCol w:w="1191"/>
        <w:gridCol w:w="1183"/>
        <w:gridCol w:w="964"/>
        <w:gridCol w:w="725"/>
      </w:tblGrid>
      <w:tr w:rsidR="009317E9">
        <w:trPr>
          <w:trHeight w:val="3923"/>
        </w:trPr>
        <w:tc>
          <w:tcPr>
            <w:tcW w:w="428" w:type="dxa"/>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18" w:right="0" w:firstLine="0"/>
              <w:jc w:val="left"/>
            </w:pPr>
            <w:r>
              <w:rPr>
                <w:rFonts w:ascii="Calibri" w:eastAsia="Calibri" w:hAnsi="Calibri" w:cs="Calibri"/>
                <w:noProof/>
                <w:sz w:val="22"/>
              </w:rPr>
              <mc:AlternateContent>
                <mc:Choice Requires="wpg">
                  <w:drawing>
                    <wp:inline distT="0" distB="0" distL="0" distR="0">
                      <wp:extent cx="141753" cy="431292"/>
                      <wp:effectExtent l="0" t="0" r="0" b="0"/>
                      <wp:docPr id="417741" name="Group 417741"/>
                      <wp:cNvGraphicFramePr/>
                      <a:graphic xmlns:a="http://schemas.openxmlformats.org/drawingml/2006/main">
                        <a:graphicData uri="http://schemas.microsoft.com/office/word/2010/wordprocessingGroup">
                          <wpg:wgp>
                            <wpg:cNvGrpSpPr/>
                            <wpg:grpSpPr>
                              <a:xfrm>
                                <a:off x="0" y="0"/>
                                <a:ext cx="141753" cy="431292"/>
                                <a:chOff x="0" y="0"/>
                                <a:chExt cx="141753" cy="431292"/>
                              </a:xfrm>
                            </wpg:grpSpPr>
                            <wps:wsp>
                              <wps:cNvPr id="5102" name="Rectangle 5102"/>
                              <wps:cNvSpPr/>
                              <wps:spPr>
                                <a:xfrm rot="-5399999">
                                  <a:off x="-163035" y="88074"/>
                                  <a:ext cx="531556" cy="154881"/>
                                </a:xfrm>
                                <a:prstGeom prst="rect">
                                  <a:avLst/>
                                </a:prstGeom>
                                <a:ln>
                                  <a:noFill/>
                                </a:ln>
                              </wps:spPr>
                              <wps:txbx>
                                <w:txbxContent>
                                  <w:p w:rsidR="009317E9" w:rsidRDefault="00E265DE">
                                    <w:pPr>
                                      <w:spacing w:after="160" w:line="259" w:lineRule="auto"/>
                                      <w:ind w:left="0" w:right="0" w:firstLine="0"/>
                                      <w:jc w:val="left"/>
                                    </w:pPr>
                                    <w:r>
                                      <w:rPr>
                                        <w:sz w:val="20"/>
                                      </w:rPr>
                                      <w:t>Ноябрь</w:t>
                                    </w:r>
                                  </w:p>
                                </w:txbxContent>
                              </wps:txbx>
                              <wps:bodyPr horzOverflow="overflow" vert="horz" lIns="0" tIns="0" rIns="0" bIns="0" rtlCol="0">
                                <a:noAutofit/>
                              </wps:bodyPr>
                            </wps:wsp>
                            <wps:wsp>
                              <wps:cNvPr id="5103" name="Rectangle 5103"/>
                              <wps:cNvSpPr/>
                              <wps:spPr>
                                <a:xfrm rot="-5399999">
                                  <a:off x="72957" y="-83517"/>
                                  <a:ext cx="42566" cy="188479"/>
                                </a:xfrm>
                                <a:prstGeom prst="rect">
                                  <a:avLst/>
                                </a:prstGeom>
                                <a:ln>
                                  <a:noFill/>
                                </a:ln>
                              </wps:spPr>
                              <wps:txbx>
                                <w:txbxContent>
                                  <w:p w:rsidR="009317E9" w:rsidRDefault="00E265DE">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417741" o:spid="_x0000_s1034" style="width:11.15pt;height:33.95pt;mso-position-horizontal-relative:char;mso-position-vertical-relative:line" coordsize="141753,4312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">
                      <v:rect id="Rectangle 5102" o:spid="_x0000_s1035" style="position:absolute;left:-163035;top:88074;width:531556;height:1548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nUccA&#10;AADdAAAADwAAAGRycy9kb3ducmV2LnhtbESPT2vCQBTE70K/w/IKvekm0tYS3QQRSrwoVNvS42v2&#10;5Q9m36bZVdNv7wqCx2FmfsMsssG04kS9aywriCcRCOLC6oYrBZ/79/EbCOeRNbaWScE/OcjSh9EC&#10;E23P/EGnna9EgLBLUEHtfZdI6YqaDLqJ7YiDV9reoA+yr6Tu8RzgppXTKHqVBhsOCzV2tKqpOOyO&#10;RsFXvD9+5277yz/l3+x54/NtWeVKPT0OyzkIT4O/h2/ttVbwEkdTuL4JT0C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2fp1HHAAAA3QAAAA8AAAAAAAAAAAAAAAAAmAIAAGRy&#10;cy9kb3ducmV2LnhtbFBLBQYAAAAABAAEAPUAAACMAwAAAAA=&#10;" filled="f" stroked="f">
                        <v:textbox inset="0,0,0,0">
                          <w:txbxContent>
                            <w:p w:rsidR="009317E9" w:rsidRDefault="00E265DE">
                              <w:pPr>
                                <w:spacing w:after="160" w:line="259" w:lineRule="auto"/>
                                <w:ind w:left="0" w:right="0" w:firstLine="0"/>
                                <w:jc w:val="left"/>
                              </w:pPr>
                              <w:r>
                                <w:rPr>
                                  <w:sz w:val="20"/>
                                </w:rPr>
                                <w:t>Ноябрь</w:t>
                              </w:r>
                            </w:p>
                          </w:txbxContent>
                        </v:textbox>
                      </v:rect>
                      <v:rect id="Rectangle 5103" o:spid="_x0000_s1036" style="position:absolute;left:72957;top:-83517;width:42566;height:18847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MCyscA&#10;AADdAAAADwAAAGRycy9kb3ducmV2LnhtbESPT2vCQBTE74LfYXmCN92ktlVSVymFkl4UNLZ4fM2+&#10;/KHZt2l21fjtXaHQ4zAzv2GW69404kydqy0riKcRCOLc6ppLBYfsfbIA4TyyxsYyKbiSg/VqOFhi&#10;ou2Fd3Te+1IECLsEFVTet4mULq/IoJvaljh4he0M+iC7UuoOLwFuGvkQRc/SYM1hocKW3irKf/Yn&#10;o+Azzk5fqdt+87H4nT9ufLotylSp8ah/fQHhqff/4b/2h1bwFEczuL8JT0Cu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LTAsrHAAAA3QAAAA8AAAAAAAAAAAAAAAAAmAIAAGRy&#10;cy9kb3ducmV2LnhtbFBLBQYAAAAABAAEAPUAAACMAwAAAAA=&#10;" filled="f" stroked="f">
                        <v:textbox inset="0,0,0,0">
                          <w:txbxContent>
                            <w:p w:rsidR="009317E9" w:rsidRDefault="00E265DE">
                              <w:pPr>
                                <w:spacing w:after="160" w:line="259" w:lineRule="auto"/>
                                <w:ind w:left="0" w:right="0" w:firstLine="0"/>
                                <w:jc w:val="left"/>
                              </w:pPr>
                              <w:r>
                                <w:rPr>
                                  <w:sz w:val="20"/>
                                </w:rPr>
                                <w:t xml:space="preserve"> </w:t>
                              </w:r>
                            </w:p>
                          </w:txbxContent>
                        </v:textbox>
                      </v:rect>
                      <w10:anchorlock/>
                    </v:group>
                  </w:pict>
                </mc:Fallback>
              </mc:AlternateConten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60" w:firstLine="0"/>
            </w:pPr>
            <w:r>
              <w:rPr>
                <w:sz w:val="20"/>
              </w:rPr>
              <w:t xml:space="preserve">«Если пожар небольшой» Цель: закрепить с детьми навыки тушения небольшого пожара (можно на практике на участке д/с)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8" w:lineRule="auto"/>
              <w:ind w:left="110" w:right="0" w:firstLine="0"/>
              <w:jc w:val="left"/>
            </w:pPr>
            <w:r>
              <w:rPr>
                <w:sz w:val="20"/>
              </w:rPr>
              <w:t xml:space="preserve">Дидактическа я: </w:t>
            </w:r>
            <w:r>
              <w:rPr>
                <w:sz w:val="20"/>
              </w:rPr>
              <w:tab/>
              <w:t xml:space="preserve">Опаснонеопасно. </w:t>
            </w:r>
          </w:p>
          <w:p w:rsidR="009317E9" w:rsidRDefault="00E265DE">
            <w:pPr>
              <w:spacing w:after="15" w:line="259" w:lineRule="auto"/>
              <w:ind w:left="110" w:right="0" w:firstLine="0"/>
              <w:jc w:val="left"/>
            </w:pPr>
            <w:r>
              <w:rPr>
                <w:sz w:val="20"/>
              </w:rPr>
              <w:t xml:space="preserve"> </w:t>
            </w:r>
          </w:p>
          <w:p w:rsidR="009317E9" w:rsidRDefault="00E265DE">
            <w:pPr>
              <w:spacing w:after="36" w:line="237" w:lineRule="auto"/>
              <w:ind w:left="110" w:right="0" w:firstLine="0"/>
              <w:jc w:val="left"/>
            </w:pPr>
            <w:r>
              <w:rPr>
                <w:sz w:val="20"/>
              </w:rPr>
              <w:t xml:space="preserve">Сюжетноролевая: Пожарная </w:t>
            </w:r>
          </w:p>
          <w:p w:rsidR="009317E9" w:rsidRDefault="00E265DE">
            <w:pPr>
              <w:spacing w:after="0" w:line="259" w:lineRule="auto"/>
              <w:ind w:left="110" w:right="0" w:firstLine="0"/>
              <w:jc w:val="left"/>
            </w:pPr>
            <w:r>
              <w:rPr>
                <w:sz w:val="20"/>
              </w:rPr>
              <w:t xml:space="preserve">часть </w:t>
            </w:r>
          </w:p>
          <w:p w:rsidR="009317E9" w:rsidRDefault="00E265DE">
            <w:pPr>
              <w:spacing w:after="0" w:line="259" w:lineRule="auto"/>
              <w:ind w:left="110" w:right="0" w:firstLine="0"/>
              <w:jc w:val="left"/>
            </w:pPr>
            <w:r>
              <w:rPr>
                <w:sz w:val="20"/>
              </w:rPr>
              <w:t xml:space="preserve"> </w:t>
            </w:r>
          </w:p>
          <w:p w:rsidR="009317E9" w:rsidRDefault="00E265DE">
            <w:pPr>
              <w:spacing w:after="18" w:line="262" w:lineRule="auto"/>
              <w:ind w:left="110" w:right="34" w:firstLine="0"/>
              <w:jc w:val="left"/>
            </w:pPr>
            <w:r>
              <w:rPr>
                <w:sz w:val="20"/>
              </w:rPr>
              <w:t xml:space="preserve">Строительная : </w:t>
            </w:r>
            <w:r>
              <w:rPr>
                <w:sz w:val="20"/>
              </w:rPr>
              <w:tab/>
              <w:t xml:space="preserve">Пожарная </w:t>
            </w:r>
          </w:p>
          <w:p w:rsidR="009317E9" w:rsidRDefault="00E265DE">
            <w:pPr>
              <w:spacing w:after="0" w:line="259" w:lineRule="auto"/>
              <w:ind w:left="110" w:right="0" w:firstLine="0"/>
              <w:jc w:val="left"/>
            </w:pPr>
            <w:r>
              <w:rPr>
                <w:sz w:val="20"/>
              </w:rPr>
              <w:t xml:space="preserve">машина </w:t>
            </w:r>
          </w:p>
          <w:p w:rsidR="009317E9" w:rsidRDefault="00E265DE">
            <w:pPr>
              <w:spacing w:after="0" w:line="259" w:lineRule="auto"/>
              <w:ind w:left="110" w:right="0" w:firstLine="0"/>
              <w:jc w:val="left"/>
            </w:pPr>
            <w:r>
              <w:rPr>
                <w:sz w:val="20"/>
              </w:rPr>
              <w:t xml:space="preserve"> </w:t>
            </w:r>
          </w:p>
          <w:p w:rsidR="009317E9" w:rsidRDefault="00E265DE">
            <w:pPr>
              <w:spacing w:after="37" w:line="237" w:lineRule="auto"/>
              <w:ind w:left="110" w:right="0" w:firstLine="0"/>
              <w:jc w:val="left"/>
            </w:pPr>
            <w:r>
              <w:rPr>
                <w:sz w:val="20"/>
              </w:rPr>
              <w:t xml:space="preserve">Подвижная: Огненный </w:t>
            </w:r>
          </w:p>
          <w:p w:rsidR="009317E9" w:rsidRDefault="00E265DE">
            <w:pPr>
              <w:spacing w:after="0" w:line="259" w:lineRule="auto"/>
              <w:ind w:left="110" w:right="0" w:firstLine="0"/>
              <w:jc w:val="left"/>
            </w:pPr>
            <w:r>
              <w:rPr>
                <w:sz w:val="20"/>
              </w:rPr>
              <w:t xml:space="preserve">дракон </w:t>
            </w:r>
          </w:p>
          <w:p w:rsidR="009317E9" w:rsidRDefault="00E265DE">
            <w:pPr>
              <w:spacing w:after="0" w:line="259" w:lineRule="auto"/>
              <w:ind w:left="110" w:right="0" w:firstLine="0"/>
              <w:jc w:val="left"/>
            </w:pPr>
            <w:r>
              <w:rPr>
                <w:sz w:val="20"/>
              </w:rPr>
              <w:t xml:space="preserve"> </w:t>
            </w:r>
          </w:p>
        </w:tc>
        <w:tc>
          <w:tcPr>
            <w:tcW w:w="1209" w:type="dxa"/>
            <w:tcBorders>
              <w:top w:val="single" w:sz="4" w:space="0" w:color="000000"/>
              <w:left w:val="single" w:sz="4" w:space="0" w:color="000000"/>
              <w:bottom w:val="single" w:sz="4" w:space="0" w:color="000000"/>
              <w:right w:val="nil"/>
            </w:tcBorders>
          </w:tcPr>
          <w:p w:rsidR="009317E9" w:rsidRDefault="00E265DE">
            <w:pPr>
              <w:spacing w:after="0" w:line="259" w:lineRule="auto"/>
              <w:ind w:left="106" w:right="0" w:firstLine="0"/>
              <w:jc w:val="left"/>
            </w:pPr>
            <w:r>
              <w:rPr>
                <w:sz w:val="20"/>
              </w:rPr>
              <w:t xml:space="preserve">Экскурсия музей пожарного дела. </w:t>
            </w:r>
          </w:p>
        </w:tc>
        <w:tc>
          <w:tcPr>
            <w:tcW w:w="207" w:type="dxa"/>
            <w:tcBorders>
              <w:top w:val="single" w:sz="4" w:space="0" w:color="000000"/>
              <w:left w:val="nil"/>
              <w:bottom w:val="single" w:sz="4" w:space="0" w:color="000000"/>
              <w:right w:val="single" w:sz="4" w:space="0" w:color="000000"/>
            </w:tcBorders>
          </w:tcPr>
          <w:p w:rsidR="009317E9" w:rsidRDefault="00E265DE">
            <w:pPr>
              <w:spacing w:after="0" w:line="259" w:lineRule="auto"/>
              <w:ind w:left="0" w:right="0" w:firstLine="0"/>
            </w:pPr>
            <w:r>
              <w:rPr>
                <w:sz w:val="20"/>
              </w:rPr>
              <w:t xml:space="preserve">в </w:t>
            </w:r>
          </w:p>
        </w:tc>
        <w:tc>
          <w:tcPr>
            <w:tcW w:w="12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Бабушка забыла выключить утюг. </w:t>
            </w:r>
          </w:p>
        </w:tc>
        <w:tc>
          <w:tcPr>
            <w:tcW w:w="12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06" w:right="46" w:firstLine="0"/>
              <w:jc w:val="left"/>
            </w:pPr>
            <w:r>
              <w:rPr>
                <w:sz w:val="20"/>
              </w:rPr>
              <w:t xml:space="preserve">Э.Гпрдерне с «Старший брат» </w:t>
            </w:r>
          </w:p>
        </w:tc>
        <w:tc>
          <w:tcPr>
            <w:tcW w:w="994" w:type="dxa"/>
            <w:tcBorders>
              <w:top w:val="single" w:sz="4" w:space="0" w:color="000000"/>
              <w:left w:val="single" w:sz="4" w:space="0" w:color="000000"/>
              <w:bottom w:val="single" w:sz="4" w:space="0" w:color="000000"/>
              <w:right w:val="single" w:sz="4" w:space="0" w:color="000000"/>
            </w:tcBorders>
          </w:tcPr>
          <w:p w:rsidR="009317E9" w:rsidRDefault="00E265DE">
            <w:pPr>
              <w:spacing w:after="29" w:line="237" w:lineRule="auto"/>
              <w:ind w:left="110" w:right="0" w:firstLine="0"/>
              <w:jc w:val="left"/>
            </w:pPr>
            <w:r>
              <w:rPr>
                <w:sz w:val="20"/>
              </w:rPr>
              <w:t>Загадки на противо пожарну ю тематик</w:t>
            </w:r>
          </w:p>
          <w:p w:rsidR="009317E9" w:rsidRDefault="00E265DE">
            <w:pPr>
              <w:spacing w:after="0" w:line="259" w:lineRule="auto"/>
              <w:ind w:left="110" w:right="0" w:firstLine="0"/>
              <w:jc w:val="left"/>
            </w:pPr>
            <w:r>
              <w:rPr>
                <w:sz w:val="20"/>
              </w:rPr>
              <w:t xml:space="preserve">у. </w:t>
            </w:r>
          </w:p>
        </w:tc>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Плак аты 01 </w:t>
            </w:r>
          </w:p>
        </w:tc>
      </w:tr>
      <w:tr w:rsidR="009317E9">
        <w:trPr>
          <w:trHeight w:val="3692"/>
        </w:trPr>
        <w:tc>
          <w:tcPr>
            <w:tcW w:w="428" w:type="dxa"/>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18" w:right="0" w:firstLine="0"/>
              <w:jc w:val="left"/>
            </w:pPr>
            <w:r>
              <w:rPr>
                <w:rFonts w:ascii="Calibri" w:eastAsia="Calibri" w:hAnsi="Calibri" w:cs="Calibri"/>
                <w:noProof/>
                <w:sz w:val="22"/>
              </w:rPr>
              <mc:AlternateContent>
                <mc:Choice Requires="wpg">
                  <w:drawing>
                    <wp:inline distT="0" distB="0" distL="0" distR="0">
                      <wp:extent cx="141753" cy="480060"/>
                      <wp:effectExtent l="0" t="0" r="0" b="0"/>
                      <wp:docPr id="417940" name="Group 417940"/>
                      <wp:cNvGraphicFramePr/>
                      <a:graphic xmlns:a="http://schemas.openxmlformats.org/drawingml/2006/main">
                        <a:graphicData uri="http://schemas.microsoft.com/office/word/2010/wordprocessingGroup">
                          <wpg:wgp>
                            <wpg:cNvGrpSpPr/>
                            <wpg:grpSpPr>
                              <a:xfrm>
                                <a:off x="0" y="0"/>
                                <a:ext cx="141753" cy="480060"/>
                                <a:chOff x="0" y="0"/>
                                <a:chExt cx="141753" cy="480060"/>
                              </a:xfrm>
                            </wpg:grpSpPr>
                            <wps:wsp>
                              <wps:cNvPr id="5190" name="Rectangle 5190"/>
                              <wps:cNvSpPr/>
                              <wps:spPr>
                                <a:xfrm rot="-5399999">
                                  <a:off x="-197172" y="102704"/>
                                  <a:ext cx="599831" cy="154881"/>
                                </a:xfrm>
                                <a:prstGeom prst="rect">
                                  <a:avLst/>
                                </a:prstGeom>
                                <a:ln>
                                  <a:noFill/>
                                </a:ln>
                              </wps:spPr>
                              <wps:txbx>
                                <w:txbxContent>
                                  <w:p w:rsidR="009317E9" w:rsidRDefault="00E265DE">
                                    <w:pPr>
                                      <w:spacing w:after="160" w:line="259" w:lineRule="auto"/>
                                      <w:ind w:left="0" w:right="0" w:firstLine="0"/>
                                      <w:jc w:val="left"/>
                                    </w:pPr>
                                    <w:r>
                                      <w:rPr>
                                        <w:sz w:val="20"/>
                                      </w:rPr>
                                      <w:t>Декабрь</w:t>
                                    </w:r>
                                  </w:p>
                                </w:txbxContent>
                              </wps:txbx>
                              <wps:bodyPr horzOverflow="overflow" vert="horz" lIns="0" tIns="0" rIns="0" bIns="0" rtlCol="0">
                                <a:noAutofit/>
                              </wps:bodyPr>
                            </wps:wsp>
                            <wps:wsp>
                              <wps:cNvPr id="5191" name="Rectangle 5191"/>
                              <wps:cNvSpPr/>
                              <wps:spPr>
                                <a:xfrm rot="-5399999">
                                  <a:off x="72957" y="-83518"/>
                                  <a:ext cx="42565" cy="188479"/>
                                </a:xfrm>
                                <a:prstGeom prst="rect">
                                  <a:avLst/>
                                </a:prstGeom>
                                <a:ln>
                                  <a:noFill/>
                                </a:ln>
                              </wps:spPr>
                              <wps:txbx>
                                <w:txbxContent>
                                  <w:p w:rsidR="009317E9" w:rsidRDefault="00E265DE">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417940" o:spid="_x0000_s1037" style="width:11.15pt;height:37.8pt;mso-position-horizontal-relative:char;mso-position-vertical-relative:line" coordsize="141753,480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">
                      <v:rect id="Rectangle 5190" o:spid="_x0000_s1038" style="position:absolute;left:-197172;top:102704;width:599831;height:1548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sJOsQA&#10;AADdAAAADwAAAGRycy9kb3ducmV2LnhtbERPy2rCQBTdC/2H4QrudJJiH0bHUAoSNxWqrbi8Zm4e&#10;NHMnzUw0/r2zKHR5OO9VOphGXKhztWUF8SwCQZxbXXOp4Ouwmb6CcB5ZY2OZFNzIQbp+GK0w0fbK&#10;n3TZ+1KEEHYJKqi8bxMpXV6RQTezLXHgCtsZ9AF2pdQdXkO4aeRjFD1LgzWHhgpbeq8o/9n3RsF3&#10;fOiPmdud+VT8vsw/fLYrykypyXh4W4LwNPh/8Z97qxU8xYuwP7wJT0Cu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oLCTrEAAAA3QAAAA8AAAAAAAAAAAAAAAAAmAIAAGRycy9k&#10;b3ducmV2LnhtbFBLBQYAAAAABAAEAPUAAACJAwAAAAA=&#10;" filled="f" stroked="f">
                        <v:textbox inset="0,0,0,0">
                          <w:txbxContent>
                            <w:p w:rsidR="009317E9" w:rsidRDefault="00E265DE">
                              <w:pPr>
                                <w:spacing w:after="160" w:line="259" w:lineRule="auto"/>
                                <w:ind w:left="0" w:right="0" w:firstLine="0"/>
                                <w:jc w:val="left"/>
                              </w:pPr>
                              <w:r>
                                <w:rPr>
                                  <w:sz w:val="20"/>
                                </w:rPr>
                                <w:t>Декабрь</w:t>
                              </w:r>
                            </w:p>
                          </w:txbxContent>
                        </v:textbox>
                      </v:rect>
                      <v:rect id="Rectangle 5191" o:spid="_x0000_s1039" style="position:absolute;left:72957;top:-83518;width:42565;height:18847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esocYA&#10;AADdAAAADwAAAGRycy9kb3ducmV2LnhtbESPW2vCQBSE3wX/w3IE33STYq2mrlIKJX2p4BUfT7Mn&#10;F5o9m2ZXTf+9Kwh9HGbmG2ax6kwtLtS6yrKCeByBIM6srrhQsN99jGYgnEfWWFsmBX/kYLXs9xaY&#10;aHvlDV22vhABwi5BBaX3TSKly0oy6Ma2IQ5ebluDPsi2kLrFa4CbWj5F0VQarDgslNjQe0nZz/Zs&#10;FBzi3fmYuvU3n/Lfl8mXT9d5kSo1HHRvryA8df4//Gh/agXP8TyG+5vwBOTy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UesocYAAADdAAAADwAAAAAAAAAAAAAAAACYAgAAZHJz&#10;L2Rvd25yZXYueG1sUEsFBgAAAAAEAAQA9QAAAIsDAAAAAA==&#10;" filled="f" stroked="f">
                        <v:textbox inset="0,0,0,0">
                          <w:txbxContent>
                            <w:p w:rsidR="009317E9" w:rsidRDefault="00E265DE">
                              <w:pPr>
                                <w:spacing w:after="160" w:line="259" w:lineRule="auto"/>
                                <w:ind w:left="0" w:right="0" w:firstLine="0"/>
                                <w:jc w:val="left"/>
                              </w:pPr>
                              <w:r>
                                <w:rPr>
                                  <w:sz w:val="20"/>
                                </w:rPr>
                                <w:t xml:space="preserve"> </w:t>
                              </w:r>
                            </w:p>
                          </w:txbxContent>
                        </v:textbox>
                      </v:rect>
                      <w10:anchorlock/>
                    </v:group>
                  </w:pict>
                </mc:Fallback>
              </mc:AlternateConten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«Возгорание </w:t>
            </w:r>
          </w:p>
          <w:p w:rsidR="009317E9" w:rsidRDefault="00E265DE">
            <w:pPr>
              <w:spacing w:after="0" w:line="246" w:lineRule="auto"/>
              <w:ind w:left="110" w:right="64" w:firstLine="0"/>
            </w:pPr>
            <w:r>
              <w:rPr>
                <w:sz w:val="20"/>
              </w:rPr>
              <w:t xml:space="preserve">телевизора или компьютера» Цель: ознакомить с правилами тушения бытовой техники. </w:t>
            </w:r>
          </w:p>
          <w:p w:rsidR="009317E9" w:rsidRDefault="00E265DE">
            <w:pPr>
              <w:spacing w:after="0" w:line="259" w:lineRule="auto"/>
              <w:ind w:left="110" w:right="0" w:firstLine="0"/>
              <w:jc w:val="left"/>
            </w:pPr>
            <w:r>
              <w:rPr>
                <w:sz w:val="20"/>
              </w:rPr>
              <w:t xml:space="preserve"> </w:t>
            </w:r>
          </w:p>
          <w:p w:rsidR="009317E9" w:rsidRDefault="00E265DE">
            <w:pPr>
              <w:spacing w:after="0" w:line="259" w:lineRule="auto"/>
              <w:ind w:left="110" w:right="58" w:firstLine="0"/>
            </w:pPr>
            <w:r>
              <w:rPr>
                <w:sz w:val="20"/>
              </w:rPr>
              <w:t xml:space="preserve">Опыт «Предметы из какого материала подвержены наиболее быстрому возгоранию» </w:t>
            </w:r>
            <w:r>
              <w:rPr>
                <w:sz w:val="20"/>
              </w:rPr>
              <w:lastRenderedPageBreak/>
              <w:t xml:space="preserve">Цель: показать детям как быстро возгораются предметы из разных материалов.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59" w:lineRule="auto"/>
              <w:ind w:left="110" w:right="0" w:firstLine="0"/>
              <w:jc w:val="left"/>
            </w:pPr>
            <w:r>
              <w:rPr>
                <w:sz w:val="20"/>
              </w:rPr>
              <w:lastRenderedPageBreak/>
              <w:t>Дидактическа</w:t>
            </w:r>
          </w:p>
          <w:p w:rsidR="009317E9" w:rsidRDefault="00E265DE">
            <w:pPr>
              <w:spacing w:after="0" w:line="281" w:lineRule="auto"/>
              <w:ind w:left="110" w:right="0" w:firstLine="0"/>
              <w:jc w:val="left"/>
            </w:pPr>
            <w:r>
              <w:rPr>
                <w:sz w:val="20"/>
              </w:rPr>
              <w:t xml:space="preserve">я: </w:t>
            </w:r>
            <w:r>
              <w:rPr>
                <w:sz w:val="20"/>
              </w:rPr>
              <w:tab/>
              <w:t xml:space="preserve">Наши помощники. </w:t>
            </w:r>
          </w:p>
          <w:p w:rsidR="009317E9" w:rsidRDefault="00E265DE">
            <w:pPr>
              <w:spacing w:after="10" w:line="259" w:lineRule="auto"/>
              <w:ind w:left="110" w:right="0" w:firstLine="0"/>
              <w:jc w:val="left"/>
            </w:pPr>
            <w:r>
              <w:rPr>
                <w:sz w:val="20"/>
              </w:rPr>
              <w:t xml:space="preserve"> </w:t>
            </w:r>
          </w:p>
          <w:p w:rsidR="009317E9" w:rsidRDefault="00E265DE">
            <w:pPr>
              <w:spacing w:after="0" w:line="276" w:lineRule="auto"/>
              <w:ind w:left="110" w:right="0" w:firstLine="0"/>
              <w:jc w:val="left"/>
            </w:pPr>
            <w:r>
              <w:rPr>
                <w:sz w:val="20"/>
              </w:rPr>
              <w:t xml:space="preserve">Сюжетноролевая: Мыпомощники. </w:t>
            </w:r>
          </w:p>
          <w:p w:rsidR="009317E9" w:rsidRDefault="00E265DE">
            <w:pPr>
              <w:spacing w:after="0" w:line="259" w:lineRule="auto"/>
              <w:ind w:left="110" w:right="0" w:firstLine="0"/>
              <w:jc w:val="left"/>
            </w:pPr>
            <w:r>
              <w:rPr>
                <w:sz w:val="20"/>
              </w:rPr>
              <w:t xml:space="preserve"> </w:t>
            </w:r>
          </w:p>
          <w:p w:rsidR="009317E9" w:rsidRDefault="00E265DE">
            <w:pPr>
              <w:spacing w:after="0" w:line="259" w:lineRule="auto"/>
              <w:ind w:left="110" w:right="0" w:firstLine="0"/>
              <w:jc w:val="left"/>
            </w:pPr>
            <w:r>
              <w:rPr>
                <w:sz w:val="20"/>
              </w:rPr>
              <w:t>Строительная</w:t>
            </w:r>
          </w:p>
          <w:p w:rsidR="009317E9" w:rsidRDefault="00E265DE">
            <w:pPr>
              <w:spacing w:after="0" w:line="259" w:lineRule="auto"/>
              <w:ind w:left="110" w:right="0" w:firstLine="0"/>
              <w:jc w:val="left"/>
            </w:pPr>
            <w:r>
              <w:rPr>
                <w:sz w:val="20"/>
              </w:rPr>
              <w:t xml:space="preserve">: </w:t>
            </w:r>
          </w:p>
          <w:p w:rsidR="009317E9" w:rsidRDefault="00E265DE">
            <w:pPr>
              <w:spacing w:after="0" w:line="275" w:lineRule="auto"/>
              <w:ind w:left="110" w:right="0" w:firstLine="0"/>
              <w:jc w:val="left"/>
            </w:pPr>
            <w:r>
              <w:rPr>
                <w:sz w:val="20"/>
              </w:rPr>
              <w:t xml:space="preserve">Спасательная станция. </w:t>
            </w:r>
          </w:p>
          <w:p w:rsidR="009317E9" w:rsidRDefault="00E265DE">
            <w:pPr>
              <w:spacing w:after="0" w:line="259" w:lineRule="auto"/>
              <w:ind w:left="110" w:right="0" w:firstLine="0"/>
              <w:jc w:val="left"/>
            </w:pPr>
            <w:r>
              <w:rPr>
                <w:sz w:val="20"/>
              </w:rPr>
              <w:t xml:space="preserve"> </w:t>
            </w:r>
          </w:p>
          <w:p w:rsidR="009317E9" w:rsidRDefault="00E265DE">
            <w:pPr>
              <w:spacing w:after="16" w:line="259" w:lineRule="auto"/>
              <w:ind w:left="110" w:right="0" w:firstLine="0"/>
              <w:jc w:val="left"/>
            </w:pPr>
            <w:r>
              <w:rPr>
                <w:sz w:val="20"/>
              </w:rPr>
              <w:t xml:space="preserve">Подвижная: </w:t>
            </w:r>
          </w:p>
          <w:p w:rsidR="009317E9" w:rsidRDefault="00E265DE">
            <w:pPr>
              <w:spacing w:after="0" w:line="259" w:lineRule="auto"/>
              <w:ind w:left="110" w:right="0" w:firstLine="0"/>
              <w:jc w:val="left"/>
            </w:pPr>
            <w:r>
              <w:rPr>
                <w:sz w:val="20"/>
              </w:rPr>
              <w:t xml:space="preserve">Вода и огонь. </w:t>
            </w:r>
          </w:p>
        </w:tc>
        <w:tc>
          <w:tcPr>
            <w:tcW w:w="1417"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06" w:right="0" w:firstLine="0"/>
              <w:jc w:val="left"/>
            </w:pPr>
            <w:r>
              <w:rPr>
                <w:sz w:val="20"/>
              </w:rPr>
              <w:t xml:space="preserve">Учебная </w:t>
            </w:r>
          </w:p>
          <w:p w:rsidR="009317E9" w:rsidRDefault="00E265DE">
            <w:pPr>
              <w:spacing w:after="3" w:line="259" w:lineRule="auto"/>
              <w:ind w:left="106" w:right="0" w:firstLine="0"/>
              <w:jc w:val="left"/>
            </w:pPr>
            <w:r>
              <w:rPr>
                <w:sz w:val="20"/>
              </w:rPr>
              <w:t xml:space="preserve">эвакуация </w:t>
            </w:r>
          </w:p>
          <w:p w:rsidR="009317E9" w:rsidRDefault="00E265DE">
            <w:pPr>
              <w:spacing w:after="0" w:line="259" w:lineRule="auto"/>
              <w:ind w:left="106" w:right="0" w:firstLine="0"/>
              <w:jc w:val="left"/>
            </w:pPr>
            <w:r>
              <w:rPr>
                <w:sz w:val="20"/>
              </w:rPr>
              <w:t xml:space="preserve">детей </w:t>
            </w:r>
            <w:r>
              <w:rPr>
                <w:sz w:val="20"/>
              </w:rPr>
              <w:tab/>
              <w:t xml:space="preserve">с помощью пожарных. </w:t>
            </w:r>
          </w:p>
        </w:tc>
        <w:tc>
          <w:tcPr>
            <w:tcW w:w="1277"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178"/>
                <w:tab w:val="center" w:pos="961"/>
              </w:tabs>
              <w:spacing w:after="0" w:line="259" w:lineRule="auto"/>
              <w:ind w:left="0" w:right="0" w:firstLine="0"/>
              <w:jc w:val="left"/>
            </w:pPr>
            <w:r>
              <w:rPr>
                <w:rFonts w:ascii="Calibri" w:eastAsia="Calibri" w:hAnsi="Calibri" w:cs="Calibri"/>
                <w:sz w:val="22"/>
              </w:rPr>
              <w:tab/>
            </w:r>
            <w:r>
              <w:rPr>
                <w:sz w:val="20"/>
              </w:rPr>
              <w:t xml:space="preserve">В </w:t>
            </w:r>
            <w:r>
              <w:rPr>
                <w:sz w:val="20"/>
              </w:rPr>
              <w:tab/>
              <w:t xml:space="preserve">доме </w:t>
            </w:r>
          </w:p>
          <w:p w:rsidR="009317E9" w:rsidRDefault="00E265DE">
            <w:pPr>
              <w:spacing w:after="0" w:line="259" w:lineRule="auto"/>
              <w:ind w:left="110" w:right="0" w:firstLine="0"/>
              <w:jc w:val="left"/>
            </w:pPr>
            <w:r>
              <w:rPr>
                <w:sz w:val="20"/>
              </w:rPr>
              <w:t xml:space="preserve">зажгли бенгальские огни. </w:t>
            </w:r>
          </w:p>
        </w:tc>
        <w:tc>
          <w:tcPr>
            <w:tcW w:w="12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06" w:right="71" w:firstLine="0"/>
            </w:pPr>
            <w:r>
              <w:rPr>
                <w:sz w:val="20"/>
              </w:rPr>
              <w:t xml:space="preserve">Е.Пермяк «Как огонь воду замуж взял» </w:t>
            </w:r>
          </w:p>
        </w:tc>
        <w:tc>
          <w:tcPr>
            <w:tcW w:w="994" w:type="dxa"/>
            <w:tcBorders>
              <w:top w:val="single" w:sz="4" w:space="0" w:color="000000"/>
              <w:left w:val="single" w:sz="4" w:space="0" w:color="000000"/>
              <w:bottom w:val="single" w:sz="4" w:space="0" w:color="000000"/>
              <w:right w:val="single" w:sz="4" w:space="0" w:color="000000"/>
            </w:tcBorders>
          </w:tcPr>
          <w:p w:rsidR="009317E9" w:rsidRDefault="00E265DE">
            <w:pPr>
              <w:spacing w:after="1" w:line="237" w:lineRule="auto"/>
              <w:ind w:left="110" w:right="0" w:firstLine="0"/>
              <w:jc w:val="left"/>
            </w:pPr>
            <w:r>
              <w:rPr>
                <w:sz w:val="20"/>
              </w:rPr>
              <w:t xml:space="preserve">Спортив ный досуг </w:t>
            </w:r>
          </w:p>
          <w:p w:rsidR="009317E9" w:rsidRDefault="00E265DE">
            <w:pPr>
              <w:spacing w:after="36" w:line="232" w:lineRule="auto"/>
              <w:ind w:left="110" w:right="0" w:firstLine="0"/>
              <w:jc w:val="left"/>
            </w:pPr>
            <w:r>
              <w:rPr>
                <w:sz w:val="20"/>
              </w:rPr>
              <w:t>«Юные пожарны</w:t>
            </w:r>
          </w:p>
          <w:p w:rsidR="009317E9" w:rsidRDefault="00E265DE">
            <w:pPr>
              <w:spacing w:after="0" w:line="259" w:lineRule="auto"/>
              <w:ind w:left="110" w:right="0" w:firstLine="0"/>
              <w:jc w:val="left"/>
            </w:pPr>
            <w:r>
              <w:rPr>
                <w:sz w:val="20"/>
              </w:rPr>
              <w:t xml:space="preserve">е» </w:t>
            </w:r>
          </w:p>
        </w:tc>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Конс ульта ция «Пра вила туше ния» </w:t>
            </w:r>
          </w:p>
        </w:tc>
      </w:tr>
      <w:tr w:rsidR="009317E9">
        <w:trPr>
          <w:trHeight w:val="3918"/>
        </w:trPr>
        <w:tc>
          <w:tcPr>
            <w:tcW w:w="428" w:type="dxa"/>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23" w:right="0" w:firstLine="0"/>
              <w:jc w:val="left"/>
            </w:pPr>
            <w:r>
              <w:rPr>
                <w:rFonts w:ascii="Calibri" w:eastAsia="Calibri" w:hAnsi="Calibri" w:cs="Calibri"/>
                <w:noProof/>
                <w:sz w:val="22"/>
              </w:rPr>
              <w:lastRenderedPageBreak/>
              <mc:AlternateContent>
                <mc:Choice Requires="wpg">
                  <w:drawing>
                    <wp:inline distT="0" distB="0" distL="0" distR="0">
                      <wp:extent cx="168754" cy="507492"/>
                      <wp:effectExtent l="0" t="0" r="0" b="0"/>
                      <wp:docPr id="418197" name="Group 418197"/>
                      <wp:cNvGraphicFramePr/>
                      <a:graphic xmlns:a="http://schemas.openxmlformats.org/drawingml/2006/main">
                        <a:graphicData uri="http://schemas.microsoft.com/office/word/2010/wordprocessingGroup">
                          <wpg:wgp>
                            <wpg:cNvGrpSpPr/>
                            <wpg:grpSpPr>
                              <a:xfrm>
                                <a:off x="0" y="0"/>
                                <a:ext cx="168754" cy="507492"/>
                                <a:chOff x="0" y="0"/>
                                <a:chExt cx="168754" cy="507492"/>
                              </a:xfrm>
                            </wpg:grpSpPr>
                            <wps:wsp>
                              <wps:cNvPr id="5291" name="Rectangle 5291"/>
                              <wps:cNvSpPr/>
                              <wps:spPr>
                                <a:xfrm rot="-5399999">
                                  <a:off x="-189225" y="103763"/>
                                  <a:ext cx="623075" cy="184382"/>
                                </a:xfrm>
                                <a:prstGeom prst="rect">
                                  <a:avLst/>
                                </a:prstGeom>
                                <a:ln>
                                  <a:noFill/>
                                </a:ln>
                              </wps:spPr>
                              <wps:txbx>
                                <w:txbxContent>
                                  <w:p w:rsidR="009317E9" w:rsidRDefault="00E265DE">
                                    <w:pPr>
                                      <w:spacing w:after="160" w:line="259" w:lineRule="auto"/>
                                      <w:ind w:left="0" w:right="0" w:firstLine="0"/>
                                      <w:jc w:val="left"/>
                                    </w:pPr>
                                    <w:r>
                                      <w:t>Январь</w:t>
                                    </w:r>
                                  </w:p>
                                </w:txbxContent>
                              </wps:txbx>
                              <wps:bodyPr horzOverflow="overflow" vert="horz" lIns="0" tIns="0" rIns="0" bIns="0" rtlCol="0">
                                <a:noAutofit/>
                              </wps:bodyPr>
                            </wps:wsp>
                            <wps:wsp>
                              <wps:cNvPr id="5292" name="Rectangle 5292"/>
                              <wps:cNvSpPr/>
                              <wps:spPr>
                                <a:xfrm rot="-5399999">
                                  <a:off x="86854" y="-99425"/>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18197" o:spid="_x0000_s1040" style="width:13.3pt;height:39.95pt;mso-position-horizontal-relative:char;mso-position-vertical-relative:line" coordsize="168754,5074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">
                      <v:rect id="Rectangle 5291" o:spid="_x0000_s1041" style="position:absolute;left:-189225;top:103763;width:623075;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mLN3ccA&#10;AADdAAAADwAAAGRycy9kb3ducmV2LnhtbESPW2vCQBSE3wv+h+UIfaubSC8aXaUUSvpSQVPFx2P2&#10;5ILZs2l21fTfu0LBx2FmvmHmy9404kydqy0riEcRCOLc6ppLBT/Z59MEhPPIGhvLpOCPHCwXg4c5&#10;JtpeeE3njS9FgLBLUEHlfZtI6fKKDLqRbYmDV9jOoA+yK6Xu8BLgppHjKHqVBmsOCxW29FFRftyc&#10;jIJtnJ12qVsdeF/8vj1/+3RVlKlSj8P+fQbCU+/v4f/2l1bwMp7GcHsTnoBcX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5izd3HAAAA3QAAAA8AAAAAAAAAAAAAAAAAmAIAAGRy&#10;cy9kb3ducmV2LnhtbFBLBQYAAAAABAAEAPUAAACMAwAAAAA=&#10;" filled="f" stroked="f">
                        <v:textbox inset="0,0,0,0">
                          <w:txbxContent>
                            <w:p w:rsidR="009317E9" w:rsidRDefault="00E265DE">
                              <w:pPr>
                                <w:spacing w:after="160" w:line="259" w:lineRule="auto"/>
                                <w:ind w:left="0" w:right="0" w:firstLine="0"/>
                                <w:jc w:val="left"/>
                              </w:pPr>
                              <w:r>
                                <w:t>Январь</w:t>
                              </w:r>
                            </w:p>
                          </w:txbxContent>
                        </v:textbox>
                      </v:rect>
                      <v:rect id="Rectangle 5292" o:spid="_x0000_s1042" style="position:absolute;left:86854;top:-99425;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BTqscA&#10;AADdAAAADwAAAGRycy9kb3ducmV2LnhtbESPW2vCQBSE3wv+h+UIvtWNQXuJrlIKJb5U0LTFx2P2&#10;5ILZs2l21fTfu0LBx2FmvmEWq9404kydqy0rmIwjEMS51TWXCr6yj8cXEM4ja2wsk4I/crBaDh4W&#10;mGh74S2dd74UAcIuQQWV920ipcsrMujGtiUOXmE7gz7IrpS6w0uAm0bGUfQkDdYcFips6b2i/Lg7&#10;GQXfk+z0k7rNgffF7/P006ebokyVGg37tzkIT72/h//ba61gFr/GcHsTnoBcX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6wU6rHAAAA3Q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«Возгорание </w:t>
            </w:r>
          </w:p>
          <w:p w:rsidR="009317E9" w:rsidRDefault="00E265DE">
            <w:pPr>
              <w:spacing w:after="37" w:line="237" w:lineRule="auto"/>
              <w:ind w:left="110" w:right="63" w:firstLine="0"/>
            </w:pPr>
            <w:r>
              <w:rPr>
                <w:sz w:val="20"/>
              </w:rPr>
              <w:t xml:space="preserve">мебели» Цель: познакомить с правилами тушения </w:t>
            </w:r>
          </w:p>
          <w:p w:rsidR="009317E9" w:rsidRDefault="00E265DE">
            <w:pPr>
              <w:spacing w:after="0" w:line="259" w:lineRule="auto"/>
              <w:ind w:left="110" w:right="0" w:firstLine="0"/>
              <w:jc w:val="left"/>
            </w:pPr>
            <w:r>
              <w:rPr>
                <w:sz w:val="20"/>
              </w:rPr>
              <w:t xml:space="preserve">мебели </w:t>
            </w:r>
          </w:p>
          <w:p w:rsidR="009317E9" w:rsidRDefault="00E265DE">
            <w:pPr>
              <w:spacing w:after="0" w:line="259" w:lineRule="auto"/>
              <w:ind w:left="110" w:right="0" w:firstLine="0"/>
              <w:jc w:val="left"/>
            </w:pPr>
            <w:r>
              <w:rPr>
                <w:sz w:val="20"/>
              </w:rPr>
              <w:t xml:space="preserve"> </w:t>
            </w:r>
          </w:p>
          <w:p w:rsidR="009317E9" w:rsidRDefault="00E265DE">
            <w:pPr>
              <w:spacing w:after="0" w:line="259" w:lineRule="auto"/>
              <w:ind w:left="110" w:right="62" w:firstLine="0"/>
            </w:pPr>
            <w:r>
              <w:rPr>
                <w:sz w:val="20"/>
              </w:rPr>
              <w:t xml:space="preserve">Опыт «Чем можно потушить огонь?» Цель: показать, какие средства можно использовать при тушении огня.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Дидактическа</w:t>
            </w:r>
          </w:p>
          <w:p w:rsidR="009317E9" w:rsidRDefault="00E265DE">
            <w:pPr>
              <w:spacing w:after="0" w:line="259" w:lineRule="auto"/>
              <w:ind w:left="110" w:right="0" w:firstLine="0"/>
              <w:jc w:val="left"/>
            </w:pPr>
            <w:r>
              <w:rPr>
                <w:sz w:val="20"/>
              </w:rPr>
              <w:t xml:space="preserve">я: </w:t>
            </w:r>
            <w:r>
              <w:rPr>
                <w:sz w:val="20"/>
              </w:rPr>
              <w:tab/>
              <w:t xml:space="preserve">Что сначала, что потом. </w:t>
            </w:r>
          </w:p>
          <w:p w:rsidR="009317E9" w:rsidRDefault="00E265DE">
            <w:pPr>
              <w:spacing w:after="15" w:line="259" w:lineRule="auto"/>
              <w:ind w:left="110" w:right="0" w:firstLine="0"/>
              <w:jc w:val="left"/>
            </w:pPr>
            <w:r>
              <w:rPr>
                <w:sz w:val="20"/>
              </w:rPr>
              <w:t xml:space="preserve"> </w:t>
            </w:r>
          </w:p>
          <w:p w:rsidR="009317E9" w:rsidRDefault="00E265DE">
            <w:pPr>
              <w:spacing w:after="0" w:line="274" w:lineRule="auto"/>
              <w:ind w:left="110" w:right="0" w:firstLine="0"/>
              <w:jc w:val="left"/>
            </w:pPr>
            <w:r>
              <w:rPr>
                <w:sz w:val="20"/>
              </w:rPr>
              <w:t xml:space="preserve">Сюжетноролевая: Наш дом. </w:t>
            </w:r>
          </w:p>
          <w:p w:rsidR="009317E9" w:rsidRDefault="00E265DE">
            <w:pPr>
              <w:spacing w:after="0" w:line="259" w:lineRule="auto"/>
              <w:ind w:left="110" w:right="0" w:firstLine="0"/>
              <w:jc w:val="left"/>
            </w:pPr>
            <w:r>
              <w:rPr>
                <w:sz w:val="20"/>
              </w:rPr>
              <w:t xml:space="preserve"> </w:t>
            </w:r>
          </w:p>
          <w:p w:rsidR="009317E9" w:rsidRDefault="00E265DE">
            <w:pPr>
              <w:spacing w:after="0" w:line="248" w:lineRule="auto"/>
              <w:ind w:left="110" w:right="34" w:firstLine="0"/>
              <w:jc w:val="left"/>
            </w:pPr>
            <w:r>
              <w:rPr>
                <w:sz w:val="20"/>
              </w:rPr>
              <w:t xml:space="preserve">Строительная : Мойка для пожарных машин. </w:t>
            </w:r>
          </w:p>
          <w:p w:rsidR="009317E9" w:rsidRDefault="00E265DE">
            <w:pPr>
              <w:spacing w:after="0" w:line="259" w:lineRule="auto"/>
              <w:ind w:left="110" w:right="0" w:firstLine="0"/>
              <w:jc w:val="left"/>
            </w:pPr>
            <w:r>
              <w:rPr>
                <w:sz w:val="20"/>
              </w:rPr>
              <w:t xml:space="preserve"> </w:t>
            </w:r>
          </w:p>
          <w:p w:rsidR="009317E9" w:rsidRDefault="00E265DE">
            <w:pPr>
              <w:spacing w:after="0" w:line="259" w:lineRule="auto"/>
              <w:ind w:left="110" w:right="0" w:firstLine="0"/>
              <w:jc w:val="left"/>
            </w:pPr>
            <w:r>
              <w:rPr>
                <w:sz w:val="20"/>
              </w:rPr>
              <w:t xml:space="preserve">Подвижная: Птенчики </w:t>
            </w:r>
            <w:r>
              <w:rPr>
                <w:sz w:val="20"/>
              </w:rPr>
              <w:tab/>
              <w:t xml:space="preserve">в беде. </w:t>
            </w:r>
          </w:p>
        </w:tc>
        <w:tc>
          <w:tcPr>
            <w:tcW w:w="1417"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06" w:right="39" w:firstLine="0"/>
              <w:jc w:val="left"/>
            </w:pPr>
            <w:r>
              <w:rPr>
                <w:sz w:val="20"/>
              </w:rPr>
              <w:t xml:space="preserve">Прогулка </w:t>
            </w:r>
            <w:r>
              <w:rPr>
                <w:sz w:val="20"/>
              </w:rPr>
              <w:tab/>
              <w:t xml:space="preserve">в школурассмотреть пути эвакуации при пожаре. </w:t>
            </w:r>
          </w:p>
        </w:tc>
        <w:tc>
          <w:tcPr>
            <w:tcW w:w="12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23" w:firstLine="0"/>
              <w:jc w:val="left"/>
            </w:pPr>
            <w:r>
              <w:rPr>
                <w:sz w:val="20"/>
              </w:rPr>
              <w:t xml:space="preserve">Папа оставил кастрюлю на плите. </w:t>
            </w:r>
          </w:p>
        </w:tc>
        <w:tc>
          <w:tcPr>
            <w:tcW w:w="12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06" w:right="0" w:firstLine="0"/>
              <w:jc w:val="left"/>
            </w:pPr>
            <w:r>
              <w:rPr>
                <w:sz w:val="20"/>
              </w:rPr>
              <w:t xml:space="preserve">С.Романовс кий «Подпись молнии». </w:t>
            </w:r>
          </w:p>
        </w:tc>
        <w:tc>
          <w:tcPr>
            <w:tcW w:w="9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Виктори на «Что сначала, что потом». </w:t>
            </w:r>
          </w:p>
        </w:tc>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2" w:line="234" w:lineRule="auto"/>
              <w:ind w:left="110" w:right="0" w:firstLine="0"/>
              <w:jc w:val="left"/>
            </w:pPr>
            <w:r>
              <w:rPr>
                <w:sz w:val="20"/>
              </w:rPr>
              <w:t>Инди видуа льны</w:t>
            </w:r>
          </w:p>
          <w:p w:rsidR="009317E9" w:rsidRDefault="00E265DE">
            <w:pPr>
              <w:spacing w:after="0" w:line="259" w:lineRule="auto"/>
              <w:ind w:left="110" w:right="0" w:firstLine="0"/>
              <w:jc w:val="left"/>
            </w:pPr>
            <w:r>
              <w:rPr>
                <w:sz w:val="20"/>
              </w:rPr>
              <w:t xml:space="preserve">е </w:t>
            </w:r>
          </w:p>
          <w:p w:rsidR="009317E9" w:rsidRDefault="00E265DE">
            <w:pPr>
              <w:spacing w:after="0" w:line="237" w:lineRule="auto"/>
              <w:ind w:left="110" w:right="0" w:firstLine="0"/>
              <w:jc w:val="left"/>
            </w:pPr>
            <w:r>
              <w:rPr>
                <w:sz w:val="20"/>
              </w:rPr>
              <w:t xml:space="preserve">бесед ы </w:t>
            </w:r>
          </w:p>
          <w:p w:rsidR="009317E9" w:rsidRDefault="00E265DE">
            <w:pPr>
              <w:spacing w:after="3" w:line="259" w:lineRule="auto"/>
              <w:ind w:left="110" w:right="0" w:firstLine="0"/>
              <w:jc w:val="left"/>
            </w:pPr>
            <w:r>
              <w:rPr>
                <w:sz w:val="20"/>
              </w:rPr>
              <w:t>«Игр</w:t>
            </w:r>
          </w:p>
          <w:p w:rsidR="009317E9" w:rsidRDefault="00E265DE">
            <w:pPr>
              <w:spacing w:after="0" w:line="259" w:lineRule="auto"/>
              <w:ind w:left="110" w:right="0" w:firstLine="0"/>
              <w:jc w:val="left"/>
            </w:pPr>
            <w:r>
              <w:rPr>
                <w:sz w:val="20"/>
              </w:rPr>
              <w:t xml:space="preserve">ы </w:t>
            </w:r>
            <w:r>
              <w:rPr>
                <w:sz w:val="20"/>
              </w:rPr>
              <w:tab/>
              <w:t xml:space="preserve">с деть ми». </w:t>
            </w:r>
          </w:p>
        </w:tc>
      </w:tr>
      <w:tr w:rsidR="009317E9">
        <w:trPr>
          <w:trHeight w:val="2770"/>
        </w:trPr>
        <w:tc>
          <w:tcPr>
            <w:tcW w:w="428" w:type="dxa"/>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86689"/>
                      <wp:effectExtent l="0" t="0" r="0" b="0"/>
                      <wp:docPr id="418501" name="Group 418501"/>
                      <wp:cNvGraphicFramePr/>
                      <a:graphic xmlns:a="http://schemas.openxmlformats.org/drawingml/2006/main">
                        <a:graphicData uri="http://schemas.microsoft.com/office/word/2010/wordprocessingGroup">
                          <wpg:wgp>
                            <wpg:cNvGrpSpPr/>
                            <wpg:grpSpPr>
                              <a:xfrm>
                                <a:off x="0" y="0"/>
                                <a:ext cx="168754" cy="586689"/>
                                <a:chOff x="0" y="0"/>
                                <a:chExt cx="168754" cy="586689"/>
                              </a:xfrm>
                            </wpg:grpSpPr>
                            <wps:wsp>
                              <wps:cNvPr id="5392" name="Rectangle 5392"/>
                              <wps:cNvSpPr/>
                              <wps:spPr>
                                <a:xfrm rot="-5399999">
                                  <a:off x="-243851" y="128334"/>
                                  <a:ext cx="732327" cy="184382"/>
                                </a:xfrm>
                                <a:prstGeom prst="rect">
                                  <a:avLst/>
                                </a:prstGeom>
                                <a:ln>
                                  <a:noFill/>
                                </a:ln>
                              </wps:spPr>
                              <wps:txbx>
                                <w:txbxContent>
                                  <w:p w:rsidR="009317E9" w:rsidRDefault="00E265DE">
                                    <w:pPr>
                                      <w:spacing w:after="160" w:line="259" w:lineRule="auto"/>
                                      <w:ind w:left="0" w:right="0" w:firstLine="0"/>
                                      <w:jc w:val="left"/>
                                    </w:pPr>
                                    <w:r>
                                      <w:t>Февраль</w:t>
                                    </w:r>
                                  </w:p>
                                </w:txbxContent>
                              </wps:txbx>
                              <wps:bodyPr horzOverflow="overflow" vert="horz" lIns="0" tIns="0" rIns="0" bIns="0" rtlCol="0">
                                <a:noAutofit/>
                              </wps:bodyPr>
                            </wps:wsp>
                            <wps:wsp>
                              <wps:cNvPr id="5393" name="Rectangle 5393"/>
                              <wps:cNvSpPr/>
                              <wps:spPr>
                                <a:xfrm rot="-5399999">
                                  <a:off x="86854" y="-99425"/>
                                  <a:ext cx="50673" cy="224379"/>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18501" o:spid="_x0000_s1043" style="width:13.3pt;height:46.2pt;mso-position-horizontal-relative:char;mso-position-vertical-relative:line" coordsize="1687,58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">
                      <v:rect id="Rectangle 5392" o:spid="_x0000_s1044" style="position:absolute;left:-2438;top:1283;width:732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FcN8gA&#10;AADdAAAADwAAAGRycy9kb3ducmV2LnhtbESPW2vCQBSE34X+h+UU+mY2Wm1rdJVSkPRFoV6Kj8fs&#10;yYVmz6bZVdN/7wpCH4eZ+YaZLTpTizO1rrKsYBDFIIgzqysuFOy2y/4bCOeRNdaWScEfOVjMH3oz&#10;TLS98BedN74QAcIuQQWl900ipctKMugi2xAHL7etQR9kW0jd4iXATS2HcfwiDVYcFkps6KOk7Gdz&#10;Mgr2g+3pO3XrIx/y39fRyqfrvEiVenrs3qcgPHX+P3xvf2oF4+fJEG5vwhOQ8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UVw3yAAAAN0AAAAPAAAAAAAAAAAAAAAAAJgCAABk&#10;cnMvZG93bnJldi54bWxQSwUGAAAAAAQABAD1AAAAjQMAAAAA&#10;" filled="f" stroked="f">
                        <v:textbox inset="0,0,0,0">
                          <w:txbxContent>
                            <w:p w:rsidR="009317E9" w:rsidRDefault="00E265DE">
                              <w:pPr>
                                <w:spacing w:after="160" w:line="259" w:lineRule="auto"/>
                                <w:ind w:left="0" w:right="0" w:firstLine="0"/>
                                <w:jc w:val="left"/>
                              </w:pPr>
                              <w:r>
                                <w:t>Февраль</w:t>
                              </w:r>
                            </w:p>
                          </w:txbxContent>
                        </v:textbox>
                      </v:rect>
                      <v:rect id="Rectangle 5393" o:spid="_x0000_s1045"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35rMcA&#10;AADdAAAADwAAAGRycy9kb3ducmV2LnhtbESPS2sCQRCE74L/YWghN51Vkxg3jhICYb0oxEfw2Nnp&#10;feBOz2Zn1PXfO0LAY1FVX1GzRWsqcabGlZYVDAcRCOLU6pJzBbvtV/8NhPPIGivLpOBKDhbzbmeG&#10;sbYX/qbzxuciQNjFqKDwvo6ldGlBBt3A1sTBy2xj0AfZ5FI3eAlwU8lRFL1KgyWHhQJr+iwoPW5O&#10;RsF+uD39JG79y4fsb/K88sk6yxOlnnrtxzsIT61/hP/bS63gZTwdw/1NeAJyf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cd+azHAAAA3Q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59" w:lineRule="auto"/>
              <w:ind w:left="110" w:right="0" w:firstLine="0"/>
              <w:jc w:val="left"/>
            </w:pPr>
            <w:r>
              <w:rPr>
                <w:sz w:val="20"/>
              </w:rPr>
              <w:t xml:space="preserve">«Возгорание </w:t>
            </w:r>
          </w:p>
          <w:p w:rsidR="009317E9" w:rsidRDefault="00E265DE">
            <w:pPr>
              <w:spacing w:after="26" w:line="249" w:lineRule="auto"/>
              <w:ind w:left="110" w:right="0" w:firstLine="0"/>
              <w:jc w:val="left"/>
            </w:pPr>
            <w:r>
              <w:rPr>
                <w:sz w:val="20"/>
              </w:rPr>
              <w:t xml:space="preserve">одежды </w:t>
            </w:r>
            <w:r>
              <w:rPr>
                <w:sz w:val="20"/>
              </w:rPr>
              <w:tab/>
              <w:t xml:space="preserve">на человеке» </w:t>
            </w:r>
            <w:r>
              <w:rPr>
                <w:sz w:val="20"/>
              </w:rPr>
              <w:tab/>
              <w:t xml:space="preserve">Цель: познакомить детей с правильными </w:t>
            </w:r>
          </w:p>
          <w:p w:rsidR="009317E9" w:rsidRDefault="00E265DE">
            <w:pPr>
              <w:spacing w:after="0" w:line="259" w:lineRule="auto"/>
              <w:ind w:left="110" w:right="0" w:firstLine="0"/>
              <w:jc w:val="left"/>
            </w:pPr>
            <w:r>
              <w:rPr>
                <w:sz w:val="20"/>
              </w:rPr>
              <w:t xml:space="preserve">действиями </w:t>
            </w:r>
          </w:p>
          <w:p w:rsidR="009317E9" w:rsidRDefault="00E265DE">
            <w:pPr>
              <w:spacing w:after="0" w:line="259" w:lineRule="auto"/>
              <w:ind w:left="110" w:right="0" w:firstLine="0"/>
              <w:jc w:val="left"/>
            </w:pPr>
            <w:r>
              <w:rPr>
                <w:sz w:val="20"/>
              </w:rPr>
              <w:t xml:space="preserve"> </w:t>
            </w:r>
          </w:p>
          <w:p w:rsidR="009317E9" w:rsidRDefault="00E265DE">
            <w:pPr>
              <w:spacing w:after="0" w:line="259" w:lineRule="auto"/>
              <w:ind w:left="110" w:right="62" w:firstLine="0"/>
            </w:pPr>
            <w:r>
              <w:rPr>
                <w:sz w:val="20"/>
              </w:rPr>
              <w:t xml:space="preserve">Коллективная работа «Спички не тронь - в спичках огонь».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6" w:lineRule="auto"/>
              <w:ind w:left="110" w:right="0" w:firstLine="0"/>
              <w:jc w:val="left"/>
            </w:pPr>
            <w:r>
              <w:rPr>
                <w:sz w:val="20"/>
              </w:rPr>
              <w:t xml:space="preserve">Дидактическа я: Загадки. </w:t>
            </w:r>
          </w:p>
          <w:p w:rsidR="009317E9" w:rsidRDefault="00E265DE">
            <w:pPr>
              <w:spacing w:after="15" w:line="259" w:lineRule="auto"/>
              <w:ind w:left="110" w:right="0" w:firstLine="0"/>
              <w:jc w:val="left"/>
            </w:pPr>
            <w:r>
              <w:rPr>
                <w:sz w:val="20"/>
              </w:rPr>
              <w:t xml:space="preserve"> </w:t>
            </w:r>
          </w:p>
          <w:p w:rsidR="009317E9" w:rsidRDefault="00E265DE">
            <w:pPr>
              <w:spacing w:after="0" w:line="256" w:lineRule="auto"/>
              <w:ind w:left="110" w:right="0" w:firstLine="0"/>
              <w:jc w:val="left"/>
            </w:pPr>
            <w:r>
              <w:rPr>
                <w:sz w:val="20"/>
              </w:rPr>
              <w:t xml:space="preserve">Сюжетноролевая: Авария. </w:t>
            </w:r>
          </w:p>
          <w:p w:rsidR="009317E9" w:rsidRDefault="00E265DE">
            <w:pPr>
              <w:spacing w:after="0" w:line="259" w:lineRule="auto"/>
              <w:ind w:left="110" w:right="0" w:firstLine="0"/>
              <w:jc w:val="left"/>
            </w:pPr>
            <w:r>
              <w:rPr>
                <w:sz w:val="20"/>
              </w:rPr>
              <w:t xml:space="preserve"> </w:t>
            </w:r>
          </w:p>
          <w:p w:rsidR="009317E9" w:rsidRDefault="00E265DE">
            <w:pPr>
              <w:spacing w:after="0" w:line="270" w:lineRule="auto"/>
              <w:ind w:left="110" w:right="34" w:firstLine="0"/>
              <w:jc w:val="left"/>
            </w:pPr>
            <w:r>
              <w:rPr>
                <w:sz w:val="20"/>
              </w:rPr>
              <w:t xml:space="preserve">Строительная : Гараж </w:t>
            </w:r>
          </w:p>
          <w:p w:rsidR="009317E9" w:rsidRDefault="00E265DE">
            <w:pPr>
              <w:spacing w:after="0" w:line="259" w:lineRule="auto"/>
              <w:ind w:left="110" w:right="0" w:firstLine="0"/>
              <w:jc w:val="left"/>
            </w:pPr>
            <w:r>
              <w:rPr>
                <w:sz w:val="20"/>
              </w:rPr>
              <w:t xml:space="preserve"> </w:t>
            </w:r>
          </w:p>
          <w:p w:rsidR="009317E9" w:rsidRDefault="00E265DE">
            <w:pPr>
              <w:spacing w:after="0" w:line="259" w:lineRule="auto"/>
              <w:ind w:left="110" w:right="0" w:firstLine="0"/>
              <w:jc w:val="left"/>
            </w:pPr>
            <w:r>
              <w:rPr>
                <w:sz w:val="20"/>
              </w:rPr>
              <w:t xml:space="preserve">Подвижная:Н осильщики </w:t>
            </w:r>
          </w:p>
        </w:tc>
        <w:tc>
          <w:tcPr>
            <w:tcW w:w="1417" w:type="dxa"/>
            <w:gridSpan w:val="2"/>
            <w:tcBorders>
              <w:top w:val="single" w:sz="4" w:space="0" w:color="000000"/>
              <w:left w:val="single" w:sz="4" w:space="0" w:color="000000"/>
              <w:bottom w:val="single" w:sz="4" w:space="0" w:color="000000"/>
              <w:right w:val="single" w:sz="4" w:space="0" w:color="000000"/>
            </w:tcBorders>
          </w:tcPr>
          <w:p w:rsidR="009317E9" w:rsidRDefault="00E265DE">
            <w:pPr>
              <w:tabs>
                <w:tab w:val="center" w:pos="511"/>
                <w:tab w:val="center" w:pos="1261"/>
              </w:tabs>
              <w:spacing w:after="8" w:line="259" w:lineRule="auto"/>
              <w:ind w:left="0" w:right="0" w:firstLine="0"/>
              <w:jc w:val="left"/>
            </w:pPr>
            <w:r>
              <w:rPr>
                <w:rFonts w:ascii="Calibri" w:eastAsia="Calibri" w:hAnsi="Calibri" w:cs="Calibri"/>
                <w:sz w:val="22"/>
              </w:rPr>
              <w:tab/>
            </w:r>
            <w:r>
              <w:rPr>
                <w:sz w:val="20"/>
              </w:rPr>
              <w:t xml:space="preserve">Прогулка </w:t>
            </w:r>
            <w:r>
              <w:rPr>
                <w:sz w:val="20"/>
              </w:rPr>
              <w:tab/>
              <w:t xml:space="preserve">в </w:t>
            </w:r>
          </w:p>
          <w:p w:rsidR="009317E9" w:rsidRDefault="00E265DE">
            <w:pPr>
              <w:spacing w:after="0" w:line="259" w:lineRule="auto"/>
              <w:ind w:left="106" w:right="0" w:firstLine="0"/>
              <w:jc w:val="left"/>
            </w:pPr>
            <w:r>
              <w:rPr>
                <w:sz w:val="20"/>
              </w:rPr>
              <w:t xml:space="preserve">ДОУ </w:t>
            </w:r>
            <w:r>
              <w:rPr>
                <w:sz w:val="20"/>
              </w:rPr>
              <w:tab/>
              <w:t xml:space="preserve">с другой планировкой- посмотреть пути эвакуации. </w:t>
            </w:r>
          </w:p>
        </w:tc>
        <w:tc>
          <w:tcPr>
            <w:tcW w:w="12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Мама оставила сушить белье </w:t>
            </w:r>
            <w:r>
              <w:rPr>
                <w:sz w:val="20"/>
              </w:rPr>
              <w:tab/>
              <w:t xml:space="preserve">над плитой. </w:t>
            </w:r>
          </w:p>
        </w:tc>
        <w:tc>
          <w:tcPr>
            <w:tcW w:w="1272" w:type="dxa"/>
            <w:tcBorders>
              <w:top w:val="single" w:sz="4" w:space="0" w:color="000000"/>
              <w:left w:val="single" w:sz="4" w:space="0" w:color="000000"/>
              <w:bottom w:val="single" w:sz="4" w:space="0" w:color="000000"/>
              <w:right w:val="single" w:sz="4" w:space="0" w:color="000000"/>
            </w:tcBorders>
          </w:tcPr>
          <w:p w:rsidR="009317E9" w:rsidRDefault="00E265DE">
            <w:pPr>
              <w:spacing w:after="16" w:line="259" w:lineRule="auto"/>
              <w:ind w:left="106" w:right="0" w:firstLine="0"/>
              <w:jc w:val="left"/>
            </w:pPr>
            <w:r>
              <w:rPr>
                <w:sz w:val="20"/>
              </w:rPr>
              <w:t xml:space="preserve">В.Распутин </w:t>
            </w:r>
          </w:p>
          <w:p w:rsidR="009317E9" w:rsidRDefault="00E265DE">
            <w:pPr>
              <w:spacing w:after="0" w:line="259" w:lineRule="auto"/>
              <w:ind w:left="106" w:right="0" w:firstLine="0"/>
              <w:jc w:val="left"/>
            </w:pPr>
            <w:r>
              <w:rPr>
                <w:sz w:val="20"/>
              </w:rPr>
              <w:t xml:space="preserve">«Костер». </w:t>
            </w:r>
          </w:p>
          <w:p w:rsidR="009317E9" w:rsidRDefault="00E265DE">
            <w:pPr>
              <w:spacing w:after="0" w:line="259" w:lineRule="auto"/>
              <w:ind w:left="106" w:right="0" w:firstLine="0"/>
              <w:jc w:val="left"/>
            </w:pPr>
            <w:r>
              <w:rPr>
                <w:sz w:val="20"/>
              </w:rPr>
              <w:t xml:space="preserve"> </w:t>
            </w:r>
          </w:p>
          <w:p w:rsidR="009317E9" w:rsidRDefault="00E265DE">
            <w:pPr>
              <w:spacing w:after="0" w:line="259" w:lineRule="auto"/>
              <w:ind w:left="106" w:right="0" w:firstLine="0"/>
              <w:jc w:val="left"/>
            </w:pPr>
            <w:r>
              <w:rPr>
                <w:sz w:val="20"/>
              </w:rPr>
              <w:t xml:space="preserve">М.Баданов «Костер». </w:t>
            </w:r>
          </w:p>
        </w:tc>
        <w:tc>
          <w:tcPr>
            <w:tcW w:w="994"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59" w:lineRule="auto"/>
              <w:ind w:left="110" w:right="0" w:firstLine="0"/>
              <w:jc w:val="left"/>
            </w:pPr>
            <w:r>
              <w:rPr>
                <w:sz w:val="20"/>
              </w:rPr>
              <w:t xml:space="preserve">Концерт </w:t>
            </w:r>
          </w:p>
          <w:p w:rsidR="009317E9" w:rsidRDefault="00E265DE">
            <w:pPr>
              <w:tabs>
                <w:tab w:val="center" w:pos="159"/>
                <w:tab w:val="center" w:pos="787"/>
              </w:tabs>
              <w:spacing w:after="0" w:line="259" w:lineRule="auto"/>
              <w:ind w:left="0" w:right="0" w:firstLine="0"/>
              <w:jc w:val="left"/>
            </w:pPr>
            <w:r>
              <w:rPr>
                <w:rFonts w:ascii="Calibri" w:eastAsia="Calibri" w:hAnsi="Calibri" w:cs="Calibri"/>
                <w:sz w:val="22"/>
              </w:rPr>
              <w:tab/>
            </w:r>
            <w:r>
              <w:rPr>
                <w:sz w:val="20"/>
              </w:rPr>
              <w:t xml:space="preserve">к </w:t>
            </w:r>
            <w:r>
              <w:rPr>
                <w:sz w:val="20"/>
              </w:rPr>
              <w:tab/>
              <w:t xml:space="preserve">23 </w:t>
            </w:r>
          </w:p>
          <w:p w:rsidR="009317E9" w:rsidRDefault="00E265DE">
            <w:pPr>
              <w:spacing w:after="0" w:line="259" w:lineRule="auto"/>
              <w:ind w:left="110" w:right="0" w:firstLine="0"/>
              <w:jc w:val="left"/>
            </w:pPr>
            <w:r>
              <w:rPr>
                <w:sz w:val="20"/>
              </w:rPr>
              <w:t xml:space="preserve">февраля «Для вас спасател и» </w:t>
            </w:r>
          </w:p>
        </w:tc>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Конк</w:t>
            </w:r>
          </w:p>
          <w:p w:rsidR="009317E9" w:rsidRDefault="00E265DE">
            <w:pPr>
              <w:spacing w:after="0" w:line="259" w:lineRule="auto"/>
              <w:ind w:left="110" w:right="0" w:firstLine="0"/>
              <w:jc w:val="left"/>
            </w:pPr>
            <w:r>
              <w:rPr>
                <w:sz w:val="20"/>
              </w:rPr>
              <w:t xml:space="preserve">урс </w:t>
            </w:r>
          </w:p>
          <w:p w:rsidR="009317E9" w:rsidRDefault="00E265DE">
            <w:pPr>
              <w:spacing w:after="0" w:line="237" w:lineRule="auto"/>
              <w:ind w:left="110" w:right="0" w:firstLine="0"/>
              <w:jc w:val="left"/>
            </w:pPr>
            <w:r>
              <w:rPr>
                <w:sz w:val="20"/>
              </w:rPr>
              <w:t>«Мы герои</w:t>
            </w:r>
          </w:p>
          <w:p w:rsidR="009317E9" w:rsidRDefault="00E265DE">
            <w:pPr>
              <w:spacing w:after="0" w:line="259" w:lineRule="auto"/>
              <w:ind w:left="110" w:right="0" w:firstLine="0"/>
              <w:jc w:val="left"/>
            </w:pPr>
            <w:r>
              <w:rPr>
                <w:sz w:val="20"/>
              </w:rPr>
              <w:t xml:space="preserve">». </w:t>
            </w:r>
          </w:p>
        </w:tc>
      </w:tr>
      <w:tr w:rsidR="009317E9">
        <w:trPr>
          <w:trHeight w:val="3692"/>
        </w:trPr>
        <w:tc>
          <w:tcPr>
            <w:tcW w:w="428" w:type="dxa"/>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18" w:right="0" w:firstLine="0"/>
              <w:jc w:val="left"/>
            </w:pPr>
            <w:r>
              <w:rPr>
                <w:rFonts w:ascii="Calibri" w:eastAsia="Calibri" w:hAnsi="Calibri" w:cs="Calibri"/>
                <w:noProof/>
                <w:sz w:val="22"/>
              </w:rPr>
              <w:lastRenderedPageBreak/>
              <mc:AlternateContent>
                <mc:Choice Requires="wpg">
                  <w:drawing>
                    <wp:inline distT="0" distB="0" distL="0" distR="0">
                      <wp:extent cx="141753" cy="321565"/>
                      <wp:effectExtent l="0" t="0" r="0" b="0"/>
                      <wp:docPr id="421859" name="Group 421859"/>
                      <wp:cNvGraphicFramePr/>
                      <a:graphic xmlns:a="http://schemas.openxmlformats.org/drawingml/2006/main">
                        <a:graphicData uri="http://schemas.microsoft.com/office/word/2010/wordprocessingGroup">
                          <wpg:wgp>
                            <wpg:cNvGrpSpPr/>
                            <wpg:grpSpPr>
                              <a:xfrm>
                                <a:off x="0" y="0"/>
                                <a:ext cx="141753" cy="321565"/>
                                <a:chOff x="0" y="0"/>
                                <a:chExt cx="141753" cy="321565"/>
                              </a:xfrm>
                            </wpg:grpSpPr>
                            <wps:wsp>
                              <wps:cNvPr id="5524" name="Rectangle 5524"/>
                              <wps:cNvSpPr/>
                              <wps:spPr>
                                <a:xfrm rot="-5399999">
                                  <a:off x="-90419" y="50963"/>
                                  <a:ext cx="386323" cy="154881"/>
                                </a:xfrm>
                                <a:prstGeom prst="rect">
                                  <a:avLst/>
                                </a:prstGeom>
                                <a:ln>
                                  <a:noFill/>
                                </a:ln>
                              </wps:spPr>
                              <wps:txbx>
                                <w:txbxContent>
                                  <w:p w:rsidR="009317E9" w:rsidRDefault="00E265DE">
                                    <w:pPr>
                                      <w:spacing w:after="160" w:line="259" w:lineRule="auto"/>
                                      <w:ind w:left="0" w:right="0" w:firstLine="0"/>
                                      <w:jc w:val="left"/>
                                    </w:pPr>
                                    <w:r>
                                      <w:rPr>
                                        <w:sz w:val="20"/>
                                      </w:rPr>
                                      <w:t>Март</w:t>
                                    </w:r>
                                  </w:p>
                                </w:txbxContent>
                              </wps:txbx>
                              <wps:bodyPr horzOverflow="overflow" vert="horz" lIns="0" tIns="0" rIns="0" bIns="0" rtlCol="0">
                                <a:noAutofit/>
                              </wps:bodyPr>
                            </wps:wsp>
                            <wps:wsp>
                              <wps:cNvPr id="5525" name="Rectangle 5525"/>
                              <wps:cNvSpPr/>
                              <wps:spPr>
                                <a:xfrm rot="-5399999">
                                  <a:off x="72957" y="-83517"/>
                                  <a:ext cx="42566" cy="188479"/>
                                </a:xfrm>
                                <a:prstGeom prst="rect">
                                  <a:avLst/>
                                </a:prstGeom>
                                <a:ln>
                                  <a:noFill/>
                                </a:ln>
                              </wps:spPr>
                              <wps:txbx>
                                <w:txbxContent>
                                  <w:p w:rsidR="009317E9" w:rsidRDefault="00E265DE">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421859" o:spid="_x0000_s1046" style="width:11.15pt;height:25.3pt;mso-position-horizontal-relative:char;mso-position-vertical-relative:line" coordsize="141753,3215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">
                      <v:rect id="Rectangle 5524" o:spid="_x0000_s1047" style="position:absolute;left:-90419;top:50963;width:386323;height:1548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Bqx8YA&#10;AADdAAAADwAAAGRycy9kb3ducmV2LnhtbESPW2vCQBSE3wv9D8sp+NZsFLWSukopSHyp4BUfj9mT&#10;C82ejdlV03/vCkIfh5n5hpnOO1OLK7WusqygH8UgiDOrKy4U7LaL9wkI55E11pZJwR85mM9eX6aY&#10;aHvjNV03vhABwi5BBaX3TSKly0oy6CLbEAcvt61BH2RbSN3iLcBNLQdxPJYGKw4LJTb0XVL2u7kY&#10;Bfv+9nJI3erEx/z8Mfzx6SovUqV6b93XJwhPnf8PP9tLrWA0Ggzh8SY8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QBqx8YAAADdAAAADwAAAAAAAAAAAAAAAACYAgAAZHJz&#10;L2Rvd25yZXYueG1sUEsFBgAAAAAEAAQA9QAAAIsDAAAAAA==&#10;" filled="f" stroked="f">
                        <v:textbox inset="0,0,0,0">
                          <w:txbxContent>
                            <w:p w:rsidR="009317E9" w:rsidRDefault="00E265DE">
                              <w:pPr>
                                <w:spacing w:after="160" w:line="259" w:lineRule="auto"/>
                                <w:ind w:left="0" w:right="0" w:firstLine="0"/>
                                <w:jc w:val="left"/>
                              </w:pPr>
                              <w:r>
                                <w:rPr>
                                  <w:sz w:val="20"/>
                                </w:rPr>
                                <w:t>Март</w:t>
                              </w:r>
                            </w:p>
                          </w:txbxContent>
                        </v:textbox>
                      </v:rect>
                      <v:rect id="Rectangle 5525" o:spid="_x0000_s1048" style="position:absolute;left:72957;top:-83517;width:42566;height:18847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zPXMYA&#10;AADdAAAADwAAAGRycy9kb3ducmV2LnhtbESPW2vCQBSE34X+h+UU+qYbxVSJrlIESV8q1Bs+HrMn&#10;F5o9G7Orpv++WxB8HGbmG2a+7EwtbtS6yrKC4SACQZxZXXGhYL9b96cgnEfWWFsmBb/kYLl46c0x&#10;0fbO33Tb+kIECLsEFZTeN4mULivJoBvYhjh4uW0N+iDbQuoW7wFuajmKondpsOKwUGJDq5Kyn+3V&#10;KDgMd9dj6jZnPuWXyfjLp5u8SJV6e+0+ZiA8df4ZfrQ/tYI4HsXw/yY8Abn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kzPXMYAAADdAAAADwAAAAAAAAAAAAAAAACYAgAAZHJz&#10;L2Rvd25yZXYueG1sUEsFBgAAAAAEAAQA9QAAAIsDAAAAAA==&#10;" filled="f" stroked="f">
                        <v:textbox inset="0,0,0,0">
                          <w:txbxContent>
                            <w:p w:rsidR="009317E9" w:rsidRDefault="00E265DE">
                              <w:pPr>
                                <w:spacing w:after="160" w:line="259" w:lineRule="auto"/>
                                <w:ind w:left="0" w:right="0" w:firstLine="0"/>
                                <w:jc w:val="left"/>
                              </w:pPr>
                              <w:r>
                                <w:rPr>
                                  <w:sz w:val="20"/>
                                </w:rPr>
                                <w:t xml:space="preserve"> </w:t>
                              </w:r>
                            </w:p>
                          </w:txbxContent>
                        </v:textbox>
                      </v:rect>
                      <w10:anchorlock/>
                    </v:group>
                  </w:pict>
                </mc:Fallback>
              </mc:AlternateConten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42" w:lineRule="auto"/>
              <w:ind w:left="110" w:right="51" w:firstLine="0"/>
            </w:pPr>
            <w:r>
              <w:rPr>
                <w:sz w:val="20"/>
              </w:rPr>
              <w:t xml:space="preserve">Экскурсия в прачечную ДОУ «Знакомство с работой утюга» Цель: расширить представления о работе прачки и об опасности в работе с утюгом. </w:t>
            </w:r>
          </w:p>
          <w:p w:rsidR="009317E9" w:rsidRDefault="00E265DE">
            <w:pPr>
              <w:spacing w:after="0" w:line="259" w:lineRule="auto"/>
              <w:ind w:left="110" w:right="0" w:firstLine="0"/>
              <w:jc w:val="left"/>
            </w:pPr>
            <w:r>
              <w:rPr>
                <w:sz w:val="20"/>
              </w:rPr>
              <w:t xml:space="preserve"> </w:t>
            </w:r>
          </w:p>
          <w:p w:rsidR="009317E9" w:rsidRDefault="00E265DE">
            <w:pPr>
              <w:spacing w:after="0" w:line="259" w:lineRule="auto"/>
              <w:ind w:left="110" w:right="49" w:firstLine="0"/>
            </w:pPr>
            <w:r>
              <w:rPr>
                <w:sz w:val="20"/>
              </w:rPr>
              <w:t xml:space="preserve">Опыт «Водой масло не затушишь» Цель: дать представление о том, что горящее масло нельзя потушить водой.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6" w:line="275" w:lineRule="auto"/>
              <w:ind w:left="110" w:right="0" w:firstLine="0"/>
              <w:jc w:val="left"/>
            </w:pPr>
            <w:r>
              <w:rPr>
                <w:sz w:val="20"/>
              </w:rPr>
              <w:t xml:space="preserve">Дидактическа я: </w:t>
            </w:r>
            <w:r>
              <w:rPr>
                <w:sz w:val="20"/>
              </w:rPr>
              <w:tab/>
              <w:t>Опасно-</w:t>
            </w:r>
          </w:p>
          <w:p w:rsidR="009317E9" w:rsidRDefault="00E265DE">
            <w:pPr>
              <w:spacing w:after="0" w:line="259" w:lineRule="auto"/>
              <w:ind w:left="110" w:right="0" w:firstLine="0"/>
              <w:jc w:val="left"/>
            </w:pPr>
            <w:r>
              <w:rPr>
                <w:sz w:val="20"/>
              </w:rPr>
              <w:t xml:space="preserve">неопасно </w:t>
            </w:r>
          </w:p>
          <w:p w:rsidR="009317E9" w:rsidRDefault="00E265DE">
            <w:pPr>
              <w:spacing w:after="15" w:line="259" w:lineRule="auto"/>
              <w:ind w:left="110" w:right="0" w:firstLine="0"/>
              <w:jc w:val="left"/>
            </w:pPr>
            <w:r>
              <w:rPr>
                <w:sz w:val="20"/>
              </w:rPr>
              <w:t xml:space="preserve"> </w:t>
            </w:r>
          </w:p>
          <w:p w:rsidR="009317E9" w:rsidRDefault="00E265DE">
            <w:pPr>
              <w:spacing w:after="24" w:line="237" w:lineRule="auto"/>
              <w:ind w:left="110" w:right="0" w:firstLine="0"/>
              <w:jc w:val="left"/>
            </w:pPr>
            <w:r>
              <w:rPr>
                <w:sz w:val="20"/>
              </w:rPr>
              <w:t xml:space="preserve">Сюжетноролевая: </w:t>
            </w:r>
          </w:p>
          <w:p w:rsidR="009317E9" w:rsidRDefault="00E265DE">
            <w:pPr>
              <w:spacing w:after="0" w:line="281" w:lineRule="auto"/>
              <w:ind w:left="110" w:right="0" w:firstLine="0"/>
              <w:jc w:val="left"/>
            </w:pPr>
            <w:r>
              <w:rPr>
                <w:sz w:val="20"/>
              </w:rPr>
              <w:t xml:space="preserve">Спешим </w:t>
            </w:r>
            <w:r>
              <w:rPr>
                <w:sz w:val="20"/>
              </w:rPr>
              <w:tab/>
              <w:t xml:space="preserve">на помощь. </w:t>
            </w:r>
          </w:p>
          <w:p w:rsidR="009317E9" w:rsidRDefault="00E265DE">
            <w:pPr>
              <w:spacing w:after="0" w:line="259" w:lineRule="auto"/>
              <w:ind w:left="110" w:right="0" w:firstLine="0"/>
              <w:jc w:val="left"/>
            </w:pPr>
            <w:r>
              <w:rPr>
                <w:sz w:val="20"/>
              </w:rPr>
              <w:t xml:space="preserve"> </w:t>
            </w:r>
          </w:p>
          <w:p w:rsidR="009317E9" w:rsidRDefault="00E265DE">
            <w:pPr>
              <w:spacing w:after="0" w:line="275" w:lineRule="auto"/>
              <w:ind w:left="110" w:right="22" w:firstLine="0"/>
              <w:jc w:val="left"/>
            </w:pPr>
            <w:r>
              <w:rPr>
                <w:sz w:val="20"/>
              </w:rPr>
              <w:t xml:space="preserve">Строительная : Городок. </w:t>
            </w:r>
          </w:p>
          <w:p w:rsidR="009317E9" w:rsidRDefault="00E265DE">
            <w:pPr>
              <w:spacing w:after="0" w:line="259" w:lineRule="auto"/>
              <w:ind w:left="110" w:right="0" w:firstLine="0"/>
              <w:jc w:val="left"/>
            </w:pPr>
            <w:r>
              <w:rPr>
                <w:sz w:val="20"/>
              </w:rPr>
              <w:t xml:space="preserve"> </w:t>
            </w:r>
          </w:p>
          <w:p w:rsidR="009317E9" w:rsidRDefault="00E265DE">
            <w:pPr>
              <w:spacing w:after="0" w:line="276" w:lineRule="auto"/>
              <w:ind w:left="110" w:right="0" w:firstLine="0"/>
              <w:jc w:val="left"/>
            </w:pPr>
            <w:r>
              <w:rPr>
                <w:sz w:val="20"/>
              </w:rPr>
              <w:t xml:space="preserve">Подвижная: Мяч в кругу. </w:t>
            </w:r>
          </w:p>
          <w:p w:rsidR="009317E9" w:rsidRDefault="00E265DE">
            <w:pPr>
              <w:spacing w:after="0" w:line="259" w:lineRule="auto"/>
              <w:ind w:left="110" w:right="0" w:firstLine="0"/>
              <w:jc w:val="left"/>
            </w:pPr>
            <w:r>
              <w:rPr>
                <w:sz w:val="20"/>
              </w:rPr>
              <w:t xml:space="preserve"> </w:t>
            </w:r>
          </w:p>
          <w:p w:rsidR="009317E9" w:rsidRDefault="00E265DE">
            <w:pPr>
              <w:spacing w:after="0" w:line="259" w:lineRule="auto"/>
              <w:ind w:left="110" w:right="0" w:firstLine="0"/>
              <w:jc w:val="left"/>
            </w:pPr>
            <w:r>
              <w:rPr>
                <w:sz w:val="20"/>
              </w:rPr>
              <w:t xml:space="preserve"> </w:t>
            </w:r>
          </w:p>
        </w:tc>
        <w:tc>
          <w:tcPr>
            <w:tcW w:w="1209" w:type="dxa"/>
            <w:tcBorders>
              <w:top w:val="single" w:sz="4" w:space="0" w:color="000000"/>
              <w:left w:val="single" w:sz="4" w:space="0" w:color="000000"/>
              <w:bottom w:val="single" w:sz="4" w:space="0" w:color="000000"/>
              <w:right w:val="nil"/>
            </w:tcBorders>
          </w:tcPr>
          <w:p w:rsidR="009317E9" w:rsidRDefault="00E265DE">
            <w:pPr>
              <w:spacing w:after="0" w:line="259" w:lineRule="auto"/>
              <w:ind w:left="105" w:right="0" w:firstLine="0"/>
              <w:jc w:val="left"/>
            </w:pPr>
            <w:r>
              <w:rPr>
                <w:sz w:val="20"/>
              </w:rPr>
              <w:t xml:space="preserve">Приезд пожарной машины ДОУ. </w:t>
            </w:r>
          </w:p>
        </w:tc>
        <w:tc>
          <w:tcPr>
            <w:tcW w:w="207" w:type="dxa"/>
            <w:tcBorders>
              <w:top w:val="single" w:sz="4" w:space="0" w:color="000000"/>
              <w:left w:val="nil"/>
              <w:bottom w:val="single" w:sz="4" w:space="0" w:color="000000"/>
              <w:right w:val="single" w:sz="4" w:space="0" w:color="000000"/>
            </w:tcBorders>
          </w:tcPr>
          <w:p w:rsidR="009317E9" w:rsidRDefault="00E265DE">
            <w:pPr>
              <w:spacing w:after="0" w:line="259" w:lineRule="auto"/>
              <w:ind w:left="0" w:right="0" w:firstLine="0"/>
            </w:pPr>
            <w:r>
              <w:rPr>
                <w:sz w:val="20"/>
              </w:rPr>
              <w:t xml:space="preserve">в </w:t>
            </w:r>
          </w:p>
        </w:tc>
        <w:tc>
          <w:tcPr>
            <w:tcW w:w="12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58" w:firstLine="0"/>
            </w:pPr>
            <w:r>
              <w:rPr>
                <w:sz w:val="20"/>
              </w:rPr>
              <w:t xml:space="preserve">Обсуждени е пословиц и поговорок про огонь. </w:t>
            </w:r>
          </w:p>
        </w:tc>
        <w:tc>
          <w:tcPr>
            <w:tcW w:w="12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05" w:right="0" w:firstLine="0"/>
              <w:jc w:val="left"/>
            </w:pPr>
            <w:r>
              <w:rPr>
                <w:sz w:val="20"/>
              </w:rPr>
              <w:t xml:space="preserve">О.Смирнов «Степной пожар». </w:t>
            </w:r>
          </w:p>
        </w:tc>
        <w:tc>
          <w:tcPr>
            <w:tcW w:w="9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КВН </w:t>
            </w:r>
          </w:p>
          <w:p w:rsidR="009317E9" w:rsidRDefault="00E265DE">
            <w:pPr>
              <w:spacing w:after="0" w:line="259" w:lineRule="auto"/>
              <w:ind w:left="110" w:right="4" w:firstLine="0"/>
              <w:jc w:val="left"/>
            </w:pPr>
            <w:r>
              <w:rPr>
                <w:sz w:val="20"/>
              </w:rPr>
              <w:t xml:space="preserve">«Искру туши до пожара, беду отведи до удара». </w:t>
            </w:r>
          </w:p>
        </w:tc>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45" w:lineRule="auto"/>
              <w:ind w:left="110" w:right="0" w:firstLine="0"/>
              <w:jc w:val="left"/>
            </w:pPr>
            <w:r>
              <w:rPr>
                <w:sz w:val="20"/>
              </w:rPr>
              <w:t>Папк аперед вижк</w:t>
            </w:r>
          </w:p>
          <w:p w:rsidR="009317E9" w:rsidRDefault="00E265DE">
            <w:pPr>
              <w:spacing w:after="0" w:line="259" w:lineRule="auto"/>
              <w:ind w:left="110" w:right="0" w:firstLine="0"/>
              <w:jc w:val="left"/>
            </w:pPr>
            <w:r>
              <w:rPr>
                <w:sz w:val="20"/>
              </w:rPr>
              <w:t xml:space="preserve">а </w:t>
            </w:r>
          </w:p>
          <w:p w:rsidR="009317E9" w:rsidRDefault="00E265DE">
            <w:pPr>
              <w:spacing w:after="0" w:line="237" w:lineRule="auto"/>
              <w:ind w:left="110" w:right="0" w:firstLine="0"/>
              <w:jc w:val="left"/>
            </w:pPr>
            <w:r>
              <w:rPr>
                <w:sz w:val="20"/>
              </w:rPr>
              <w:t>«Игр ы со спич ками</w:t>
            </w:r>
          </w:p>
          <w:p w:rsidR="009317E9" w:rsidRDefault="00E265DE">
            <w:pPr>
              <w:spacing w:after="0" w:line="259" w:lineRule="auto"/>
              <w:ind w:left="110" w:right="0" w:firstLine="0"/>
              <w:jc w:val="left"/>
            </w:pPr>
            <w:r>
              <w:rPr>
                <w:sz w:val="20"/>
              </w:rPr>
              <w:t xml:space="preserve">» </w:t>
            </w:r>
          </w:p>
        </w:tc>
      </w:tr>
      <w:tr w:rsidR="009317E9">
        <w:trPr>
          <w:trHeight w:val="3462"/>
        </w:trPr>
        <w:tc>
          <w:tcPr>
            <w:tcW w:w="428" w:type="dxa"/>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18" w:right="0" w:firstLine="0"/>
              <w:jc w:val="left"/>
            </w:pPr>
            <w:r>
              <w:rPr>
                <w:rFonts w:ascii="Calibri" w:eastAsia="Calibri" w:hAnsi="Calibri" w:cs="Calibri"/>
                <w:noProof/>
                <w:sz w:val="22"/>
              </w:rPr>
              <mc:AlternateContent>
                <mc:Choice Requires="wpg">
                  <w:drawing>
                    <wp:inline distT="0" distB="0" distL="0" distR="0">
                      <wp:extent cx="141753" cy="431292"/>
                      <wp:effectExtent l="0" t="0" r="0" b="0"/>
                      <wp:docPr id="422304" name="Group 422304"/>
                      <wp:cNvGraphicFramePr/>
                      <a:graphic xmlns:a="http://schemas.openxmlformats.org/drawingml/2006/main">
                        <a:graphicData uri="http://schemas.microsoft.com/office/word/2010/wordprocessingGroup">
                          <wpg:wgp>
                            <wpg:cNvGrpSpPr/>
                            <wpg:grpSpPr>
                              <a:xfrm>
                                <a:off x="0" y="0"/>
                                <a:ext cx="141753" cy="431292"/>
                                <a:chOff x="0" y="0"/>
                                <a:chExt cx="141753" cy="431292"/>
                              </a:xfrm>
                            </wpg:grpSpPr>
                            <wps:wsp>
                              <wps:cNvPr id="5630" name="Rectangle 5630"/>
                              <wps:cNvSpPr/>
                              <wps:spPr>
                                <a:xfrm rot="-5399999">
                                  <a:off x="-164993" y="86115"/>
                                  <a:ext cx="535472" cy="154881"/>
                                </a:xfrm>
                                <a:prstGeom prst="rect">
                                  <a:avLst/>
                                </a:prstGeom>
                                <a:ln>
                                  <a:noFill/>
                                </a:ln>
                              </wps:spPr>
                              <wps:txbx>
                                <w:txbxContent>
                                  <w:p w:rsidR="009317E9" w:rsidRDefault="00E265DE">
                                    <w:pPr>
                                      <w:spacing w:after="160" w:line="259" w:lineRule="auto"/>
                                      <w:ind w:left="0" w:right="0" w:firstLine="0"/>
                                      <w:jc w:val="left"/>
                                    </w:pPr>
                                    <w:r>
                                      <w:rPr>
                                        <w:sz w:val="20"/>
                                      </w:rPr>
                                      <w:t>Апрель</w:t>
                                    </w:r>
                                  </w:p>
                                </w:txbxContent>
                              </wps:txbx>
                              <wps:bodyPr horzOverflow="overflow" vert="horz" lIns="0" tIns="0" rIns="0" bIns="0" rtlCol="0">
                                <a:noAutofit/>
                              </wps:bodyPr>
                            </wps:wsp>
                            <wps:wsp>
                              <wps:cNvPr id="5631" name="Rectangle 5631"/>
                              <wps:cNvSpPr/>
                              <wps:spPr>
                                <a:xfrm rot="-5399999">
                                  <a:off x="72957" y="-83518"/>
                                  <a:ext cx="42565" cy="188479"/>
                                </a:xfrm>
                                <a:prstGeom prst="rect">
                                  <a:avLst/>
                                </a:prstGeom>
                                <a:ln>
                                  <a:noFill/>
                                </a:ln>
                              </wps:spPr>
                              <wps:txbx>
                                <w:txbxContent>
                                  <w:p w:rsidR="009317E9" w:rsidRDefault="00E265DE">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422304" o:spid="_x0000_s1049" style="width:11.15pt;height:33.95pt;mso-position-horizontal-relative:char;mso-position-vertical-relative:line" coordsize="141753,4312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">
                      <v:rect id="Rectangle 5630" o:spid="_x0000_s1050" style="position:absolute;left:-164993;top:86115;width:535472;height:1548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ebZcQA&#10;AADdAAAADwAAAGRycy9kb3ducmV2LnhtbERPy2rCQBTdF/oPwy24aya+UkkdRQoSNwqaVrq8zdw8&#10;aOZOmhk1/fvOQujycN7L9WBacaXeNZYVjKMYBHFhdcOVgvd8+7wA4TyyxtYyKfglB+vV48MSU21v&#10;fKTryVcihLBLUUHtfZdK6YqaDLrIdsSBK21v0AfYV1L3eAvhppWTOE6kwYZDQ40dvdVUfJ8uRsHH&#10;OL+cM3f44s/y52W299mhrDKlRk/D5hWEp8H/i+/unVYwT6Zhf3gTnoB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zHm2XEAAAA3QAAAA8AAAAAAAAAAAAAAAAAmAIAAGRycy9k&#10;b3ducmV2LnhtbFBLBQYAAAAABAAEAPUAAACJAwAAAAA=&#10;" filled="f" stroked="f">
                        <v:textbox inset="0,0,0,0">
                          <w:txbxContent>
                            <w:p w:rsidR="009317E9" w:rsidRDefault="00E265DE">
                              <w:pPr>
                                <w:spacing w:after="160" w:line="259" w:lineRule="auto"/>
                                <w:ind w:left="0" w:right="0" w:firstLine="0"/>
                                <w:jc w:val="left"/>
                              </w:pPr>
                              <w:r>
                                <w:rPr>
                                  <w:sz w:val="20"/>
                                </w:rPr>
                                <w:t>Апрель</w:t>
                              </w:r>
                            </w:p>
                          </w:txbxContent>
                        </v:textbox>
                      </v:rect>
                      <v:rect id="Rectangle 5631" o:spid="_x0000_s1051" style="position:absolute;left:72957;top:-83518;width:42565;height:18847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4s+/scA&#10;AADdAAAADwAAAGRycy9kb3ducmV2LnhtbESPT2vCQBTE74LfYXkFb7pJbVVSVymCxEuFapUeX7Mv&#10;fzD7NmZXjd++KxR6HGbmN8x82ZlaXKl1lWUF8SgCQZxZXXGh4Gu/Hs5AOI+ssbZMCu7kYLno9+aY&#10;aHvjT7rufCEChF2CCkrvm0RKl5Vk0I1sQxy83LYGfZBtIXWLtwA3tXyOook0WHFYKLGhVUnZaXcx&#10;Cg7x/nJM3faHv/Pz9OXDp9u8SJUaPHXvbyA8df4//NfeaAWvk3EMjzfhCc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OLPv7HAAAA3QAAAA8AAAAAAAAAAAAAAAAAmAIAAGRy&#10;cy9kb3ducmV2LnhtbFBLBQYAAAAABAAEAPUAAACMAwAAAAA=&#10;" filled="f" stroked="f">
                        <v:textbox inset="0,0,0,0">
                          <w:txbxContent>
                            <w:p w:rsidR="009317E9" w:rsidRDefault="00E265DE">
                              <w:pPr>
                                <w:spacing w:after="160" w:line="259" w:lineRule="auto"/>
                                <w:ind w:left="0" w:right="0" w:firstLine="0"/>
                                <w:jc w:val="left"/>
                              </w:pPr>
                              <w:r>
                                <w:rPr>
                                  <w:sz w:val="20"/>
                                </w:rPr>
                                <w:t xml:space="preserve"> </w:t>
                              </w:r>
                            </w:p>
                          </w:txbxContent>
                        </v:textbox>
                      </v:rect>
                      <w10:anchorlock/>
                    </v:group>
                  </w:pict>
                </mc:Fallback>
              </mc:AlternateConten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37" w:lineRule="auto"/>
              <w:ind w:left="110" w:right="51" w:firstLine="0"/>
            </w:pPr>
            <w:r>
              <w:rPr>
                <w:sz w:val="20"/>
              </w:rPr>
              <w:t xml:space="preserve">Опыт «Почему во время пожара часто происходит взрыв» </w:t>
            </w:r>
          </w:p>
          <w:p w:rsidR="009317E9" w:rsidRDefault="00E265DE">
            <w:pPr>
              <w:spacing w:after="0" w:line="254" w:lineRule="auto"/>
              <w:ind w:left="110" w:right="50" w:firstLine="0"/>
            </w:pPr>
            <w:r>
              <w:rPr>
                <w:sz w:val="20"/>
              </w:rPr>
              <w:t xml:space="preserve">Цель: дать представление о причине взрыва. </w:t>
            </w:r>
          </w:p>
          <w:p w:rsidR="009317E9" w:rsidRDefault="00E265DE">
            <w:pPr>
              <w:spacing w:after="0" w:line="259" w:lineRule="auto"/>
              <w:ind w:left="110" w:right="0" w:firstLine="0"/>
              <w:jc w:val="left"/>
            </w:pPr>
            <w:r>
              <w:rPr>
                <w:sz w:val="20"/>
              </w:rPr>
              <w:t xml:space="preserve"> </w:t>
            </w:r>
          </w:p>
          <w:p w:rsidR="009317E9" w:rsidRDefault="00E265DE">
            <w:pPr>
              <w:spacing w:after="0" w:line="259" w:lineRule="auto"/>
              <w:ind w:left="110" w:right="53" w:firstLine="0"/>
            </w:pPr>
            <w:r>
              <w:rPr>
                <w:sz w:val="20"/>
              </w:rPr>
              <w:t xml:space="preserve">Творческие работы «Огонь добрый и злой».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7" w:lineRule="auto"/>
              <w:ind w:left="110" w:right="0" w:firstLine="0"/>
              <w:jc w:val="left"/>
            </w:pPr>
            <w:r>
              <w:rPr>
                <w:sz w:val="20"/>
              </w:rPr>
              <w:t xml:space="preserve">Дидактическа я: </w:t>
            </w:r>
            <w:r>
              <w:rPr>
                <w:sz w:val="20"/>
              </w:rPr>
              <w:tab/>
              <w:t xml:space="preserve">Хорошоплохо. </w:t>
            </w:r>
          </w:p>
          <w:p w:rsidR="009317E9" w:rsidRDefault="00E265DE">
            <w:pPr>
              <w:spacing w:after="16" w:line="259" w:lineRule="auto"/>
              <w:ind w:left="110" w:right="0" w:firstLine="0"/>
              <w:jc w:val="left"/>
            </w:pPr>
            <w:r>
              <w:rPr>
                <w:sz w:val="20"/>
              </w:rPr>
              <w:t xml:space="preserve"> </w:t>
            </w:r>
          </w:p>
          <w:p w:rsidR="009317E9" w:rsidRDefault="00E265DE">
            <w:pPr>
              <w:spacing w:after="0" w:line="253" w:lineRule="auto"/>
              <w:ind w:left="110" w:right="0" w:firstLine="0"/>
              <w:jc w:val="left"/>
            </w:pPr>
            <w:r>
              <w:rPr>
                <w:sz w:val="20"/>
              </w:rPr>
              <w:t xml:space="preserve">Сюжетноролевая: Авария </w:t>
            </w:r>
          </w:p>
          <w:p w:rsidR="009317E9" w:rsidRDefault="00E265DE">
            <w:pPr>
              <w:spacing w:after="0" w:line="259" w:lineRule="auto"/>
              <w:ind w:left="110" w:right="0" w:firstLine="0"/>
              <w:jc w:val="left"/>
            </w:pPr>
            <w:r>
              <w:rPr>
                <w:sz w:val="20"/>
              </w:rPr>
              <w:t xml:space="preserve"> </w:t>
            </w:r>
          </w:p>
          <w:p w:rsidR="009317E9" w:rsidRDefault="00E265DE">
            <w:pPr>
              <w:spacing w:after="3" w:line="259" w:lineRule="auto"/>
              <w:ind w:left="110" w:right="0" w:firstLine="0"/>
              <w:jc w:val="left"/>
            </w:pPr>
            <w:r>
              <w:rPr>
                <w:sz w:val="20"/>
              </w:rPr>
              <w:t>Строительная</w:t>
            </w:r>
          </w:p>
          <w:p w:rsidR="009317E9" w:rsidRDefault="00E265DE">
            <w:pPr>
              <w:tabs>
                <w:tab w:val="right" w:pos="1382"/>
              </w:tabs>
              <w:spacing w:after="21" w:line="259" w:lineRule="auto"/>
              <w:ind w:left="0" w:right="0" w:firstLine="0"/>
              <w:jc w:val="left"/>
            </w:pPr>
            <w:r>
              <w:rPr>
                <w:sz w:val="20"/>
              </w:rPr>
              <w:t xml:space="preserve">: </w:t>
            </w:r>
            <w:r>
              <w:rPr>
                <w:sz w:val="20"/>
              </w:rPr>
              <w:tab/>
              <w:t xml:space="preserve">Машина </w:t>
            </w:r>
          </w:p>
          <w:p w:rsidR="009317E9" w:rsidRDefault="00E265DE">
            <w:pPr>
              <w:spacing w:after="0" w:line="259" w:lineRule="auto"/>
              <w:ind w:left="110" w:right="0" w:firstLine="0"/>
              <w:jc w:val="left"/>
            </w:pPr>
            <w:r>
              <w:rPr>
                <w:sz w:val="20"/>
              </w:rPr>
              <w:t xml:space="preserve">пожарного </w:t>
            </w:r>
          </w:p>
          <w:p w:rsidR="009317E9" w:rsidRDefault="00E265DE">
            <w:pPr>
              <w:spacing w:after="0" w:line="259" w:lineRule="auto"/>
              <w:ind w:left="110" w:right="0" w:firstLine="0"/>
              <w:jc w:val="left"/>
            </w:pPr>
            <w:r>
              <w:rPr>
                <w:sz w:val="20"/>
              </w:rPr>
              <w:t xml:space="preserve"> </w:t>
            </w:r>
          </w:p>
          <w:p w:rsidR="009317E9" w:rsidRDefault="00E265DE">
            <w:pPr>
              <w:spacing w:after="0" w:line="259" w:lineRule="auto"/>
              <w:ind w:left="110" w:right="49" w:firstLine="0"/>
              <w:jc w:val="left"/>
            </w:pPr>
            <w:r>
              <w:rPr>
                <w:sz w:val="20"/>
              </w:rPr>
              <w:t xml:space="preserve">Подвижная: Я –пожарная машина </w:t>
            </w:r>
          </w:p>
        </w:tc>
        <w:tc>
          <w:tcPr>
            <w:tcW w:w="1417" w:type="dxa"/>
            <w:gridSpan w:val="2"/>
            <w:tcBorders>
              <w:top w:val="single" w:sz="4" w:space="0" w:color="000000"/>
              <w:left w:val="single" w:sz="4" w:space="0" w:color="000000"/>
              <w:bottom w:val="single" w:sz="4" w:space="0" w:color="000000"/>
              <w:right w:val="single" w:sz="4" w:space="0" w:color="000000"/>
            </w:tcBorders>
          </w:tcPr>
          <w:p w:rsidR="009317E9" w:rsidRDefault="00E265DE">
            <w:pPr>
              <w:tabs>
                <w:tab w:val="right" w:pos="1378"/>
              </w:tabs>
              <w:spacing w:after="0" w:line="259" w:lineRule="auto"/>
              <w:ind w:left="0" w:right="0" w:firstLine="0"/>
              <w:jc w:val="left"/>
            </w:pPr>
            <w:r>
              <w:rPr>
                <w:sz w:val="20"/>
              </w:rPr>
              <w:t xml:space="preserve">Прогулка </w:t>
            </w:r>
            <w:r>
              <w:rPr>
                <w:sz w:val="20"/>
              </w:rPr>
              <w:tab/>
              <w:t xml:space="preserve">в </w:t>
            </w:r>
          </w:p>
          <w:p w:rsidR="009317E9" w:rsidRDefault="00E265DE">
            <w:pPr>
              <w:spacing w:after="0" w:line="259" w:lineRule="auto"/>
              <w:ind w:left="105" w:right="0" w:firstLine="0"/>
              <w:jc w:val="left"/>
            </w:pPr>
            <w:r>
              <w:rPr>
                <w:sz w:val="20"/>
              </w:rPr>
              <w:t xml:space="preserve">пожарную часть рассказы бывалых пожарных. </w:t>
            </w:r>
          </w:p>
        </w:tc>
        <w:tc>
          <w:tcPr>
            <w:tcW w:w="12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55" w:firstLine="0"/>
              <w:jc w:val="left"/>
            </w:pPr>
            <w:r>
              <w:rPr>
                <w:sz w:val="20"/>
              </w:rPr>
              <w:t xml:space="preserve">Как быстрее добраться до пожара. </w:t>
            </w:r>
          </w:p>
        </w:tc>
        <w:tc>
          <w:tcPr>
            <w:tcW w:w="12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05" w:right="0" w:firstLine="0"/>
              <w:jc w:val="left"/>
            </w:pPr>
            <w:r>
              <w:rPr>
                <w:sz w:val="20"/>
              </w:rPr>
              <w:t>О.Иоселиан</w:t>
            </w:r>
          </w:p>
          <w:p w:rsidR="009317E9" w:rsidRDefault="00E265DE">
            <w:pPr>
              <w:spacing w:after="0" w:line="259" w:lineRule="auto"/>
              <w:ind w:left="105" w:right="0" w:firstLine="0"/>
              <w:jc w:val="left"/>
            </w:pPr>
            <w:r>
              <w:rPr>
                <w:sz w:val="20"/>
              </w:rPr>
              <w:t xml:space="preserve">и </w:t>
            </w:r>
          </w:p>
          <w:p w:rsidR="009317E9" w:rsidRDefault="00E265DE">
            <w:pPr>
              <w:spacing w:after="0" w:line="259" w:lineRule="auto"/>
              <w:ind w:left="105" w:right="0" w:firstLine="0"/>
              <w:jc w:val="left"/>
            </w:pPr>
            <w:r>
              <w:rPr>
                <w:sz w:val="20"/>
              </w:rPr>
              <w:t xml:space="preserve">«Пожарная команда» </w:t>
            </w:r>
          </w:p>
        </w:tc>
        <w:tc>
          <w:tcPr>
            <w:tcW w:w="994" w:type="dxa"/>
            <w:tcBorders>
              <w:top w:val="single" w:sz="4" w:space="0" w:color="000000"/>
              <w:left w:val="single" w:sz="4" w:space="0" w:color="000000"/>
              <w:bottom w:val="single" w:sz="4" w:space="0" w:color="000000"/>
              <w:right w:val="single" w:sz="4" w:space="0" w:color="000000"/>
            </w:tcBorders>
          </w:tcPr>
          <w:p w:rsidR="009317E9" w:rsidRDefault="00E265DE">
            <w:pPr>
              <w:spacing w:after="1" w:line="236" w:lineRule="auto"/>
              <w:ind w:left="110" w:right="42" w:firstLine="0"/>
              <w:jc w:val="left"/>
            </w:pPr>
            <w:r>
              <w:rPr>
                <w:sz w:val="20"/>
              </w:rPr>
              <w:t>Спортив ные эстафет ы между параллел ьными группам</w:t>
            </w:r>
          </w:p>
          <w:p w:rsidR="009317E9" w:rsidRDefault="00E265DE">
            <w:pPr>
              <w:spacing w:after="0" w:line="259" w:lineRule="auto"/>
              <w:ind w:left="110" w:right="0" w:firstLine="0"/>
              <w:jc w:val="left"/>
            </w:pPr>
            <w:r>
              <w:rPr>
                <w:sz w:val="20"/>
              </w:rPr>
              <w:t xml:space="preserve">и </w:t>
            </w:r>
          </w:p>
          <w:p w:rsidR="009317E9" w:rsidRDefault="00E265DE">
            <w:pPr>
              <w:spacing w:after="0" w:line="259" w:lineRule="auto"/>
              <w:ind w:left="110" w:right="0" w:firstLine="0"/>
              <w:jc w:val="left"/>
            </w:pPr>
            <w:r>
              <w:rPr>
                <w:sz w:val="20"/>
              </w:rPr>
              <w:t xml:space="preserve">«Спасат ели» </w:t>
            </w:r>
          </w:p>
        </w:tc>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1" w:line="237" w:lineRule="auto"/>
              <w:ind w:left="110" w:right="0" w:firstLine="0"/>
              <w:jc w:val="left"/>
            </w:pPr>
            <w:r>
              <w:rPr>
                <w:sz w:val="20"/>
              </w:rPr>
              <w:t>Конс ульта ция «Оди</w:t>
            </w:r>
          </w:p>
          <w:p w:rsidR="009317E9" w:rsidRDefault="00E265DE">
            <w:pPr>
              <w:spacing w:after="0" w:line="259" w:lineRule="auto"/>
              <w:ind w:left="110" w:right="0" w:firstLine="0"/>
              <w:jc w:val="left"/>
            </w:pPr>
            <w:r>
              <w:rPr>
                <w:sz w:val="20"/>
              </w:rPr>
              <w:t xml:space="preserve">н </w:t>
            </w:r>
          </w:p>
          <w:p w:rsidR="009317E9" w:rsidRDefault="00E265DE">
            <w:pPr>
              <w:spacing w:after="0" w:line="259" w:lineRule="auto"/>
              <w:ind w:left="110" w:right="0" w:firstLine="0"/>
              <w:jc w:val="left"/>
            </w:pPr>
            <w:r>
              <w:rPr>
                <w:sz w:val="20"/>
              </w:rPr>
              <w:t>дома</w:t>
            </w:r>
          </w:p>
          <w:p w:rsidR="009317E9" w:rsidRDefault="00E265DE">
            <w:pPr>
              <w:spacing w:after="0" w:line="259" w:lineRule="auto"/>
              <w:ind w:left="110" w:right="0" w:firstLine="0"/>
              <w:jc w:val="left"/>
            </w:pPr>
            <w:r>
              <w:rPr>
                <w:sz w:val="20"/>
              </w:rPr>
              <w:t xml:space="preserve">» </w:t>
            </w:r>
          </w:p>
        </w:tc>
      </w:tr>
      <w:tr w:rsidR="009317E9">
        <w:trPr>
          <w:trHeight w:val="4148"/>
        </w:trPr>
        <w:tc>
          <w:tcPr>
            <w:tcW w:w="428" w:type="dxa"/>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18" w:right="0" w:firstLine="0"/>
              <w:jc w:val="left"/>
            </w:pPr>
            <w:r>
              <w:rPr>
                <w:rFonts w:ascii="Calibri" w:eastAsia="Calibri" w:hAnsi="Calibri" w:cs="Calibri"/>
                <w:noProof/>
                <w:sz w:val="22"/>
              </w:rPr>
              <mc:AlternateContent>
                <mc:Choice Requires="wpg">
                  <w:drawing>
                    <wp:inline distT="0" distB="0" distL="0" distR="0">
                      <wp:extent cx="141753" cy="269749"/>
                      <wp:effectExtent l="0" t="0" r="0" b="0"/>
                      <wp:docPr id="422602" name="Group 422602"/>
                      <wp:cNvGraphicFramePr/>
                      <a:graphic xmlns:a="http://schemas.openxmlformats.org/drawingml/2006/main">
                        <a:graphicData uri="http://schemas.microsoft.com/office/word/2010/wordprocessingGroup">
                          <wpg:wgp>
                            <wpg:cNvGrpSpPr/>
                            <wpg:grpSpPr>
                              <a:xfrm>
                                <a:off x="0" y="0"/>
                                <a:ext cx="141753" cy="269749"/>
                                <a:chOff x="0" y="0"/>
                                <a:chExt cx="141753" cy="269749"/>
                              </a:xfrm>
                            </wpg:grpSpPr>
                            <wps:wsp>
                              <wps:cNvPr id="5730" name="Rectangle 5730"/>
                              <wps:cNvSpPr/>
                              <wps:spPr>
                                <a:xfrm rot="-5399999">
                                  <a:off x="-56196" y="33369"/>
                                  <a:ext cx="317878" cy="154881"/>
                                </a:xfrm>
                                <a:prstGeom prst="rect">
                                  <a:avLst/>
                                </a:prstGeom>
                                <a:ln>
                                  <a:noFill/>
                                </a:ln>
                              </wps:spPr>
                              <wps:txbx>
                                <w:txbxContent>
                                  <w:p w:rsidR="009317E9" w:rsidRDefault="00E265DE">
                                    <w:pPr>
                                      <w:spacing w:after="160" w:line="259" w:lineRule="auto"/>
                                      <w:ind w:left="0" w:right="0" w:firstLine="0"/>
                                      <w:jc w:val="left"/>
                                    </w:pPr>
                                    <w:r>
                                      <w:rPr>
                                        <w:sz w:val="20"/>
                                      </w:rPr>
                                      <w:t>Май</w:t>
                                    </w:r>
                                  </w:p>
                                </w:txbxContent>
                              </wps:txbx>
                              <wps:bodyPr horzOverflow="overflow" vert="horz" lIns="0" tIns="0" rIns="0" bIns="0" rtlCol="0">
                                <a:noAutofit/>
                              </wps:bodyPr>
                            </wps:wsp>
                            <wps:wsp>
                              <wps:cNvPr id="5731" name="Rectangle 5731"/>
                              <wps:cNvSpPr/>
                              <wps:spPr>
                                <a:xfrm rot="-5399999">
                                  <a:off x="72957" y="-83517"/>
                                  <a:ext cx="42566" cy="188479"/>
                                </a:xfrm>
                                <a:prstGeom prst="rect">
                                  <a:avLst/>
                                </a:prstGeom>
                                <a:ln>
                                  <a:noFill/>
                                </a:ln>
                              </wps:spPr>
                              <wps:txbx>
                                <w:txbxContent>
                                  <w:p w:rsidR="009317E9" w:rsidRDefault="00E265DE">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422602" o:spid="_x0000_s1052" style="width:11.15pt;height:21.25pt;mso-position-horizontal-relative:char;mso-position-vertical-relative:line" coordsize="141753,2697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">
                      <v:rect id="Rectangle 5730" o:spid="_x0000_s1053" style="position:absolute;left:-56196;top:33369;width:317878;height:1548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U+MMA&#10;AADdAAAADwAAAGRycy9kb3ducmV2LnhtbERPy2oCMRTdC/2HcIXuNKO1KqNRRCjTjYJPXF4ndx50&#10;cjNOok7/vlkUXB7Oe75sTSUe1LjSsoJBPwJBnFpdcq7gePjqTUE4j6yxskwKfsnBcvHWmWOs7ZN3&#10;9Nj7XIQQdjEqKLyvYyldWpBB17c1ceAy2xj0ATa51A0+Q7ip5DCKxtJgyaGhwJrWBaU/+7tRcBoc&#10;7ufEba98yW6T0cYn2yxPlHrvtqsZCE+tf4n/3d9awefkI+wPb8ITkI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aU+MMAAADdAAAADwAAAAAAAAAAAAAAAACYAgAAZHJzL2Rv&#10;d25yZXYueG1sUEsFBgAAAAAEAAQA9QAAAIgDAAAAAA==&#10;" filled="f" stroked="f">
                        <v:textbox inset="0,0,0,0">
                          <w:txbxContent>
                            <w:p w:rsidR="009317E9" w:rsidRDefault="00E265DE">
                              <w:pPr>
                                <w:spacing w:after="160" w:line="259" w:lineRule="auto"/>
                                <w:ind w:left="0" w:right="0" w:firstLine="0"/>
                                <w:jc w:val="left"/>
                              </w:pPr>
                              <w:r>
                                <w:rPr>
                                  <w:sz w:val="20"/>
                                </w:rPr>
                                <w:t>Май</w:t>
                              </w:r>
                            </w:p>
                          </w:txbxContent>
                        </v:textbox>
                      </v:rect>
                      <v:rect id="Rectangle 5731" o:spid="_x0000_s1054" style="position:absolute;left:72957;top:-83517;width:42566;height:18847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oxY8cA&#10;AADdAAAADwAAAGRycy9kb3ducmV2LnhtbESPT2vCQBTE7wW/w/IEb3WTamuJriIFiZcKmrb0+My+&#10;/MHs25hdNf323ULB4zAzv2EWq9404kqdqy0riMcRCOLc6ppLBR/Z5vEVhPPIGhvLpOCHHKyWg4cF&#10;JtreeE/Xgy9FgLBLUEHlfZtI6fKKDLqxbYmDV9jOoA+yK6Xu8BbgppFPUfQiDdYcFips6a2i/HS4&#10;GAWfcXb5St3uyN/FeTZ99+muKFOlRsN+PQfhqff38H97qxU8zyYx/L0JT0A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VqMWPHAAAA3QAAAA8AAAAAAAAAAAAAAAAAmAIAAGRy&#10;cy9kb3ducmV2LnhtbFBLBQYAAAAABAAEAPUAAACMAwAAAAA=&#10;" filled="f" stroked="f">
                        <v:textbox inset="0,0,0,0">
                          <w:txbxContent>
                            <w:p w:rsidR="009317E9" w:rsidRDefault="00E265DE">
                              <w:pPr>
                                <w:spacing w:after="160" w:line="259" w:lineRule="auto"/>
                                <w:ind w:left="0" w:right="0" w:firstLine="0"/>
                                <w:jc w:val="left"/>
                              </w:pPr>
                              <w:r>
                                <w:rPr>
                                  <w:sz w:val="20"/>
                                </w:rPr>
                                <w:t xml:space="preserve"> </w:t>
                              </w:r>
                            </w:p>
                          </w:txbxContent>
                        </v:textbox>
                      </v:rect>
                      <w10:anchorlock/>
                    </v:group>
                  </w:pict>
                </mc:Fallback>
              </mc:AlternateConten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31" w:line="245" w:lineRule="auto"/>
              <w:ind w:left="110" w:right="0" w:firstLine="0"/>
              <w:jc w:val="left"/>
            </w:pPr>
            <w:r>
              <w:rPr>
                <w:sz w:val="20"/>
              </w:rPr>
              <w:t xml:space="preserve">Опыт </w:t>
            </w:r>
            <w:r>
              <w:rPr>
                <w:sz w:val="20"/>
              </w:rPr>
              <w:tab/>
              <w:t xml:space="preserve">«Пожары загрязняют воздух» Цель: </w:t>
            </w:r>
            <w:r>
              <w:rPr>
                <w:sz w:val="20"/>
              </w:rPr>
              <w:tab/>
              <w:t xml:space="preserve">показать наглядно, как огонь загрязняет </w:t>
            </w:r>
          </w:p>
          <w:p w:rsidR="009317E9" w:rsidRDefault="00E265DE">
            <w:pPr>
              <w:spacing w:after="0" w:line="259" w:lineRule="auto"/>
              <w:ind w:left="110" w:right="0" w:firstLine="0"/>
              <w:jc w:val="left"/>
            </w:pPr>
            <w:r>
              <w:rPr>
                <w:sz w:val="20"/>
              </w:rPr>
              <w:t xml:space="preserve">предметы (копоть) </w:t>
            </w:r>
          </w:p>
          <w:p w:rsidR="009317E9" w:rsidRDefault="00E265DE">
            <w:pPr>
              <w:spacing w:after="3" w:line="259" w:lineRule="auto"/>
              <w:ind w:left="110" w:right="0" w:firstLine="0"/>
              <w:jc w:val="left"/>
            </w:pPr>
            <w:r>
              <w:rPr>
                <w:sz w:val="20"/>
              </w:rPr>
              <w:t xml:space="preserve"> </w:t>
            </w:r>
          </w:p>
          <w:p w:rsidR="009317E9" w:rsidRDefault="00E265DE">
            <w:pPr>
              <w:tabs>
                <w:tab w:val="right" w:pos="1944"/>
              </w:tabs>
              <w:spacing w:after="8" w:line="259" w:lineRule="auto"/>
              <w:ind w:left="0" w:right="0" w:firstLine="0"/>
              <w:jc w:val="left"/>
            </w:pPr>
            <w:r>
              <w:rPr>
                <w:sz w:val="20"/>
              </w:rPr>
              <w:t xml:space="preserve">Ручной </w:t>
            </w:r>
            <w:r>
              <w:rPr>
                <w:sz w:val="20"/>
              </w:rPr>
              <w:tab/>
              <w:t xml:space="preserve">труд </w:t>
            </w:r>
          </w:p>
          <w:p w:rsidR="009317E9" w:rsidRDefault="00E265DE">
            <w:pPr>
              <w:tabs>
                <w:tab w:val="right" w:pos="1944"/>
              </w:tabs>
              <w:spacing w:after="20" w:line="259" w:lineRule="auto"/>
              <w:ind w:left="0" w:right="0" w:firstLine="0"/>
              <w:jc w:val="left"/>
            </w:pPr>
            <w:r>
              <w:rPr>
                <w:sz w:val="20"/>
              </w:rPr>
              <w:t xml:space="preserve">«Пожарная </w:t>
            </w:r>
            <w:r>
              <w:rPr>
                <w:sz w:val="20"/>
              </w:rPr>
              <w:tab/>
              <w:t xml:space="preserve">часть» </w:t>
            </w:r>
          </w:p>
          <w:p w:rsidR="009317E9" w:rsidRDefault="00E265DE">
            <w:pPr>
              <w:spacing w:after="0" w:line="259" w:lineRule="auto"/>
              <w:ind w:left="110" w:right="0" w:firstLine="0"/>
              <w:jc w:val="left"/>
            </w:pPr>
            <w:r>
              <w:rPr>
                <w:sz w:val="20"/>
              </w:rPr>
              <w:t xml:space="preserve">(макет) </w:t>
            </w:r>
          </w:p>
          <w:p w:rsidR="009317E9" w:rsidRDefault="00E265DE">
            <w:pPr>
              <w:spacing w:after="0" w:line="259" w:lineRule="auto"/>
              <w:ind w:left="110" w:right="0" w:firstLine="0"/>
              <w:jc w:val="left"/>
            </w:pPr>
            <w:r>
              <w:rPr>
                <w:sz w:val="20"/>
              </w:rPr>
              <w:t xml:space="preserve"> </w:t>
            </w:r>
          </w:p>
          <w:p w:rsidR="009317E9" w:rsidRDefault="00E265DE">
            <w:pPr>
              <w:spacing w:after="3" w:line="259" w:lineRule="auto"/>
              <w:ind w:left="110" w:right="0" w:firstLine="0"/>
              <w:jc w:val="left"/>
            </w:pPr>
            <w:r>
              <w:rPr>
                <w:sz w:val="20"/>
              </w:rPr>
              <w:t xml:space="preserve">Практикум </w:t>
            </w:r>
          </w:p>
          <w:p w:rsidR="009317E9" w:rsidRDefault="00E265DE">
            <w:pPr>
              <w:spacing w:after="0" w:line="259" w:lineRule="auto"/>
              <w:ind w:left="110" w:right="0" w:firstLine="0"/>
              <w:jc w:val="left"/>
            </w:pPr>
            <w:r>
              <w:rPr>
                <w:sz w:val="20"/>
              </w:rPr>
              <w:t xml:space="preserve">«Оказание </w:t>
            </w:r>
            <w:r>
              <w:rPr>
                <w:sz w:val="20"/>
              </w:rPr>
              <w:tab/>
              <w:t xml:space="preserve">первой помощи пострадавшему»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5" w:lineRule="auto"/>
              <w:ind w:left="110" w:right="56" w:firstLine="0"/>
            </w:pPr>
            <w:r>
              <w:rPr>
                <w:sz w:val="20"/>
              </w:rPr>
              <w:t xml:space="preserve">Дидактическа я: Горит-не горит; Что сначала, что потом. </w:t>
            </w:r>
          </w:p>
          <w:p w:rsidR="009317E9" w:rsidRDefault="00E265DE">
            <w:pPr>
              <w:spacing w:after="15" w:line="259" w:lineRule="auto"/>
              <w:ind w:left="110" w:right="0" w:firstLine="0"/>
              <w:jc w:val="left"/>
            </w:pPr>
            <w:r>
              <w:rPr>
                <w:sz w:val="20"/>
              </w:rPr>
              <w:t xml:space="preserve"> </w:t>
            </w:r>
          </w:p>
          <w:p w:rsidR="009317E9" w:rsidRDefault="00E265DE">
            <w:pPr>
              <w:spacing w:after="0" w:line="256" w:lineRule="auto"/>
              <w:ind w:left="110" w:right="0" w:firstLine="0"/>
              <w:jc w:val="left"/>
            </w:pPr>
            <w:r>
              <w:rPr>
                <w:sz w:val="20"/>
              </w:rPr>
              <w:t xml:space="preserve">Сюжетноролевая: Авария. </w:t>
            </w:r>
          </w:p>
          <w:p w:rsidR="009317E9" w:rsidRDefault="00E265DE">
            <w:pPr>
              <w:spacing w:after="0" w:line="259" w:lineRule="auto"/>
              <w:ind w:left="110" w:right="0" w:firstLine="0"/>
              <w:jc w:val="left"/>
            </w:pPr>
            <w:r>
              <w:rPr>
                <w:sz w:val="20"/>
              </w:rPr>
              <w:t xml:space="preserve"> </w:t>
            </w:r>
          </w:p>
          <w:p w:rsidR="009317E9" w:rsidRDefault="00E265DE">
            <w:pPr>
              <w:spacing w:after="0" w:line="272" w:lineRule="auto"/>
              <w:ind w:left="110" w:right="22" w:firstLine="0"/>
              <w:jc w:val="left"/>
            </w:pPr>
            <w:r>
              <w:rPr>
                <w:sz w:val="20"/>
              </w:rPr>
              <w:t xml:space="preserve">Строительная : </w:t>
            </w:r>
            <w:r>
              <w:rPr>
                <w:sz w:val="20"/>
              </w:rPr>
              <w:tab/>
              <w:t xml:space="preserve">Станция спасения. </w:t>
            </w:r>
          </w:p>
          <w:p w:rsidR="009317E9" w:rsidRDefault="00E265DE">
            <w:pPr>
              <w:spacing w:after="0" w:line="259" w:lineRule="auto"/>
              <w:ind w:left="110" w:right="0" w:firstLine="0"/>
              <w:jc w:val="left"/>
            </w:pPr>
            <w:r>
              <w:rPr>
                <w:sz w:val="20"/>
              </w:rPr>
              <w:t xml:space="preserve"> </w:t>
            </w:r>
          </w:p>
          <w:p w:rsidR="009317E9" w:rsidRDefault="00E265DE">
            <w:pPr>
              <w:spacing w:after="0" w:line="259" w:lineRule="auto"/>
              <w:ind w:left="110" w:right="0" w:firstLine="0"/>
              <w:jc w:val="left"/>
            </w:pPr>
            <w:r>
              <w:rPr>
                <w:sz w:val="20"/>
              </w:rPr>
              <w:t xml:space="preserve">Подвижная: Кто быстрее потушит огонь. </w:t>
            </w:r>
          </w:p>
        </w:tc>
        <w:tc>
          <w:tcPr>
            <w:tcW w:w="1417"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05" w:right="56" w:firstLine="0"/>
            </w:pPr>
            <w:r>
              <w:rPr>
                <w:sz w:val="20"/>
              </w:rPr>
              <w:t xml:space="preserve">Прогулка до супермаркета -рассмотреть пути эвакуации в случае пожара. </w:t>
            </w:r>
          </w:p>
        </w:tc>
        <w:tc>
          <w:tcPr>
            <w:tcW w:w="12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Одежда пожарных и средства тушения пожара. </w:t>
            </w:r>
          </w:p>
        </w:tc>
        <w:tc>
          <w:tcPr>
            <w:tcW w:w="12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05" w:right="0" w:firstLine="0"/>
              <w:jc w:val="left"/>
            </w:pPr>
            <w:r>
              <w:rPr>
                <w:sz w:val="20"/>
              </w:rPr>
              <w:t xml:space="preserve">Т.Фетисов «Куда спешат красные машины». </w:t>
            </w:r>
          </w:p>
        </w:tc>
        <w:tc>
          <w:tcPr>
            <w:tcW w:w="9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48" w:lineRule="auto"/>
              <w:ind w:left="110" w:right="0" w:firstLine="0"/>
              <w:jc w:val="left"/>
            </w:pPr>
            <w:r>
              <w:rPr>
                <w:sz w:val="20"/>
              </w:rPr>
              <w:t xml:space="preserve">Поход ближай ший лесна </w:t>
            </w:r>
          </w:p>
          <w:p w:rsidR="009317E9" w:rsidRDefault="00E265DE">
            <w:pPr>
              <w:spacing w:after="7" w:line="259" w:lineRule="auto"/>
              <w:ind w:left="110" w:right="0" w:firstLine="0"/>
              <w:jc w:val="left"/>
            </w:pPr>
            <w:r>
              <w:rPr>
                <w:sz w:val="20"/>
              </w:rPr>
              <w:t>кострищ</w:t>
            </w:r>
          </w:p>
          <w:p w:rsidR="009317E9" w:rsidRDefault="00E265DE">
            <w:pPr>
              <w:spacing w:after="0" w:line="259" w:lineRule="auto"/>
              <w:ind w:left="110" w:right="0" w:firstLine="0"/>
              <w:jc w:val="left"/>
            </w:pPr>
            <w:r>
              <w:rPr>
                <w:sz w:val="20"/>
              </w:rPr>
              <w:t xml:space="preserve">е. </w:t>
            </w:r>
          </w:p>
        </w:tc>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37" w:lineRule="auto"/>
              <w:ind w:left="110" w:right="0" w:firstLine="0"/>
              <w:jc w:val="left"/>
            </w:pPr>
            <w:r>
              <w:rPr>
                <w:sz w:val="20"/>
              </w:rPr>
              <w:t>Инди видуа</w:t>
            </w:r>
          </w:p>
          <w:p w:rsidR="009317E9" w:rsidRDefault="00E265DE">
            <w:pPr>
              <w:spacing w:after="0" w:line="259" w:lineRule="auto"/>
              <w:ind w:left="110" w:right="0" w:firstLine="0"/>
              <w:jc w:val="left"/>
            </w:pPr>
            <w:r>
              <w:rPr>
                <w:sz w:val="20"/>
              </w:rPr>
              <w:t>льны</w:t>
            </w:r>
          </w:p>
          <w:p w:rsidR="009317E9" w:rsidRDefault="00E265DE">
            <w:pPr>
              <w:spacing w:after="0" w:line="259" w:lineRule="auto"/>
              <w:ind w:left="110" w:right="0" w:firstLine="0"/>
              <w:jc w:val="left"/>
            </w:pPr>
            <w:r>
              <w:rPr>
                <w:sz w:val="20"/>
              </w:rPr>
              <w:t xml:space="preserve">е </w:t>
            </w:r>
          </w:p>
          <w:p w:rsidR="009317E9" w:rsidRDefault="00E265DE">
            <w:pPr>
              <w:spacing w:after="0" w:line="237" w:lineRule="auto"/>
              <w:ind w:left="110" w:right="0" w:firstLine="0"/>
              <w:jc w:val="left"/>
            </w:pPr>
            <w:r>
              <w:rPr>
                <w:sz w:val="20"/>
              </w:rPr>
              <w:t xml:space="preserve">бесед ы </w:t>
            </w:r>
          </w:p>
          <w:p w:rsidR="009317E9" w:rsidRDefault="00E265DE">
            <w:pPr>
              <w:spacing w:after="0" w:line="259" w:lineRule="auto"/>
              <w:ind w:left="110" w:right="0" w:firstLine="0"/>
              <w:jc w:val="left"/>
            </w:pPr>
            <w:r>
              <w:rPr>
                <w:sz w:val="20"/>
              </w:rPr>
              <w:t xml:space="preserve">«Отх оды на прир оде. </w:t>
            </w:r>
          </w:p>
        </w:tc>
      </w:tr>
    </w:tbl>
    <w:p w:rsidR="009317E9" w:rsidRDefault="00E265DE">
      <w:pPr>
        <w:spacing w:after="29" w:line="259" w:lineRule="auto"/>
        <w:ind w:left="850" w:right="0" w:firstLine="0"/>
        <w:jc w:val="left"/>
      </w:pPr>
      <w:r>
        <w:rPr>
          <w:b/>
        </w:rPr>
        <w:t xml:space="preserve">                                </w:t>
      </w:r>
    </w:p>
    <w:p w:rsidR="009317E9" w:rsidRDefault="00E265DE">
      <w:pPr>
        <w:spacing w:after="3" w:line="259" w:lineRule="auto"/>
        <w:ind w:left="10" w:right="2247"/>
        <w:jc w:val="right"/>
      </w:pPr>
      <w:r>
        <w:rPr>
          <w:b/>
        </w:rPr>
        <w:lastRenderedPageBreak/>
        <w:t xml:space="preserve">Перспективный план по безопасности дорожного движения. </w:t>
      </w:r>
    </w:p>
    <w:p w:rsidR="009317E9" w:rsidRDefault="00E265DE">
      <w:pPr>
        <w:spacing w:after="0" w:line="259" w:lineRule="auto"/>
        <w:ind w:left="850" w:right="0" w:firstLine="0"/>
        <w:jc w:val="left"/>
      </w:pPr>
      <w:r>
        <w:t xml:space="preserve"> </w:t>
      </w:r>
    </w:p>
    <w:tbl>
      <w:tblPr>
        <w:tblStyle w:val="TableGrid"/>
        <w:tblW w:w="9359" w:type="dxa"/>
        <w:tblInd w:w="994" w:type="dxa"/>
        <w:tblCellMar>
          <w:top w:w="7" w:type="dxa"/>
          <w:left w:w="110" w:type="dxa"/>
        </w:tblCellMar>
        <w:tblLook w:val="04A0" w:firstRow="1" w:lastRow="0" w:firstColumn="1" w:lastColumn="0" w:noHBand="0" w:noVBand="1"/>
      </w:tblPr>
      <w:tblGrid>
        <w:gridCol w:w="576"/>
        <w:gridCol w:w="559"/>
        <w:gridCol w:w="8224"/>
      </w:tblGrid>
      <w:tr w:rsidR="009317E9">
        <w:trPr>
          <w:trHeight w:val="1143"/>
        </w:trPr>
        <w:tc>
          <w:tcPr>
            <w:tcW w:w="50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 w:right="0" w:firstLine="0"/>
              <w:jc w:val="left"/>
            </w:pPr>
            <w:r>
              <w:rPr>
                <w:rFonts w:ascii="Calibri" w:eastAsia="Calibri" w:hAnsi="Calibri" w:cs="Calibri"/>
                <w:noProof/>
                <w:sz w:val="22"/>
              </w:rPr>
              <mc:AlternateContent>
                <mc:Choice Requires="wpg">
                  <w:drawing>
                    <wp:inline distT="0" distB="0" distL="0" distR="0">
                      <wp:extent cx="141753" cy="416433"/>
                      <wp:effectExtent l="0" t="0" r="0" b="0"/>
                      <wp:docPr id="423095" name="Group 423095"/>
                      <wp:cNvGraphicFramePr/>
                      <a:graphic xmlns:a="http://schemas.openxmlformats.org/drawingml/2006/main">
                        <a:graphicData uri="http://schemas.microsoft.com/office/word/2010/wordprocessingGroup">
                          <wpg:wgp>
                            <wpg:cNvGrpSpPr/>
                            <wpg:grpSpPr>
                              <a:xfrm>
                                <a:off x="0" y="0"/>
                                <a:ext cx="141753" cy="416433"/>
                                <a:chOff x="0" y="0"/>
                                <a:chExt cx="141753" cy="416433"/>
                              </a:xfrm>
                            </wpg:grpSpPr>
                            <wps:wsp>
                              <wps:cNvPr id="5869" name="Rectangle 5869"/>
                              <wps:cNvSpPr/>
                              <wps:spPr>
                                <a:xfrm rot="-5399999">
                                  <a:off x="-153415" y="82834"/>
                                  <a:ext cx="512317" cy="154881"/>
                                </a:xfrm>
                                <a:prstGeom prst="rect">
                                  <a:avLst/>
                                </a:prstGeom>
                                <a:ln>
                                  <a:noFill/>
                                </a:ln>
                              </wps:spPr>
                              <wps:txbx>
                                <w:txbxContent>
                                  <w:p w:rsidR="009317E9" w:rsidRDefault="00E265DE">
                                    <w:pPr>
                                      <w:spacing w:after="160" w:line="259" w:lineRule="auto"/>
                                      <w:ind w:left="0" w:right="0" w:firstLine="0"/>
                                      <w:jc w:val="left"/>
                                    </w:pPr>
                                    <w:r>
                                      <w:rPr>
                                        <w:sz w:val="20"/>
                                      </w:rPr>
                                      <w:t xml:space="preserve">Месяц </w:t>
                                    </w:r>
                                  </w:p>
                                </w:txbxContent>
                              </wps:txbx>
                              <wps:bodyPr horzOverflow="overflow" vert="horz" lIns="0" tIns="0" rIns="0" bIns="0" rtlCol="0">
                                <a:noAutofit/>
                              </wps:bodyPr>
                            </wps:wsp>
                            <wps:wsp>
                              <wps:cNvPr id="5870" name="Rectangle 5870"/>
                              <wps:cNvSpPr/>
                              <wps:spPr>
                                <a:xfrm rot="-5399999">
                                  <a:off x="72958" y="-83517"/>
                                  <a:ext cx="42565" cy="188479"/>
                                </a:xfrm>
                                <a:prstGeom prst="rect">
                                  <a:avLst/>
                                </a:prstGeom>
                                <a:ln>
                                  <a:noFill/>
                                </a:ln>
                              </wps:spPr>
                              <wps:txbx>
                                <w:txbxContent>
                                  <w:p w:rsidR="009317E9" w:rsidRDefault="00E265DE">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423095" o:spid="_x0000_s1055" style="width:11.15pt;height:32.8pt;mso-position-horizontal-relative:char;mso-position-vertical-relative:line" coordsize="141753,4164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">
                      <v:rect id="Rectangle 5869" o:spid="_x0000_s1056" style="position:absolute;left:-153415;top:82834;width:512317;height:1548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uGLscA&#10;AADdAAAADwAAAGRycy9kb3ducmV2LnhtbESPW2vCQBSE3wv+h+UU+lY3KdZq6kaKIOlLBa/08TR7&#10;csHs2ZhdNf33bkHo4zAz3zCzeW8acaHO1ZYVxMMIBHFudc2lgt12+TwB4TyyxsYyKfglB/N08DDD&#10;RNsrr+my8aUIEHYJKqi8bxMpXV6RQTe0LXHwCtsZ9EF2pdQdXgPcNPIlisbSYM1hocKWFhXlx83Z&#10;KNjH2/Mhc6sf/i5Ob6Mvn62KMlPq6bH/eAfhqff/4Xv7Uyt4nYyn8PcmPAGZ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4bhi7HAAAA3QAAAA8AAAAAAAAAAAAAAAAAmAIAAGRy&#10;cy9kb3ducmV2LnhtbFBLBQYAAAAABAAEAPUAAACMAwAAAAA=&#10;" filled="f" stroked="f">
                        <v:textbox inset="0,0,0,0">
                          <w:txbxContent>
                            <w:p w:rsidR="009317E9" w:rsidRDefault="00E265DE">
                              <w:pPr>
                                <w:spacing w:after="160" w:line="259" w:lineRule="auto"/>
                                <w:ind w:left="0" w:right="0" w:firstLine="0"/>
                                <w:jc w:val="left"/>
                              </w:pPr>
                              <w:r>
                                <w:rPr>
                                  <w:sz w:val="20"/>
                                </w:rPr>
                                <w:t xml:space="preserve">Месяц </w:t>
                              </w:r>
                            </w:p>
                          </w:txbxContent>
                        </v:textbox>
                      </v:rect>
                      <v:rect id="Rectangle 5870" o:spid="_x0000_s1057" style="position:absolute;left:72958;top:-83517;width:42565;height:18847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i5bsQA&#10;AADdAAAADwAAAGRycy9kb3ducmV2LnhtbERPy2rCQBTdC/2H4RbcmUmkrZI6SimUuKlQ0xaX18zN&#10;g2buxMxE4987C6HLw3mvNqNpxZl611hWkEQxCOLC6oYrBd/5x2wJwnlkja1lUnAlB5v1w2SFqbYX&#10;/qLz3lcihLBLUUHtfZdK6YqaDLrIdsSBK21v0AfYV1L3eAnhppXzOH6RBhsODTV29F5T8bcfjIKf&#10;JB9+M7c78qE8LZ4+fbYrq0yp6eP49grC0+j/xXf3Vit4Xi7C/vAmPAG5v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r4uW7EAAAA3QAAAA8AAAAAAAAAAAAAAAAAmAIAAGRycy9k&#10;b3ducmV2LnhtbFBLBQYAAAAABAAEAPUAAACJAwAAAAA=&#10;" filled="f" stroked="f">
                        <v:textbox inset="0,0,0,0">
                          <w:txbxContent>
                            <w:p w:rsidR="009317E9" w:rsidRDefault="00E265DE">
                              <w:pPr>
                                <w:spacing w:after="160" w:line="259" w:lineRule="auto"/>
                                <w:ind w:left="0" w:right="0" w:firstLine="0"/>
                                <w:jc w:val="left"/>
                              </w:pPr>
                              <w:r>
                                <w:rPr>
                                  <w:sz w:val="20"/>
                                </w:rPr>
                                <w:t xml:space="preserve"> </w:t>
                              </w:r>
                            </w:p>
                          </w:txbxContent>
                        </v:textbox>
                      </v:rect>
                      <w10:anchorlock/>
                    </v:group>
                  </w:pict>
                </mc:Fallback>
              </mc:AlternateContent>
            </w: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10" w:line="259" w:lineRule="auto"/>
              <w:ind w:left="0" w:right="0" w:firstLine="0"/>
              <w:jc w:val="left"/>
            </w:pPr>
            <w:r>
              <w:rPr>
                <w:sz w:val="20"/>
              </w:rPr>
              <w:t xml:space="preserve"> </w:t>
            </w:r>
          </w:p>
          <w:p w:rsidR="009317E9" w:rsidRDefault="00E265DE">
            <w:pPr>
              <w:spacing w:after="0" w:line="259" w:lineRule="auto"/>
              <w:ind w:left="0" w:right="0" w:firstLine="0"/>
              <w:jc w:val="left"/>
            </w:pPr>
            <w:r>
              <w:rPr>
                <w:sz w:val="20"/>
              </w:rPr>
              <w:t xml:space="preserve">№ </w:t>
            </w:r>
          </w:p>
        </w:tc>
        <w:tc>
          <w:tcPr>
            <w:tcW w:w="829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sz w:val="20"/>
              </w:rPr>
              <w:t xml:space="preserve">Тема </w:t>
            </w:r>
          </w:p>
        </w:tc>
      </w:tr>
      <w:tr w:rsidR="009317E9">
        <w:trPr>
          <w:trHeight w:val="341"/>
        </w:trPr>
        <w:tc>
          <w:tcPr>
            <w:tcW w:w="505"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43" w:right="-72" w:firstLine="0"/>
              <w:jc w:val="left"/>
            </w:pPr>
            <w:r>
              <w:rPr>
                <w:rFonts w:ascii="Calibri" w:eastAsia="Calibri" w:hAnsi="Calibri" w:cs="Calibri"/>
                <w:noProof/>
                <w:sz w:val="22"/>
              </w:rPr>
              <mc:AlternateContent>
                <mc:Choice Requires="wpg">
                  <w:drawing>
                    <wp:inline distT="0" distB="0" distL="0" distR="0">
                      <wp:extent cx="268852" cy="326953"/>
                      <wp:effectExtent l="0" t="0" r="0" b="0"/>
                      <wp:docPr id="423118" name="Group 423118"/>
                      <wp:cNvGraphicFramePr/>
                      <a:graphic xmlns:a="http://schemas.openxmlformats.org/drawingml/2006/main">
                        <a:graphicData uri="http://schemas.microsoft.com/office/word/2010/wordprocessingGroup">
                          <wpg:wgp>
                            <wpg:cNvGrpSpPr/>
                            <wpg:grpSpPr>
                              <a:xfrm>
                                <a:off x="0" y="0"/>
                                <a:ext cx="268852" cy="326953"/>
                                <a:chOff x="0" y="0"/>
                                <a:chExt cx="268852" cy="326953"/>
                              </a:xfrm>
                            </wpg:grpSpPr>
                            <wps:wsp>
                              <wps:cNvPr id="5889" name="Rectangle 5889"/>
                              <wps:cNvSpPr/>
                              <wps:spPr>
                                <a:xfrm rot="-5399999">
                                  <a:off x="-139982" y="32089"/>
                                  <a:ext cx="434847" cy="154881"/>
                                </a:xfrm>
                                <a:prstGeom prst="rect">
                                  <a:avLst/>
                                </a:prstGeom>
                                <a:ln>
                                  <a:noFill/>
                                </a:ln>
                              </wps:spPr>
                              <wps:txbx>
                                <w:txbxContent>
                                  <w:p w:rsidR="009317E9" w:rsidRDefault="00E265DE">
                                    <w:pPr>
                                      <w:spacing w:after="160" w:line="259" w:lineRule="auto"/>
                                      <w:ind w:left="0" w:right="0" w:firstLine="0"/>
                                      <w:jc w:val="left"/>
                                    </w:pPr>
                                    <w:r>
                                      <w:rPr>
                                        <w:sz w:val="20"/>
                                      </w:rPr>
                                      <w:t>Сентя</w:t>
                                    </w:r>
                                  </w:p>
                                </w:txbxContent>
                              </wps:txbx>
                              <wps:bodyPr horzOverflow="overflow" vert="horz" lIns="0" tIns="0" rIns="0" bIns="0" rtlCol="0">
                                <a:noAutofit/>
                              </wps:bodyPr>
                            </wps:wsp>
                            <wps:wsp>
                              <wps:cNvPr id="5890" name="Rectangle 5890"/>
                              <wps:cNvSpPr/>
                              <wps:spPr>
                                <a:xfrm rot="-5399999">
                                  <a:off x="84949" y="104619"/>
                                  <a:ext cx="289784" cy="154882"/>
                                </a:xfrm>
                                <a:prstGeom prst="rect">
                                  <a:avLst/>
                                </a:prstGeom>
                                <a:ln>
                                  <a:noFill/>
                                </a:ln>
                              </wps:spPr>
                              <wps:txbx>
                                <w:txbxContent>
                                  <w:p w:rsidR="009317E9" w:rsidRDefault="00E265DE">
                                    <w:pPr>
                                      <w:spacing w:after="160" w:line="259" w:lineRule="auto"/>
                                      <w:ind w:left="0" w:right="0" w:firstLine="0"/>
                                      <w:jc w:val="left"/>
                                    </w:pPr>
                                    <w:r>
                                      <w:rPr>
                                        <w:sz w:val="20"/>
                                      </w:rPr>
                                      <w:t xml:space="preserve">брь </w:t>
                                    </w:r>
                                  </w:p>
                                </w:txbxContent>
                              </wps:txbx>
                              <wps:bodyPr horzOverflow="overflow" vert="horz" lIns="0" tIns="0" rIns="0" bIns="0" rtlCol="0">
                                <a:noAutofit/>
                              </wps:bodyPr>
                            </wps:wsp>
                            <wps:wsp>
                              <wps:cNvPr id="5891" name="Rectangle 5891"/>
                              <wps:cNvSpPr/>
                              <wps:spPr>
                                <a:xfrm rot="-5399999">
                                  <a:off x="200056" y="-4926"/>
                                  <a:ext cx="42565" cy="188479"/>
                                </a:xfrm>
                                <a:prstGeom prst="rect">
                                  <a:avLst/>
                                </a:prstGeom>
                                <a:ln>
                                  <a:noFill/>
                                </a:ln>
                              </wps:spPr>
                              <wps:txbx>
                                <w:txbxContent>
                                  <w:p w:rsidR="009317E9" w:rsidRDefault="00E265DE">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423118" o:spid="_x0000_s1058" style="width:21.15pt;height:25.75pt;mso-position-horizontal-relative:char;mso-position-vertical-relative:line" coordsize="268852,3269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">
                      <v:rect id="Rectangle 5889" o:spid="_x0000_s1059" style="position:absolute;left:-139982;top:32089;width:434847;height:1548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dg1McA&#10;AADdAAAADwAAAGRycy9kb3ducmV2LnhtbESPT2vCQBTE7wW/w/IEb3Vj0TaNriIFiZcKmrb0+My+&#10;/MHs25hdNf323ULB4zAzv2EWq9404kqdqy0rmIwjEMS51TWXCj6yzWMMwnlkjY1lUvBDDlbLwcMC&#10;E21vvKfrwZciQNglqKDyvk2kdHlFBt3YtsTBK2xn0AfZlVJ3eAtw08inKHqWBmsOCxW29FZRfjpc&#10;jILPSXb5St3uyN/F+WX67tNdUaZKjYb9eg7CU+/v4f/2ViuYxfEr/L0JT0A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4XYNTHAAAA3QAAAA8AAAAAAAAAAAAAAAAAmAIAAGRy&#10;cy9kb3ducmV2LnhtbFBLBQYAAAAABAAEAPUAAACMAwAAAAA=&#10;" filled="f" stroked="f">
                        <v:textbox inset="0,0,0,0">
                          <w:txbxContent>
                            <w:p w:rsidR="009317E9" w:rsidRDefault="00E265DE">
                              <w:pPr>
                                <w:spacing w:after="160" w:line="259" w:lineRule="auto"/>
                                <w:ind w:left="0" w:right="0" w:firstLine="0"/>
                                <w:jc w:val="left"/>
                              </w:pPr>
                              <w:r>
                                <w:rPr>
                                  <w:sz w:val="20"/>
                                </w:rPr>
                                <w:t>Сентя</w:t>
                              </w:r>
                            </w:p>
                          </w:txbxContent>
                        </v:textbox>
                      </v:rect>
                      <v:rect id="Rectangle 5890" o:spid="_x0000_s1060" style="position:absolute;left:84949;top:104619;width:289784;height:1548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RflMMA&#10;AADdAAAADwAAAGRycy9kb3ducmV2LnhtbERPy2oCMRTdC/2HcIXuNKPUqqNRRCjTjYJPXF4ndx50&#10;cjNOok7/vlkUXB7Oe75sTSUe1LjSsoJBPwJBnFpdcq7gePjqTUA4j6yxskwKfsnBcvHWmWOs7ZN3&#10;9Nj7XIQQdjEqKLyvYyldWpBB17c1ceAy2xj0ATa51A0+Q7ip5DCKPqXBkkNDgTWtC0p/9nej4DQ4&#10;3M+J2175kt3GHxufbLM8Ueq9265mIDy1/iX+d39rBaPJNOwPb8ITkI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vRflMMAAADdAAAADwAAAAAAAAAAAAAAAACYAgAAZHJzL2Rv&#10;d25yZXYueG1sUEsFBgAAAAAEAAQA9QAAAIgDAAAAAA==&#10;" filled="f" stroked="f">
                        <v:textbox inset="0,0,0,0">
                          <w:txbxContent>
                            <w:p w:rsidR="009317E9" w:rsidRDefault="00E265DE">
                              <w:pPr>
                                <w:spacing w:after="160" w:line="259" w:lineRule="auto"/>
                                <w:ind w:left="0" w:right="0" w:firstLine="0"/>
                                <w:jc w:val="left"/>
                              </w:pPr>
                              <w:r>
                                <w:rPr>
                                  <w:sz w:val="20"/>
                                </w:rPr>
                                <w:t xml:space="preserve">брь </w:t>
                              </w:r>
                            </w:p>
                          </w:txbxContent>
                        </v:textbox>
                      </v:rect>
                      <v:rect id="Rectangle 5891" o:spid="_x0000_s1061" style="position:absolute;left:200056;top:-4926;width:42565;height:18847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j6D8cA&#10;AADdAAAADwAAAGRycy9kb3ducmV2LnhtbESPT2vCQBTE7wW/w/IEb3WToq2NriIFiZcKmrb0+My+&#10;/MHs25hdNf323ULB4zAzv2EWq9404kqdqy0riMcRCOLc6ppLBR/Z5nEGwnlkjY1lUvBDDlbLwcMC&#10;E21vvKfrwZciQNglqKDyvk2kdHlFBt3YtsTBK2xn0AfZlVJ3eAtw08inKHqWBmsOCxW29FZRfjpc&#10;jILPOLt8pW535O/i/DJ59+muKFOlRsN+PQfhqff38H97qxVMZ68x/L0JT0A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W4+g/HAAAA3QAAAA8AAAAAAAAAAAAAAAAAmAIAAGRy&#10;cy9kb3ducmV2LnhtbFBLBQYAAAAABAAEAPUAAACMAwAAAAA=&#10;" filled="f" stroked="f">
                        <v:textbox inset="0,0,0,0">
                          <w:txbxContent>
                            <w:p w:rsidR="009317E9" w:rsidRDefault="00E265DE">
                              <w:pPr>
                                <w:spacing w:after="160" w:line="259" w:lineRule="auto"/>
                                <w:ind w:left="0" w:right="0" w:firstLine="0"/>
                                <w:jc w:val="left"/>
                              </w:pPr>
                              <w:r>
                                <w:rPr>
                                  <w:sz w:val="20"/>
                                </w:rPr>
                                <w:t xml:space="preserve"> </w:t>
                              </w:r>
                            </w:p>
                          </w:txbxContent>
                        </v:textbox>
                      </v:rect>
                      <w10:anchorlock/>
                    </v:group>
                  </w:pict>
                </mc:Fallback>
              </mc:AlternateContent>
            </w: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sz w:val="20"/>
              </w:rPr>
              <w:t xml:space="preserve">1 </w:t>
            </w:r>
          </w:p>
        </w:tc>
        <w:tc>
          <w:tcPr>
            <w:tcW w:w="829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sz w:val="20"/>
              </w:rPr>
              <w:t xml:space="preserve">Занятие, разучивание песни «Три сигнала светофора» (Саулина) </w:t>
            </w:r>
          </w:p>
        </w:tc>
      </w:tr>
      <w:tr w:rsidR="009317E9">
        <w:trPr>
          <w:trHeight w:val="470"/>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sz w:val="20"/>
              </w:rPr>
              <w:t xml:space="preserve">2 </w:t>
            </w:r>
          </w:p>
        </w:tc>
        <w:tc>
          <w:tcPr>
            <w:tcW w:w="829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pPr>
            <w:r>
              <w:rPr>
                <w:sz w:val="20"/>
              </w:rPr>
              <w:t xml:space="preserve">Прогулка. Наблюдение за движением пешеходов в местах с известными детям дорожными знаками. </w:t>
            </w:r>
          </w:p>
        </w:tc>
      </w:tr>
    </w:tbl>
    <w:p w:rsidR="009317E9" w:rsidRDefault="009317E9">
      <w:pPr>
        <w:spacing w:after="0" w:line="259" w:lineRule="auto"/>
        <w:ind w:left="-850" w:right="701" w:firstLine="0"/>
        <w:jc w:val="left"/>
      </w:pPr>
    </w:p>
    <w:tbl>
      <w:tblPr>
        <w:tblStyle w:val="TableGrid"/>
        <w:tblW w:w="9359" w:type="dxa"/>
        <w:tblInd w:w="994" w:type="dxa"/>
        <w:tblCellMar>
          <w:top w:w="7" w:type="dxa"/>
          <w:right w:w="60" w:type="dxa"/>
        </w:tblCellMar>
        <w:tblLook w:val="04A0" w:firstRow="1" w:lastRow="0" w:firstColumn="1" w:lastColumn="0" w:noHBand="0" w:noVBand="1"/>
      </w:tblPr>
      <w:tblGrid>
        <w:gridCol w:w="505"/>
        <w:gridCol w:w="562"/>
        <w:gridCol w:w="8068"/>
        <w:gridCol w:w="224"/>
      </w:tblGrid>
      <w:tr w:rsidR="009317E9">
        <w:trPr>
          <w:trHeight w:val="432"/>
        </w:trPr>
        <w:tc>
          <w:tcPr>
            <w:tcW w:w="505" w:type="dxa"/>
            <w:vMerge w:val="restart"/>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3 </w:t>
            </w:r>
          </w:p>
        </w:tc>
        <w:tc>
          <w:tcPr>
            <w:tcW w:w="8293"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Занятие. Чтение стихотворения С. Михалкова «Скверная история». </w:t>
            </w:r>
          </w:p>
        </w:tc>
      </w:tr>
      <w:tr w:rsidR="009317E9">
        <w:trPr>
          <w:trHeight w:val="427"/>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4 </w:t>
            </w:r>
          </w:p>
        </w:tc>
        <w:tc>
          <w:tcPr>
            <w:tcW w:w="8293"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Занятие. Рассматривание картинок с изображением остановок городского транспорта. </w:t>
            </w:r>
          </w:p>
        </w:tc>
      </w:tr>
      <w:tr w:rsidR="009317E9">
        <w:trPr>
          <w:trHeight w:val="427"/>
        </w:trPr>
        <w:tc>
          <w:tcPr>
            <w:tcW w:w="505" w:type="dxa"/>
            <w:vMerge w:val="restart"/>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14" w:right="0" w:firstLine="0"/>
              <w:jc w:val="left"/>
            </w:pPr>
            <w:r>
              <w:rPr>
                <w:rFonts w:ascii="Calibri" w:eastAsia="Calibri" w:hAnsi="Calibri" w:cs="Calibri"/>
                <w:noProof/>
                <w:sz w:val="22"/>
              </w:rPr>
              <mc:AlternateContent>
                <mc:Choice Requires="wpg">
                  <w:drawing>
                    <wp:inline distT="0" distB="0" distL="0" distR="0">
                      <wp:extent cx="141753" cy="516636"/>
                      <wp:effectExtent l="0" t="0" r="0" b="0"/>
                      <wp:docPr id="420706" name="Group 420706"/>
                      <wp:cNvGraphicFramePr/>
                      <a:graphic xmlns:a="http://schemas.openxmlformats.org/drawingml/2006/main">
                        <a:graphicData uri="http://schemas.microsoft.com/office/word/2010/wordprocessingGroup">
                          <wpg:wgp>
                            <wpg:cNvGrpSpPr/>
                            <wpg:grpSpPr>
                              <a:xfrm>
                                <a:off x="0" y="0"/>
                                <a:ext cx="141753" cy="516636"/>
                                <a:chOff x="0" y="0"/>
                                <a:chExt cx="141753" cy="516636"/>
                              </a:xfrm>
                            </wpg:grpSpPr>
                            <wps:wsp>
                              <wps:cNvPr id="5978" name="Rectangle 5978"/>
                              <wps:cNvSpPr/>
                              <wps:spPr>
                                <a:xfrm rot="-5399999">
                                  <a:off x="-218456" y="117997"/>
                                  <a:ext cx="642396" cy="154881"/>
                                </a:xfrm>
                                <a:prstGeom prst="rect">
                                  <a:avLst/>
                                </a:prstGeom>
                                <a:ln>
                                  <a:noFill/>
                                </a:ln>
                              </wps:spPr>
                              <wps:txbx>
                                <w:txbxContent>
                                  <w:p w:rsidR="009317E9" w:rsidRDefault="00E265DE">
                                    <w:pPr>
                                      <w:spacing w:after="160" w:line="259" w:lineRule="auto"/>
                                      <w:ind w:left="0" w:right="0" w:firstLine="0"/>
                                      <w:jc w:val="left"/>
                                    </w:pPr>
                                    <w:r>
                                      <w:rPr>
                                        <w:sz w:val="20"/>
                                      </w:rPr>
                                      <w:t xml:space="preserve">Октябрь </w:t>
                                    </w:r>
                                  </w:p>
                                </w:txbxContent>
                              </wps:txbx>
                              <wps:bodyPr horzOverflow="overflow" vert="horz" lIns="0" tIns="0" rIns="0" bIns="0" rtlCol="0">
                                <a:noAutofit/>
                              </wps:bodyPr>
                            </wps:wsp>
                            <wps:wsp>
                              <wps:cNvPr id="5979" name="Rectangle 5979"/>
                              <wps:cNvSpPr/>
                              <wps:spPr>
                                <a:xfrm rot="-5399999">
                                  <a:off x="72957" y="-83517"/>
                                  <a:ext cx="42566" cy="188479"/>
                                </a:xfrm>
                                <a:prstGeom prst="rect">
                                  <a:avLst/>
                                </a:prstGeom>
                                <a:ln>
                                  <a:noFill/>
                                </a:ln>
                              </wps:spPr>
                              <wps:txbx>
                                <w:txbxContent>
                                  <w:p w:rsidR="009317E9" w:rsidRDefault="00E265DE">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420706" o:spid="_x0000_s1062" style="width:11.15pt;height:40.7pt;mso-position-horizontal-relative:char;mso-position-vertical-relative:line" coordsize="141753,5166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">
                      <v:rect id="Rectangle 5978" o:spid="_x0000_s1063" style="position:absolute;left:-218456;top:117997;width:642396;height:1548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69cQA&#10;AADdAAAADwAAAGRycy9kb3ducmV2LnhtbERPy2rCQBTdF/oPwy24ayaKmpo6ihQkbhQ0rXR5m7l5&#10;0MydNDNq+vedhdDl4byX68G04kq9aywrGEcxCOLC6oYrBe/59vkFhPPIGlvLpOCXHKxXjw9LTLW9&#10;8ZGuJ1+JEMIuRQW1910qpStqMugi2xEHrrS9QR9gX0nd4y2Em1ZO4nguDTYcGmrs6K2m4vt0MQo+&#10;xvnlnLnDF3+WP8l077NDWWVKjZ6GzSsIT4P/F9/dO61gtkjC3PAmPAG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JvuvXEAAAA3QAAAA8AAAAAAAAAAAAAAAAAmAIAAGRycy9k&#10;b3ducmV2LnhtbFBLBQYAAAAABAAEAPUAAACJAwAAAAA=&#10;" filled="f" stroked="f">
                        <v:textbox inset="0,0,0,0">
                          <w:txbxContent>
                            <w:p w:rsidR="009317E9" w:rsidRDefault="00E265DE">
                              <w:pPr>
                                <w:spacing w:after="160" w:line="259" w:lineRule="auto"/>
                                <w:ind w:left="0" w:right="0" w:firstLine="0"/>
                                <w:jc w:val="left"/>
                              </w:pPr>
                              <w:r>
                                <w:rPr>
                                  <w:sz w:val="20"/>
                                </w:rPr>
                                <w:t xml:space="preserve">Октябрь </w:t>
                              </w:r>
                            </w:p>
                          </w:txbxContent>
                        </v:textbox>
                      </v:rect>
                      <v:rect id="Rectangle 5979" o:spid="_x0000_s1064" style="position:absolute;left:72957;top:-83517;width:42566;height:18847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MfbsYA&#10;AADdAAAADwAAAGRycy9kb3ducmV2LnhtbESPT2sCMRTE70K/Q3iCN80qtdbVKFIo60VBbYvH5+bt&#10;H7p52W6irt++EQSPw8z8hpkvW1OJCzWutKxgOIhAEKdWl5wr+Dp89t9BOI+ssbJMCm7kYLl46cwx&#10;1vbKO7rsfS4ChF2MCgrv61hKlxZk0A1sTRy8zDYGfZBNLnWD1wA3lRxF0Zs0WHJYKLCmj4LS3/3Z&#10;KPgeHs4/idue+Jj9TV43PtlmeaJUr9uuZiA8tf4ZfrTXWsF4OpnC/U14AnLx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SMfbsYAAADdAAAADwAAAAAAAAAAAAAAAACYAgAAZHJz&#10;L2Rvd25yZXYueG1sUEsFBgAAAAAEAAQA9QAAAIsDAAAAAA==&#10;" filled="f" stroked="f">
                        <v:textbox inset="0,0,0,0">
                          <w:txbxContent>
                            <w:p w:rsidR="009317E9" w:rsidRDefault="00E265DE">
                              <w:pPr>
                                <w:spacing w:after="160" w:line="259" w:lineRule="auto"/>
                                <w:ind w:left="0" w:right="0" w:firstLine="0"/>
                                <w:jc w:val="left"/>
                              </w:pPr>
                              <w:r>
                                <w:rPr>
                                  <w:sz w:val="20"/>
                                </w:rPr>
                                <w:t xml:space="preserve"> </w:t>
                              </w:r>
                            </w:p>
                          </w:txbxContent>
                        </v:textbox>
                      </v:rect>
                      <w10:anchorlock/>
                    </v:group>
                  </w:pict>
                </mc:Fallback>
              </mc:AlternateContent>
            </w: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1 </w:t>
            </w:r>
          </w:p>
        </w:tc>
        <w:tc>
          <w:tcPr>
            <w:tcW w:w="8293"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Утренник «Путешествие в страну Светофорию». </w:t>
            </w:r>
          </w:p>
        </w:tc>
      </w:tr>
      <w:tr w:rsidR="009317E9">
        <w:trPr>
          <w:trHeight w:val="433"/>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2 </w:t>
            </w:r>
          </w:p>
        </w:tc>
        <w:tc>
          <w:tcPr>
            <w:tcW w:w="8293"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Чтение рассказа М. Сигналя «Машины на нашей улице». </w:t>
            </w:r>
          </w:p>
        </w:tc>
      </w:tr>
      <w:tr w:rsidR="009317E9">
        <w:trPr>
          <w:trHeight w:val="470"/>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3 </w:t>
            </w:r>
          </w:p>
        </w:tc>
        <w:tc>
          <w:tcPr>
            <w:tcW w:w="8293"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Игра «Ловкий пешеход». </w:t>
            </w:r>
          </w:p>
          <w:p w:rsidR="009317E9" w:rsidRDefault="00E265DE">
            <w:pPr>
              <w:spacing w:after="0" w:line="259" w:lineRule="auto"/>
              <w:ind w:left="110" w:right="0" w:firstLine="0"/>
              <w:jc w:val="left"/>
            </w:pPr>
            <w:r>
              <w:rPr>
                <w:sz w:val="20"/>
              </w:rPr>
              <w:t xml:space="preserve"> </w:t>
            </w:r>
          </w:p>
        </w:tc>
      </w:tr>
      <w:tr w:rsidR="009317E9">
        <w:trPr>
          <w:trHeight w:val="427"/>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4 </w:t>
            </w:r>
          </w:p>
        </w:tc>
        <w:tc>
          <w:tcPr>
            <w:tcW w:w="8293"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Прогулка. Закрепление умений соблюдения правил поведения на улице.  </w:t>
            </w:r>
          </w:p>
        </w:tc>
      </w:tr>
      <w:tr w:rsidR="009317E9">
        <w:trPr>
          <w:trHeight w:val="471"/>
        </w:trPr>
        <w:tc>
          <w:tcPr>
            <w:tcW w:w="505" w:type="dxa"/>
            <w:vMerge w:val="restart"/>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14" w:right="0" w:firstLine="0"/>
              <w:jc w:val="left"/>
            </w:pPr>
            <w:r>
              <w:rPr>
                <w:rFonts w:ascii="Calibri" w:eastAsia="Calibri" w:hAnsi="Calibri" w:cs="Calibri"/>
                <w:noProof/>
                <w:sz w:val="22"/>
              </w:rPr>
              <mc:AlternateContent>
                <mc:Choice Requires="wpg">
                  <w:drawing>
                    <wp:inline distT="0" distB="0" distL="0" distR="0">
                      <wp:extent cx="141753" cy="465201"/>
                      <wp:effectExtent l="0" t="0" r="0" b="0"/>
                      <wp:docPr id="420778" name="Group 420778"/>
                      <wp:cNvGraphicFramePr/>
                      <a:graphic xmlns:a="http://schemas.openxmlformats.org/drawingml/2006/main">
                        <a:graphicData uri="http://schemas.microsoft.com/office/word/2010/wordprocessingGroup">
                          <wpg:wgp>
                            <wpg:cNvGrpSpPr/>
                            <wpg:grpSpPr>
                              <a:xfrm>
                                <a:off x="0" y="0"/>
                                <a:ext cx="141753" cy="465201"/>
                                <a:chOff x="0" y="0"/>
                                <a:chExt cx="141753" cy="465201"/>
                              </a:xfrm>
                            </wpg:grpSpPr>
                            <wps:wsp>
                              <wps:cNvPr id="6040" name="Rectangle 6040"/>
                              <wps:cNvSpPr/>
                              <wps:spPr>
                                <a:xfrm rot="-5399999">
                                  <a:off x="-183977" y="101040"/>
                                  <a:ext cx="573440" cy="154881"/>
                                </a:xfrm>
                                <a:prstGeom prst="rect">
                                  <a:avLst/>
                                </a:prstGeom>
                                <a:ln>
                                  <a:noFill/>
                                </a:ln>
                              </wps:spPr>
                              <wps:txbx>
                                <w:txbxContent>
                                  <w:p w:rsidR="009317E9" w:rsidRDefault="00E265DE">
                                    <w:pPr>
                                      <w:spacing w:after="160" w:line="259" w:lineRule="auto"/>
                                      <w:ind w:left="0" w:right="0" w:firstLine="0"/>
                                      <w:jc w:val="left"/>
                                    </w:pPr>
                                    <w:r>
                                      <w:rPr>
                                        <w:sz w:val="20"/>
                                      </w:rPr>
                                      <w:t xml:space="preserve">Ноябрь </w:t>
                                    </w:r>
                                  </w:p>
                                </w:txbxContent>
                              </wps:txbx>
                              <wps:bodyPr horzOverflow="overflow" vert="horz" lIns="0" tIns="0" rIns="0" bIns="0" rtlCol="0">
                                <a:noAutofit/>
                              </wps:bodyPr>
                            </wps:wsp>
                            <wps:wsp>
                              <wps:cNvPr id="6041" name="Rectangle 6041"/>
                              <wps:cNvSpPr/>
                              <wps:spPr>
                                <a:xfrm rot="-5399999">
                                  <a:off x="72957" y="-83517"/>
                                  <a:ext cx="42566" cy="188480"/>
                                </a:xfrm>
                                <a:prstGeom prst="rect">
                                  <a:avLst/>
                                </a:prstGeom>
                                <a:ln>
                                  <a:noFill/>
                                </a:ln>
                              </wps:spPr>
                              <wps:txbx>
                                <w:txbxContent>
                                  <w:p w:rsidR="009317E9" w:rsidRDefault="00E265DE">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420778" o:spid="_x0000_s1065" style="width:11.15pt;height:36.65pt;mso-position-horizontal-relative:char;mso-position-vertical-relative:line" coordsize="141753,4652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">
                      <v:rect id="Rectangle 6040" o:spid="_x0000_s1066" style="position:absolute;left:-183977;top:101040;width:573440;height:1548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X8cEA&#10;AADdAAAADwAAAGRycy9kb3ducmV2LnhtbERPy4rCMBTdC/5DuII7TR3EkWoUEaRuRvCJy2tz+8Dm&#10;ptNE7fy9WQy4PJz3fNmaSjypcaVlBaNhBII4tbrkXMHpuBlMQTiPrLGyTAr+yMFy0e3MMdb2xXt6&#10;HnwuQgi7GBUU3texlC4tyKAb2po4cJltDPoAm1zqBl8h3FTyK4om0mDJoaHAmtYFpffDwyg4j46P&#10;S+J2N75mv9/jH5/ssjxRqt9rVzMQnlr/Ef+7t1rBJBqH/eFNeAJy8Q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vgV/HBAAAA3QAAAA8AAAAAAAAAAAAAAAAAmAIAAGRycy9kb3du&#10;cmV2LnhtbFBLBQYAAAAABAAEAPUAAACGAwAAAAA=&#10;" filled="f" stroked="f">
                        <v:textbox inset="0,0,0,0">
                          <w:txbxContent>
                            <w:p w:rsidR="009317E9" w:rsidRDefault="00E265DE">
                              <w:pPr>
                                <w:spacing w:after="160" w:line="259" w:lineRule="auto"/>
                                <w:ind w:left="0" w:right="0" w:firstLine="0"/>
                                <w:jc w:val="left"/>
                              </w:pPr>
                              <w:r>
                                <w:rPr>
                                  <w:sz w:val="20"/>
                                </w:rPr>
                                <w:t xml:space="preserve">Ноябрь </w:t>
                              </w:r>
                            </w:p>
                          </w:txbxContent>
                        </v:textbox>
                      </v:rect>
                      <v:rect id="Rectangle 6041" o:spid="_x0000_s1067" style="position:absolute;left:72957;top:-83517;width:42566;height:1884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zyasYA&#10;AADdAAAADwAAAGRycy9kb3ducmV2LnhtbESPS2vDMBCE74H8B7GB3hLZJaTBjWxCoLiXBvKkx621&#10;flBr5VpK4v77KlDIcZiZb5hVNphWXKl3jWUF8SwCQVxY3XCl4Hh4my5BOI+ssbVMCn7JQZaORytM&#10;tL3xjq57X4kAYZeggtr7LpHSFTUZdDPbEQevtL1BH2RfSd3jLcBNK5+jaCENNhwWauxoU1Pxvb8Y&#10;Baf4cDnnbvvFn+XPy/zD59uyypV6mgzrVxCeBv8I/7fftYJFNI/h/iY8AZn+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KzyasYAAADdAAAADwAAAAAAAAAAAAAAAACYAgAAZHJz&#10;L2Rvd25yZXYueG1sUEsFBgAAAAAEAAQA9QAAAIsDAAAAAA==&#10;" filled="f" stroked="f">
                        <v:textbox inset="0,0,0,0">
                          <w:txbxContent>
                            <w:p w:rsidR="009317E9" w:rsidRDefault="00E265DE">
                              <w:pPr>
                                <w:spacing w:after="160" w:line="259" w:lineRule="auto"/>
                                <w:ind w:left="0" w:right="0" w:firstLine="0"/>
                                <w:jc w:val="left"/>
                              </w:pPr>
                              <w:r>
                                <w:rPr>
                                  <w:sz w:val="20"/>
                                </w:rPr>
                                <w:t xml:space="preserve"> </w:t>
                              </w:r>
                            </w:p>
                          </w:txbxContent>
                        </v:textbox>
                      </v:rect>
                      <w10:anchorlock/>
                    </v:group>
                  </w:pict>
                </mc:Fallback>
              </mc:AlternateContent>
            </w: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1 </w:t>
            </w:r>
          </w:p>
        </w:tc>
        <w:tc>
          <w:tcPr>
            <w:tcW w:w="8293"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Игра «Светофор». </w:t>
            </w:r>
          </w:p>
          <w:p w:rsidR="009317E9" w:rsidRDefault="00E265DE">
            <w:pPr>
              <w:spacing w:after="0" w:line="259" w:lineRule="auto"/>
              <w:ind w:left="110" w:right="0" w:firstLine="0"/>
              <w:jc w:val="left"/>
            </w:pPr>
            <w:r>
              <w:rPr>
                <w:sz w:val="20"/>
              </w:rPr>
              <w:t xml:space="preserve"> </w:t>
            </w:r>
          </w:p>
        </w:tc>
      </w:tr>
      <w:tr w:rsidR="009317E9">
        <w:trPr>
          <w:trHeight w:val="470"/>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2 </w:t>
            </w:r>
          </w:p>
        </w:tc>
        <w:tc>
          <w:tcPr>
            <w:tcW w:w="8293"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Тематическая прогулка «Правила для пешеходов». </w:t>
            </w:r>
          </w:p>
          <w:p w:rsidR="009317E9" w:rsidRDefault="00E265DE">
            <w:pPr>
              <w:spacing w:after="0" w:line="259" w:lineRule="auto"/>
              <w:ind w:left="110" w:right="0" w:firstLine="0"/>
              <w:jc w:val="left"/>
            </w:pPr>
            <w:r>
              <w:rPr>
                <w:sz w:val="20"/>
              </w:rPr>
              <w:t xml:space="preserve"> </w:t>
            </w:r>
          </w:p>
        </w:tc>
      </w:tr>
      <w:tr w:rsidR="009317E9">
        <w:trPr>
          <w:trHeight w:val="931"/>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3 </w:t>
            </w:r>
          </w:p>
        </w:tc>
        <w:tc>
          <w:tcPr>
            <w:tcW w:w="8293"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7" w:lineRule="auto"/>
              <w:ind w:left="110" w:right="53" w:firstLine="0"/>
            </w:pPr>
            <w:r>
              <w:rPr>
                <w:sz w:val="20"/>
              </w:rPr>
              <w:t xml:space="preserve">Занятие. Рассматривание рисунков со знаками: «Въезд запрещен», «Движение запрещено, «Опасность», «Поворот налево запрещен», «Поворот направо запрещен», «Разворот запрещен», «Остановка запрещена». </w:t>
            </w:r>
          </w:p>
          <w:p w:rsidR="009317E9" w:rsidRDefault="00E265DE">
            <w:pPr>
              <w:spacing w:after="0" w:line="259" w:lineRule="auto"/>
              <w:ind w:left="110" w:right="0" w:firstLine="0"/>
              <w:jc w:val="left"/>
            </w:pPr>
            <w:r>
              <w:rPr>
                <w:sz w:val="20"/>
              </w:rPr>
              <w:t xml:space="preserve"> </w:t>
            </w:r>
          </w:p>
        </w:tc>
      </w:tr>
      <w:tr w:rsidR="009317E9">
        <w:trPr>
          <w:trHeight w:val="466"/>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4 </w:t>
            </w:r>
          </w:p>
        </w:tc>
        <w:tc>
          <w:tcPr>
            <w:tcW w:w="8293"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«Коллективное решение кроссворда». </w:t>
            </w:r>
          </w:p>
          <w:p w:rsidR="009317E9" w:rsidRDefault="00E265DE">
            <w:pPr>
              <w:spacing w:after="0" w:line="259" w:lineRule="auto"/>
              <w:ind w:left="110" w:right="0" w:firstLine="0"/>
              <w:jc w:val="left"/>
            </w:pPr>
            <w:r>
              <w:rPr>
                <w:sz w:val="20"/>
              </w:rPr>
              <w:t xml:space="preserve"> </w:t>
            </w:r>
          </w:p>
        </w:tc>
      </w:tr>
      <w:tr w:rsidR="009317E9">
        <w:trPr>
          <w:trHeight w:val="432"/>
        </w:trPr>
        <w:tc>
          <w:tcPr>
            <w:tcW w:w="505" w:type="dxa"/>
            <w:vMerge w:val="restart"/>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114" w:right="0" w:firstLine="0"/>
              <w:jc w:val="left"/>
            </w:pPr>
            <w:r>
              <w:rPr>
                <w:rFonts w:ascii="Calibri" w:eastAsia="Calibri" w:hAnsi="Calibri" w:cs="Calibri"/>
                <w:noProof/>
                <w:sz w:val="22"/>
              </w:rPr>
              <mc:AlternateContent>
                <mc:Choice Requires="wpg">
                  <w:drawing>
                    <wp:inline distT="0" distB="0" distL="0" distR="0">
                      <wp:extent cx="141753" cy="510794"/>
                      <wp:effectExtent l="0" t="0" r="0" b="0"/>
                      <wp:docPr id="420878" name="Group 420878"/>
                      <wp:cNvGraphicFramePr/>
                      <a:graphic xmlns:a="http://schemas.openxmlformats.org/drawingml/2006/main">
                        <a:graphicData uri="http://schemas.microsoft.com/office/word/2010/wordprocessingGroup">
                          <wpg:wgp>
                            <wpg:cNvGrpSpPr/>
                            <wpg:grpSpPr>
                              <a:xfrm>
                                <a:off x="0" y="0"/>
                                <a:ext cx="141753" cy="510794"/>
                                <a:chOff x="0" y="0"/>
                                <a:chExt cx="141753" cy="510794"/>
                              </a:xfrm>
                            </wpg:grpSpPr>
                            <wps:wsp>
                              <wps:cNvPr id="6106" name="Rectangle 6106"/>
                              <wps:cNvSpPr/>
                              <wps:spPr>
                                <a:xfrm rot="-5399999">
                                  <a:off x="-216156" y="114454"/>
                                  <a:ext cx="637799" cy="154881"/>
                                </a:xfrm>
                                <a:prstGeom prst="rect">
                                  <a:avLst/>
                                </a:prstGeom>
                                <a:ln>
                                  <a:noFill/>
                                </a:ln>
                              </wps:spPr>
                              <wps:txbx>
                                <w:txbxContent>
                                  <w:p w:rsidR="009317E9" w:rsidRDefault="00E265DE">
                                    <w:pPr>
                                      <w:spacing w:after="160" w:line="259" w:lineRule="auto"/>
                                      <w:ind w:left="0" w:right="0" w:firstLine="0"/>
                                      <w:jc w:val="left"/>
                                    </w:pPr>
                                    <w:r>
                                      <w:rPr>
                                        <w:sz w:val="20"/>
                                      </w:rPr>
                                      <w:t xml:space="preserve">Декабрь </w:t>
                                    </w:r>
                                  </w:p>
                                </w:txbxContent>
                              </wps:txbx>
                              <wps:bodyPr horzOverflow="overflow" vert="horz" lIns="0" tIns="0" rIns="0" bIns="0" rtlCol="0">
                                <a:noAutofit/>
                              </wps:bodyPr>
                            </wps:wsp>
                            <wps:wsp>
                              <wps:cNvPr id="6107" name="Rectangle 6107"/>
                              <wps:cNvSpPr/>
                              <wps:spPr>
                                <a:xfrm rot="-5399999">
                                  <a:off x="72957" y="-83517"/>
                                  <a:ext cx="42565" cy="188479"/>
                                </a:xfrm>
                                <a:prstGeom prst="rect">
                                  <a:avLst/>
                                </a:prstGeom>
                                <a:ln>
                                  <a:noFill/>
                                </a:ln>
                              </wps:spPr>
                              <wps:txbx>
                                <w:txbxContent>
                                  <w:p w:rsidR="009317E9" w:rsidRDefault="00E265DE">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420878" o:spid="_x0000_s1068" style="width:11.15pt;height:40.2pt;mso-position-horizontal-relative:char;mso-position-vertical-relative:line" coordsize="141753,5107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">
                      <v:rect id="Rectangle 6106" o:spid="_x0000_s1069" style="position:absolute;left:-216156;top:114454;width:637799;height:1548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7cQ8YA&#10;AADdAAAADwAAAGRycy9kb3ducmV2LnhtbESPW2vCQBSE3wv9D8sp+FY3kRIldRUplPRFwVvp42n2&#10;5ILZszG7avz3riD4OMzMN8x03ptGnKlztWUF8TACQZxbXXOpYLf9fp+AcB5ZY2OZFFzJwXz2+jLF&#10;VNsLr+m88aUIEHYpKqi8b1MpXV6RQTe0LXHwCtsZ9EF2pdQdXgLcNHIURYk0WHNYqLClr4ryw+Zk&#10;FOzj7ek3c6t//iuO44+lz1ZFmSk1eOsXnyA89f4ZfrR/tIIkjhK4vwlPQM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87cQ8YAAADdAAAADwAAAAAAAAAAAAAAAACYAgAAZHJz&#10;L2Rvd25yZXYueG1sUEsFBgAAAAAEAAQA9QAAAIsDAAAAAA==&#10;" filled="f" stroked="f">
                        <v:textbox inset="0,0,0,0">
                          <w:txbxContent>
                            <w:p w:rsidR="009317E9" w:rsidRDefault="00E265DE">
                              <w:pPr>
                                <w:spacing w:after="160" w:line="259" w:lineRule="auto"/>
                                <w:ind w:left="0" w:right="0" w:firstLine="0"/>
                                <w:jc w:val="left"/>
                              </w:pPr>
                              <w:r>
                                <w:rPr>
                                  <w:sz w:val="20"/>
                                </w:rPr>
                                <w:t xml:space="preserve">Декабрь </w:t>
                              </w:r>
                            </w:p>
                          </w:txbxContent>
                        </v:textbox>
                      </v:rect>
                      <v:rect id="Rectangle 6107" o:spid="_x0000_s1070" style="position:absolute;left:72957;top:-83517;width:42565;height:18847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J52MYA&#10;AADdAAAADwAAAGRycy9kb3ducmV2LnhtbESPT2vCQBTE74LfYXkFb7pJEZXUTShCiZcKVVt6fM2+&#10;/KHZtzG7avrtu4LgcZiZ3zDrbDCtuFDvGssK4lkEgriwuuFKwfHwNl2BcB5ZY2uZFPyRgywdj9aY&#10;aHvlD7rsfSUChF2CCmrvu0RKV9Rk0M1sRxy80vYGfZB9JXWP1wA3rXyOooU02HBYqLGjTU3F7/5s&#10;FHzGh/NX7nY//F2elvN3n+/KKldq8jS8voDwNPhH+N7eagWLOFrC7U14AjL9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IJ52MYAAADdAAAADwAAAAAAAAAAAAAAAACYAgAAZHJz&#10;L2Rvd25yZXYueG1sUEsFBgAAAAAEAAQA9QAAAIsDAAAAAA==&#10;" filled="f" stroked="f">
                        <v:textbox inset="0,0,0,0">
                          <w:txbxContent>
                            <w:p w:rsidR="009317E9" w:rsidRDefault="00E265DE">
                              <w:pPr>
                                <w:spacing w:after="160" w:line="259" w:lineRule="auto"/>
                                <w:ind w:left="0" w:right="0" w:firstLine="0"/>
                                <w:jc w:val="left"/>
                              </w:pPr>
                              <w:r>
                                <w:rPr>
                                  <w:sz w:val="20"/>
                                </w:rPr>
                                <w:t xml:space="preserve"> </w:t>
                              </w:r>
                            </w:p>
                          </w:txbxContent>
                        </v:textbox>
                      </v:rect>
                      <w10:anchorlock/>
                    </v:group>
                  </w:pict>
                </mc:Fallback>
              </mc:AlternateContent>
            </w: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1 </w:t>
            </w:r>
          </w:p>
        </w:tc>
        <w:tc>
          <w:tcPr>
            <w:tcW w:w="8293"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Рисование на память известных дорожных знаков. </w:t>
            </w:r>
          </w:p>
        </w:tc>
      </w:tr>
      <w:tr w:rsidR="009317E9">
        <w:trPr>
          <w:trHeight w:val="427"/>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2 </w:t>
            </w:r>
          </w:p>
        </w:tc>
        <w:tc>
          <w:tcPr>
            <w:tcW w:w="8293"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Занятие. Чтение отрывков из рассказа Я. Тиумова «Азбука города». </w:t>
            </w:r>
          </w:p>
        </w:tc>
      </w:tr>
      <w:tr w:rsidR="009317E9">
        <w:trPr>
          <w:trHeight w:val="432"/>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3 </w:t>
            </w:r>
          </w:p>
        </w:tc>
        <w:tc>
          <w:tcPr>
            <w:tcW w:w="8293"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Занятие. Изготовление елочных игрушек с изображением дорожных знаков. </w:t>
            </w:r>
          </w:p>
        </w:tc>
      </w:tr>
      <w:tr w:rsidR="009317E9">
        <w:trPr>
          <w:trHeight w:val="428"/>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4 </w:t>
            </w:r>
          </w:p>
        </w:tc>
        <w:tc>
          <w:tcPr>
            <w:tcW w:w="8293"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Игра «Найди и расскажи». </w:t>
            </w:r>
          </w:p>
        </w:tc>
      </w:tr>
      <w:tr w:rsidR="009317E9">
        <w:trPr>
          <w:trHeight w:val="427"/>
        </w:trPr>
        <w:tc>
          <w:tcPr>
            <w:tcW w:w="505" w:type="dxa"/>
            <w:vMerge w:val="restart"/>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14" w:right="0" w:firstLine="0"/>
              <w:jc w:val="left"/>
            </w:pPr>
            <w:r>
              <w:rPr>
                <w:rFonts w:ascii="Calibri" w:eastAsia="Calibri" w:hAnsi="Calibri" w:cs="Calibri"/>
                <w:noProof/>
                <w:sz w:val="22"/>
              </w:rPr>
              <mc:AlternateContent>
                <mc:Choice Requires="wpg">
                  <w:drawing>
                    <wp:inline distT="0" distB="0" distL="0" distR="0">
                      <wp:extent cx="141753" cy="452882"/>
                      <wp:effectExtent l="0" t="0" r="0" b="0"/>
                      <wp:docPr id="420945" name="Group 420945"/>
                      <wp:cNvGraphicFramePr/>
                      <a:graphic xmlns:a="http://schemas.openxmlformats.org/drawingml/2006/main">
                        <a:graphicData uri="http://schemas.microsoft.com/office/word/2010/wordprocessingGroup">
                          <wpg:wgp>
                            <wpg:cNvGrpSpPr/>
                            <wpg:grpSpPr>
                              <a:xfrm>
                                <a:off x="0" y="0"/>
                                <a:ext cx="141753" cy="452882"/>
                                <a:chOff x="0" y="0"/>
                                <a:chExt cx="141753" cy="452882"/>
                              </a:xfrm>
                            </wpg:grpSpPr>
                            <wps:wsp>
                              <wps:cNvPr id="6165" name="Rectangle 6165"/>
                              <wps:cNvSpPr/>
                              <wps:spPr>
                                <a:xfrm rot="-5399999">
                                  <a:off x="-177762" y="94936"/>
                                  <a:ext cx="561011" cy="154881"/>
                                </a:xfrm>
                                <a:prstGeom prst="rect">
                                  <a:avLst/>
                                </a:prstGeom>
                                <a:ln>
                                  <a:noFill/>
                                </a:ln>
                              </wps:spPr>
                              <wps:txbx>
                                <w:txbxContent>
                                  <w:p w:rsidR="009317E9" w:rsidRDefault="00E265DE">
                                    <w:pPr>
                                      <w:spacing w:after="160" w:line="259" w:lineRule="auto"/>
                                      <w:ind w:left="0" w:right="0" w:firstLine="0"/>
                                      <w:jc w:val="left"/>
                                    </w:pPr>
                                    <w:r>
                                      <w:rPr>
                                        <w:sz w:val="20"/>
                                      </w:rPr>
                                      <w:t xml:space="preserve">Январь </w:t>
                                    </w:r>
                                  </w:p>
                                </w:txbxContent>
                              </wps:txbx>
                              <wps:bodyPr horzOverflow="overflow" vert="horz" lIns="0" tIns="0" rIns="0" bIns="0" rtlCol="0">
                                <a:noAutofit/>
                              </wps:bodyPr>
                            </wps:wsp>
                            <wps:wsp>
                              <wps:cNvPr id="6166" name="Rectangle 6166"/>
                              <wps:cNvSpPr/>
                              <wps:spPr>
                                <a:xfrm rot="-5399999">
                                  <a:off x="72957" y="-83517"/>
                                  <a:ext cx="42565" cy="188479"/>
                                </a:xfrm>
                                <a:prstGeom prst="rect">
                                  <a:avLst/>
                                </a:prstGeom>
                                <a:ln>
                                  <a:noFill/>
                                </a:ln>
                              </wps:spPr>
                              <wps:txbx>
                                <w:txbxContent>
                                  <w:p w:rsidR="009317E9" w:rsidRDefault="00E265DE">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420945" o:spid="_x0000_s1071" style="width:11.15pt;height:35.65pt;mso-position-horizontal-relative:char;mso-position-vertical-relative:line" coordsize="141753,4528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">
                      <v:rect id="Rectangle 6165" o:spid="_x0000_s1072" style="position:absolute;left:-177762;top:94936;width:561011;height:1548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OnlMYA&#10;AADdAAAADwAAAGRycy9kb3ducmV2LnhtbESPW2vCQBSE3wX/w3KEvukm0qaSukoplPSlgld8PGZP&#10;LjR7NmZXTf+9WxD6OMzMN8x82ZtGXKlztWUF8SQCQZxbXXOpYLf9HM9AOI+ssbFMCn7JwXIxHMwx&#10;1fbGa7pufCkChF2KCirv21RKl1dk0E1sSxy8wnYGfZBdKXWHtwA3jZxGUSIN1hwWKmzpo6L8Z3Mx&#10;Cvbx9nLI3OrEx+L8+vzts1VRZko9jfr3NxCeev8ffrS/tIIkTl7g7014AnJ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sOnlMYAAADdAAAADwAAAAAAAAAAAAAAAACYAgAAZHJz&#10;L2Rvd25yZXYueG1sUEsFBgAAAAAEAAQA9QAAAIsDAAAAAA==&#10;" filled="f" stroked="f">
                        <v:textbox inset="0,0,0,0">
                          <w:txbxContent>
                            <w:p w:rsidR="009317E9" w:rsidRDefault="00E265DE">
                              <w:pPr>
                                <w:spacing w:after="160" w:line="259" w:lineRule="auto"/>
                                <w:ind w:left="0" w:right="0" w:firstLine="0"/>
                                <w:jc w:val="left"/>
                              </w:pPr>
                              <w:r>
                                <w:rPr>
                                  <w:sz w:val="20"/>
                                </w:rPr>
                                <w:t xml:space="preserve">Январь </w:t>
                              </w:r>
                            </w:p>
                          </w:txbxContent>
                        </v:textbox>
                      </v:rect>
                      <v:rect id="Rectangle 6166" o:spid="_x0000_s1073" style="position:absolute;left:72957;top:-83517;width:42565;height:18847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E548YA&#10;AADdAAAADwAAAGRycy9kb3ducmV2LnhtbESPT2vCQBTE7wW/w/IEb3WTUlKJriKCpBeFahWPz+zL&#10;H8y+TbOrxm/vFgo9DjPzG2a26E0jbtS52rKCeByBIM6trrlU8L1fv05AOI+ssbFMCh7kYDEfvMww&#10;1fbOX3Tb+VIECLsUFVTet6mULq/IoBvbljh4he0M+iC7UuoO7wFuGvkWRYk0WHNYqLClVUX5ZXc1&#10;Cg7x/nrM3PbMp+Ln433js21RZkqNhv1yCsJT7//Df+1PrSCJkwR+34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hE548YAAADdAAAADwAAAAAAAAAAAAAAAACYAgAAZHJz&#10;L2Rvd25yZXYueG1sUEsFBgAAAAAEAAQA9QAAAIsDAAAAAA==&#10;" filled="f" stroked="f">
                        <v:textbox inset="0,0,0,0">
                          <w:txbxContent>
                            <w:p w:rsidR="009317E9" w:rsidRDefault="00E265DE">
                              <w:pPr>
                                <w:spacing w:after="160" w:line="259" w:lineRule="auto"/>
                                <w:ind w:left="0" w:right="0" w:firstLine="0"/>
                                <w:jc w:val="left"/>
                              </w:pPr>
                              <w:r>
                                <w:rPr>
                                  <w:sz w:val="20"/>
                                </w:rPr>
                                <w:t xml:space="preserve"> </w:t>
                              </w:r>
                            </w:p>
                          </w:txbxContent>
                        </v:textbox>
                      </v:rect>
                      <w10:anchorlock/>
                    </v:group>
                  </w:pict>
                </mc:Fallback>
              </mc:AlternateContent>
            </w: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1 </w:t>
            </w:r>
          </w:p>
        </w:tc>
        <w:tc>
          <w:tcPr>
            <w:tcW w:w="8293"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Занятие. Изготовление из картона (бумаги) предписывающих дорожных знаков. </w:t>
            </w:r>
          </w:p>
        </w:tc>
      </w:tr>
      <w:tr w:rsidR="009317E9">
        <w:trPr>
          <w:trHeight w:val="432"/>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2 </w:t>
            </w:r>
          </w:p>
        </w:tc>
        <w:tc>
          <w:tcPr>
            <w:tcW w:w="8293"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Игра «Пешеходы и водители». </w:t>
            </w:r>
          </w:p>
        </w:tc>
      </w:tr>
      <w:tr w:rsidR="009317E9">
        <w:trPr>
          <w:trHeight w:val="427"/>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3 </w:t>
            </w:r>
          </w:p>
        </w:tc>
        <w:tc>
          <w:tcPr>
            <w:tcW w:w="8293"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Прогулка. Изучение дорожных знаков в реальных условиях. </w:t>
            </w:r>
          </w:p>
        </w:tc>
      </w:tr>
      <w:tr w:rsidR="009317E9">
        <w:trPr>
          <w:trHeight w:val="471"/>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4 </w:t>
            </w:r>
          </w:p>
        </w:tc>
        <w:tc>
          <w:tcPr>
            <w:tcW w:w="8293"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pPr>
            <w:r>
              <w:rPr>
                <w:sz w:val="20"/>
              </w:rPr>
              <w:t xml:space="preserve">Занятие. Вспомнить старые и прочитать новые отрывки из стихов и загадки о дорожных знаках. </w:t>
            </w:r>
          </w:p>
        </w:tc>
      </w:tr>
      <w:tr w:rsidR="009317E9">
        <w:trPr>
          <w:trHeight w:val="427"/>
        </w:trPr>
        <w:tc>
          <w:tcPr>
            <w:tcW w:w="505"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4" w:right="0" w:firstLine="0"/>
              <w:jc w:val="left"/>
            </w:pPr>
            <w:r>
              <w:rPr>
                <w:rFonts w:ascii="Calibri" w:eastAsia="Calibri" w:hAnsi="Calibri" w:cs="Calibri"/>
                <w:noProof/>
                <w:sz w:val="22"/>
              </w:rPr>
              <mc:AlternateContent>
                <mc:Choice Requires="wpg">
                  <w:drawing>
                    <wp:inline distT="0" distB="0" distL="0" distR="0">
                      <wp:extent cx="141753" cy="522731"/>
                      <wp:effectExtent l="0" t="0" r="0" b="0"/>
                      <wp:docPr id="421017" name="Group 421017"/>
                      <wp:cNvGraphicFramePr/>
                      <a:graphic xmlns:a="http://schemas.openxmlformats.org/drawingml/2006/main">
                        <a:graphicData uri="http://schemas.microsoft.com/office/word/2010/wordprocessingGroup">
                          <wpg:wgp>
                            <wpg:cNvGrpSpPr/>
                            <wpg:grpSpPr>
                              <a:xfrm>
                                <a:off x="0" y="0"/>
                                <a:ext cx="141753" cy="522731"/>
                                <a:chOff x="0" y="0"/>
                                <a:chExt cx="141753" cy="522731"/>
                              </a:xfrm>
                            </wpg:grpSpPr>
                            <wps:wsp>
                              <wps:cNvPr id="6225" name="Rectangle 6225"/>
                              <wps:cNvSpPr/>
                              <wps:spPr>
                                <a:xfrm rot="-5399999">
                                  <a:off x="-224499" y="118049"/>
                                  <a:ext cx="654484" cy="154880"/>
                                </a:xfrm>
                                <a:prstGeom prst="rect">
                                  <a:avLst/>
                                </a:prstGeom>
                                <a:ln>
                                  <a:noFill/>
                                </a:ln>
                              </wps:spPr>
                              <wps:txbx>
                                <w:txbxContent>
                                  <w:p w:rsidR="009317E9" w:rsidRDefault="00E265DE">
                                    <w:pPr>
                                      <w:spacing w:after="160" w:line="259" w:lineRule="auto"/>
                                      <w:ind w:left="0" w:right="0" w:firstLine="0"/>
                                      <w:jc w:val="left"/>
                                    </w:pPr>
                                    <w:r>
                                      <w:rPr>
                                        <w:sz w:val="20"/>
                                      </w:rPr>
                                      <w:t xml:space="preserve">Февраль </w:t>
                                    </w:r>
                                  </w:p>
                                </w:txbxContent>
                              </wps:txbx>
                              <wps:bodyPr horzOverflow="overflow" vert="horz" lIns="0" tIns="0" rIns="0" bIns="0" rtlCol="0">
                                <a:noAutofit/>
                              </wps:bodyPr>
                            </wps:wsp>
                            <wps:wsp>
                              <wps:cNvPr id="6226" name="Rectangle 6226"/>
                              <wps:cNvSpPr/>
                              <wps:spPr>
                                <a:xfrm rot="-5399999">
                                  <a:off x="72957" y="-83518"/>
                                  <a:ext cx="42565" cy="188479"/>
                                </a:xfrm>
                                <a:prstGeom prst="rect">
                                  <a:avLst/>
                                </a:prstGeom>
                                <a:ln>
                                  <a:noFill/>
                                </a:ln>
                              </wps:spPr>
                              <wps:txbx>
                                <w:txbxContent>
                                  <w:p w:rsidR="009317E9" w:rsidRDefault="00E265DE">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421017" o:spid="_x0000_s1074" style="width:11.15pt;height:41.15pt;mso-position-horizontal-relative:char;mso-position-vertical-relative:line" coordsize="141753,5227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">
                      <v:rect id="Rectangle 6225" o:spid="_x0000_s1075" style="position:absolute;left:-224499;top:118049;width:654484;height:1548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4x/KMYA&#10;AADdAAAADwAAAGRycy9kb3ducmV2LnhtbESPW2vCQBSE34X+h+UIvunG0GqJrlKEEl8qeGnp4zF7&#10;csHs2ZhdNf33bkHwcZiZb5j5sjO1uFLrKssKxqMIBHFmdcWFgsP+c/gOwnlkjbVlUvBHDpaLl94c&#10;E21vvKXrzhciQNglqKD0vkmkdFlJBt3INsTBy21r0AfZFlK3eAtwU8s4iibSYMVhocSGViVlp93F&#10;KPge7y8/qdsc+Tc/T1+/fLrJi1SpQb/7mIHw1Pln+NFeawWTOH6D/zfhCcjF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4x/KMYAAADdAAAADwAAAAAAAAAAAAAAAACYAgAAZHJz&#10;L2Rvd25yZXYueG1sUEsFBgAAAAAEAAQA9QAAAIsDAAAAAA==&#10;" filled="f" stroked="f">
                        <v:textbox inset="0,0,0,0">
                          <w:txbxContent>
                            <w:p w:rsidR="009317E9" w:rsidRDefault="00E265DE">
                              <w:pPr>
                                <w:spacing w:after="160" w:line="259" w:lineRule="auto"/>
                                <w:ind w:left="0" w:right="0" w:firstLine="0"/>
                                <w:jc w:val="left"/>
                              </w:pPr>
                              <w:r>
                                <w:rPr>
                                  <w:sz w:val="20"/>
                                </w:rPr>
                                <w:t xml:space="preserve">Февраль </w:t>
                              </w:r>
                            </w:p>
                          </w:txbxContent>
                        </v:textbox>
                      </v:rect>
                      <v:rect id="Rectangle 6226" o:spid="_x0000_s1076" style="position:absolute;left:72957;top:-83518;width:42565;height:18847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17hX8YA&#10;AADdAAAADwAAAGRycy9kb3ducmV2LnhtbESPW2vCQBSE3wv+h+UIfasbQ4kSXUUESV8qeGnx8TR7&#10;cqHZszG7avrvu4Lg4zAz3zDzZW8acaXO1ZYVjEcRCOLc6ppLBcfD5m0KwnlkjY1lUvBHDpaLwcsc&#10;U21vvKPr3pciQNilqKDyvk2ldHlFBt3ItsTBK2xn0AfZlVJ3eAtw08g4ihJpsOawUGFL64ry3/3F&#10;KPgaHy7fmdv+8Kk4T94/fbYtykyp12G/moHw1Ptn+NH+0AqSOE7g/iY8Abn4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17hX8YAAADdAAAADwAAAAAAAAAAAAAAAACYAgAAZHJz&#10;L2Rvd25yZXYueG1sUEsFBgAAAAAEAAQA9QAAAIsDAAAAAA==&#10;" filled="f" stroked="f">
                        <v:textbox inset="0,0,0,0">
                          <w:txbxContent>
                            <w:p w:rsidR="009317E9" w:rsidRDefault="00E265DE">
                              <w:pPr>
                                <w:spacing w:after="160" w:line="259" w:lineRule="auto"/>
                                <w:ind w:left="0" w:right="0" w:firstLine="0"/>
                                <w:jc w:val="left"/>
                              </w:pPr>
                              <w:r>
                                <w:rPr>
                                  <w:sz w:val="20"/>
                                </w:rPr>
                                <w:t xml:space="preserve"> </w:t>
                              </w:r>
                            </w:p>
                          </w:txbxContent>
                        </v:textbox>
                      </v:rect>
                      <w10:anchorlock/>
                    </v:group>
                  </w:pict>
                </mc:Fallback>
              </mc:AlternateContent>
            </w: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1 </w:t>
            </w:r>
          </w:p>
        </w:tc>
        <w:tc>
          <w:tcPr>
            <w:tcW w:w="8069" w:type="dxa"/>
            <w:tcBorders>
              <w:top w:val="single" w:sz="4" w:space="0" w:color="000000"/>
              <w:left w:val="single" w:sz="4" w:space="0" w:color="000000"/>
              <w:bottom w:val="single" w:sz="4" w:space="0" w:color="000000"/>
              <w:right w:val="nil"/>
            </w:tcBorders>
          </w:tcPr>
          <w:p w:rsidR="009317E9" w:rsidRDefault="00E265DE">
            <w:pPr>
              <w:spacing w:after="0" w:line="259" w:lineRule="auto"/>
              <w:ind w:left="110" w:right="0" w:firstLine="0"/>
              <w:jc w:val="left"/>
            </w:pPr>
            <w:r>
              <w:rPr>
                <w:sz w:val="20"/>
              </w:rPr>
              <w:t xml:space="preserve">Игра – соревнование «Пешеходы и водители». </w:t>
            </w:r>
          </w:p>
        </w:tc>
        <w:tc>
          <w:tcPr>
            <w:tcW w:w="224" w:type="dxa"/>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r>
      <w:tr w:rsidR="009317E9">
        <w:trPr>
          <w:trHeight w:val="432"/>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2 </w:t>
            </w:r>
          </w:p>
        </w:tc>
        <w:tc>
          <w:tcPr>
            <w:tcW w:w="8069" w:type="dxa"/>
            <w:tcBorders>
              <w:top w:val="single" w:sz="4" w:space="0" w:color="000000"/>
              <w:left w:val="single" w:sz="4" w:space="0" w:color="000000"/>
              <w:bottom w:val="single" w:sz="4" w:space="0" w:color="000000"/>
              <w:right w:val="nil"/>
            </w:tcBorders>
          </w:tcPr>
          <w:p w:rsidR="009317E9" w:rsidRDefault="00E265DE">
            <w:pPr>
              <w:spacing w:after="0" w:line="259" w:lineRule="auto"/>
              <w:ind w:left="110" w:right="0" w:firstLine="0"/>
              <w:jc w:val="left"/>
            </w:pPr>
            <w:r>
              <w:rPr>
                <w:sz w:val="20"/>
              </w:rPr>
              <w:t xml:space="preserve">Занятие. Решение кроссворда. </w:t>
            </w:r>
          </w:p>
        </w:tc>
        <w:tc>
          <w:tcPr>
            <w:tcW w:w="224" w:type="dxa"/>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r>
      <w:tr w:rsidR="009317E9">
        <w:trPr>
          <w:trHeight w:val="471"/>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3 </w:t>
            </w:r>
          </w:p>
        </w:tc>
        <w:tc>
          <w:tcPr>
            <w:tcW w:w="8069" w:type="dxa"/>
            <w:tcBorders>
              <w:top w:val="single" w:sz="4" w:space="0" w:color="000000"/>
              <w:left w:val="single" w:sz="4" w:space="0" w:color="000000"/>
              <w:bottom w:val="single" w:sz="4" w:space="0" w:color="000000"/>
              <w:right w:val="nil"/>
            </w:tcBorders>
          </w:tcPr>
          <w:p w:rsidR="009317E9" w:rsidRDefault="00E265DE">
            <w:pPr>
              <w:spacing w:after="0" w:line="259" w:lineRule="auto"/>
              <w:ind w:left="110" w:right="0" w:firstLine="0"/>
            </w:pPr>
            <w:r>
              <w:rPr>
                <w:sz w:val="20"/>
              </w:rPr>
              <w:t xml:space="preserve">Занятие. Рассматривание рисунков, картинок с изображением дороги. Поиск характеристика знакомых дорожных знаков. </w:t>
            </w:r>
          </w:p>
        </w:tc>
        <w:tc>
          <w:tcPr>
            <w:tcW w:w="224" w:type="dxa"/>
            <w:tcBorders>
              <w:top w:val="single" w:sz="4" w:space="0" w:color="000000"/>
              <w:left w:val="nil"/>
              <w:bottom w:val="single" w:sz="4" w:space="0" w:color="000000"/>
              <w:right w:val="single" w:sz="4" w:space="0" w:color="000000"/>
            </w:tcBorders>
          </w:tcPr>
          <w:p w:rsidR="009317E9" w:rsidRDefault="00E265DE">
            <w:pPr>
              <w:spacing w:after="0" w:line="259" w:lineRule="auto"/>
              <w:ind w:left="0" w:right="0" w:firstLine="0"/>
            </w:pPr>
            <w:r>
              <w:rPr>
                <w:sz w:val="20"/>
              </w:rPr>
              <w:t xml:space="preserve">и </w:t>
            </w:r>
          </w:p>
        </w:tc>
      </w:tr>
      <w:tr w:rsidR="009317E9">
        <w:trPr>
          <w:trHeight w:val="427"/>
        </w:trPr>
        <w:tc>
          <w:tcPr>
            <w:tcW w:w="505" w:type="dxa"/>
            <w:vMerge w:val="restart"/>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14" w:right="0" w:firstLine="0"/>
              <w:jc w:val="left"/>
            </w:pPr>
            <w:r>
              <w:rPr>
                <w:rFonts w:ascii="Calibri" w:eastAsia="Calibri" w:hAnsi="Calibri" w:cs="Calibri"/>
                <w:noProof/>
                <w:sz w:val="22"/>
              </w:rPr>
              <mc:AlternateContent>
                <mc:Choice Requires="wpg">
                  <w:drawing>
                    <wp:inline distT="0" distB="0" distL="0" distR="0">
                      <wp:extent cx="141753" cy="321564"/>
                      <wp:effectExtent l="0" t="0" r="0" b="0"/>
                      <wp:docPr id="421102" name="Group 421102"/>
                      <wp:cNvGraphicFramePr/>
                      <a:graphic xmlns:a="http://schemas.openxmlformats.org/drawingml/2006/main">
                        <a:graphicData uri="http://schemas.microsoft.com/office/word/2010/wordprocessingGroup">
                          <wpg:wgp>
                            <wpg:cNvGrpSpPr/>
                            <wpg:grpSpPr>
                              <a:xfrm>
                                <a:off x="0" y="0"/>
                                <a:ext cx="141753" cy="321564"/>
                                <a:chOff x="0" y="0"/>
                                <a:chExt cx="141753" cy="321564"/>
                              </a:xfrm>
                            </wpg:grpSpPr>
                            <wps:wsp>
                              <wps:cNvPr id="6275" name="Rectangle 6275"/>
                              <wps:cNvSpPr/>
                              <wps:spPr>
                                <a:xfrm rot="-5399999">
                                  <a:off x="-90418" y="50963"/>
                                  <a:ext cx="386323" cy="154881"/>
                                </a:xfrm>
                                <a:prstGeom prst="rect">
                                  <a:avLst/>
                                </a:prstGeom>
                                <a:ln>
                                  <a:noFill/>
                                </a:ln>
                              </wps:spPr>
                              <wps:txbx>
                                <w:txbxContent>
                                  <w:p w:rsidR="009317E9" w:rsidRDefault="00E265DE">
                                    <w:pPr>
                                      <w:spacing w:after="160" w:line="259" w:lineRule="auto"/>
                                      <w:ind w:left="0" w:right="0" w:firstLine="0"/>
                                      <w:jc w:val="left"/>
                                    </w:pPr>
                                    <w:r>
                                      <w:rPr>
                                        <w:sz w:val="20"/>
                                      </w:rPr>
                                      <w:t>Март</w:t>
                                    </w:r>
                                  </w:p>
                                </w:txbxContent>
                              </wps:txbx>
                              <wps:bodyPr horzOverflow="overflow" vert="horz" lIns="0" tIns="0" rIns="0" bIns="0" rtlCol="0">
                                <a:noAutofit/>
                              </wps:bodyPr>
                            </wps:wsp>
                            <wps:wsp>
                              <wps:cNvPr id="6276" name="Rectangle 6276"/>
                              <wps:cNvSpPr/>
                              <wps:spPr>
                                <a:xfrm rot="-5399999">
                                  <a:off x="72957" y="-83517"/>
                                  <a:ext cx="42566" cy="188479"/>
                                </a:xfrm>
                                <a:prstGeom prst="rect">
                                  <a:avLst/>
                                </a:prstGeom>
                                <a:ln>
                                  <a:noFill/>
                                </a:ln>
                              </wps:spPr>
                              <wps:txbx>
                                <w:txbxContent>
                                  <w:p w:rsidR="009317E9" w:rsidRDefault="00E265DE">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421102" o:spid="_x0000_s1077" style="width:11.15pt;height:25.3pt;mso-position-horizontal-relative:char;mso-position-vertical-relative:line" coordsize="141753,3215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">
                      <v:rect id="Rectangle 6275" o:spid="_x0000_s1078" style="position:absolute;left:-90418;top:50963;width:386323;height:1548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9QNccA&#10;AADdAAAADwAAAGRycy9kb3ducmV2LnhtbESPT2vCQBTE70K/w/KE3nSjqJE0GykFSS8K1Vp6fM2+&#10;/MHs2zS7avrtuwWhx2FmfsOkm8G04kq9aywrmE0jEMSF1Q1XCt6P28kahPPIGlvLpOCHHGyyh1GK&#10;ibY3fqPrwVciQNglqKD2vkukdEVNBt3UdsTBK21v0AfZV1L3eAtw08p5FK2kwYbDQo0dvdRUnA8X&#10;o+A0O14+crf/4s/yO17sfL4vq1ypx/Hw/ATC0+D/w/f2q1awmsdL+HsTnoDM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g/UDXHAAAA3QAAAA8AAAAAAAAAAAAAAAAAmAIAAGRy&#10;cy9kb3ducmV2LnhtbFBLBQYAAAAABAAEAPUAAACMAwAAAAA=&#10;" filled="f" stroked="f">
                        <v:textbox inset="0,0,0,0">
                          <w:txbxContent>
                            <w:p w:rsidR="009317E9" w:rsidRDefault="00E265DE">
                              <w:pPr>
                                <w:spacing w:after="160" w:line="259" w:lineRule="auto"/>
                                <w:ind w:left="0" w:right="0" w:firstLine="0"/>
                                <w:jc w:val="left"/>
                              </w:pPr>
                              <w:r>
                                <w:rPr>
                                  <w:sz w:val="20"/>
                                </w:rPr>
                                <w:t>Март</w:t>
                              </w:r>
                            </w:p>
                          </w:txbxContent>
                        </v:textbox>
                      </v:rect>
                      <v:rect id="Rectangle 6276" o:spid="_x0000_s1079" style="position:absolute;left:72957;top:-83517;width:42566;height:18847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3OQscA&#10;AADdAAAADwAAAGRycy9kb3ducmV2LnhtbESPT2vCQBTE70K/w/IKvZmNUmKJbkIplHipULXi8Zl9&#10;+UOzb2N21fTbdwsFj8PM/IZZ5aPpxJUG11pWMItiEMSl1S3XCva79+kLCOeRNXaWScEPOcizh8kK&#10;U21v/EnXra9FgLBLUUHjfZ9K6cqGDLrI9sTBq+xg0Ac51FIPeAtw08l5HCfSYMthocGe3hoqv7cX&#10;o+BrtrscCrc58bE6L54/fLGp6kKpp8fxdQnC0+jv4f/2WitI5osE/t6EJyC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jtzkLHAAAA3QAAAA8AAAAAAAAAAAAAAAAAmAIAAGRy&#10;cy9kb3ducmV2LnhtbFBLBQYAAAAABAAEAPUAAACMAwAAAAA=&#10;" filled="f" stroked="f">
                        <v:textbox inset="0,0,0,0">
                          <w:txbxContent>
                            <w:p w:rsidR="009317E9" w:rsidRDefault="00E265DE">
                              <w:pPr>
                                <w:spacing w:after="160" w:line="259" w:lineRule="auto"/>
                                <w:ind w:left="0" w:right="0" w:firstLine="0"/>
                                <w:jc w:val="left"/>
                              </w:pPr>
                              <w:r>
                                <w:rPr>
                                  <w:sz w:val="20"/>
                                </w:rPr>
                                <w:t xml:space="preserve"> </w:t>
                              </w:r>
                            </w:p>
                          </w:txbxContent>
                        </v:textbox>
                      </v:rect>
                      <w10:anchorlock/>
                    </v:group>
                  </w:pict>
                </mc:Fallback>
              </mc:AlternateContent>
            </w: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1 </w:t>
            </w:r>
          </w:p>
        </w:tc>
        <w:tc>
          <w:tcPr>
            <w:tcW w:w="8069" w:type="dxa"/>
            <w:tcBorders>
              <w:top w:val="single" w:sz="4" w:space="0" w:color="000000"/>
              <w:left w:val="single" w:sz="4" w:space="0" w:color="000000"/>
              <w:bottom w:val="single" w:sz="4" w:space="0" w:color="000000"/>
              <w:right w:val="nil"/>
            </w:tcBorders>
          </w:tcPr>
          <w:p w:rsidR="009317E9" w:rsidRDefault="00E265DE">
            <w:pPr>
              <w:spacing w:after="0" w:line="259" w:lineRule="auto"/>
              <w:ind w:left="110" w:right="0" w:firstLine="0"/>
              <w:jc w:val="left"/>
            </w:pPr>
            <w:r>
              <w:rPr>
                <w:sz w:val="20"/>
              </w:rPr>
              <w:t xml:space="preserve">Занятие. Изготовление макетов транспортных средств с использованием шаблонов. </w:t>
            </w:r>
          </w:p>
        </w:tc>
        <w:tc>
          <w:tcPr>
            <w:tcW w:w="224" w:type="dxa"/>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r>
      <w:tr w:rsidR="009317E9">
        <w:trPr>
          <w:trHeight w:val="427"/>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2 </w:t>
            </w:r>
          </w:p>
        </w:tc>
        <w:tc>
          <w:tcPr>
            <w:tcW w:w="8069" w:type="dxa"/>
            <w:tcBorders>
              <w:top w:val="single" w:sz="4" w:space="0" w:color="000000"/>
              <w:left w:val="single" w:sz="4" w:space="0" w:color="000000"/>
              <w:bottom w:val="single" w:sz="4" w:space="0" w:color="000000"/>
              <w:right w:val="nil"/>
            </w:tcBorders>
          </w:tcPr>
          <w:p w:rsidR="009317E9" w:rsidRDefault="00E265DE">
            <w:pPr>
              <w:spacing w:after="0" w:line="259" w:lineRule="auto"/>
              <w:ind w:left="110" w:right="0" w:firstLine="0"/>
              <w:jc w:val="left"/>
            </w:pPr>
            <w:r>
              <w:rPr>
                <w:sz w:val="20"/>
              </w:rPr>
              <w:t xml:space="preserve">Игра с макетом. Моделирование с помощью воспитателя дорожной обстановки. </w:t>
            </w:r>
          </w:p>
        </w:tc>
        <w:tc>
          <w:tcPr>
            <w:tcW w:w="224" w:type="dxa"/>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r>
      <w:tr w:rsidR="009317E9">
        <w:trPr>
          <w:trHeight w:val="432"/>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3 </w:t>
            </w:r>
          </w:p>
        </w:tc>
        <w:tc>
          <w:tcPr>
            <w:tcW w:w="8069" w:type="dxa"/>
            <w:tcBorders>
              <w:top w:val="single" w:sz="4" w:space="0" w:color="000000"/>
              <w:left w:val="single" w:sz="4" w:space="0" w:color="000000"/>
              <w:bottom w:val="single" w:sz="4" w:space="0" w:color="000000"/>
              <w:right w:val="nil"/>
            </w:tcBorders>
          </w:tcPr>
          <w:p w:rsidR="009317E9" w:rsidRDefault="00E265DE">
            <w:pPr>
              <w:spacing w:after="0" w:line="259" w:lineRule="auto"/>
              <w:ind w:left="110" w:right="0" w:firstLine="0"/>
              <w:jc w:val="left"/>
            </w:pPr>
            <w:r>
              <w:rPr>
                <w:sz w:val="20"/>
              </w:rPr>
              <w:t xml:space="preserve">Занятие. Заучивание стихотворения В.Семурина «Запрещается - разрешается». </w:t>
            </w:r>
          </w:p>
        </w:tc>
        <w:tc>
          <w:tcPr>
            <w:tcW w:w="224" w:type="dxa"/>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r>
      <w:tr w:rsidR="009317E9">
        <w:trPr>
          <w:trHeight w:val="428"/>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4 </w:t>
            </w:r>
          </w:p>
        </w:tc>
        <w:tc>
          <w:tcPr>
            <w:tcW w:w="8069" w:type="dxa"/>
            <w:tcBorders>
              <w:top w:val="single" w:sz="4" w:space="0" w:color="000000"/>
              <w:left w:val="single" w:sz="4" w:space="0" w:color="000000"/>
              <w:bottom w:val="single" w:sz="4" w:space="0" w:color="000000"/>
              <w:right w:val="nil"/>
            </w:tcBorders>
          </w:tcPr>
          <w:p w:rsidR="009317E9" w:rsidRDefault="00E265DE">
            <w:pPr>
              <w:spacing w:after="0" w:line="259" w:lineRule="auto"/>
              <w:ind w:left="110" w:right="0" w:firstLine="0"/>
              <w:jc w:val="left"/>
            </w:pPr>
            <w:r>
              <w:rPr>
                <w:sz w:val="20"/>
              </w:rPr>
              <w:t xml:space="preserve">Занятие. Чтение стихотворения С. Баруздина «Сказка о трамвае». </w:t>
            </w:r>
          </w:p>
        </w:tc>
        <w:tc>
          <w:tcPr>
            <w:tcW w:w="224" w:type="dxa"/>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r>
      <w:tr w:rsidR="009317E9">
        <w:trPr>
          <w:trHeight w:val="432"/>
        </w:trPr>
        <w:tc>
          <w:tcPr>
            <w:tcW w:w="505" w:type="dxa"/>
            <w:vMerge w:val="restart"/>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114" w:right="0" w:firstLine="0"/>
              <w:jc w:val="left"/>
            </w:pPr>
            <w:r>
              <w:rPr>
                <w:rFonts w:ascii="Calibri" w:eastAsia="Calibri" w:hAnsi="Calibri" w:cs="Calibri"/>
                <w:noProof/>
                <w:sz w:val="22"/>
              </w:rPr>
              <mc:AlternateContent>
                <mc:Choice Requires="wpg">
                  <w:drawing>
                    <wp:inline distT="0" distB="0" distL="0" distR="0">
                      <wp:extent cx="141753" cy="431292"/>
                      <wp:effectExtent l="0" t="0" r="0" b="0"/>
                      <wp:docPr id="421222" name="Group 421222"/>
                      <wp:cNvGraphicFramePr/>
                      <a:graphic xmlns:a="http://schemas.openxmlformats.org/drawingml/2006/main">
                        <a:graphicData uri="http://schemas.microsoft.com/office/word/2010/wordprocessingGroup">
                          <wpg:wgp>
                            <wpg:cNvGrpSpPr/>
                            <wpg:grpSpPr>
                              <a:xfrm>
                                <a:off x="0" y="0"/>
                                <a:ext cx="141753" cy="431292"/>
                                <a:chOff x="0" y="0"/>
                                <a:chExt cx="141753" cy="431292"/>
                              </a:xfrm>
                            </wpg:grpSpPr>
                            <wps:wsp>
                              <wps:cNvPr id="6338" name="Rectangle 6338"/>
                              <wps:cNvSpPr/>
                              <wps:spPr>
                                <a:xfrm rot="-5399999">
                                  <a:off x="-164993" y="86116"/>
                                  <a:ext cx="535472" cy="154881"/>
                                </a:xfrm>
                                <a:prstGeom prst="rect">
                                  <a:avLst/>
                                </a:prstGeom>
                                <a:ln>
                                  <a:noFill/>
                                </a:ln>
                              </wps:spPr>
                              <wps:txbx>
                                <w:txbxContent>
                                  <w:p w:rsidR="009317E9" w:rsidRDefault="00E265DE">
                                    <w:pPr>
                                      <w:spacing w:after="160" w:line="259" w:lineRule="auto"/>
                                      <w:ind w:left="0" w:right="0" w:firstLine="0"/>
                                      <w:jc w:val="left"/>
                                    </w:pPr>
                                    <w:r>
                                      <w:rPr>
                                        <w:sz w:val="20"/>
                                      </w:rPr>
                                      <w:t>Апрель</w:t>
                                    </w:r>
                                  </w:p>
                                </w:txbxContent>
                              </wps:txbx>
                              <wps:bodyPr horzOverflow="overflow" vert="horz" lIns="0" tIns="0" rIns="0" bIns="0" rtlCol="0">
                                <a:noAutofit/>
                              </wps:bodyPr>
                            </wps:wsp>
                            <wps:wsp>
                              <wps:cNvPr id="6339" name="Rectangle 6339"/>
                              <wps:cNvSpPr/>
                              <wps:spPr>
                                <a:xfrm rot="-5399999">
                                  <a:off x="72957" y="-83517"/>
                                  <a:ext cx="42566" cy="188479"/>
                                </a:xfrm>
                                <a:prstGeom prst="rect">
                                  <a:avLst/>
                                </a:prstGeom>
                                <a:ln>
                                  <a:noFill/>
                                </a:ln>
                              </wps:spPr>
                              <wps:txbx>
                                <w:txbxContent>
                                  <w:p w:rsidR="009317E9" w:rsidRDefault="00E265DE">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421222" o:spid="_x0000_s1080" style="width:11.15pt;height:33.95pt;mso-position-horizontal-relative:char;mso-position-vertical-relative:line" coordsize="141753,4312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">
                      <v:rect id="Rectangle 6338" o:spid="_x0000_s1081" style="position:absolute;left:-164993;top:86116;width:535472;height:1548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VJ9sIA&#10;AADdAAAADwAAAGRycy9kb3ducmV2LnhtbERPy4rCMBTdD/gP4QruxtRxUKlGkQGpmxHGFy6vze0D&#10;m5vaRK1/bxYDLg/nPVu0phJ3alxpWcGgH4EgTq0uOVew360+JyCcR9ZYWSYFT3KwmHc+Zhhr++A/&#10;um99LkIIuxgVFN7XsZQuLcig69uaOHCZbQz6AJtc6gYfIdxU8iuKRtJgyaGhwJp+Ckov25tRcBjs&#10;bsfEbc58yq7j71+fbLI8UarXbZdTEJ5a/xb/u9dawWg4DHPDm/AE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tUn2wgAAAN0AAAAPAAAAAAAAAAAAAAAAAJgCAABkcnMvZG93&#10;bnJldi54bWxQSwUGAAAAAAQABAD1AAAAhwMAAAAA&#10;" filled="f" stroked="f">
                        <v:textbox inset="0,0,0,0">
                          <w:txbxContent>
                            <w:p w:rsidR="009317E9" w:rsidRDefault="00E265DE">
                              <w:pPr>
                                <w:spacing w:after="160" w:line="259" w:lineRule="auto"/>
                                <w:ind w:left="0" w:right="0" w:firstLine="0"/>
                                <w:jc w:val="left"/>
                              </w:pPr>
                              <w:r>
                                <w:rPr>
                                  <w:sz w:val="20"/>
                                </w:rPr>
                                <w:t>Апрель</w:t>
                              </w:r>
                            </w:p>
                          </w:txbxContent>
                        </v:textbox>
                      </v:rect>
                      <v:rect id="Rectangle 6339" o:spid="_x0000_s1082" style="position:absolute;left:72957;top:-83517;width:42566;height:18847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nsbcYA&#10;AADdAAAADwAAAGRycy9kb3ducmV2LnhtbESPT2sCMRTE74V+h/AK3mrWKrauRpGCrBcFtS0en5u3&#10;f3Dzsm6irt/eCEKPw8z8hpnMWlOJCzWutKyg141AEKdWl5wr+Nkt3r9AOI+ssbJMCm7kYDZ9fZlg&#10;rO2VN3TZ+lwECLsYFRTe17GULi3IoOvamjh4mW0M+iCbXOoGrwFuKvkRRUNpsOSwUGBN3wWlx+3Z&#10;KPjt7c5/iVsfeJ+dPgcrn6yzPFGq89bOxyA8tf4//GwvtYJhvz+Cx5vwBOT0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fnsbcYAAADdAAAADwAAAAAAAAAAAAAAAACYAgAAZHJz&#10;L2Rvd25yZXYueG1sUEsFBgAAAAAEAAQA9QAAAIsDAAAAAA==&#10;" filled="f" stroked="f">
                        <v:textbox inset="0,0,0,0">
                          <w:txbxContent>
                            <w:p w:rsidR="009317E9" w:rsidRDefault="00E265DE">
                              <w:pPr>
                                <w:spacing w:after="160" w:line="259" w:lineRule="auto"/>
                                <w:ind w:left="0" w:right="0" w:firstLine="0"/>
                                <w:jc w:val="left"/>
                              </w:pPr>
                              <w:r>
                                <w:rPr>
                                  <w:sz w:val="20"/>
                                </w:rPr>
                                <w:t xml:space="preserve"> </w:t>
                              </w:r>
                            </w:p>
                          </w:txbxContent>
                        </v:textbox>
                      </v:rect>
                      <w10:anchorlock/>
                    </v:group>
                  </w:pict>
                </mc:Fallback>
              </mc:AlternateContent>
            </w: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1 </w:t>
            </w:r>
          </w:p>
        </w:tc>
        <w:tc>
          <w:tcPr>
            <w:tcW w:w="8069" w:type="dxa"/>
            <w:tcBorders>
              <w:top w:val="single" w:sz="4" w:space="0" w:color="000000"/>
              <w:left w:val="single" w:sz="4" w:space="0" w:color="000000"/>
              <w:bottom w:val="single" w:sz="4" w:space="0" w:color="000000"/>
              <w:right w:val="nil"/>
            </w:tcBorders>
          </w:tcPr>
          <w:p w:rsidR="009317E9" w:rsidRDefault="00E265DE">
            <w:pPr>
              <w:spacing w:after="0" w:line="259" w:lineRule="auto"/>
              <w:ind w:left="110" w:right="0" w:firstLine="0"/>
              <w:jc w:val="left"/>
            </w:pPr>
            <w:r>
              <w:rPr>
                <w:sz w:val="20"/>
              </w:rPr>
              <w:t xml:space="preserve">1.Рассматривание рисунков с информационными знаками. </w:t>
            </w:r>
          </w:p>
        </w:tc>
        <w:tc>
          <w:tcPr>
            <w:tcW w:w="224" w:type="dxa"/>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r>
      <w:tr w:rsidR="009317E9">
        <w:trPr>
          <w:trHeight w:val="427"/>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2 </w:t>
            </w:r>
          </w:p>
        </w:tc>
        <w:tc>
          <w:tcPr>
            <w:tcW w:w="8069" w:type="dxa"/>
            <w:tcBorders>
              <w:top w:val="single" w:sz="4" w:space="0" w:color="000000"/>
              <w:left w:val="single" w:sz="4" w:space="0" w:color="000000"/>
              <w:bottom w:val="single" w:sz="4" w:space="0" w:color="000000"/>
              <w:right w:val="nil"/>
            </w:tcBorders>
          </w:tcPr>
          <w:p w:rsidR="009317E9" w:rsidRDefault="00E265DE">
            <w:pPr>
              <w:spacing w:after="0" w:line="259" w:lineRule="auto"/>
              <w:ind w:left="110" w:right="0" w:firstLine="0"/>
              <w:jc w:val="left"/>
            </w:pPr>
            <w:r>
              <w:rPr>
                <w:sz w:val="20"/>
              </w:rPr>
              <w:t xml:space="preserve">Прогулка «Покажи и назови известный дорожный знак». </w:t>
            </w:r>
          </w:p>
        </w:tc>
        <w:tc>
          <w:tcPr>
            <w:tcW w:w="224" w:type="dxa"/>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r>
      <w:tr w:rsidR="009317E9">
        <w:trPr>
          <w:trHeight w:val="427"/>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3 </w:t>
            </w:r>
          </w:p>
        </w:tc>
        <w:tc>
          <w:tcPr>
            <w:tcW w:w="8069" w:type="dxa"/>
            <w:tcBorders>
              <w:top w:val="single" w:sz="4" w:space="0" w:color="000000"/>
              <w:left w:val="single" w:sz="4" w:space="0" w:color="000000"/>
              <w:bottom w:val="single" w:sz="4" w:space="0" w:color="000000"/>
              <w:right w:val="nil"/>
            </w:tcBorders>
          </w:tcPr>
          <w:p w:rsidR="009317E9" w:rsidRDefault="00E265DE">
            <w:pPr>
              <w:spacing w:after="0" w:line="259" w:lineRule="auto"/>
              <w:ind w:left="110" w:right="0" w:firstLine="0"/>
              <w:jc w:val="left"/>
            </w:pPr>
            <w:r>
              <w:rPr>
                <w:sz w:val="20"/>
              </w:rPr>
              <w:t xml:space="preserve">Игра «КВН».  </w:t>
            </w:r>
          </w:p>
        </w:tc>
        <w:tc>
          <w:tcPr>
            <w:tcW w:w="224" w:type="dxa"/>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r>
      <w:tr w:rsidR="009317E9">
        <w:trPr>
          <w:trHeight w:val="433"/>
        </w:trPr>
        <w:tc>
          <w:tcPr>
            <w:tcW w:w="505" w:type="dxa"/>
            <w:vMerge w:val="restart"/>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14" w:right="0" w:firstLine="0"/>
              <w:jc w:val="left"/>
            </w:pPr>
            <w:r>
              <w:rPr>
                <w:rFonts w:ascii="Calibri" w:eastAsia="Calibri" w:hAnsi="Calibri" w:cs="Calibri"/>
                <w:noProof/>
                <w:sz w:val="22"/>
              </w:rPr>
              <mc:AlternateContent>
                <mc:Choice Requires="wpg">
                  <w:drawing>
                    <wp:inline distT="0" distB="0" distL="0" distR="0">
                      <wp:extent cx="141753" cy="269698"/>
                      <wp:effectExtent l="0" t="0" r="0" b="0"/>
                      <wp:docPr id="421397" name="Group 421397"/>
                      <wp:cNvGraphicFramePr/>
                      <a:graphic xmlns:a="http://schemas.openxmlformats.org/drawingml/2006/main">
                        <a:graphicData uri="http://schemas.microsoft.com/office/word/2010/wordprocessingGroup">
                          <wpg:wgp>
                            <wpg:cNvGrpSpPr/>
                            <wpg:grpSpPr>
                              <a:xfrm>
                                <a:off x="0" y="0"/>
                                <a:ext cx="141753" cy="269698"/>
                                <a:chOff x="0" y="0"/>
                                <a:chExt cx="141753" cy="269698"/>
                              </a:xfrm>
                            </wpg:grpSpPr>
                            <wps:wsp>
                              <wps:cNvPr id="6384" name="Rectangle 6384"/>
                              <wps:cNvSpPr/>
                              <wps:spPr>
                                <a:xfrm rot="-5399999">
                                  <a:off x="-56197" y="33317"/>
                                  <a:ext cx="317878" cy="154881"/>
                                </a:xfrm>
                                <a:prstGeom prst="rect">
                                  <a:avLst/>
                                </a:prstGeom>
                                <a:ln>
                                  <a:noFill/>
                                </a:ln>
                              </wps:spPr>
                              <wps:txbx>
                                <w:txbxContent>
                                  <w:p w:rsidR="009317E9" w:rsidRDefault="00E265DE">
                                    <w:pPr>
                                      <w:spacing w:after="160" w:line="259" w:lineRule="auto"/>
                                      <w:ind w:left="0" w:right="0" w:firstLine="0"/>
                                      <w:jc w:val="left"/>
                                    </w:pPr>
                                    <w:r>
                                      <w:rPr>
                                        <w:sz w:val="20"/>
                                      </w:rPr>
                                      <w:t>Май</w:t>
                                    </w:r>
                                  </w:p>
                                </w:txbxContent>
                              </wps:txbx>
                              <wps:bodyPr horzOverflow="overflow" vert="horz" lIns="0" tIns="0" rIns="0" bIns="0" rtlCol="0">
                                <a:noAutofit/>
                              </wps:bodyPr>
                            </wps:wsp>
                            <wps:wsp>
                              <wps:cNvPr id="6385" name="Rectangle 6385"/>
                              <wps:cNvSpPr/>
                              <wps:spPr>
                                <a:xfrm rot="-5399999">
                                  <a:off x="72957" y="-83517"/>
                                  <a:ext cx="42566" cy="188479"/>
                                </a:xfrm>
                                <a:prstGeom prst="rect">
                                  <a:avLst/>
                                </a:prstGeom>
                                <a:ln>
                                  <a:noFill/>
                                </a:ln>
                              </wps:spPr>
                              <wps:txbx>
                                <w:txbxContent>
                                  <w:p w:rsidR="009317E9" w:rsidRDefault="00E265DE">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421397" o:spid="_x0000_s1083" style="width:11.15pt;height:21.25pt;mso-position-horizontal-relative:char;mso-position-vertical-relative:line" coordsize="141753,2696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">
                      <v:rect id="Rectangle 6384" o:spid="_x0000_s1084" style="position:absolute;left:-56197;top:33317;width:317878;height:1548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eKFMcA&#10;AADdAAAADwAAAGRycy9kb3ducmV2LnhtbESPW2vCQBSE3wv9D8sR+lY3WrESs0oRSnxRqDd8PGZP&#10;Lpg9m2Y3mv77bkHo4zAz3zDJsje1uFHrKssKRsMIBHFmdcWFgsP+83UGwnlkjbVlUvBDDpaL56cE&#10;Y23v/EW3nS9EgLCLUUHpfRNL6bKSDLqhbYiDl9vWoA+yLaRu8R7gppbjKJpKgxWHhRIbWpWUXXed&#10;UXAc7btT6rYXPuff75ONT7d5kSr1Mug/5iA89f4//GivtYLp22wCf2/CE5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RHihTHAAAA3QAAAA8AAAAAAAAAAAAAAAAAmAIAAGRy&#10;cy9kb3ducmV2LnhtbFBLBQYAAAAABAAEAPUAAACMAwAAAAA=&#10;" filled="f" stroked="f">
                        <v:textbox inset="0,0,0,0">
                          <w:txbxContent>
                            <w:p w:rsidR="009317E9" w:rsidRDefault="00E265DE">
                              <w:pPr>
                                <w:spacing w:after="160" w:line="259" w:lineRule="auto"/>
                                <w:ind w:left="0" w:right="0" w:firstLine="0"/>
                                <w:jc w:val="left"/>
                              </w:pPr>
                              <w:r>
                                <w:rPr>
                                  <w:sz w:val="20"/>
                                </w:rPr>
                                <w:t>Май</w:t>
                              </w:r>
                            </w:p>
                          </w:txbxContent>
                        </v:textbox>
                      </v:rect>
                      <v:rect id="Rectangle 6385" o:spid="_x0000_s1085" style="position:absolute;left:72957;top:-83517;width:42566;height:18847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svj8YA&#10;AADdAAAADwAAAGRycy9kb3ducmV2LnhtbESPT2sCMRTE70K/Q3iCN81qrZXVKFIo60VBbYvH5+bt&#10;H7p52W6irt++EQSPw8z8hpkvW1OJCzWutKxgOIhAEKdWl5wr+Dp89qcgnEfWWFkmBTdysFy8dOYY&#10;a3vlHV32PhcBwi5GBYX3dSylSwsy6Aa2Jg5eZhuDPsgml7rBa4CbSo6iaCINlhwWCqzpo6D0d382&#10;Cr6Hh/NP4rYnPmZ/7+ONT7ZZnijV67arGQhPrX+GH+21VjB5nb7B/U14AnLx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wsvj8YAAADdAAAADwAAAAAAAAAAAAAAAACYAgAAZHJz&#10;L2Rvd25yZXYueG1sUEsFBgAAAAAEAAQA9QAAAIsDAAAAAA==&#10;" filled="f" stroked="f">
                        <v:textbox inset="0,0,0,0">
                          <w:txbxContent>
                            <w:p w:rsidR="009317E9" w:rsidRDefault="00E265DE">
                              <w:pPr>
                                <w:spacing w:after="160" w:line="259" w:lineRule="auto"/>
                                <w:ind w:left="0" w:right="0" w:firstLine="0"/>
                                <w:jc w:val="left"/>
                              </w:pPr>
                              <w:r>
                                <w:rPr>
                                  <w:sz w:val="20"/>
                                </w:rPr>
                                <w:t xml:space="preserve"> </w:t>
                              </w:r>
                            </w:p>
                          </w:txbxContent>
                        </v:textbox>
                      </v:rect>
                      <w10:anchorlock/>
                    </v:group>
                  </w:pict>
                </mc:Fallback>
              </mc:AlternateContent>
            </w: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1 </w:t>
            </w:r>
          </w:p>
        </w:tc>
        <w:tc>
          <w:tcPr>
            <w:tcW w:w="8069" w:type="dxa"/>
            <w:tcBorders>
              <w:top w:val="single" w:sz="4" w:space="0" w:color="000000"/>
              <w:left w:val="single" w:sz="4" w:space="0" w:color="000000"/>
              <w:bottom w:val="single" w:sz="4" w:space="0" w:color="000000"/>
              <w:right w:val="nil"/>
            </w:tcBorders>
          </w:tcPr>
          <w:p w:rsidR="009317E9" w:rsidRDefault="00E265DE">
            <w:pPr>
              <w:spacing w:after="0" w:line="259" w:lineRule="auto"/>
              <w:ind w:left="110" w:right="0" w:firstLine="0"/>
              <w:jc w:val="left"/>
            </w:pPr>
            <w:r>
              <w:rPr>
                <w:sz w:val="20"/>
              </w:rPr>
              <w:t xml:space="preserve">Занятие. Рисование дорожных знаков. </w:t>
            </w:r>
          </w:p>
        </w:tc>
        <w:tc>
          <w:tcPr>
            <w:tcW w:w="224" w:type="dxa"/>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r>
      <w:tr w:rsidR="009317E9">
        <w:trPr>
          <w:trHeight w:val="427"/>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2 </w:t>
            </w:r>
          </w:p>
        </w:tc>
        <w:tc>
          <w:tcPr>
            <w:tcW w:w="8069" w:type="dxa"/>
            <w:tcBorders>
              <w:top w:val="single" w:sz="4" w:space="0" w:color="000000"/>
              <w:left w:val="single" w:sz="4" w:space="0" w:color="000000"/>
              <w:bottom w:val="single" w:sz="4" w:space="0" w:color="000000"/>
              <w:right w:val="nil"/>
            </w:tcBorders>
          </w:tcPr>
          <w:p w:rsidR="009317E9" w:rsidRDefault="00E265DE">
            <w:pPr>
              <w:spacing w:after="0" w:line="259" w:lineRule="auto"/>
              <w:ind w:left="110" w:right="0" w:firstLine="0"/>
              <w:jc w:val="left"/>
            </w:pPr>
            <w:r>
              <w:rPr>
                <w:sz w:val="20"/>
              </w:rPr>
              <w:t xml:space="preserve">Занятие. Беседа на тему «Наши друзья дорожные знаки». </w:t>
            </w:r>
          </w:p>
        </w:tc>
        <w:tc>
          <w:tcPr>
            <w:tcW w:w="224" w:type="dxa"/>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r>
      <w:tr w:rsidR="009317E9">
        <w:trPr>
          <w:trHeight w:val="432"/>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sz w:val="20"/>
              </w:rPr>
              <w:t xml:space="preserve">3 </w:t>
            </w:r>
          </w:p>
        </w:tc>
        <w:tc>
          <w:tcPr>
            <w:tcW w:w="8069" w:type="dxa"/>
            <w:tcBorders>
              <w:top w:val="single" w:sz="4" w:space="0" w:color="000000"/>
              <w:left w:val="single" w:sz="4" w:space="0" w:color="000000"/>
              <w:bottom w:val="single" w:sz="4" w:space="0" w:color="000000"/>
              <w:right w:val="nil"/>
            </w:tcBorders>
          </w:tcPr>
          <w:p w:rsidR="009317E9" w:rsidRDefault="00E265DE">
            <w:pPr>
              <w:spacing w:after="0" w:line="259" w:lineRule="auto"/>
              <w:ind w:left="110" w:right="0" w:firstLine="0"/>
              <w:jc w:val="left"/>
            </w:pPr>
            <w:r>
              <w:rPr>
                <w:sz w:val="20"/>
              </w:rPr>
              <w:t xml:space="preserve">Игра «Знаки на дорогах». </w:t>
            </w:r>
          </w:p>
        </w:tc>
        <w:tc>
          <w:tcPr>
            <w:tcW w:w="224" w:type="dxa"/>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r>
      <w:tr w:rsidR="009317E9">
        <w:trPr>
          <w:trHeight w:val="432"/>
        </w:trPr>
        <w:tc>
          <w:tcPr>
            <w:tcW w:w="505" w:type="dxa"/>
            <w:vMerge w:val="restart"/>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sz w:val="20"/>
              </w:rPr>
              <w:t xml:space="preserve">4 </w:t>
            </w:r>
          </w:p>
        </w:tc>
        <w:tc>
          <w:tcPr>
            <w:tcW w:w="8293"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sz w:val="20"/>
              </w:rPr>
              <w:t xml:space="preserve">Занятие. Чтение и обсуждение писем в журнал «Светофор». </w:t>
            </w:r>
          </w:p>
        </w:tc>
      </w:tr>
      <w:tr w:rsidR="009317E9">
        <w:trPr>
          <w:trHeight w:val="470"/>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sz w:val="20"/>
              </w:rPr>
              <w:t xml:space="preserve">5 </w:t>
            </w:r>
          </w:p>
        </w:tc>
        <w:tc>
          <w:tcPr>
            <w:tcW w:w="8293"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pPr>
            <w:r>
              <w:rPr>
                <w:sz w:val="20"/>
              </w:rPr>
              <w:t xml:space="preserve">Игры на территории садика. Строительство из природного материала улицы и установка на ней макетов дорожных знаков, изготовленных детьми. Беседа в процессе игры. </w:t>
            </w:r>
          </w:p>
        </w:tc>
      </w:tr>
      <w:tr w:rsidR="009317E9">
        <w:trPr>
          <w:trHeight w:val="466"/>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sz w:val="20"/>
              </w:rPr>
              <w:t xml:space="preserve">6 </w:t>
            </w:r>
          </w:p>
        </w:tc>
        <w:tc>
          <w:tcPr>
            <w:tcW w:w="8293"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pPr>
            <w:r>
              <w:rPr>
                <w:sz w:val="20"/>
              </w:rPr>
              <w:t xml:space="preserve">Занятие. Рассматривание знаков сервиса: «Пункт первой медицинской помощи», «Больница», «Пункт питания», «Питьевая вода», «Место отдыха», «Пост ГИБДД». </w:t>
            </w:r>
          </w:p>
        </w:tc>
      </w:tr>
      <w:tr w:rsidR="009317E9">
        <w:trPr>
          <w:trHeight w:val="470"/>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sz w:val="20"/>
              </w:rPr>
              <w:t xml:space="preserve">7 </w:t>
            </w:r>
          </w:p>
        </w:tc>
        <w:tc>
          <w:tcPr>
            <w:tcW w:w="8293"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pPr>
            <w:r>
              <w:rPr>
                <w:sz w:val="20"/>
              </w:rPr>
              <w:t xml:space="preserve">Рисование дорожных знаков: «Пункт первой медицинской помощи», «Больница», «Пункт питания», «Питьевая вода», «Место отдыха», «Пост ГИБДД». </w:t>
            </w:r>
          </w:p>
        </w:tc>
      </w:tr>
    </w:tbl>
    <w:p w:rsidR="009317E9" w:rsidRDefault="00E265DE">
      <w:pPr>
        <w:spacing w:after="113" w:line="259" w:lineRule="auto"/>
        <w:ind w:left="850" w:right="0" w:firstLine="0"/>
        <w:jc w:val="left"/>
      </w:pPr>
      <w:r>
        <w:rPr>
          <w:sz w:val="20"/>
        </w:rPr>
        <w:t xml:space="preserve"> </w:t>
      </w:r>
    </w:p>
    <w:p w:rsidR="009317E9" w:rsidRDefault="00E265DE">
      <w:pPr>
        <w:pStyle w:val="1"/>
      </w:pPr>
      <w:r>
        <w:t xml:space="preserve">Образовательная область «Познавательное развитие» </w:t>
      </w:r>
    </w:p>
    <w:p w:rsidR="009317E9" w:rsidRDefault="00E265DE">
      <w:pPr>
        <w:spacing w:after="0" w:line="259" w:lineRule="auto"/>
        <w:ind w:left="69" w:right="0" w:firstLine="0"/>
        <w:jc w:val="center"/>
      </w:pPr>
      <w:r>
        <w:rPr>
          <w:b/>
          <w:sz w:val="28"/>
        </w:rPr>
        <w:t xml:space="preserve"> </w:t>
      </w:r>
    </w:p>
    <w:p w:rsidR="009317E9" w:rsidRDefault="00E265DE">
      <w:pPr>
        <w:ind w:left="844" w:firstLine="706"/>
      </w:pPr>
      <w:r>
        <w:t>Познавательное развитие предполагает развитие познавательных интересов, любознательности и познавательной мотивации, интереса к учебной деятельности и желания учиться; формирование познавательных действий, развитие воображения, внимания, памяти, наблюдательности, умения анализировать, устанавливать причинноследственные связи, формулировать выводы; формирование первичных представлений об окружающем мире, формирование элементарных естественно-научных представлений.</w:t>
      </w:r>
      <w:r>
        <w:rPr>
          <w:vertAlign w:val="superscript"/>
        </w:rPr>
        <w:t>4</w:t>
      </w:r>
      <w:r>
        <w:t xml:space="preserve"> </w:t>
      </w:r>
    </w:p>
    <w:p w:rsidR="009317E9" w:rsidRDefault="00E265DE">
      <w:pPr>
        <w:spacing w:after="34" w:line="259" w:lineRule="auto"/>
        <w:ind w:left="850" w:right="0" w:firstLine="0"/>
        <w:jc w:val="left"/>
      </w:pPr>
      <w:r>
        <w:t xml:space="preserve"> </w:t>
      </w:r>
    </w:p>
    <w:p w:rsidR="009317E9" w:rsidRDefault="00E265DE">
      <w:pPr>
        <w:spacing w:after="5" w:line="271" w:lineRule="auto"/>
        <w:ind w:left="955" w:right="943"/>
        <w:jc w:val="center"/>
      </w:pPr>
      <w:r>
        <w:rPr>
          <w:b/>
        </w:rPr>
        <w:t xml:space="preserve">Развитие когнитивных способностей. </w:t>
      </w:r>
    </w:p>
    <w:p w:rsidR="009317E9" w:rsidRDefault="00E265DE">
      <w:pPr>
        <w:ind w:left="844" w:firstLine="706"/>
      </w:pPr>
      <w:r>
        <w:rPr>
          <w:b/>
        </w:rPr>
        <w:t>Сенсорное развитие</w:t>
      </w:r>
      <w:r>
        <w:t xml:space="preserve">. Развивать зрение, слух, обоняние, осязание, вкус, сенсомоторные способности.  </w:t>
      </w:r>
    </w:p>
    <w:p w:rsidR="009317E9" w:rsidRDefault="00E265DE">
      <w:pPr>
        <w:ind w:left="844" w:firstLine="706"/>
      </w:pPr>
      <w:r>
        <w:t xml:space="preserve">Совершенствовать координацию руки и глаза; развивать мелкую моторику рук в разнообразных видах деятельности.  </w:t>
      </w:r>
    </w:p>
    <w:p w:rsidR="009317E9" w:rsidRDefault="00E265DE">
      <w:pPr>
        <w:ind w:left="844" w:firstLine="706"/>
      </w:pPr>
      <w:r>
        <w:t xml:space="preserve">Развивать умение созерцать предметы, явления (всматриваться, вслушиваться), направляя внимание на более тонкое различение их качеств.  </w:t>
      </w:r>
    </w:p>
    <w:p w:rsidR="009317E9" w:rsidRDefault="00E265DE">
      <w:pPr>
        <w:ind w:left="844" w:firstLine="706"/>
      </w:pPr>
      <w:r>
        <w:t xml:space="preserve">Учить выделять в процессе восприятия несколько качеств предметов; сравнивать предметы по форме, величине, строению, положению в пространстве, цвету; выделять характерные детали, сочетания цветов и оттенков, различные звуки (музыкальные, природные, звуки улицы и др.).  </w:t>
      </w:r>
    </w:p>
    <w:p w:rsidR="009317E9" w:rsidRDefault="00E265DE">
      <w:pPr>
        <w:tabs>
          <w:tab w:val="center" w:pos="2126"/>
          <w:tab w:val="center" w:pos="3553"/>
          <w:tab w:val="center" w:pos="5172"/>
          <w:tab w:val="center" w:pos="6675"/>
          <w:tab w:val="center" w:pos="8117"/>
          <w:tab w:val="center" w:pos="9665"/>
        </w:tabs>
        <w:spacing w:after="22" w:line="264" w:lineRule="auto"/>
        <w:ind w:left="0" w:right="0" w:firstLine="0"/>
        <w:jc w:val="left"/>
      </w:pPr>
      <w:r>
        <w:rPr>
          <w:rFonts w:ascii="Calibri" w:eastAsia="Calibri" w:hAnsi="Calibri" w:cs="Calibri"/>
          <w:sz w:val="22"/>
        </w:rPr>
        <w:tab/>
      </w:r>
      <w:r>
        <w:t xml:space="preserve">Побуждать </w:t>
      </w:r>
      <w:r>
        <w:tab/>
        <w:t xml:space="preserve">применять </w:t>
      </w:r>
      <w:r>
        <w:tab/>
        <w:t xml:space="preserve">разнообразные </w:t>
      </w:r>
      <w:r>
        <w:tab/>
        <w:t xml:space="preserve">способы </w:t>
      </w:r>
      <w:r>
        <w:tab/>
        <w:t xml:space="preserve">обследования </w:t>
      </w:r>
      <w:r>
        <w:tab/>
        <w:t xml:space="preserve">предметов </w:t>
      </w:r>
    </w:p>
    <w:p w:rsidR="009317E9" w:rsidRDefault="00E265DE">
      <w:pPr>
        <w:ind w:left="854"/>
      </w:pPr>
      <w:r>
        <w:t xml:space="preserve">(наложение, приложение, измерение, сравнение по количеству, размеру, весу и т.д.). </w:t>
      </w:r>
    </w:p>
    <w:p w:rsidR="009317E9" w:rsidRDefault="00E265DE">
      <w:pPr>
        <w:ind w:left="844" w:firstLine="706"/>
      </w:pPr>
      <w:r>
        <w:lastRenderedPageBreak/>
        <w:t xml:space="preserve">Развивать умение классифицировать предметы по общим качествам (форме, величине, строению, цвету).  </w:t>
      </w:r>
    </w:p>
    <w:p w:rsidR="009317E9" w:rsidRDefault="00E265DE">
      <w:pPr>
        <w:spacing w:after="22" w:line="264" w:lineRule="auto"/>
        <w:ind w:left="10" w:right="842"/>
        <w:jc w:val="right"/>
      </w:pPr>
      <w:r>
        <w:t xml:space="preserve">Закреплять знания детей о хроматических (цвета спектра) и ахроматических </w:t>
      </w:r>
    </w:p>
    <w:p w:rsidR="009317E9" w:rsidRDefault="00E265DE">
      <w:pPr>
        <w:ind w:left="854"/>
      </w:pPr>
      <w:r>
        <w:t xml:space="preserve">(белый, черный и оттенки серого) цветах.). </w:t>
      </w:r>
    </w:p>
    <w:p w:rsidR="009317E9" w:rsidRDefault="00E265DE">
      <w:pPr>
        <w:spacing w:after="28" w:line="259" w:lineRule="auto"/>
        <w:ind w:left="1417" w:right="0" w:firstLine="0"/>
        <w:jc w:val="left"/>
      </w:pPr>
      <w:r>
        <w:t xml:space="preserve"> </w:t>
      </w:r>
    </w:p>
    <w:p w:rsidR="009317E9" w:rsidRDefault="00E265DE">
      <w:pPr>
        <w:ind w:left="844" w:firstLine="567"/>
      </w:pPr>
      <w:r>
        <w:rPr>
          <w:b/>
        </w:rPr>
        <w:t>Развитие познавательных действий.</w:t>
      </w:r>
      <w:r>
        <w:t xml:space="preserve"> Создавать условия для самостоятельного установления связей и отношений между системами объектов и явлений с применением различных средств. Совершенствовать действия экспериментального характера, направленные на выявление скрытых свойств объектов.  </w:t>
      </w:r>
    </w:p>
    <w:p w:rsidR="009317E9" w:rsidRDefault="00E265DE">
      <w:pPr>
        <w:ind w:left="844" w:firstLine="567"/>
      </w:pPr>
      <w:r>
        <w:t xml:space="preserve">Развивать умение добывать информацию различными способами, учить определять оптимальный способ получения необходимой информации в соответствии с условиями и целями деятельности.  </w:t>
      </w:r>
    </w:p>
    <w:p w:rsidR="009317E9" w:rsidRDefault="00E265DE">
      <w:pPr>
        <w:ind w:left="844" w:firstLine="567"/>
      </w:pPr>
      <w:r>
        <w:t xml:space="preserve">Продолжать развивать умение самостоятельно действовать в соответствии с предлагаемым алгоритмом; ставить цель, составлять соответствующий собственный алгоритм; обнаруживать несоответствие результата и цели; корректировать свою деятельность. Учить детей самостоятельно составлять модели и использовать их в познавательно-исследовательской деятельности.  </w:t>
      </w:r>
    </w:p>
    <w:p w:rsidR="009317E9" w:rsidRDefault="00E265DE">
      <w:pPr>
        <w:ind w:left="844" w:firstLine="567"/>
      </w:pPr>
      <w:r>
        <w:t xml:space="preserve">Продолжать развивать навыки учебной деятельности: внимательно слушать воспитателя, действовать по предложенному им плану, а также самостоятельно планировать свои действия, выполнять поставленную умственную задачу, правильно оценивать результаты своей деятельности. </w:t>
      </w:r>
    </w:p>
    <w:p w:rsidR="009317E9" w:rsidRDefault="00E265DE">
      <w:pPr>
        <w:spacing w:after="21" w:line="259" w:lineRule="auto"/>
        <w:ind w:left="1417" w:right="0" w:firstLine="0"/>
        <w:jc w:val="left"/>
      </w:pPr>
      <w:r>
        <w:rPr>
          <w:b/>
        </w:rPr>
        <w:t xml:space="preserve"> </w:t>
      </w:r>
    </w:p>
    <w:p w:rsidR="009317E9" w:rsidRDefault="00E265DE">
      <w:pPr>
        <w:ind w:left="844" w:firstLine="567"/>
      </w:pPr>
      <w:r>
        <w:rPr>
          <w:b/>
        </w:rPr>
        <w:t xml:space="preserve">Проектная деятельность. </w:t>
      </w:r>
      <w:r>
        <w:t xml:space="preserve">Развивать проектную деятельность всех типов (исследовательскую, творческую, нормативную).  </w:t>
      </w:r>
    </w:p>
    <w:p w:rsidR="009317E9" w:rsidRDefault="00E265DE">
      <w:pPr>
        <w:ind w:left="844" w:firstLine="567"/>
      </w:pPr>
      <w:r>
        <w:t xml:space="preserve">В исследовательской проектной деятельности формировать умение уделять внимание анализу эффективности источников информации. Поощрять обсуждение проекта в кругу сверстников.  </w:t>
      </w:r>
    </w:p>
    <w:p w:rsidR="009317E9" w:rsidRDefault="00E265DE">
      <w:pPr>
        <w:ind w:left="844" w:firstLine="567"/>
      </w:pPr>
      <w:r>
        <w:t xml:space="preserve">Содействовать творческой проектной деятельности индивидуального и группового характера, поддерживать инициативу и самостоятельность в создании идеи и реализации проекта, создавать условия для презентации результата.  </w:t>
      </w:r>
    </w:p>
    <w:p w:rsidR="009317E9" w:rsidRDefault="00E265DE">
      <w:pPr>
        <w:ind w:left="844" w:firstLine="567"/>
      </w:pPr>
      <w:r>
        <w:t xml:space="preserve">В работе над нормативными проектами (нормотворчество) поощрять обсуждение детьми соответствующих этим проектам ситуаций и отрицательных последствий, которые могут возникнуть при нарушении установленных норм. Помогать детям в символическом отображении ситуации, проживании ее основных смыслов и выражении их в образной форме.  </w:t>
      </w:r>
    </w:p>
    <w:p w:rsidR="009317E9" w:rsidRDefault="00E265DE">
      <w:pPr>
        <w:spacing w:after="26" w:line="259" w:lineRule="auto"/>
        <w:ind w:left="1417" w:right="0" w:firstLine="0"/>
        <w:jc w:val="left"/>
      </w:pPr>
      <w:r>
        <w:t xml:space="preserve"> </w:t>
      </w:r>
    </w:p>
    <w:p w:rsidR="009317E9" w:rsidRDefault="00E265DE">
      <w:pPr>
        <w:ind w:left="844" w:firstLine="567"/>
      </w:pPr>
      <w:r>
        <w:rPr>
          <w:b/>
        </w:rPr>
        <w:t>Дидактические игры.</w:t>
      </w:r>
      <w:r>
        <w:t xml:space="preserve"> Продолжать учить детей играть в различные настольные игры (лото, мозаика, бирюльки и др.). Развивать умение организовывать игры, исполнять роль ведущего. Учить согласовывать свои действия с действиями ведущего и других участников игры.  </w:t>
      </w:r>
    </w:p>
    <w:p w:rsidR="009317E9" w:rsidRDefault="00E265DE">
      <w:pPr>
        <w:ind w:left="844" w:firstLine="567"/>
      </w:pPr>
      <w:r>
        <w:t xml:space="preserve">Развивать в игре сообразительность, умение самостоятельно решать поставленную задачу. Содействовать проявлению и развитию в игре необходимых для подготовки к школе качеств: произвольного поведения, ассоциативно-образного и логического мышления, воображения, познавательной активности. </w:t>
      </w:r>
    </w:p>
    <w:p w:rsidR="009317E9" w:rsidRDefault="00E265DE">
      <w:pPr>
        <w:spacing w:after="29" w:line="259" w:lineRule="auto"/>
        <w:ind w:left="1417" w:right="0" w:firstLine="0"/>
        <w:jc w:val="left"/>
      </w:pPr>
      <w:r>
        <w:t xml:space="preserve"> </w:t>
      </w:r>
    </w:p>
    <w:p w:rsidR="009317E9" w:rsidRDefault="00E265DE">
      <w:pPr>
        <w:spacing w:after="4" w:line="268" w:lineRule="auto"/>
        <w:ind w:left="2382" w:right="731"/>
        <w:jc w:val="left"/>
      </w:pPr>
      <w:r>
        <w:rPr>
          <w:b/>
        </w:rPr>
        <w:t xml:space="preserve">Формирование элементарных математических представлений. </w:t>
      </w:r>
    </w:p>
    <w:p w:rsidR="009317E9" w:rsidRDefault="00E265DE">
      <w:pPr>
        <w:spacing w:after="17" w:line="259" w:lineRule="auto"/>
        <w:ind w:left="626" w:right="0" w:firstLine="0"/>
        <w:jc w:val="center"/>
      </w:pPr>
      <w:r>
        <w:rPr>
          <w:b/>
        </w:rPr>
        <w:lastRenderedPageBreak/>
        <w:t xml:space="preserve"> </w:t>
      </w:r>
    </w:p>
    <w:p w:rsidR="009317E9" w:rsidRDefault="00E265DE">
      <w:pPr>
        <w:ind w:left="844" w:firstLine="567"/>
      </w:pPr>
      <w:r>
        <w:rPr>
          <w:b/>
        </w:rPr>
        <w:t xml:space="preserve">Количество, счет. </w:t>
      </w:r>
      <w:r>
        <w:t xml:space="preserve">Развивать общие представления о множестве: умение формировать множества по заданным основаниям, видеть составные части множества, в которых предметы отличаются определенными признаками.  </w:t>
      </w:r>
    </w:p>
    <w:p w:rsidR="009317E9" w:rsidRDefault="00E265DE">
      <w:pPr>
        <w:ind w:left="844" w:firstLine="567"/>
      </w:pPr>
      <w:r>
        <w:t xml:space="preserve">Упражнять в объединении, дополнении множеств, удалении из множества части или отдельных его частей. Устанавливать отношения между отдельными частями множества, а также целым множеством и каждой его частью на основе счета, составления пар предметов или соединения предметов стрелками.  </w:t>
      </w:r>
    </w:p>
    <w:p w:rsidR="009317E9" w:rsidRDefault="00E265DE">
      <w:pPr>
        <w:ind w:left="1427"/>
      </w:pPr>
      <w:r>
        <w:t xml:space="preserve">Совершенствовать навыки количественного и порядкового счета в пределах 10. </w:t>
      </w:r>
    </w:p>
    <w:p w:rsidR="009317E9" w:rsidRDefault="00E265DE">
      <w:pPr>
        <w:ind w:left="854"/>
      </w:pPr>
      <w:r>
        <w:t xml:space="preserve">Познакомить со счетом в пределах 20 без операций над числами.  </w:t>
      </w:r>
    </w:p>
    <w:p w:rsidR="009317E9" w:rsidRDefault="00E265DE">
      <w:pPr>
        <w:ind w:left="1427"/>
      </w:pPr>
      <w:r>
        <w:t xml:space="preserve">Знакомить с числами второго десятка.  </w:t>
      </w:r>
    </w:p>
    <w:p w:rsidR="009317E9" w:rsidRDefault="00E265DE">
      <w:pPr>
        <w:ind w:left="844" w:firstLine="567"/>
      </w:pPr>
      <w:r>
        <w:t xml:space="preserve">Закреплять понимание отношений между числами натурального ряда (7 больше 6 на 1, а 6 меньше 7 на 1), умение увеличивать и уменьшать каждое число на 1 (в пределах 10). </w:t>
      </w:r>
    </w:p>
    <w:p w:rsidR="009317E9" w:rsidRDefault="00E265DE">
      <w:pPr>
        <w:ind w:left="844" w:firstLine="567"/>
      </w:pPr>
      <w:r>
        <w:t xml:space="preserve"> Учить называть числа в прямом и обратном порядке (устный счет), последующее и предыдущее число к названному или обозначенному цифрой, определять пропущенное число.  </w:t>
      </w:r>
    </w:p>
    <w:p w:rsidR="009317E9" w:rsidRDefault="00E265DE">
      <w:pPr>
        <w:ind w:left="1427"/>
      </w:pPr>
      <w:r>
        <w:t xml:space="preserve">Знакомить с составом чисел в пределах 10.  </w:t>
      </w:r>
    </w:p>
    <w:p w:rsidR="009317E9" w:rsidRDefault="00E265DE">
      <w:pPr>
        <w:ind w:left="844" w:firstLine="567"/>
      </w:pPr>
      <w:r>
        <w:t xml:space="preserve">Учить раскладывать число на два меньших и составлять из двух меньших большее (в пределах 10, на наглядной основе).  </w:t>
      </w:r>
    </w:p>
    <w:p w:rsidR="009317E9" w:rsidRDefault="00E265DE">
      <w:pPr>
        <w:ind w:left="844" w:firstLine="567"/>
      </w:pPr>
      <w:r>
        <w:t xml:space="preserve">Познакомить с монетами достоинством 1, 5, 10 копеек, 1, 2, 5, 10 рублей (различение, набор и размен монет).  </w:t>
      </w:r>
    </w:p>
    <w:p w:rsidR="009317E9" w:rsidRDefault="00E265DE">
      <w:pPr>
        <w:ind w:left="844" w:firstLine="567"/>
      </w:pPr>
      <w:r>
        <w:t xml:space="preserve">Учить на наглядной основе составлять и решать простые арифметические задачи на сложение (к большему прибавляется меньшее) и на вычитание (вычитаемое меньше остатка); при решении задач пользоваться знаками действий: плюс (+), минус (–) и знаками отношения равно (=), больше (&gt;), меньше (&lt;). </w:t>
      </w:r>
    </w:p>
    <w:p w:rsidR="009317E9" w:rsidRDefault="00E265DE">
      <w:pPr>
        <w:spacing w:after="0" w:line="259" w:lineRule="auto"/>
        <w:ind w:left="1417" w:right="0" w:firstLine="0"/>
        <w:jc w:val="left"/>
      </w:pPr>
      <w:r>
        <w:rPr>
          <w:sz w:val="28"/>
        </w:rPr>
        <w:t xml:space="preserve"> </w:t>
      </w:r>
    </w:p>
    <w:p w:rsidR="009317E9" w:rsidRDefault="00E265DE">
      <w:pPr>
        <w:ind w:left="844" w:firstLine="557"/>
      </w:pPr>
      <w:r>
        <w:rPr>
          <w:b/>
        </w:rPr>
        <w:t>Величина.</w:t>
      </w:r>
      <w:r>
        <w:t xml:space="preserve"> Учить считать по заданной мере, когда за единицу счета принимается не один, а несколько предметов или часть предмета.  </w:t>
      </w:r>
    </w:p>
    <w:p w:rsidR="009317E9" w:rsidRDefault="00E265DE">
      <w:pPr>
        <w:ind w:left="844" w:firstLine="557"/>
      </w:pPr>
      <w:r>
        <w:t xml:space="preserve">Делить предмет на 2–8 и более равных частей путем сгибания предмета (бумаги, ткани и  др.), а  также используя условную меру; правильно обозначать части целого (половина, одна часть из двух (одна вторая), две части из четырех (две четвертых) и т.д.); устанавливать соотношение целого и части, размера частей; находить части целого и целое по известным частям.  </w:t>
      </w:r>
    </w:p>
    <w:p w:rsidR="009317E9" w:rsidRDefault="00E265DE">
      <w:pPr>
        <w:ind w:left="844" w:firstLine="557"/>
      </w:pPr>
      <w:r>
        <w:t xml:space="preserve">Формировать у детей первоначальные измерительные умения. Учить измерять длину, ширину, высоту предметов (отрезки прямых линий) с помощью условной меры (бумаги в клетку).  </w:t>
      </w:r>
    </w:p>
    <w:p w:rsidR="009317E9" w:rsidRDefault="00E265DE">
      <w:pPr>
        <w:ind w:left="1417"/>
      </w:pPr>
      <w:r>
        <w:t xml:space="preserve">Учить детей измерять объем жидких и сыпучих веществ с помощью условной меры. </w:t>
      </w:r>
    </w:p>
    <w:p w:rsidR="009317E9" w:rsidRDefault="00E265DE">
      <w:pPr>
        <w:ind w:left="844" w:firstLine="557"/>
      </w:pPr>
      <w:r>
        <w:t xml:space="preserve">Дать представления о весе предметов и способах его измерения. Сравнивать вес предметов (тяжелее — легче) путем взвешивания их на ладонях. Познакомить с весами. </w:t>
      </w:r>
    </w:p>
    <w:p w:rsidR="009317E9" w:rsidRDefault="00E265DE">
      <w:pPr>
        <w:ind w:left="844" w:firstLine="557"/>
      </w:pPr>
      <w:r>
        <w:t>Развивать представление о том, что результат измерения (длины, веса, объема предметов) зависит от величины условной меры.</w:t>
      </w:r>
      <w:r>
        <w:rPr>
          <w:b/>
        </w:rPr>
        <w:t xml:space="preserve"> </w:t>
      </w:r>
    </w:p>
    <w:p w:rsidR="009317E9" w:rsidRDefault="00E265DE">
      <w:pPr>
        <w:spacing w:after="20" w:line="259" w:lineRule="auto"/>
        <w:ind w:left="1407" w:right="0" w:firstLine="0"/>
        <w:jc w:val="left"/>
      </w:pPr>
      <w:r>
        <w:rPr>
          <w:b/>
        </w:rPr>
        <w:t xml:space="preserve"> </w:t>
      </w:r>
    </w:p>
    <w:p w:rsidR="009317E9" w:rsidRDefault="00E265DE">
      <w:pPr>
        <w:ind w:left="844" w:firstLine="557"/>
      </w:pPr>
      <w:r>
        <w:rPr>
          <w:b/>
        </w:rPr>
        <w:t>Форма.</w:t>
      </w:r>
      <w:r>
        <w:t xml:space="preserve"> Уточнить знание известных геометрических фигур, их элементов (вершины, углы, стороны) и некоторых их свойств.  </w:t>
      </w:r>
    </w:p>
    <w:p w:rsidR="009317E9" w:rsidRDefault="00E265DE">
      <w:pPr>
        <w:ind w:left="844" w:firstLine="557"/>
      </w:pPr>
      <w:r>
        <w:t xml:space="preserve">Дать представление о многоугольнике (на примере треугольника и четырехугольника), о прямой линии, отрезке прямой (определения не даются).  </w:t>
      </w:r>
    </w:p>
    <w:p w:rsidR="009317E9" w:rsidRDefault="00E265DE">
      <w:pPr>
        <w:ind w:left="844" w:firstLine="557"/>
      </w:pPr>
      <w:r>
        <w:lastRenderedPageBreak/>
        <w:t xml:space="preserve">Учить детей распознавать фигуры независимо от их пространственного положения, изображать, располагать на плоскости, упорядочивать по размерам, классифицировать, группировать по цвету, форме, размерам.  </w:t>
      </w:r>
    </w:p>
    <w:p w:rsidR="009317E9" w:rsidRDefault="00E265DE">
      <w:pPr>
        <w:ind w:left="844" w:firstLine="557"/>
      </w:pPr>
      <w:r>
        <w:t xml:space="preserve">Моделировать геометрические фигуры; составлять из нескольких треугольников один многоугольник, из нескольких маленьких квадратов — один большой прямоугольник; из частей круга — круг, из четырех отрезков — четырехугольник, из двух коротких отрезков — один длинный и т.д.; конструировать фигуры по словесному описанию и перечислению их характерных свойств; составлять тематические композиции из фигур по собственному замыслу.  </w:t>
      </w:r>
    </w:p>
    <w:p w:rsidR="009317E9" w:rsidRDefault="00E265DE">
      <w:pPr>
        <w:ind w:left="844" w:firstLine="557"/>
      </w:pPr>
      <w:r>
        <w:t xml:space="preserve">Учить детей делить геометрические фигуры на равные части (круг на два полукруга, квадрат на два прямоугольника или на два треугольника и пр.) Анализировать форму предметов в целом и отдельных их частей; воссоздавать сложные по форме предметы из отдельных частей по контурным образцам, по описанию, представлению. </w:t>
      </w:r>
    </w:p>
    <w:p w:rsidR="009317E9" w:rsidRDefault="00E265DE">
      <w:pPr>
        <w:spacing w:after="26" w:line="259" w:lineRule="auto"/>
        <w:ind w:left="1407" w:right="0" w:firstLine="0"/>
        <w:jc w:val="left"/>
      </w:pPr>
      <w:r>
        <w:t xml:space="preserve"> </w:t>
      </w:r>
    </w:p>
    <w:p w:rsidR="009317E9" w:rsidRDefault="00E265DE">
      <w:pPr>
        <w:ind w:left="844" w:firstLine="557"/>
      </w:pPr>
      <w:r>
        <w:rPr>
          <w:b/>
        </w:rPr>
        <w:t>Ориентировка в пространстве</w:t>
      </w:r>
      <w:r>
        <w:t xml:space="preserve">. Учить ориентироваться на ограниченной площади (лист бумаги, учебная доска, страница тетради, книги и т.д.); располагать предметы и их изображения в указанном направлении, отражать в речи их пространственное расположение (вверху, внизу, выше, ниже, слева, справа, левее, правее, в левом верхнем (правом нижнем) углу, перед, за, между, рядом и др.). </w:t>
      </w:r>
    </w:p>
    <w:p w:rsidR="009317E9" w:rsidRDefault="00E265DE">
      <w:pPr>
        <w:ind w:left="1417"/>
      </w:pPr>
      <w:r>
        <w:t xml:space="preserve"> Познакомить с планом, схемой, маршрутом, картой. </w:t>
      </w:r>
    </w:p>
    <w:p w:rsidR="009317E9" w:rsidRDefault="00E265DE">
      <w:pPr>
        <w:ind w:left="844" w:firstLine="557"/>
      </w:pPr>
      <w:r>
        <w:t xml:space="preserve"> Развивать способность к моделированию пространственных отношений между объектами в виде рисунка, плана, схемы.  </w:t>
      </w:r>
    </w:p>
    <w:p w:rsidR="009317E9" w:rsidRDefault="00E265DE">
      <w:pPr>
        <w:ind w:left="844" w:firstLine="557"/>
      </w:pPr>
      <w:r>
        <w:t xml:space="preserve">Учить «читать» простейшую графическую информацию, обозначающую пространственные отношения объектов и направление их движения в пространстве: слева направо, справа налево, снизу-вверх, сверху вниз; самостоятельно передвигаться в пространстве, ориентируясь на условные обозначения (знаки и символы). </w:t>
      </w:r>
    </w:p>
    <w:p w:rsidR="009317E9" w:rsidRDefault="00E265DE">
      <w:pPr>
        <w:spacing w:after="21" w:line="259" w:lineRule="auto"/>
        <w:ind w:left="1407" w:right="0" w:firstLine="0"/>
        <w:jc w:val="left"/>
      </w:pPr>
      <w:r>
        <w:t xml:space="preserve"> </w:t>
      </w:r>
    </w:p>
    <w:p w:rsidR="009317E9" w:rsidRDefault="00E265DE">
      <w:pPr>
        <w:ind w:left="844" w:firstLine="557"/>
      </w:pPr>
      <w:r>
        <w:rPr>
          <w:b/>
        </w:rPr>
        <w:t>Ориентировка во времени</w:t>
      </w:r>
      <w:r>
        <w:t xml:space="preserve">. Дать детям элементарные представления о времени: его текучести, периодичности, необратимости, последовательности всех дней недели, месяцев, времен года. </w:t>
      </w:r>
    </w:p>
    <w:p w:rsidR="009317E9" w:rsidRDefault="00E265DE">
      <w:pPr>
        <w:ind w:left="844" w:firstLine="557"/>
      </w:pPr>
      <w:r>
        <w:t xml:space="preserve"> Учить пользоваться в речи понятиями: «сначала», «потом», «до», «после», «раньше», «позже», «в одно и то же время».  </w:t>
      </w:r>
    </w:p>
    <w:p w:rsidR="009317E9" w:rsidRDefault="00E265DE">
      <w:pPr>
        <w:ind w:left="844" w:firstLine="557"/>
      </w:pPr>
      <w:r>
        <w:t xml:space="preserve">Развивать «чувство времени», умение беречь время, регулировать свою деятельность в соответствии со временем; различать длительность отдельных временных интервалов (1 минута, 10 минут, 1 час).  Учить определять время по часам с точностью до 1 часа. </w:t>
      </w:r>
    </w:p>
    <w:p w:rsidR="009317E9" w:rsidRDefault="00E265DE">
      <w:pPr>
        <w:spacing w:after="29" w:line="259" w:lineRule="auto"/>
        <w:ind w:left="0" w:right="75" w:firstLine="0"/>
        <w:jc w:val="center"/>
      </w:pPr>
      <w:r>
        <w:rPr>
          <w:b/>
          <w:i/>
        </w:rPr>
        <w:t xml:space="preserve"> </w:t>
      </w:r>
    </w:p>
    <w:p w:rsidR="009317E9" w:rsidRDefault="00E265DE">
      <w:pPr>
        <w:pStyle w:val="2"/>
        <w:ind w:left="1064" w:right="1089" w:hanging="119"/>
      </w:pPr>
      <w:r>
        <w:t xml:space="preserve">Задачи образовательной области «Познавательное развитие» в части Программы, формируемой участниками образовательного процесса в соответствии с региональным компонентом </w:t>
      </w:r>
    </w:p>
    <w:p w:rsidR="009317E9" w:rsidRDefault="00E265DE">
      <w:pPr>
        <w:spacing w:after="23" w:line="259" w:lineRule="auto"/>
        <w:ind w:left="16" w:right="0"/>
        <w:jc w:val="center"/>
      </w:pPr>
      <w:r>
        <w:rPr>
          <w:i/>
        </w:rPr>
        <w:t xml:space="preserve"> (Региональная образовательная программа дошкольного образования  </w:t>
      </w:r>
    </w:p>
    <w:p w:rsidR="009317E9" w:rsidRDefault="00E265DE">
      <w:pPr>
        <w:spacing w:after="23" w:line="259" w:lineRule="auto"/>
        <w:ind w:left="16" w:right="8"/>
        <w:jc w:val="center"/>
      </w:pPr>
      <w:r>
        <w:rPr>
          <w:i/>
        </w:rPr>
        <w:t xml:space="preserve">«Сөенеч-Радость познания», под ред. Р.К.Шаеховой)  </w:t>
      </w:r>
    </w:p>
    <w:p w:rsidR="009317E9" w:rsidRDefault="00E265DE">
      <w:pPr>
        <w:ind w:left="844" w:firstLine="567"/>
      </w:pPr>
      <w:r>
        <w:t xml:space="preserve">Основными задачами в познавательном развитии детей с учетом регионального компонента являются: </w:t>
      </w:r>
    </w:p>
    <w:p w:rsidR="009317E9" w:rsidRDefault="00E265DE">
      <w:pPr>
        <w:numPr>
          <w:ilvl w:val="0"/>
          <w:numId w:val="11"/>
        </w:numPr>
        <w:ind w:firstLine="284"/>
      </w:pPr>
      <w:r>
        <w:t xml:space="preserve">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и городе Нижнекамске. </w:t>
      </w:r>
    </w:p>
    <w:p w:rsidR="009317E9" w:rsidRDefault="00E265DE">
      <w:pPr>
        <w:numPr>
          <w:ilvl w:val="0"/>
          <w:numId w:val="11"/>
        </w:numPr>
        <w:ind w:firstLine="284"/>
      </w:pPr>
      <w:r>
        <w:lastRenderedPageBreak/>
        <w:t xml:space="preserve">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 </w:t>
      </w:r>
    </w:p>
    <w:p w:rsidR="009317E9" w:rsidRDefault="00E265DE">
      <w:pPr>
        <w:ind w:left="844" w:firstLine="284"/>
      </w:pPr>
      <w:r>
        <w:t xml:space="preserve">-формирование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 </w:t>
      </w:r>
    </w:p>
    <w:p w:rsidR="009317E9" w:rsidRDefault="00E265DE">
      <w:pPr>
        <w:spacing w:after="29" w:line="259" w:lineRule="auto"/>
        <w:ind w:left="60" w:right="0" w:firstLine="0"/>
        <w:jc w:val="center"/>
      </w:pPr>
      <w:r>
        <w:rPr>
          <w:b/>
        </w:rPr>
        <w:t xml:space="preserve"> </w:t>
      </w:r>
    </w:p>
    <w:p w:rsidR="009317E9" w:rsidRDefault="00E265DE">
      <w:pPr>
        <w:pStyle w:val="2"/>
        <w:ind w:left="955" w:right="940"/>
      </w:pPr>
      <w:r>
        <w:t xml:space="preserve">ПЕРСПЕКТИВНЫЙ ПЛАН ПО ФЭМП </w:t>
      </w:r>
    </w:p>
    <w:p w:rsidR="009317E9" w:rsidRDefault="00E265DE">
      <w:pPr>
        <w:spacing w:after="0" w:line="259" w:lineRule="auto"/>
        <w:ind w:left="60" w:right="0" w:firstLine="0"/>
        <w:jc w:val="center"/>
      </w:pPr>
      <w:r>
        <w:rPr>
          <w:b/>
          <w:i/>
        </w:rPr>
        <w:t xml:space="preserve"> </w:t>
      </w:r>
    </w:p>
    <w:tbl>
      <w:tblPr>
        <w:tblStyle w:val="TableGrid"/>
        <w:tblW w:w="9503" w:type="dxa"/>
        <w:tblInd w:w="706" w:type="dxa"/>
        <w:tblCellMar>
          <w:top w:w="7" w:type="dxa"/>
          <w:left w:w="110" w:type="dxa"/>
          <w:bottom w:w="10" w:type="dxa"/>
        </w:tblCellMar>
        <w:tblLook w:val="04A0" w:firstRow="1" w:lastRow="0" w:firstColumn="1" w:lastColumn="0" w:noHBand="0" w:noVBand="1"/>
      </w:tblPr>
      <w:tblGrid>
        <w:gridCol w:w="917"/>
        <w:gridCol w:w="595"/>
        <w:gridCol w:w="1694"/>
        <w:gridCol w:w="343"/>
        <w:gridCol w:w="3971"/>
        <w:gridCol w:w="1983"/>
      </w:tblGrid>
      <w:tr w:rsidR="009317E9">
        <w:trPr>
          <w:trHeight w:val="562"/>
        </w:trPr>
        <w:tc>
          <w:tcPr>
            <w:tcW w:w="91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pPr>
            <w:r>
              <w:t xml:space="preserve">Месяц  </w:t>
            </w: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5" w:line="259" w:lineRule="auto"/>
              <w:ind w:left="0" w:right="0" w:firstLine="0"/>
              <w:jc w:val="left"/>
            </w:pPr>
            <w:r>
              <w:t xml:space="preserve">№ </w:t>
            </w:r>
          </w:p>
          <w:p w:rsidR="009317E9" w:rsidRDefault="00E265DE">
            <w:pPr>
              <w:spacing w:after="0" w:line="259" w:lineRule="auto"/>
              <w:ind w:left="0" w:right="0" w:firstLine="0"/>
              <w:jc w:val="left"/>
            </w:pPr>
            <w:r>
              <w:t xml:space="preserve">п\п </w:t>
            </w:r>
          </w:p>
        </w:tc>
        <w:tc>
          <w:tcPr>
            <w:tcW w:w="2036"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Тема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Программное содержание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Методическая литература </w:t>
            </w:r>
          </w:p>
        </w:tc>
      </w:tr>
      <w:tr w:rsidR="009317E9">
        <w:trPr>
          <w:trHeight w:val="4149"/>
        </w:trPr>
        <w:tc>
          <w:tcPr>
            <w:tcW w:w="917" w:type="dxa"/>
            <w:vMerge w:val="restart"/>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687273"/>
                      <wp:effectExtent l="0" t="0" r="0" b="0"/>
                      <wp:docPr id="423567" name="Group 423567"/>
                      <wp:cNvGraphicFramePr/>
                      <a:graphic xmlns:a="http://schemas.openxmlformats.org/drawingml/2006/main">
                        <a:graphicData uri="http://schemas.microsoft.com/office/word/2010/wordprocessingGroup">
                          <wpg:wgp>
                            <wpg:cNvGrpSpPr/>
                            <wpg:grpSpPr>
                              <a:xfrm>
                                <a:off x="0" y="0"/>
                                <a:ext cx="168754" cy="687273"/>
                                <a:chOff x="0" y="0"/>
                                <a:chExt cx="168754" cy="687273"/>
                              </a:xfrm>
                            </wpg:grpSpPr>
                            <wps:wsp>
                              <wps:cNvPr id="7348" name="Rectangle 7348"/>
                              <wps:cNvSpPr/>
                              <wps:spPr>
                                <a:xfrm rot="-5399999">
                                  <a:off x="-308205" y="164565"/>
                                  <a:ext cx="861035" cy="184381"/>
                                </a:xfrm>
                                <a:prstGeom prst="rect">
                                  <a:avLst/>
                                </a:prstGeom>
                                <a:ln>
                                  <a:noFill/>
                                </a:ln>
                              </wps:spPr>
                              <wps:txbx>
                                <w:txbxContent>
                                  <w:p w:rsidR="009317E9" w:rsidRDefault="00E265DE">
                                    <w:pPr>
                                      <w:spacing w:after="160" w:line="259" w:lineRule="auto"/>
                                      <w:ind w:left="0" w:right="0" w:firstLine="0"/>
                                      <w:jc w:val="left"/>
                                    </w:pPr>
                                    <w:r>
                                      <w:t xml:space="preserve">Сентябрь </w:t>
                                    </w:r>
                                  </w:p>
                                </w:txbxContent>
                              </wps:txbx>
                              <wps:bodyPr horzOverflow="overflow" vert="horz" lIns="0" tIns="0" rIns="0" bIns="0" rtlCol="0">
                                <a:noAutofit/>
                              </wps:bodyPr>
                            </wps:wsp>
                            <wps:wsp>
                              <wps:cNvPr id="7349" name="Rectangle 7349"/>
                              <wps:cNvSpPr/>
                              <wps:spPr>
                                <a:xfrm rot="-5399999">
                                  <a:off x="86853" y="-99425"/>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23567" o:spid="_x0000_s1086" style="width:13.3pt;height:54.1pt;mso-position-horizontal-relative:char;mso-position-vertical-relative:line" coordsize="1687,68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">
                      <v:rect id="Rectangle 7348" o:spid="_x0000_s1087" style="position:absolute;left:-3082;top:1646;width:8609;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jBMsQA&#10;AADdAAAADwAAAGRycy9kb3ducmV2LnhtbERPy2rCQBTdC/2H4Ra600ms1JI6hiKUuDHQ2IrL28zN&#10;g2bupJlR4987C6HLw3mv0tF04kyDay0riGcRCOLS6pZrBV/7j+krCOeRNXaWScGVHKTrh8kKE20v&#10;/EnnwtcihLBLUEHjfZ9I6cqGDLqZ7YkDV9nBoA9wqKUe8BLCTSfnUfQiDbYcGhrsadNQ+VucjILv&#10;eH86ZC7/4WP1t1zsfJZXdabU0+P4/gbC0+j/xXf3VitYPi/C3PAmPAG5v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ZowTLEAAAA3QAAAA8AAAAAAAAAAAAAAAAAmAIAAGRycy9k&#10;b3ducmV2LnhtbFBLBQYAAAAABAAEAPUAAACJAwAAAAA=&#10;" filled="f" stroked="f">
                        <v:textbox inset="0,0,0,0">
                          <w:txbxContent>
                            <w:p w:rsidR="009317E9" w:rsidRDefault="00E265DE">
                              <w:pPr>
                                <w:spacing w:after="160" w:line="259" w:lineRule="auto"/>
                                <w:ind w:left="0" w:right="0" w:firstLine="0"/>
                                <w:jc w:val="left"/>
                              </w:pPr>
                              <w:r>
                                <w:t xml:space="preserve">Сентябрь </w:t>
                              </w:r>
                            </w:p>
                          </w:txbxContent>
                        </v:textbox>
                      </v:rect>
                      <v:rect id="Rectangle 7349" o:spid="_x0000_s108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RkqcYA&#10;AADdAAAADwAAAGRycy9kb3ducmV2LnhtbESPT2sCMRTE74LfITzBm2atUutqlFIo60VBbYvH5+bt&#10;H7p52W6irt++EQSPw8z8hlmsWlOJCzWutKxgNIxAEKdWl5wr+Dp8Dt5AOI+ssbJMCm7kYLXsdhYY&#10;a3vlHV32PhcBwi5GBYX3dSylSwsy6Ia2Jg5eZhuDPsgml7rBa4CbSr5E0as0WHJYKLCmj4LS3/3Z&#10;KPgeHc4/idue+Jj9TScbn2yzPFGq32vf5yA8tf4ZfrTXWsF0PJnB/U14AnL5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SRkqcYAAADdAAAADwAAAAAAAAAAAAAAAACYAgAAZHJz&#10;L2Rvd25yZXYueG1sUEsFBgAAAAAEAAQA9QAAAIsDA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c>
          <w:tcPr>
            <w:tcW w:w="1694" w:type="dxa"/>
            <w:tcBorders>
              <w:top w:val="single" w:sz="4" w:space="0" w:color="000000"/>
              <w:left w:val="single" w:sz="4" w:space="0" w:color="000000"/>
              <w:bottom w:val="single" w:sz="4" w:space="0" w:color="000000"/>
              <w:right w:val="nil"/>
            </w:tcBorders>
          </w:tcPr>
          <w:p w:rsidR="009317E9" w:rsidRDefault="00E265DE">
            <w:pPr>
              <w:spacing w:after="0" w:line="259" w:lineRule="auto"/>
              <w:ind w:left="0" w:right="-234" w:firstLine="0"/>
              <w:jc w:val="left"/>
            </w:pPr>
            <w:r>
              <w:t xml:space="preserve">Повторение цифры и числа от 1 до 10. </w:t>
            </w:r>
          </w:p>
        </w:tc>
        <w:tc>
          <w:tcPr>
            <w:tcW w:w="343" w:type="dxa"/>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67"/>
              </w:numPr>
              <w:spacing w:after="0" w:line="277" w:lineRule="auto"/>
              <w:ind w:right="106" w:firstLine="0"/>
            </w:pPr>
            <w:r>
              <w:t xml:space="preserve">Упражнять в делении множества на части и объединении его частей. </w:t>
            </w:r>
          </w:p>
          <w:p w:rsidR="009317E9" w:rsidRDefault="00E265DE">
            <w:pPr>
              <w:numPr>
                <w:ilvl w:val="0"/>
                <w:numId w:val="67"/>
              </w:numPr>
              <w:spacing w:after="18" w:line="257" w:lineRule="auto"/>
              <w:ind w:right="106" w:firstLine="0"/>
            </w:pPr>
            <w:r>
              <w:t xml:space="preserve">Закреплять </w:t>
            </w:r>
            <w:r>
              <w:tab/>
              <w:t xml:space="preserve">навыки порядкового счета в пределах 10, умение </w:t>
            </w:r>
            <w:r>
              <w:tab/>
              <w:t xml:space="preserve">отвечать </w:t>
            </w:r>
            <w:r>
              <w:tab/>
              <w:t xml:space="preserve">на </w:t>
            </w:r>
            <w:r>
              <w:tab/>
              <w:t xml:space="preserve">вопросы «Сколько?», «Который по счету?», «На котором месте?». </w:t>
            </w:r>
          </w:p>
          <w:p w:rsidR="009317E9" w:rsidRDefault="00E265DE">
            <w:pPr>
              <w:numPr>
                <w:ilvl w:val="0"/>
                <w:numId w:val="67"/>
              </w:numPr>
              <w:spacing w:after="31" w:line="248" w:lineRule="auto"/>
              <w:ind w:right="106" w:firstLine="0"/>
            </w:pPr>
            <w:r>
              <w:t xml:space="preserve">Закреплять представления о взаимном расположении предметов в пространстве (в ряду): слева, справа, до, после, между, перед, за, рядом. </w:t>
            </w:r>
          </w:p>
          <w:p w:rsidR="009317E9" w:rsidRDefault="00E265DE">
            <w:pPr>
              <w:numPr>
                <w:ilvl w:val="0"/>
                <w:numId w:val="67"/>
              </w:numPr>
              <w:spacing w:after="0" w:line="259" w:lineRule="auto"/>
              <w:ind w:right="106" w:firstLine="0"/>
            </w:pPr>
            <w:r>
              <w:t xml:space="preserve">Закреплять умение последовательно называть дни недели.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59" w:lineRule="auto"/>
              <w:ind w:left="0" w:right="0" w:firstLine="0"/>
              <w:jc w:val="left"/>
            </w:pPr>
            <w:r>
              <w:t xml:space="preserve">И.А. Помораева, </w:t>
            </w:r>
          </w:p>
          <w:p w:rsidR="009317E9" w:rsidRDefault="00E265DE">
            <w:pPr>
              <w:tabs>
                <w:tab w:val="right" w:pos="1873"/>
              </w:tabs>
              <w:spacing w:after="0" w:line="259" w:lineRule="auto"/>
              <w:ind w:left="0" w:right="0" w:firstLine="0"/>
              <w:jc w:val="left"/>
            </w:pPr>
            <w:r>
              <w:t xml:space="preserve">В.А. </w:t>
            </w:r>
            <w:r>
              <w:tab/>
              <w:t xml:space="preserve">Позина </w:t>
            </w:r>
          </w:p>
          <w:p w:rsidR="009317E9" w:rsidRDefault="00E265DE">
            <w:pPr>
              <w:spacing w:after="0" w:line="238" w:lineRule="auto"/>
              <w:ind w:left="0" w:right="0" w:firstLine="0"/>
              <w:jc w:val="left"/>
            </w:pPr>
            <w:r>
              <w:t xml:space="preserve">«Формирование элементарных математических </w:t>
            </w:r>
          </w:p>
          <w:p w:rsidR="009317E9" w:rsidRDefault="00E265DE">
            <w:pPr>
              <w:spacing w:after="22" w:line="259" w:lineRule="auto"/>
              <w:ind w:left="0" w:right="0" w:firstLine="0"/>
              <w:jc w:val="left"/>
            </w:pPr>
            <w:r>
              <w:t xml:space="preserve">представлений» </w:t>
            </w:r>
          </w:p>
          <w:p w:rsidR="009317E9" w:rsidRDefault="00E265DE">
            <w:pPr>
              <w:spacing w:after="0" w:line="259" w:lineRule="auto"/>
              <w:ind w:left="0" w:right="0" w:firstLine="0"/>
              <w:jc w:val="left"/>
            </w:pPr>
            <w:r>
              <w:t xml:space="preserve">стр.17  </w:t>
            </w:r>
          </w:p>
        </w:tc>
      </w:tr>
      <w:tr w:rsidR="009317E9">
        <w:trPr>
          <w:trHeight w:val="2497"/>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w:t>
            </w:r>
          </w:p>
        </w:tc>
        <w:tc>
          <w:tcPr>
            <w:tcW w:w="2036"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73" w:lineRule="auto"/>
              <w:ind w:left="0" w:right="0" w:firstLine="0"/>
              <w:jc w:val="left"/>
            </w:pPr>
            <w:r>
              <w:t xml:space="preserve">«Деление множества </w:t>
            </w:r>
            <w:r>
              <w:tab/>
              <w:t xml:space="preserve">на части». </w:t>
            </w:r>
          </w:p>
          <w:p w:rsidR="009317E9" w:rsidRDefault="00E265DE">
            <w:pPr>
              <w:spacing w:after="0" w:line="259" w:lineRule="auto"/>
              <w:ind w:left="0" w:right="0" w:firstLine="0"/>
              <w:jc w:val="left"/>
            </w:pPr>
            <w:r>
              <w:t xml:space="preserve">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68"/>
              </w:numPr>
              <w:spacing w:after="34" w:line="247" w:lineRule="auto"/>
              <w:ind w:right="111" w:firstLine="0"/>
            </w:pPr>
            <w:r>
              <w:t xml:space="preserve">Упражнять в делении множества на части и объединении частей в целую группу; совершенствовать умение устанавливать зависимость между множеством и его частью. </w:t>
            </w:r>
          </w:p>
          <w:p w:rsidR="009317E9" w:rsidRDefault="00E265DE">
            <w:pPr>
              <w:numPr>
                <w:ilvl w:val="0"/>
                <w:numId w:val="68"/>
              </w:numPr>
              <w:spacing w:after="0" w:line="259" w:lineRule="auto"/>
              <w:ind w:right="111" w:firstLine="0"/>
            </w:pPr>
            <w:r>
              <w:t xml:space="preserve">Учить считать в прямом и обратном порядке в пределах 5. Закреплять умение делить круг и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8" w:line="259" w:lineRule="auto"/>
              <w:ind w:left="0" w:right="0" w:firstLine="0"/>
              <w:jc w:val="left"/>
            </w:pPr>
            <w:r>
              <w:t xml:space="preserve">И.А. Помораева, </w:t>
            </w:r>
          </w:p>
          <w:p w:rsidR="009317E9" w:rsidRDefault="00E265DE">
            <w:pPr>
              <w:tabs>
                <w:tab w:val="right" w:pos="1873"/>
              </w:tabs>
              <w:spacing w:after="0" w:line="259" w:lineRule="auto"/>
              <w:ind w:left="0" w:right="0" w:firstLine="0"/>
              <w:jc w:val="left"/>
            </w:pPr>
            <w:r>
              <w:t xml:space="preserve">В.А. </w:t>
            </w:r>
            <w:r>
              <w:tab/>
              <w:t xml:space="preserve">Позина </w:t>
            </w:r>
          </w:p>
          <w:p w:rsidR="009317E9" w:rsidRDefault="00E265DE">
            <w:pPr>
              <w:spacing w:after="2" w:line="238" w:lineRule="auto"/>
              <w:ind w:left="0" w:right="0" w:firstLine="0"/>
              <w:jc w:val="left"/>
            </w:pPr>
            <w:r>
              <w:t xml:space="preserve">«Формирование элементарных математических </w:t>
            </w:r>
          </w:p>
          <w:p w:rsidR="009317E9" w:rsidRDefault="00E265DE">
            <w:pPr>
              <w:spacing w:after="17" w:line="259" w:lineRule="auto"/>
              <w:ind w:left="0" w:right="0" w:firstLine="0"/>
              <w:jc w:val="left"/>
            </w:pPr>
            <w:r>
              <w:t xml:space="preserve">представлений» </w:t>
            </w:r>
          </w:p>
          <w:p w:rsidR="009317E9" w:rsidRDefault="00E265DE">
            <w:pPr>
              <w:spacing w:after="0" w:line="259" w:lineRule="auto"/>
              <w:ind w:left="0" w:right="0" w:firstLine="0"/>
              <w:jc w:val="left"/>
            </w:pPr>
            <w:r>
              <w:t xml:space="preserve">стр. 18 </w:t>
            </w:r>
          </w:p>
        </w:tc>
      </w:tr>
    </w:tbl>
    <w:p w:rsidR="009317E9" w:rsidRDefault="009317E9">
      <w:pPr>
        <w:spacing w:after="0" w:line="259" w:lineRule="auto"/>
        <w:ind w:left="-850" w:right="845" w:firstLine="0"/>
        <w:jc w:val="left"/>
      </w:pPr>
    </w:p>
    <w:tbl>
      <w:tblPr>
        <w:tblStyle w:val="TableGrid"/>
        <w:tblW w:w="9503" w:type="dxa"/>
        <w:tblInd w:w="706" w:type="dxa"/>
        <w:tblCellMar>
          <w:top w:w="7" w:type="dxa"/>
          <w:left w:w="110" w:type="dxa"/>
          <w:right w:w="43" w:type="dxa"/>
        </w:tblCellMar>
        <w:tblLook w:val="04A0" w:firstRow="1" w:lastRow="0" w:firstColumn="1" w:lastColumn="0" w:noHBand="0" w:noVBand="1"/>
      </w:tblPr>
      <w:tblGrid>
        <w:gridCol w:w="918"/>
        <w:gridCol w:w="595"/>
        <w:gridCol w:w="2036"/>
        <w:gridCol w:w="3971"/>
        <w:gridCol w:w="1983"/>
      </w:tblGrid>
      <w:tr w:rsidR="009317E9">
        <w:trPr>
          <w:trHeight w:val="1393"/>
        </w:trPr>
        <w:tc>
          <w:tcPr>
            <w:tcW w:w="917" w:type="dxa"/>
            <w:vMerge w:val="restart"/>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036"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0" w:lineRule="auto"/>
              <w:ind w:left="0" w:right="0" w:firstLine="0"/>
            </w:pPr>
            <w:r>
              <w:t xml:space="preserve">квадрат на 2 и 4 равные части, сравнивать их и называть. </w:t>
            </w:r>
          </w:p>
          <w:p w:rsidR="009317E9" w:rsidRDefault="00E265DE">
            <w:pPr>
              <w:spacing w:after="0" w:line="259" w:lineRule="auto"/>
              <w:ind w:left="0" w:right="0" w:firstLine="0"/>
              <w:jc w:val="left"/>
            </w:pPr>
            <w:r>
              <w:t xml:space="preserve">• </w:t>
            </w:r>
            <w:r>
              <w:tab/>
              <w:t xml:space="preserve">Закреплять умение различать и                      называть знакомые геометрические фигуры.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r>
      <w:tr w:rsidR="009317E9">
        <w:trPr>
          <w:trHeight w:val="3044"/>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3.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«Цифра 1 и 2». </w:t>
            </w:r>
          </w:p>
          <w:p w:rsidR="009317E9" w:rsidRDefault="00E265DE">
            <w:pPr>
              <w:spacing w:after="0" w:line="259" w:lineRule="auto"/>
              <w:ind w:left="0" w:right="0" w:firstLine="0"/>
              <w:jc w:val="left"/>
            </w:pPr>
            <w:r>
              <w:t xml:space="preserve">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69"/>
              </w:numPr>
              <w:spacing w:after="0" w:line="259" w:lineRule="auto"/>
              <w:ind w:right="66" w:firstLine="0"/>
            </w:pPr>
            <w:r>
              <w:t xml:space="preserve">Познакомить с цифрами 1 и </w:t>
            </w:r>
          </w:p>
          <w:p w:rsidR="009317E9" w:rsidRDefault="00E265DE">
            <w:pPr>
              <w:spacing w:after="24" w:line="259" w:lineRule="auto"/>
              <w:ind w:left="0" w:right="0" w:firstLine="0"/>
              <w:jc w:val="left"/>
            </w:pPr>
            <w:r>
              <w:t xml:space="preserve">2. </w:t>
            </w:r>
          </w:p>
          <w:p w:rsidR="009317E9" w:rsidRDefault="00E265DE">
            <w:pPr>
              <w:numPr>
                <w:ilvl w:val="0"/>
                <w:numId w:val="69"/>
              </w:numPr>
              <w:spacing w:after="20" w:line="258" w:lineRule="auto"/>
              <w:ind w:right="66" w:firstLine="0"/>
            </w:pPr>
            <w:r>
              <w:t xml:space="preserve">Упражнять в навыках количественного счета в прямом и обратном порядке в пределах 10. </w:t>
            </w:r>
          </w:p>
          <w:p w:rsidR="009317E9" w:rsidRDefault="00E265DE">
            <w:pPr>
              <w:numPr>
                <w:ilvl w:val="0"/>
                <w:numId w:val="69"/>
              </w:numPr>
              <w:spacing w:after="25" w:line="259" w:lineRule="auto"/>
              <w:ind w:right="66" w:firstLine="0"/>
            </w:pPr>
            <w:r>
              <w:t xml:space="preserve">Закреплять умение ориентироваться на листе бумаги, определять стороны и углы листа. </w:t>
            </w:r>
          </w:p>
          <w:p w:rsidR="009317E9" w:rsidRDefault="00E265DE">
            <w:pPr>
              <w:numPr>
                <w:ilvl w:val="0"/>
                <w:numId w:val="69"/>
              </w:numPr>
              <w:spacing w:after="0" w:line="259" w:lineRule="auto"/>
              <w:ind w:right="66" w:firstLine="0"/>
            </w:pPr>
            <w:r>
              <w:t xml:space="preserve">Совершенствовать представления о треугольниках и четырехугольниках.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59" w:lineRule="auto"/>
              <w:ind w:left="0" w:right="0" w:firstLine="0"/>
              <w:jc w:val="left"/>
            </w:pPr>
            <w:r>
              <w:t xml:space="preserve">И.А. Помораева, </w:t>
            </w:r>
          </w:p>
          <w:p w:rsidR="009317E9" w:rsidRDefault="00E265DE">
            <w:pPr>
              <w:tabs>
                <w:tab w:val="center" w:pos="224"/>
                <w:tab w:val="center" w:pos="139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0" w:line="238" w:lineRule="auto"/>
              <w:ind w:left="0" w:right="0" w:firstLine="0"/>
              <w:jc w:val="left"/>
            </w:pPr>
            <w:r>
              <w:t xml:space="preserve">«Формирование элементарных математических </w:t>
            </w:r>
          </w:p>
          <w:p w:rsidR="009317E9" w:rsidRDefault="00E265DE">
            <w:pPr>
              <w:spacing w:after="23" w:line="259" w:lineRule="auto"/>
              <w:ind w:left="0" w:right="0" w:firstLine="0"/>
              <w:jc w:val="left"/>
            </w:pPr>
            <w:r>
              <w:t xml:space="preserve">представлений» </w:t>
            </w:r>
          </w:p>
          <w:p w:rsidR="009317E9" w:rsidRDefault="00E265DE">
            <w:pPr>
              <w:spacing w:after="0" w:line="259" w:lineRule="auto"/>
              <w:ind w:left="0" w:right="0" w:firstLine="0"/>
              <w:jc w:val="left"/>
            </w:pPr>
            <w:r>
              <w:t xml:space="preserve">стр.20    </w:t>
            </w:r>
          </w:p>
        </w:tc>
      </w:tr>
      <w:tr w:rsidR="009317E9">
        <w:trPr>
          <w:trHeight w:val="5532"/>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4.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«Цифра 3». </w:t>
            </w:r>
          </w:p>
          <w:p w:rsidR="009317E9" w:rsidRDefault="00E265DE">
            <w:pPr>
              <w:spacing w:after="0" w:line="259" w:lineRule="auto"/>
              <w:ind w:left="0" w:right="0" w:firstLine="0"/>
              <w:jc w:val="left"/>
            </w:pPr>
            <w:r>
              <w:t xml:space="preserve">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70"/>
              </w:numPr>
              <w:spacing w:after="32" w:line="259" w:lineRule="auto"/>
              <w:ind w:right="0" w:firstLine="0"/>
              <w:jc w:val="left"/>
            </w:pPr>
            <w:r>
              <w:t xml:space="preserve">Познакомить с цифрой 3. </w:t>
            </w:r>
          </w:p>
          <w:p w:rsidR="009317E9" w:rsidRDefault="00E265DE">
            <w:pPr>
              <w:numPr>
                <w:ilvl w:val="0"/>
                <w:numId w:val="70"/>
              </w:numPr>
              <w:spacing w:after="50" w:line="238" w:lineRule="auto"/>
              <w:ind w:right="0" w:firstLine="0"/>
              <w:jc w:val="left"/>
            </w:pPr>
            <w:r>
              <w:t xml:space="preserve">Учить называть предыдущее и последующее число для каждого числа натурального ряда в пределах 10. </w:t>
            </w:r>
          </w:p>
          <w:p w:rsidR="009317E9" w:rsidRDefault="00E265DE">
            <w:pPr>
              <w:numPr>
                <w:ilvl w:val="0"/>
                <w:numId w:val="70"/>
              </w:numPr>
              <w:spacing w:after="15" w:line="264" w:lineRule="auto"/>
              <w:ind w:right="0" w:firstLine="0"/>
              <w:jc w:val="left"/>
            </w:pPr>
            <w:r>
              <w:t xml:space="preserve">Совершенствовать </w:t>
            </w:r>
            <w:r>
              <w:tab/>
              <w:t xml:space="preserve">умение сравнивать 10 предметов (по длине, ширине, высоте), располагать их в возрастающем </w:t>
            </w:r>
            <w:r>
              <w:tab/>
              <w:t xml:space="preserve">и </w:t>
            </w:r>
            <w:r>
              <w:tab/>
              <w:t xml:space="preserve">убывающем порядке, </w:t>
            </w:r>
            <w:r>
              <w:tab/>
              <w:t xml:space="preserve">обозначать </w:t>
            </w:r>
            <w:r>
              <w:tab/>
              <w:t xml:space="preserve">результаты сравнения </w:t>
            </w:r>
            <w:r>
              <w:tab/>
              <w:t xml:space="preserve">соответствующими словами. </w:t>
            </w:r>
          </w:p>
          <w:p w:rsidR="009317E9" w:rsidRDefault="00E265DE">
            <w:pPr>
              <w:numPr>
                <w:ilvl w:val="0"/>
                <w:numId w:val="70"/>
              </w:numPr>
              <w:spacing w:after="0" w:line="281" w:lineRule="auto"/>
              <w:ind w:right="0" w:firstLine="0"/>
              <w:jc w:val="left"/>
            </w:pPr>
            <w:r>
              <w:t xml:space="preserve">Упражнять в умении двигаться в заданном направлении. </w:t>
            </w:r>
          </w:p>
          <w:p w:rsidR="009317E9" w:rsidRDefault="00E265DE">
            <w:pPr>
              <w:numPr>
                <w:ilvl w:val="0"/>
                <w:numId w:val="70"/>
              </w:numPr>
              <w:spacing w:after="31" w:line="259" w:lineRule="auto"/>
              <w:ind w:right="0" w:firstLine="0"/>
              <w:jc w:val="left"/>
            </w:pPr>
            <w:r>
              <w:t xml:space="preserve">Познакомить с цифрой 8. </w:t>
            </w:r>
          </w:p>
          <w:p w:rsidR="009317E9" w:rsidRDefault="00E265DE">
            <w:pPr>
              <w:numPr>
                <w:ilvl w:val="0"/>
                <w:numId w:val="70"/>
              </w:numPr>
              <w:spacing w:after="0" w:line="282" w:lineRule="auto"/>
              <w:ind w:right="0" w:firstLine="0"/>
              <w:jc w:val="left"/>
            </w:pPr>
            <w:r>
              <w:t xml:space="preserve">Закреплять последовательное называние дней недели. </w:t>
            </w:r>
          </w:p>
          <w:p w:rsidR="009317E9" w:rsidRDefault="00E265DE">
            <w:pPr>
              <w:numPr>
                <w:ilvl w:val="0"/>
                <w:numId w:val="70"/>
              </w:numPr>
              <w:spacing w:after="0" w:line="259" w:lineRule="auto"/>
              <w:ind w:right="0" w:firstLine="0"/>
              <w:jc w:val="left"/>
            </w:pPr>
            <w:r>
              <w:t xml:space="preserve">Развивать умение составлять тематическую композицию по образцу.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8" w:line="259" w:lineRule="auto"/>
              <w:ind w:left="0" w:right="0" w:firstLine="0"/>
              <w:jc w:val="left"/>
            </w:pPr>
            <w:r>
              <w:t xml:space="preserve">И.А. Помораева, </w:t>
            </w:r>
          </w:p>
          <w:p w:rsidR="009317E9" w:rsidRDefault="00E265DE">
            <w:pPr>
              <w:tabs>
                <w:tab w:val="center" w:pos="224"/>
                <w:tab w:val="center" w:pos="1394"/>
              </w:tabs>
              <w:spacing w:after="24"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2" w:line="238" w:lineRule="auto"/>
              <w:ind w:left="0" w:right="0" w:firstLine="0"/>
              <w:jc w:val="left"/>
            </w:pPr>
            <w:r>
              <w:t xml:space="preserve">«Формирование элементарных математических </w:t>
            </w:r>
          </w:p>
          <w:p w:rsidR="009317E9" w:rsidRDefault="00E265DE">
            <w:pPr>
              <w:spacing w:after="17" w:line="259" w:lineRule="auto"/>
              <w:ind w:left="0" w:right="0" w:firstLine="0"/>
              <w:jc w:val="left"/>
            </w:pPr>
            <w:r>
              <w:t xml:space="preserve">представлений» </w:t>
            </w:r>
          </w:p>
          <w:p w:rsidR="009317E9" w:rsidRDefault="00E265DE">
            <w:pPr>
              <w:spacing w:after="0" w:line="259" w:lineRule="auto"/>
              <w:ind w:left="0" w:right="0" w:firstLine="0"/>
              <w:jc w:val="left"/>
            </w:pPr>
            <w:r>
              <w:t xml:space="preserve">стр. 21   </w:t>
            </w:r>
          </w:p>
        </w:tc>
      </w:tr>
      <w:tr w:rsidR="009317E9">
        <w:trPr>
          <w:trHeight w:val="3875"/>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5.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«Цифра 4». </w:t>
            </w:r>
          </w:p>
          <w:p w:rsidR="009317E9" w:rsidRDefault="00E265DE">
            <w:pPr>
              <w:spacing w:after="0" w:line="259" w:lineRule="auto"/>
              <w:ind w:left="0" w:right="0" w:firstLine="0"/>
              <w:jc w:val="left"/>
            </w:pPr>
            <w:r>
              <w:t xml:space="preserve">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71"/>
              </w:numPr>
              <w:spacing w:after="31" w:line="259" w:lineRule="auto"/>
              <w:ind w:right="0" w:firstLine="0"/>
              <w:jc w:val="left"/>
            </w:pPr>
            <w:r>
              <w:t xml:space="preserve">Познакомить с цифрой 4. </w:t>
            </w:r>
          </w:p>
          <w:p w:rsidR="009317E9" w:rsidRDefault="00E265DE">
            <w:pPr>
              <w:numPr>
                <w:ilvl w:val="0"/>
                <w:numId w:val="71"/>
              </w:numPr>
              <w:spacing w:after="22" w:line="257" w:lineRule="auto"/>
              <w:ind w:right="0" w:firstLine="0"/>
              <w:jc w:val="left"/>
            </w:pPr>
            <w:r>
              <w:t xml:space="preserve">Закреплять представления о количественном составе числа 5 из единиц. </w:t>
            </w:r>
          </w:p>
          <w:p w:rsidR="009317E9" w:rsidRDefault="00E265DE">
            <w:pPr>
              <w:numPr>
                <w:ilvl w:val="0"/>
                <w:numId w:val="71"/>
              </w:numPr>
              <w:spacing w:after="12" w:line="266" w:lineRule="auto"/>
              <w:ind w:right="0" w:firstLine="0"/>
              <w:jc w:val="left"/>
            </w:pPr>
            <w:r>
              <w:t xml:space="preserve">Закреплять </w:t>
            </w:r>
            <w:r>
              <w:tab/>
              <w:t xml:space="preserve">умение сравнивать </w:t>
            </w:r>
            <w:r>
              <w:tab/>
              <w:t xml:space="preserve">два </w:t>
            </w:r>
            <w:r>
              <w:tab/>
              <w:t xml:space="preserve">предмета </w:t>
            </w:r>
            <w:r>
              <w:tab/>
              <w:t xml:space="preserve">по величине </w:t>
            </w:r>
            <w:r>
              <w:tab/>
              <w:t xml:space="preserve">(длине, </w:t>
            </w:r>
            <w:r>
              <w:tab/>
              <w:t xml:space="preserve">ширине) </w:t>
            </w:r>
            <w:r>
              <w:tab/>
              <w:t xml:space="preserve">с помощью условной меры, равной одному </w:t>
            </w:r>
            <w:r>
              <w:tab/>
              <w:t xml:space="preserve">из </w:t>
            </w:r>
            <w:r>
              <w:tab/>
              <w:t xml:space="preserve">сравниваемых предметов. </w:t>
            </w:r>
          </w:p>
          <w:p w:rsidR="009317E9" w:rsidRDefault="00E265DE">
            <w:pPr>
              <w:numPr>
                <w:ilvl w:val="0"/>
                <w:numId w:val="71"/>
              </w:numPr>
              <w:spacing w:after="0" w:line="277" w:lineRule="auto"/>
              <w:ind w:right="0" w:firstLine="0"/>
              <w:jc w:val="left"/>
            </w:pPr>
            <w:r>
              <w:t xml:space="preserve">Развивать умение обозначать в </w:t>
            </w:r>
            <w:r>
              <w:tab/>
              <w:t xml:space="preserve">речи </w:t>
            </w:r>
            <w:r>
              <w:tab/>
              <w:t xml:space="preserve">свое </w:t>
            </w:r>
            <w:r>
              <w:tab/>
              <w:t xml:space="preserve">местоположение относительно другого лица. </w:t>
            </w:r>
          </w:p>
          <w:p w:rsidR="009317E9" w:rsidRDefault="00E265DE">
            <w:pPr>
              <w:spacing w:after="0" w:line="259" w:lineRule="auto"/>
              <w:ind w:left="0" w:right="0" w:firstLine="0"/>
              <w:jc w:val="left"/>
            </w:pPr>
            <w:r>
              <w:lastRenderedPageBreak/>
              <w:t xml:space="preserve">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8" w:line="259" w:lineRule="auto"/>
              <w:ind w:left="0" w:right="0" w:firstLine="0"/>
              <w:jc w:val="left"/>
            </w:pPr>
            <w:r>
              <w:lastRenderedPageBreak/>
              <w:t xml:space="preserve">И.А. Помораева, </w:t>
            </w:r>
          </w:p>
          <w:p w:rsidR="009317E9" w:rsidRDefault="00E265DE">
            <w:pPr>
              <w:tabs>
                <w:tab w:val="center" w:pos="224"/>
                <w:tab w:val="center" w:pos="139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3" w:line="238" w:lineRule="auto"/>
              <w:ind w:left="0" w:right="0" w:firstLine="0"/>
              <w:jc w:val="left"/>
            </w:pPr>
            <w:r>
              <w:t xml:space="preserve">«Формирование элементарных математических </w:t>
            </w:r>
          </w:p>
          <w:p w:rsidR="009317E9" w:rsidRDefault="00E265DE">
            <w:pPr>
              <w:spacing w:after="17" w:line="259" w:lineRule="auto"/>
              <w:ind w:left="0" w:right="0" w:firstLine="0"/>
              <w:jc w:val="left"/>
            </w:pPr>
            <w:r>
              <w:t xml:space="preserve">представлений» </w:t>
            </w:r>
          </w:p>
          <w:p w:rsidR="009317E9" w:rsidRDefault="00E265DE">
            <w:pPr>
              <w:spacing w:after="0" w:line="259" w:lineRule="auto"/>
              <w:ind w:left="0" w:right="0" w:firstLine="0"/>
              <w:jc w:val="left"/>
            </w:pPr>
            <w:r>
              <w:t xml:space="preserve">стр.  24  </w:t>
            </w:r>
          </w:p>
        </w:tc>
      </w:tr>
      <w:tr w:rsidR="009317E9">
        <w:trPr>
          <w:trHeight w:val="562"/>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6.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«Цифра 5 и 6». </w:t>
            </w:r>
          </w:p>
          <w:p w:rsidR="009317E9" w:rsidRDefault="00E265DE">
            <w:pPr>
              <w:spacing w:after="0" w:line="259" w:lineRule="auto"/>
              <w:ind w:left="0" w:right="0" w:firstLine="0"/>
              <w:jc w:val="left"/>
            </w:pPr>
            <w:r>
              <w:t xml:space="preserve">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pPr>
            <w:r>
              <w:t xml:space="preserve">• Продолжать учить составлять число 6 из единиц.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8" w:line="259" w:lineRule="auto"/>
              <w:ind w:left="0" w:right="0" w:firstLine="0"/>
              <w:jc w:val="left"/>
            </w:pPr>
            <w:r>
              <w:t xml:space="preserve">И.А. Помораева, </w:t>
            </w:r>
          </w:p>
          <w:p w:rsidR="009317E9" w:rsidRDefault="00E265DE">
            <w:pPr>
              <w:tabs>
                <w:tab w:val="center" w:pos="224"/>
                <w:tab w:val="center" w:pos="1394"/>
              </w:tabs>
              <w:spacing w:after="0" w:line="259" w:lineRule="auto"/>
              <w:ind w:left="0" w:right="0" w:firstLine="0"/>
              <w:jc w:val="left"/>
            </w:pPr>
            <w:r>
              <w:rPr>
                <w:rFonts w:ascii="Calibri" w:eastAsia="Calibri" w:hAnsi="Calibri" w:cs="Calibri"/>
                <w:sz w:val="22"/>
              </w:rPr>
              <w:tab/>
            </w:r>
            <w:r>
              <w:t xml:space="preserve">В.А. </w:t>
            </w:r>
            <w:r>
              <w:tab/>
              <w:t xml:space="preserve">Позина </w:t>
            </w:r>
          </w:p>
        </w:tc>
      </w:tr>
    </w:tbl>
    <w:p w:rsidR="009317E9" w:rsidRDefault="009317E9">
      <w:pPr>
        <w:spacing w:after="0" w:line="259" w:lineRule="auto"/>
        <w:ind w:left="-850" w:right="845" w:firstLine="0"/>
        <w:jc w:val="left"/>
      </w:pPr>
    </w:p>
    <w:tbl>
      <w:tblPr>
        <w:tblStyle w:val="TableGrid"/>
        <w:tblW w:w="9503" w:type="dxa"/>
        <w:tblInd w:w="706" w:type="dxa"/>
        <w:tblCellMar>
          <w:top w:w="7" w:type="dxa"/>
          <w:left w:w="110" w:type="dxa"/>
          <w:bottom w:w="15" w:type="dxa"/>
          <w:right w:w="42" w:type="dxa"/>
        </w:tblCellMar>
        <w:tblLook w:val="04A0" w:firstRow="1" w:lastRow="0" w:firstColumn="1" w:lastColumn="0" w:noHBand="0" w:noVBand="1"/>
      </w:tblPr>
      <w:tblGrid>
        <w:gridCol w:w="918"/>
        <w:gridCol w:w="595"/>
        <w:gridCol w:w="2036"/>
        <w:gridCol w:w="3971"/>
        <w:gridCol w:w="1983"/>
      </w:tblGrid>
      <w:tr w:rsidR="009317E9">
        <w:trPr>
          <w:trHeight w:val="3049"/>
        </w:trPr>
        <w:tc>
          <w:tcPr>
            <w:tcW w:w="917"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036"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72"/>
              </w:numPr>
              <w:spacing w:after="31" w:line="259" w:lineRule="auto"/>
              <w:ind w:right="62" w:firstLine="0"/>
            </w:pPr>
            <w:r>
              <w:t xml:space="preserve">Познакомить с цифрой 6. </w:t>
            </w:r>
          </w:p>
          <w:p w:rsidR="009317E9" w:rsidRDefault="00E265DE">
            <w:pPr>
              <w:numPr>
                <w:ilvl w:val="0"/>
                <w:numId w:val="72"/>
              </w:numPr>
              <w:spacing w:after="36" w:line="245" w:lineRule="auto"/>
              <w:ind w:right="62" w:firstLine="0"/>
            </w:pPr>
            <w:r>
              <w:t xml:space="preserve">Уточнить приемы деления круга на 2—4 и 8 равных частей, учить понимать соотношение целого и частей, называть и показывать их (половина, одна вторая, одна четвертая, одна восьмая и т.д.). </w:t>
            </w:r>
          </w:p>
          <w:p w:rsidR="009317E9" w:rsidRDefault="00E265DE">
            <w:pPr>
              <w:numPr>
                <w:ilvl w:val="0"/>
                <w:numId w:val="72"/>
              </w:numPr>
              <w:spacing w:after="0" w:line="259" w:lineRule="auto"/>
              <w:ind w:right="62" w:firstLine="0"/>
            </w:pPr>
            <w:r>
              <w:t xml:space="preserve">Развивать умение двигаться в соответствии с условными обозначениями или по схеме.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2" w:line="238" w:lineRule="auto"/>
              <w:ind w:left="0" w:right="0" w:firstLine="0"/>
              <w:jc w:val="left"/>
            </w:pPr>
            <w:r>
              <w:t xml:space="preserve">«Формирование элементарных математических </w:t>
            </w:r>
          </w:p>
          <w:p w:rsidR="009317E9" w:rsidRDefault="00E265DE">
            <w:pPr>
              <w:spacing w:after="17" w:line="259" w:lineRule="auto"/>
              <w:ind w:left="0" w:right="0" w:firstLine="0"/>
              <w:jc w:val="left"/>
            </w:pPr>
            <w:r>
              <w:t xml:space="preserve">представлений» </w:t>
            </w:r>
          </w:p>
          <w:p w:rsidR="009317E9" w:rsidRDefault="00E265DE">
            <w:pPr>
              <w:spacing w:after="0" w:line="259" w:lineRule="auto"/>
              <w:ind w:left="0" w:right="0" w:firstLine="0"/>
              <w:jc w:val="left"/>
            </w:pPr>
            <w:r>
              <w:t xml:space="preserve">стр. 25   </w:t>
            </w:r>
          </w:p>
        </w:tc>
      </w:tr>
      <w:tr w:rsidR="009317E9">
        <w:trPr>
          <w:trHeight w:val="1666"/>
        </w:trPr>
        <w:tc>
          <w:tcPr>
            <w:tcW w:w="91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7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Повторение цифры и числа от 1 до 10.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3" w:firstLine="0"/>
            </w:pPr>
            <w:r>
              <w:t xml:space="preserve">закрепить состав числа от 1 до 10, сведения о квадрате и прямоугольнике, отгадать математическую загадку.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Е.В. </w:t>
            </w:r>
          </w:p>
          <w:p w:rsidR="009317E9" w:rsidRDefault="00E265DE">
            <w:pPr>
              <w:spacing w:after="0" w:line="259" w:lineRule="auto"/>
              <w:ind w:left="0" w:right="0" w:firstLine="0"/>
              <w:jc w:val="left"/>
            </w:pPr>
            <w:r>
              <w:t xml:space="preserve">Колесниковой </w:t>
            </w:r>
          </w:p>
          <w:p w:rsidR="009317E9" w:rsidRDefault="00E265DE">
            <w:pPr>
              <w:spacing w:after="0" w:line="259" w:lineRule="auto"/>
              <w:ind w:left="0" w:right="8" w:firstLine="0"/>
              <w:jc w:val="left"/>
            </w:pPr>
            <w:r>
              <w:t xml:space="preserve">«Математически е ступеньки» для детей </w:t>
            </w:r>
            <w:r>
              <w:tab/>
              <w:t xml:space="preserve">6-7 </w:t>
            </w:r>
            <w:r>
              <w:tab/>
              <w:t xml:space="preserve">лет стр.14 №1 </w:t>
            </w:r>
          </w:p>
        </w:tc>
      </w:tr>
      <w:tr w:rsidR="009317E9">
        <w:trPr>
          <w:trHeight w:val="1666"/>
        </w:trPr>
        <w:tc>
          <w:tcPr>
            <w:tcW w:w="91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8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5" w:firstLine="0"/>
            </w:pPr>
            <w:r>
              <w:t xml:space="preserve">Сравнение предметов, ориентировка на листе бумаги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1" w:firstLine="0"/>
            </w:pPr>
            <w:r>
              <w:t xml:space="preserve">закрепить знания о знаках + , - , = , = ; сравнивать величину предметов; продолжать учить ориентироваться на листе бумаги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Е.В. </w:t>
            </w:r>
          </w:p>
          <w:p w:rsidR="009317E9" w:rsidRDefault="00E265DE">
            <w:pPr>
              <w:spacing w:after="0" w:line="259" w:lineRule="auto"/>
              <w:ind w:left="0" w:right="0" w:firstLine="0"/>
              <w:jc w:val="left"/>
            </w:pPr>
            <w:r>
              <w:t xml:space="preserve">Колесниковой </w:t>
            </w:r>
          </w:p>
          <w:p w:rsidR="009317E9" w:rsidRDefault="00E265DE">
            <w:pPr>
              <w:spacing w:after="0" w:line="259" w:lineRule="auto"/>
              <w:ind w:left="0" w:right="8" w:firstLine="0"/>
              <w:jc w:val="left"/>
            </w:pPr>
            <w:r>
              <w:t xml:space="preserve">«Математически е ступеньки» для детей </w:t>
            </w:r>
            <w:r>
              <w:tab/>
              <w:t xml:space="preserve">6-7 </w:t>
            </w:r>
            <w:r>
              <w:tab/>
              <w:t xml:space="preserve">лет стр.16 №2 </w:t>
            </w:r>
          </w:p>
        </w:tc>
      </w:tr>
      <w:tr w:rsidR="009317E9">
        <w:trPr>
          <w:trHeight w:val="1666"/>
        </w:trPr>
        <w:tc>
          <w:tcPr>
            <w:tcW w:w="91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9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Части суток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5" w:firstLine="0"/>
            </w:pPr>
            <w:r>
              <w:t xml:space="preserve">Закреплять знания о последовательности частей суток, видеть в форме предметов геометрические фигуры.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Е.В. </w:t>
            </w:r>
          </w:p>
          <w:p w:rsidR="009317E9" w:rsidRDefault="00E265DE">
            <w:pPr>
              <w:spacing w:after="0" w:line="259" w:lineRule="auto"/>
              <w:ind w:left="0" w:right="0" w:firstLine="0"/>
              <w:jc w:val="left"/>
            </w:pPr>
            <w:r>
              <w:t xml:space="preserve">Колесниковой </w:t>
            </w:r>
          </w:p>
          <w:p w:rsidR="009317E9" w:rsidRDefault="00E265DE">
            <w:pPr>
              <w:spacing w:after="0" w:line="259" w:lineRule="auto"/>
              <w:ind w:left="0" w:right="8" w:firstLine="0"/>
              <w:jc w:val="left"/>
            </w:pPr>
            <w:r>
              <w:t xml:space="preserve">«Математически е ступеньки» для детей </w:t>
            </w:r>
            <w:r>
              <w:tab/>
              <w:t xml:space="preserve">6-7 </w:t>
            </w:r>
            <w:r>
              <w:tab/>
              <w:t xml:space="preserve">лет стр.19 №3 </w:t>
            </w:r>
          </w:p>
        </w:tc>
      </w:tr>
      <w:tr w:rsidR="009317E9">
        <w:trPr>
          <w:trHeight w:val="2219"/>
        </w:trPr>
        <w:tc>
          <w:tcPr>
            <w:tcW w:w="91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lastRenderedPageBreak/>
              <w:t xml:space="preserve"> </w:t>
            </w: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10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Знаки , = , =, &gt;,&lt;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36" w:line="245" w:lineRule="auto"/>
              <w:ind w:left="0" w:right="62" w:firstLine="0"/>
            </w:pPr>
            <w:r>
              <w:t xml:space="preserve">Закреплять умение понимать отношение между числами, записывать эти отношения с помощью знаков , устанавливать соответствие между количеством предметов и цифрой; геометрических фигурах: </w:t>
            </w:r>
          </w:p>
          <w:p w:rsidR="009317E9" w:rsidRDefault="00E265DE">
            <w:pPr>
              <w:spacing w:after="0" w:line="259" w:lineRule="auto"/>
              <w:ind w:left="0" w:right="0" w:firstLine="0"/>
              <w:jc w:val="left"/>
            </w:pPr>
            <w:r>
              <w:t xml:space="preserve">треугольник, трапеция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Е.В. </w:t>
            </w:r>
          </w:p>
          <w:p w:rsidR="009317E9" w:rsidRDefault="00E265DE">
            <w:pPr>
              <w:spacing w:after="0" w:line="259" w:lineRule="auto"/>
              <w:ind w:left="0" w:right="0" w:firstLine="0"/>
              <w:jc w:val="left"/>
            </w:pPr>
            <w:r>
              <w:t xml:space="preserve">Колесниковой </w:t>
            </w:r>
          </w:p>
          <w:p w:rsidR="009317E9" w:rsidRDefault="00E265DE">
            <w:pPr>
              <w:spacing w:after="25" w:line="258" w:lineRule="auto"/>
              <w:ind w:left="0" w:right="60" w:firstLine="0"/>
            </w:pPr>
            <w:r>
              <w:t xml:space="preserve">«Математически е ступеньки» для детей 6-7 лет </w:t>
            </w:r>
          </w:p>
          <w:p w:rsidR="009317E9" w:rsidRDefault="00E265DE">
            <w:pPr>
              <w:spacing w:after="0" w:line="259" w:lineRule="auto"/>
              <w:ind w:left="0" w:right="0" w:firstLine="0"/>
              <w:jc w:val="left"/>
            </w:pPr>
            <w:r>
              <w:t xml:space="preserve">стр.21 №4  </w:t>
            </w:r>
          </w:p>
        </w:tc>
      </w:tr>
      <w:tr w:rsidR="009317E9">
        <w:trPr>
          <w:trHeight w:val="4153"/>
        </w:trPr>
        <w:tc>
          <w:tcPr>
            <w:tcW w:w="917" w:type="dxa"/>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620217"/>
                      <wp:effectExtent l="0" t="0" r="0" b="0"/>
                      <wp:docPr id="425947" name="Group 425947"/>
                      <wp:cNvGraphicFramePr/>
                      <a:graphic xmlns:a="http://schemas.openxmlformats.org/drawingml/2006/main">
                        <a:graphicData uri="http://schemas.microsoft.com/office/word/2010/wordprocessingGroup">
                          <wpg:wgp>
                            <wpg:cNvGrpSpPr/>
                            <wpg:grpSpPr>
                              <a:xfrm>
                                <a:off x="0" y="0"/>
                                <a:ext cx="168754" cy="620217"/>
                                <a:chOff x="0" y="0"/>
                                <a:chExt cx="168754" cy="620217"/>
                              </a:xfrm>
                            </wpg:grpSpPr>
                            <wps:wsp>
                              <wps:cNvPr id="7948" name="Rectangle 7948"/>
                              <wps:cNvSpPr/>
                              <wps:spPr>
                                <a:xfrm rot="-5399999">
                                  <a:off x="-263715" y="142000"/>
                                  <a:ext cx="772054" cy="184381"/>
                                </a:xfrm>
                                <a:prstGeom prst="rect">
                                  <a:avLst/>
                                </a:prstGeom>
                                <a:ln>
                                  <a:noFill/>
                                </a:ln>
                              </wps:spPr>
                              <wps:txbx>
                                <w:txbxContent>
                                  <w:p w:rsidR="009317E9" w:rsidRDefault="00E265DE">
                                    <w:pPr>
                                      <w:spacing w:after="160" w:line="259" w:lineRule="auto"/>
                                      <w:ind w:left="0" w:right="0" w:firstLine="0"/>
                                      <w:jc w:val="left"/>
                                    </w:pPr>
                                    <w:r>
                                      <w:t xml:space="preserve">Октябрь </w:t>
                                    </w:r>
                                  </w:p>
                                </w:txbxContent>
                              </wps:txbx>
                              <wps:bodyPr horzOverflow="overflow" vert="horz" lIns="0" tIns="0" rIns="0" bIns="0" rtlCol="0">
                                <a:noAutofit/>
                              </wps:bodyPr>
                            </wps:wsp>
                            <wps:wsp>
                              <wps:cNvPr id="7949" name="Rectangle 7949"/>
                              <wps:cNvSpPr/>
                              <wps:spPr>
                                <a:xfrm rot="-5399999">
                                  <a:off x="86853" y="-99425"/>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25947" o:spid="_x0000_s1089" style="width:13.3pt;height:48.85pt;mso-position-horizontal-relative:char;mso-position-vertical-relative:line" coordsize="1687,6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">
                      <v:rect id="Rectangle 7948" o:spid="_x0000_s1090" style="position:absolute;left:-2637;top:1420;width:7720;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L24MIA&#10;AADdAAAADwAAAGRycy9kb3ducmV2LnhtbERPy4rCMBTdD/gP4QruxtRBRq1GkQGpmxHGFy6vze0D&#10;m5vaRK1/bxYDLg/nPVu0phJ3alxpWcGgH4EgTq0uOVew360+xyCcR9ZYWSYFT3KwmHc+Zhhr++A/&#10;um99LkIIuxgVFN7XsZQuLcig69uaOHCZbQz6AJtc6gYfIdxU8iuKvqXBkkNDgTX9FJRetjej4DDY&#10;3Y6J25z5lF1Hw1+fbLI8UarXbZdTEJ5a/xb/u9dawWgyDHPDm/AE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svbgwgAAAN0AAAAPAAAAAAAAAAAAAAAAAJgCAABkcnMvZG93&#10;bnJldi54bWxQSwUGAAAAAAQABAD1AAAAhwMAAAAA&#10;" filled="f" stroked="f">
                        <v:textbox inset="0,0,0,0">
                          <w:txbxContent>
                            <w:p w:rsidR="009317E9" w:rsidRDefault="00E265DE">
                              <w:pPr>
                                <w:spacing w:after="160" w:line="259" w:lineRule="auto"/>
                                <w:ind w:left="0" w:right="0" w:firstLine="0"/>
                                <w:jc w:val="left"/>
                              </w:pPr>
                              <w:r>
                                <w:t xml:space="preserve">Октябрь </w:t>
                              </w:r>
                            </w:p>
                          </w:txbxContent>
                        </v:textbox>
                      </v:rect>
                      <v:rect id="Rectangle 7949" o:spid="_x0000_s1091"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5Te8cA&#10;AADdAAAADwAAAGRycy9kb3ducmV2LnhtbESPW2vCQBSE3wv9D8sRfKsbi9Qas5FSkPhSod7w8Zg9&#10;uWD2bMyumv77bkHo4zAz3zDJojeNuFHnassKxqMIBHFudc2lgt12+fIOwnlkjY1lUvBDDhbp81OC&#10;sbZ3/qbbxpciQNjFqKDyvo2ldHlFBt3ItsTBK2xn0AfZlVJ3eA9w08jXKHqTBmsOCxW29FlRft5c&#10;jYL9eHs9ZG594mNxmU6+fLYuykyp4aD/mIPw1Pv/8KO90gqms8kM/t6EJyDT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L+U3vHAAAA3Q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«Цифра 7». </w:t>
            </w:r>
          </w:p>
          <w:p w:rsidR="009317E9" w:rsidRDefault="00E265DE">
            <w:pPr>
              <w:spacing w:after="0" w:line="259" w:lineRule="auto"/>
              <w:ind w:left="0" w:right="0" w:firstLine="0"/>
              <w:jc w:val="left"/>
            </w:pPr>
            <w:r>
              <w:t xml:space="preserve">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73"/>
              </w:numPr>
              <w:spacing w:after="0" w:line="280" w:lineRule="auto"/>
              <w:ind w:right="0" w:firstLine="0"/>
            </w:pPr>
            <w:r>
              <w:t xml:space="preserve">Познакомить с составом чисел 7 и 8 из единиц. </w:t>
            </w:r>
          </w:p>
          <w:p w:rsidR="009317E9" w:rsidRDefault="00E265DE">
            <w:pPr>
              <w:numPr>
                <w:ilvl w:val="0"/>
                <w:numId w:val="73"/>
              </w:numPr>
              <w:spacing w:after="31" w:line="259" w:lineRule="auto"/>
              <w:ind w:right="0" w:firstLine="0"/>
            </w:pPr>
            <w:r>
              <w:t xml:space="preserve">Познакомить с цифрой 7. </w:t>
            </w:r>
          </w:p>
          <w:p w:rsidR="009317E9" w:rsidRDefault="00E265DE">
            <w:pPr>
              <w:numPr>
                <w:ilvl w:val="0"/>
                <w:numId w:val="73"/>
              </w:numPr>
              <w:spacing w:after="37" w:line="245" w:lineRule="auto"/>
              <w:ind w:right="0" w:firstLine="0"/>
            </w:pPr>
            <w:r>
              <w:t xml:space="preserve">Уточнить приемы деления квадрата на 2,4 и 8 равных частей; учить понимать соотношение целого и частей, называть и показывать их (половина, одна вторая, одна четвертая, одна восьмая и т. д.). </w:t>
            </w:r>
          </w:p>
          <w:p w:rsidR="009317E9" w:rsidRDefault="00E265DE">
            <w:pPr>
              <w:numPr>
                <w:ilvl w:val="0"/>
                <w:numId w:val="73"/>
              </w:numPr>
              <w:spacing w:after="8" w:line="274" w:lineRule="auto"/>
              <w:ind w:right="0" w:firstLine="0"/>
            </w:pPr>
            <w:r>
              <w:t xml:space="preserve">Закреплять представления о треугольниках </w:t>
            </w:r>
            <w:r>
              <w:tab/>
              <w:t xml:space="preserve">и четырехугольниках. </w:t>
            </w:r>
          </w:p>
          <w:p w:rsidR="009317E9" w:rsidRDefault="00E265DE">
            <w:pPr>
              <w:numPr>
                <w:ilvl w:val="0"/>
                <w:numId w:val="73"/>
              </w:numPr>
              <w:spacing w:after="0" w:line="259" w:lineRule="auto"/>
              <w:ind w:right="0" w:firstLine="0"/>
            </w:pPr>
            <w:r>
              <w:t xml:space="preserve">Закреплять умение последовательно называть дни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8" w:line="259" w:lineRule="auto"/>
              <w:ind w:left="0" w:right="0" w:firstLine="0"/>
              <w:jc w:val="left"/>
            </w:pPr>
            <w:r>
              <w:t xml:space="preserve">И.А. Помораева, </w:t>
            </w:r>
          </w:p>
          <w:p w:rsidR="009317E9" w:rsidRDefault="00E265DE">
            <w:pPr>
              <w:tabs>
                <w:tab w:val="center" w:pos="224"/>
                <w:tab w:val="center" w:pos="139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2" w:line="238" w:lineRule="auto"/>
              <w:ind w:left="0" w:right="0" w:firstLine="0"/>
              <w:jc w:val="left"/>
            </w:pPr>
            <w:r>
              <w:t xml:space="preserve">«Формирование элементарных математических </w:t>
            </w:r>
          </w:p>
          <w:p w:rsidR="009317E9" w:rsidRDefault="00E265DE">
            <w:pPr>
              <w:spacing w:after="17" w:line="259" w:lineRule="auto"/>
              <w:ind w:left="0" w:right="0" w:firstLine="0"/>
              <w:jc w:val="left"/>
            </w:pPr>
            <w:r>
              <w:t xml:space="preserve">представлений» </w:t>
            </w:r>
          </w:p>
          <w:p w:rsidR="009317E9" w:rsidRDefault="00E265DE">
            <w:pPr>
              <w:spacing w:after="0" w:line="259" w:lineRule="auto"/>
              <w:ind w:left="0" w:right="0" w:firstLine="0"/>
              <w:jc w:val="left"/>
            </w:pPr>
            <w:r>
              <w:t xml:space="preserve">стр. 27   </w:t>
            </w:r>
          </w:p>
        </w:tc>
      </w:tr>
    </w:tbl>
    <w:p w:rsidR="009317E9" w:rsidRDefault="009317E9">
      <w:pPr>
        <w:spacing w:after="0" w:line="259" w:lineRule="auto"/>
        <w:ind w:left="-850" w:right="845" w:firstLine="0"/>
        <w:jc w:val="left"/>
      </w:pPr>
    </w:p>
    <w:tbl>
      <w:tblPr>
        <w:tblStyle w:val="TableGrid"/>
        <w:tblW w:w="9503" w:type="dxa"/>
        <w:tblInd w:w="706" w:type="dxa"/>
        <w:tblCellMar>
          <w:top w:w="7" w:type="dxa"/>
          <w:left w:w="110" w:type="dxa"/>
          <w:right w:w="43" w:type="dxa"/>
        </w:tblCellMar>
        <w:tblLook w:val="04A0" w:firstRow="1" w:lastRow="0" w:firstColumn="1" w:lastColumn="0" w:noHBand="0" w:noVBand="1"/>
      </w:tblPr>
      <w:tblGrid>
        <w:gridCol w:w="918"/>
        <w:gridCol w:w="595"/>
        <w:gridCol w:w="2036"/>
        <w:gridCol w:w="3971"/>
        <w:gridCol w:w="1983"/>
      </w:tblGrid>
      <w:tr w:rsidR="009317E9">
        <w:trPr>
          <w:trHeight w:val="994"/>
        </w:trPr>
        <w:tc>
          <w:tcPr>
            <w:tcW w:w="917" w:type="dxa"/>
            <w:vMerge w:val="restart"/>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036"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недели. </w:t>
            </w:r>
          </w:p>
          <w:p w:rsidR="009317E9" w:rsidRDefault="00E265DE">
            <w:pPr>
              <w:spacing w:after="0" w:line="259" w:lineRule="auto"/>
              <w:ind w:left="0" w:right="0" w:firstLine="0"/>
              <w:jc w:val="left"/>
            </w:pPr>
            <w:r>
              <w:t xml:space="preserve"> </w:t>
            </w:r>
          </w:p>
          <w:p w:rsidR="009317E9" w:rsidRDefault="00E265DE">
            <w:pPr>
              <w:spacing w:after="0" w:line="259" w:lineRule="auto"/>
              <w:ind w:left="0" w:right="0" w:firstLine="0"/>
              <w:jc w:val="left"/>
            </w:pPr>
            <w:r>
              <w:t xml:space="preserve">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r>
      <w:tr w:rsidR="009317E9">
        <w:trPr>
          <w:trHeight w:val="2219"/>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«Цифра 7 и 8». </w:t>
            </w:r>
          </w:p>
          <w:p w:rsidR="009317E9" w:rsidRDefault="00E265DE">
            <w:pPr>
              <w:spacing w:after="0" w:line="259" w:lineRule="auto"/>
              <w:ind w:left="0" w:right="0" w:firstLine="0"/>
              <w:jc w:val="left"/>
            </w:pPr>
            <w:r>
              <w:t xml:space="preserve">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74"/>
              </w:numPr>
              <w:spacing w:after="3" w:line="277" w:lineRule="auto"/>
              <w:ind w:right="0" w:firstLine="0"/>
              <w:jc w:val="left"/>
            </w:pPr>
            <w:r>
              <w:t xml:space="preserve">Продолжать учить составлять числа 7 и 8 из единиц.  </w:t>
            </w:r>
          </w:p>
          <w:p w:rsidR="009317E9" w:rsidRDefault="00E265DE">
            <w:pPr>
              <w:numPr>
                <w:ilvl w:val="0"/>
                <w:numId w:val="74"/>
              </w:numPr>
              <w:spacing w:after="26" w:line="259" w:lineRule="auto"/>
              <w:ind w:right="0" w:firstLine="0"/>
              <w:jc w:val="left"/>
            </w:pPr>
            <w:r>
              <w:t xml:space="preserve">Познакомить с цифрой 8. </w:t>
            </w:r>
          </w:p>
          <w:p w:rsidR="009317E9" w:rsidRDefault="00E265DE">
            <w:pPr>
              <w:numPr>
                <w:ilvl w:val="0"/>
                <w:numId w:val="74"/>
              </w:numPr>
              <w:spacing w:after="0" w:line="286" w:lineRule="auto"/>
              <w:ind w:right="0" w:firstLine="0"/>
              <w:jc w:val="left"/>
            </w:pPr>
            <w:r>
              <w:t xml:space="preserve">Закреплять последовательное называние дней недели. </w:t>
            </w:r>
          </w:p>
          <w:p w:rsidR="009317E9" w:rsidRDefault="00E265DE">
            <w:pPr>
              <w:numPr>
                <w:ilvl w:val="0"/>
                <w:numId w:val="74"/>
              </w:numPr>
              <w:spacing w:after="0" w:line="259" w:lineRule="auto"/>
              <w:ind w:right="0" w:firstLine="0"/>
              <w:jc w:val="left"/>
            </w:pPr>
            <w:r>
              <w:t xml:space="preserve">Развивать умение составлять тематическую композицию по образцу.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59" w:lineRule="auto"/>
              <w:ind w:left="0" w:right="0" w:firstLine="0"/>
              <w:jc w:val="left"/>
            </w:pPr>
            <w:r>
              <w:t xml:space="preserve">И.А. Помораева, </w:t>
            </w:r>
          </w:p>
          <w:p w:rsidR="009317E9" w:rsidRDefault="00E265DE">
            <w:pPr>
              <w:tabs>
                <w:tab w:val="center" w:pos="224"/>
                <w:tab w:val="center" w:pos="139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0" w:line="238" w:lineRule="auto"/>
              <w:ind w:left="0" w:right="0" w:firstLine="0"/>
              <w:jc w:val="left"/>
            </w:pPr>
            <w:r>
              <w:t xml:space="preserve">«Формирование элементарных математических </w:t>
            </w:r>
          </w:p>
          <w:p w:rsidR="009317E9" w:rsidRDefault="00E265DE">
            <w:pPr>
              <w:spacing w:after="22" w:line="259" w:lineRule="auto"/>
              <w:ind w:left="0" w:right="0" w:firstLine="0"/>
              <w:jc w:val="left"/>
            </w:pPr>
            <w:r>
              <w:t xml:space="preserve">представлений» </w:t>
            </w:r>
          </w:p>
          <w:p w:rsidR="009317E9" w:rsidRDefault="00E265DE">
            <w:pPr>
              <w:spacing w:after="0" w:line="259" w:lineRule="auto"/>
              <w:ind w:left="0" w:right="0" w:firstLine="0"/>
              <w:jc w:val="left"/>
            </w:pPr>
            <w:r>
              <w:t xml:space="preserve">стр. 30  </w:t>
            </w:r>
          </w:p>
        </w:tc>
      </w:tr>
      <w:tr w:rsidR="009317E9">
        <w:trPr>
          <w:trHeight w:val="3044"/>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3.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«Цифра 9». </w:t>
            </w:r>
          </w:p>
          <w:p w:rsidR="009317E9" w:rsidRDefault="00E265DE">
            <w:pPr>
              <w:spacing w:after="0" w:line="259" w:lineRule="auto"/>
              <w:ind w:left="0" w:right="0" w:firstLine="0"/>
              <w:jc w:val="left"/>
            </w:pPr>
            <w:r>
              <w:t xml:space="preserve">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75"/>
              </w:numPr>
              <w:spacing w:after="0" w:line="279" w:lineRule="auto"/>
              <w:ind w:right="0" w:firstLine="0"/>
            </w:pPr>
            <w:r>
              <w:t xml:space="preserve">Познакомить с составом числа 9 из единиц. </w:t>
            </w:r>
          </w:p>
          <w:p w:rsidR="009317E9" w:rsidRDefault="00E265DE">
            <w:pPr>
              <w:numPr>
                <w:ilvl w:val="0"/>
                <w:numId w:val="75"/>
              </w:numPr>
              <w:spacing w:after="31" w:line="259" w:lineRule="auto"/>
              <w:ind w:right="0" w:firstLine="0"/>
            </w:pPr>
            <w:r>
              <w:t xml:space="preserve">Познакомить с цифрой 9. </w:t>
            </w:r>
          </w:p>
          <w:p w:rsidR="009317E9" w:rsidRDefault="00E265DE">
            <w:pPr>
              <w:numPr>
                <w:ilvl w:val="0"/>
                <w:numId w:val="75"/>
              </w:numPr>
              <w:spacing w:after="19" w:line="259" w:lineRule="auto"/>
              <w:ind w:right="0" w:firstLine="0"/>
            </w:pPr>
            <w:r>
              <w:t xml:space="preserve">Совершенствовать умение называть числа в прямом и обратном порядке от любого числа. </w:t>
            </w:r>
          </w:p>
          <w:p w:rsidR="009317E9" w:rsidRDefault="00E265DE">
            <w:pPr>
              <w:numPr>
                <w:ilvl w:val="0"/>
                <w:numId w:val="75"/>
              </w:numPr>
              <w:spacing w:after="31" w:line="259" w:lineRule="auto"/>
              <w:ind w:right="0" w:firstLine="0"/>
            </w:pPr>
            <w:r>
              <w:t xml:space="preserve">Развивать глазомер. </w:t>
            </w:r>
          </w:p>
          <w:p w:rsidR="009317E9" w:rsidRDefault="00E265DE">
            <w:pPr>
              <w:numPr>
                <w:ilvl w:val="0"/>
                <w:numId w:val="75"/>
              </w:numPr>
              <w:spacing w:after="0" w:line="258" w:lineRule="auto"/>
              <w:ind w:right="0" w:firstLine="0"/>
            </w:pPr>
            <w:r>
              <w:t xml:space="preserve">Закреплять умение ориентироваться на листе бумаги, определять его стороны и углы. </w:t>
            </w:r>
          </w:p>
          <w:p w:rsidR="009317E9" w:rsidRDefault="00E265DE">
            <w:pPr>
              <w:spacing w:after="0" w:line="259" w:lineRule="auto"/>
              <w:ind w:left="0" w:right="0" w:firstLine="0"/>
              <w:jc w:val="left"/>
            </w:pPr>
            <w:r>
              <w:t xml:space="preserve">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8" w:line="259" w:lineRule="auto"/>
              <w:ind w:left="0" w:right="0" w:firstLine="0"/>
              <w:jc w:val="left"/>
            </w:pPr>
            <w:r>
              <w:t xml:space="preserve">И.А. Помораева, </w:t>
            </w:r>
          </w:p>
          <w:p w:rsidR="009317E9" w:rsidRDefault="00E265DE">
            <w:pPr>
              <w:tabs>
                <w:tab w:val="center" w:pos="224"/>
                <w:tab w:val="center" w:pos="139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3" w:line="238" w:lineRule="auto"/>
              <w:ind w:left="0" w:right="0" w:firstLine="0"/>
              <w:jc w:val="left"/>
            </w:pPr>
            <w:r>
              <w:t xml:space="preserve">«Формирование элементарных математических </w:t>
            </w:r>
          </w:p>
          <w:p w:rsidR="009317E9" w:rsidRDefault="00E265DE">
            <w:pPr>
              <w:spacing w:after="17" w:line="259" w:lineRule="auto"/>
              <w:ind w:left="0" w:right="0" w:firstLine="0"/>
              <w:jc w:val="left"/>
            </w:pPr>
            <w:r>
              <w:t xml:space="preserve">представлений» </w:t>
            </w:r>
          </w:p>
          <w:p w:rsidR="009317E9" w:rsidRDefault="00E265DE">
            <w:pPr>
              <w:spacing w:after="0" w:line="259" w:lineRule="auto"/>
              <w:ind w:left="0" w:right="0" w:firstLine="0"/>
              <w:jc w:val="left"/>
            </w:pPr>
            <w:r>
              <w:t xml:space="preserve">стр. 32   </w:t>
            </w:r>
          </w:p>
        </w:tc>
      </w:tr>
      <w:tr w:rsidR="009317E9">
        <w:trPr>
          <w:trHeight w:val="4427"/>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4.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«Цифра 9». </w:t>
            </w:r>
          </w:p>
          <w:p w:rsidR="009317E9" w:rsidRDefault="00E265DE">
            <w:pPr>
              <w:spacing w:after="0" w:line="259" w:lineRule="auto"/>
              <w:ind w:left="0" w:right="0" w:firstLine="0"/>
              <w:jc w:val="left"/>
            </w:pPr>
            <w:r>
              <w:t xml:space="preserve">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76"/>
              </w:numPr>
              <w:spacing w:after="0" w:line="282" w:lineRule="auto"/>
              <w:ind w:right="0" w:firstLine="0"/>
              <w:jc w:val="left"/>
            </w:pPr>
            <w:r>
              <w:t xml:space="preserve">Совершенствовать </w:t>
            </w:r>
            <w:r>
              <w:tab/>
              <w:t xml:space="preserve">умение составлять число 9 из единиц. </w:t>
            </w:r>
          </w:p>
          <w:p w:rsidR="009317E9" w:rsidRDefault="00E265DE">
            <w:pPr>
              <w:numPr>
                <w:ilvl w:val="0"/>
                <w:numId w:val="76"/>
              </w:numPr>
              <w:spacing w:after="5" w:line="276" w:lineRule="auto"/>
              <w:ind w:right="0" w:firstLine="0"/>
              <w:jc w:val="left"/>
            </w:pPr>
            <w:r>
              <w:t xml:space="preserve">Продолжать знакомство с цифрами от 1 до 9. </w:t>
            </w:r>
          </w:p>
          <w:p w:rsidR="009317E9" w:rsidRDefault="00E265DE">
            <w:pPr>
              <w:numPr>
                <w:ilvl w:val="0"/>
                <w:numId w:val="76"/>
              </w:numPr>
              <w:spacing w:after="0" w:line="276" w:lineRule="auto"/>
              <w:ind w:right="0" w:firstLine="0"/>
              <w:jc w:val="left"/>
            </w:pPr>
            <w:r>
              <w:t xml:space="preserve">Развивать </w:t>
            </w:r>
            <w:r>
              <w:tab/>
              <w:t xml:space="preserve">понимание независимости </w:t>
            </w:r>
            <w:r>
              <w:tab/>
              <w:t xml:space="preserve">числа </w:t>
            </w:r>
            <w:r>
              <w:tab/>
              <w:t xml:space="preserve">от направления счета. </w:t>
            </w:r>
          </w:p>
          <w:p w:rsidR="009317E9" w:rsidRDefault="00E265DE">
            <w:pPr>
              <w:numPr>
                <w:ilvl w:val="0"/>
                <w:numId w:val="76"/>
              </w:numPr>
              <w:spacing w:after="34" w:line="246" w:lineRule="auto"/>
              <w:ind w:right="0" w:firstLine="0"/>
              <w:jc w:val="left"/>
            </w:pPr>
            <w:r>
              <w:t xml:space="preserve">Дать представление о весе предметов и сравнении их путем взвешивания на ладонях; учить обозначать результаты сравнения словами тяжелый, легкий, тяжелее, легче. </w:t>
            </w:r>
          </w:p>
          <w:p w:rsidR="009317E9" w:rsidRDefault="00E265DE">
            <w:pPr>
              <w:numPr>
                <w:ilvl w:val="0"/>
                <w:numId w:val="76"/>
              </w:numPr>
              <w:spacing w:after="0" w:line="259" w:lineRule="auto"/>
              <w:ind w:right="0" w:firstLine="0"/>
              <w:jc w:val="left"/>
            </w:pPr>
            <w:r>
              <w:t xml:space="preserve">Развивать </w:t>
            </w:r>
            <w:r>
              <w:tab/>
              <w:t xml:space="preserve">умение группировать </w:t>
            </w:r>
            <w:r>
              <w:tab/>
              <w:t xml:space="preserve">геометрические фигуры по цвету и форме.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59" w:lineRule="auto"/>
              <w:ind w:left="0" w:right="0" w:firstLine="0"/>
              <w:jc w:val="left"/>
            </w:pPr>
            <w:r>
              <w:t xml:space="preserve">И.А. Помораева, </w:t>
            </w:r>
          </w:p>
          <w:p w:rsidR="009317E9" w:rsidRDefault="00E265DE">
            <w:pPr>
              <w:tabs>
                <w:tab w:val="center" w:pos="224"/>
                <w:tab w:val="center" w:pos="139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0" w:line="238" w:lineRule="auto"/>
              <w:ind w:left="0" w:right="0" w:firstLine="0"/>
              <w:jc w:val="left"/>
            </w:pPr>
            <w:r>
              <w:t xml:space="preserve">«Формирование элементарных математических </w:t>
            </w:r>
          </w:p>
          <w:p w:rsidR="009317E9" w:rsidRDefault="00E265DE">
            <w:pPr>
              <w:spacing w:after="23" w:line="259" w:lineRule="auto"/>
              <w:ind w:left="0" w:right="0" w:firstLine="0"/>
              <w:jc w:val="left"/>
            </w:pPr>
            <w:r>
              <w:t xml:space="preserve">представлений» </w:t>
            </w:r>
          </w:p>
          <w:p w:rsidR="009317E9" w:rsidRDefault="00E265DE">
            <w:pPr>
              <w:spacing w:after="0" w:line="259" w:lineRule="auto"/>
              <w:ind w:left="0" w:right="0" w:firstLine="0"/>
              <w:jc w:val="left"/>
            </w:pPr>
            <w:r>
              <w:t xml:space="preserve">стр. 34   </w:t>
            </w:r>
          </w:p>
        </w:tc>
      </w:tr>
      <w:tr w:rsidR="009317E9">
        <w:trPr>
          <w:trHeight w:val="3601"/>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5.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«Цифра 10 и 0». </w:t>
            </w:r>
          </w:p>
          <w:p w:rsidR="009317E9" w:rsidRDefault="00E265DE">
            <w:pPr>
              <w:spacing w:after="0" w:line="259" w:lineRule="auto"/>
              <w:ind w:left="0" w:right="0" w:firstLine="0"/>
              <w:jc w:val="left"/>
            </w:pPr>
            <w:r>
              <w:t xml:space="preserve">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77"/>
              </w:numPr>
              <w:spacing w:after="5" w:line="276" w:lineRule="auto"/>
              <w:ind w:right="64" w:firstLine="0"/>
            </w:pPr>
            <w:r>
              <w:t xml:space="preserve">Познакомить с составом числа 10 из единиц. </w:t>
            </w:r>
          </w:p>
          <w:p w:rsidR="009317E9" w:rsidRDefault="00E265DE">
            <w:pPr>
              <w:numPr>
                <w:ilvl w:val="0"/>
                <w:numId w:val="77"/>
              </w:numPr>
              <w:spacing w:after="26" w:line="259" w:lineRule="auto"/>
              <w:ind w:right="64" w:firstLine="0"/>
            </w:pPr>
            <w:r>
              <w:t xml:space="preserve">Познакомить с цифрой 0. </w:t>
            </w:r>
          </w:p>
          <w:p w:rsidR="009317E9" w:rsidRDefault="00E265DE">
            <w:pPr>
              <w:numPr>
                <w:ilvl w:val="0"/>
                <w:numId w:val="77"/>
              </w:numPr>
              <w:spacing w:after="28" w:line="252" w:lineRule="auto"/>
              <w:ind w:right="64" w:firstLine="0"/>
            </w:pPr>
            <w:r>
              <w:t xml:space="preserve">Продолжать знакомить с понятиями предыдущее число к названному, последующее число к названному. </w:t>
            </w:r>
          </w:p>
          <w:p w:rsidR="009317E9" w:rsidRDefault="00E265DE">
            <w:pPr>
              <w:numPr>
                <w:ilvl w:val="0"/>
                <w:numId w:val="77"/>
              </w:numPr>
              <w:spacing w:after="26" w:line="258" w:lineRule="auto"/>
              <w:ind w:right="64" w:firstLine="0"/>
            </w:pPr>
            <w:r>
              <w:t xml:space="preserve">Уточнить представления о весе предметов и относительности веса при их сравнении. </w:t>
            </w:r>
          </w:p>
          <w:p w:rsidR="009317E9" w:rsidRDefault="00E265DE">
            <w:pPr>
              <w:numPr>
                <w:ilvl w:val="0"/>
                <w:numId w:val="77"/>
              </w:numPr>
              <w:spacing w:after="0" w:line="259" w:lineRule="auto"/>
              <w:ind w:right="64" w:firstLine="0"/>
            </w:pPr>
            <w:r>
              <w:t xml:space="preserve">Формировать представления о временных отношениях и учить обозначать их словами: сначала,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59" w:lineRule="auto"/>
              <w:ind w:left="0" w:right="0" w:firstLine="0"/>
              <w:jc w:val="left"/>
            </w:pPr>
            <w:r>
              <w:t xml:space="preserve">И.А. Помораева, </w:t>
            </w:r>
          </w:p>
          <w:p w:rsidR="009317E9" w:rsidRDefault="00E265DE">
            <w:pPr>
              <w:tabs>
                <w:tab w:val="center" w:pos="224"/>
                <w:tab w:val="center" w:pos="139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0" w:line="238" w:lineRule="auto"/>
              <w:ind w:left="0" w:right="0" w:firstLine="0"/>
              <w:jc w:val="left"/>
            </w:pPr>
            <w:r>
              <w:t xml:space="preserve">«Формирование элементарных математических </w:t>
            </w:r>
          </w:p>
          <w:p w:rsidR="009317E9" w:rsidRDefault="00E265DE">
            <w:pPr>
              <w:spacing w:after="22" w:line="259" w:lineRule="auto"/>
              <w:ind w:left="0" w:right="0" w:firstLine="0"/>
              <w:jc w:val="left"/>
            </w:pPr>
            <w:r>
              <w:t xml:space="preserve">представлений» </w:t>
            </w:r>
          </w:p>
          <w:p w:rsidR="009317E9" w:rsidRDefault="00E265DE">
            <w:pPr>
              <w:spacing w:after="0" w:line="259" w:lineRule="auto"/>
              <w:ind w:left="0" w:right="0" w:firstLine="0"/>
              <w:jc w:val="left"/>
            </w:pPr>
            <w:r>
              <w:t xml:space="preserve">стр. 36   </w:t>
            </w:r>
          </w:p>
        </w:tc>
      </w:tr>
    </w:tbl>
    <w:p w:rsidR="009317E9" w:rsidRDefault="009317E9">
      <w:pPr>
        <w:spacing w:after="0" w:line="259" w:lineRule="auto"/>
        <w:ind w:left="-850" w:right="845" w:firstLine="0"/>
        <w:jc w:val="left"/>
      </w:pPr>
    </w:p>
    <w:tbl>
      <w:tblPr>
        <w:tblStyle w:val="TableGrid"/>
        <w:tblW w:w="9503" w:type="dxa"/>
        <w:tblInd w:w="706" w:type="dxa"/>
        <w:tblCellMar>
          <w:top w:w="7" w:type="dxa"/>
          <w:bottom w:w="10" w:type="dxa"/>
          <w:right w:w="42" w:type="dxa"/>
        </w:tblCellMar>
        <w:tblLook w:val="04A0" w:firstRow="1" w:lastRow="0" w:firstColumn="1" w:lastColumn="0" w:noHBand="0" w:noVBand="1"/>
      </w:tblPr>
      <w:tblGrid>
        <w:gridCol w:w="918"/>
        <w:gridCol w:w="595"/>
        <w:gridCol w:w="1824"/>
        <w:gridCol w:w="212"/>
        <w:gridCol w:w="3971"/>
        <w:gridCol w:w="1983"/>
      </w:tblGrid>
      <w:tr w:rsidR="009317E9">
        <w:trPr>
          <w:trHeight w:val="288"/>
        </w:trPr>
        <w:tc>
          <w:tcPr>
            <w:tcW w:w="917" w:type="dxa"/>
            <w:vMerge w:val="restart"/>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036" w:type="dxa"/>
            <w:gridSpan w:val="2"/>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потом, до, после, раньше, позже.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r>
      <w:tr w:rsidR="009317E9">
        <w:trPr>
          <w:trHeight w:val="4701"/>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6. </w:t>
            </w:r>
          </w:p>
        </w:tc>
        <w:tc>
          <w:tcPr>
            <w:tcW w:w="1824" w:type="dxa"/>
            <w:tcBorders>
              <w:top w:val="single" w:sz="4" w:space="0" w:color="000000"/>
              <w:left w:val="single" w:sz="4" w:space="0" w:color="000000"/>
              <w:bottom w:val="single" w:sz="4" w:space="0" w:color="000000"/>
              <w:right w:val="nil"/>
            </w:tcBorders>
          </w:tcPr>
          <w:p w:rsidR="009317E9" w:rsidRDefault="00E265DE">
            <w:pPr>
              <w:spacing w:after="526" w:line="259" w:lineRule="auto"/>
              <w:ind w:left="111" w:right="0" w:firstLine="0"/>
              <w:jc w:val="left"/>
            </w:pPr>
            <w:r>
              <w:t xml:space="preserve">«Цифра 10». </w:t>
            </w:r>
          </w:p>
          <w:p w:rsidR="009317E9" w:rsidRDefault="00E265DE">
            <w:pPr>
              <w:spacing w:after="0" w:line="259" w:lineRule="auto"/>
              <w:ind w:left="111" w:right="0" w:firstLine="0"/>
              <w:jc w:val="left"/>
            </w:pPr>
            <w:r>
              <w:t xml:space="preserve"> </w:t>
            </w:r>
          </w:p>
        </w:tc>
        <w:tc>
          <w:tcPr>
            <w:tcW w:w="212" w:type="dxa"/>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78"/>
              </w:numPr>
              <w:spacing w:after="0" w:line="282" w:lineRule="auto"/>
              <w:ind w:right="0" w:firstLine="0"/>
            </w:pPr>
            <w:r>
              <w:t xml:space="preserve">Продолжать </w:t>
            </w:r>
            <w:r>
              <w:tab/>
              <w:t xml:space="preserve">учить составлять число 10 из единиц. </w:t>
            </w:r>
          </w:p>
          <w:p w:rsidR="009317E9" w:rsidRDefault="00E265DE">
            <w:pPr>
              <w:numPr>
                <w:ilvl w:val="0"/>
                <w:numId w:val="78"/>
              </w:numPr>
              <w:spacing w:after="6" w:line="275" w:lineRule="auto"/>
              <w:ind w:right="0" w:firstLine="0"/>
            </w:pPr>
            <w:r>
              <w:t xml:space="preserve">Познакомить с записью числа 10. </w:t>
            </w:r>
          </w:p>
          <w:p w:rsidR="009317E9" w:rsidRDefault="00E265DE">
            <w:pPr>
              <w:numPr>
                <w:ilvl w:val="0"/>
                <w:numId w:val="78"/>
              </w:numPr>
              <w:spacing w:after="21" w:line="258" w:lineRule="auto"/>
              <w:ind w:right="0" w:firstLine="0"/>
            </w:pPr>
            <w:r>
              <w:t xml:space="preserve">Закрепить навыки счета в прямом и обратном порядке в пределах 10. </w:t>
            </w:r>
          </w:p>
          <w:p w:rsidR="009317E9" w:rsidRDefault="00E265DE">
            <w:pPr>
              <w:numPr>
                <w:ilvl w:val="0"/>
                <w:numId w:val="78"/>
              </w:numPr>
              <w:spacing w:after="26" w:line="258" w:lineRule="auto"/>
              <w:ind w:right="0" w:firstLine="0"/>
            </w:pPr>
            <w:r>
              <w:t xml:space="preserve">Дать представление о многоугольнике на примере треугольника и четырехугольника. </w:t>
            </w:r>
          </w:p>
          <w:p w:rsidR="009317E9" w:rsidRDefault="00E265DE">
            <w:pPr>
              <w:numPr>
                <w:ilvl w:val="0"/>
                <w:numId w:val="78"/>
              </w:numPr>
              <w:spacing w:after="0" w:line="259" w:lineRule="auto"/>
              <w:ind w:right="0" w:firstLine="0"/>
            </w:pPr>
            <w:r>
              <w:t xml:space="preserve">Закреплять </w:t>
            </w:r>
            <w:r>
              <w:tab/>
              <w:t xml:space="preserve">умение ориентироваться в пространстве с помощью условных обозначений на плане, </w:t>
            </w:r>
            <w:r>
              <w:tab/>
              <w:t xml:space="preserve">определять </w:t>
            </w:r>
            <w:r>
              <w:tab/>
              <w:t xml:space="preserve">направление движения </w:t>
            </w:r>
            <w:r>
              <w:lastRenderedPageBreak/>
              <w:t xml:space="preserve">объектов, отражать в речи </w:t>
            </w:r>
            <w:r>
              <w:tab/>
              <w:t xml:space="preserve">их </w:t>
            </w:r>
            <w:r>
              <w:tab/>
              <w:t xml:space="preserve">пространственное положение.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59" w:lineRule="auto"/>
              <w:ind w:left="110" w:right="0" w:firstLine="0"/>
              <w:jc w:val="left"/>
            </w:pPr>
            <w:r>
              <w:lastRenderedPageBreak/>
              <w:t xml:space="preserve">И.А. Помораева, </w:t>
            </w:r>
          </w:p>
          <w:p w:rsidR="009317E9" w:rsidRDefault="00E265DE">
            <w:pPr>
              <w:tabs>
                <w:tab w:val="center" w:pos="335"/>
                <w:tab w:val="center" w:pos="150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0" w:line="238" w:lineRule="auto"/>
              <w:ind w:left="110" w:right="0" w:firstLine="0"/>
              <w:jc w:val="left"/>
            </w:pPr>
            <w:r>
              <w:t xml:space="preserve">«Формирование элементарных математических </w:t>
            </w:r>
          </w:p>
          <w:p w:rsidR="009317E9" w:rsidRDefault="00E265DE">
            <w:pPr>
              <w:spacing w:after="15" w:line="259" w:lineRule="auto"/>
              <w:ind w:left="110" w:right="0" w:firstLine="0"/>
              <w:jc w:val="left"/>
            </w:pPr>
            <w:r>
              <w:t xml:space="preserve">представлений» </w:t>
            </w:r>
          </w:p>
          <w:p w:rsidR="009317E9" w:rsidRDefault="00E265DE">
            <w:pPr>
              <w:spacing w:after="0" w:line="259" w:lineRule="auto"/>
              <w:ind w:left="110" w:right="0" w:firstLine="0"/>
              <w:jc w:val="left"/>
            </w:pPr>
            <w:r>
              <w:t xml:space="preserve">стр.  41 </w:t>
            </w:r>
          </w:p>
        </w:tc>
      </w:tr>
      <w:tr w:rsidR="009317E9">
        <w:trPr>
          <w:trHeight w:val="1944"/>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7. </w:t>
            </w:r>
          </w:p>
        </w:tc>
        <w:tc>
          <w:tcPr>
            <w:tcW w:w="1824" w:type="dxa"/>
            <w:tcBorders>
              <w:top w:val="single" w:sz="4" w:space="0" w:color="000000"/>
              <w:left w:val="single" w:sz="4" w:space="0" w:color="000000"/>
              <w:bottom w:val="single" w:sz="4" w:space="0" w:color="000000"/>
              <w:right w:val="nil"/>
            </w:tcBorders>
          </w:tcPr>
          <w:p w:rsidR="009317E9" w:rsidRDefault="00E265DE">
            <w:pPr>
              <w:spacing w:after="0" w:line="259" w:lineRule="auto"/>
              <w:ind w:left="111" w:right="0" w:firstLine="0"/>
              <w:jc w:val="left"/>
            </w:pPr>
            <w:r>
              <w:t xml:space="preserve">Соотнесение количества предметов цифрой </w:t>
            </w:r>
          </w:p>
        </w:tc>
        <w:tc>
          <w:tcPr>
            <w:tcW w:w="212" w:type="dxa"/>
            <w:tcBorders>
              <w:top w:val="single" w:sz="4" w:space="0" w:color="000000"/>
              <w:left w:val="nil"/>
              <w:bottom w:val="single" w:sz="4" w:space="0" w:color="000000"/>
              <w:right w:val="single" w:sz="4" w:space="0" w:color="000000"/>
            </w:tcBorders>
          </w:tcPr>
          <w:p w:rsidR="009317E9" w:rsidRDefault="00E265DE">
            <w:pPr>
              <w:spacing w:after="0" w:line="259" w:lineRule="auto"/>
              <w:ind w:left="0" w:right="0" w:firstLine="0"/>
            </w:pPr>
            <w:r>
              <w:t xml:space="preserve">с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264" w:right="62" w:firstLine="206"/>
            </w:pPr>
            <w:r>
              <w:rPr>
                <w:rFonts w:ascii="Segoe UI Symbol" w:eastAsia="Segoe UI Symbol" w:hAnsi="Segoe UI Symbol" w:cs="Segoe UI Symbol"/>
              </w:rPr>
              <w:t></w:t>
            </w:r>
            <w:r>
              <w:rPr>
                <w:rFonts w:ascii="Arial" w:eastAsia="Arial" w:hAnsi="Arial" w:cs="Arial"/>
              </w:rPr>
              <w:t xml:space="preserve"> </w:t>
            </w:r>
            <w:r>
              <w:t xml:space="preserve">закреплять умение соотносить количество предметов с цифрой; составлять вопросы к сюжетной картинке, правильно на них отвечать, записывать цифрами результат счета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Е.В. </w:t>
            </w:r>
          </w:p>
          <w:p w:rsidR="009317E9" w:rsidRDefault="00E265DE">
            <w:pPr>
              <w:spacing w:after="0" w:line="259" w:lineRule="auto"/>
              <w:ind w:left="110" w:right="0" w:firstLine="0"/>
              <w:jc w:val="left"/>
            </w:pPr>
            <w:r>
              <w:t xml:space="preserve">Колесниковой </w:t>
            </w:r>
          </w:p>
          <w:p w:rsidR="009317E9" w:rsidRDefault="00E265DE">
            <w:pPr>
              <w:spacing w:after="0" w:line="267" w:lineRule="auto"/>
              <w:ind w:left="110" w:right="8" w:firstLine="0"/>
              <w:jc w:val="left"/>
            </w:pPr>
            <w:r>
              <w:t xml:space="preserve">«Математически е ступеньки» для детей </w:t>
            </w:r>
            <w:r>
              <w:tab/>
              <w:t xml:space="preserve">6-7 </w:t>
            </w:r>
            <w:r>
              <w:tab/>
              <w:t xml:space="preserve">лет стр.23 №5 </w:t>
            </w:r>
          </w:p>
          <w:p w:rsidR="009317E9" w:rsidRDefault="00E265DE">
            <w:pPr>
              <w:spacing w:after="0" w:line="259" w:lineRule="auto"/>
              <w:ind w:left="110" w:right="0" w:firstLine="0"/>
              <w:jc w:val="left"/>
            </w:pPr>
            <w:r>
              <w:t xml:space="preserve"> </w:t>
            </w:r>
          </w:p>
        </w:tc>
      </w:tr>
      <w:tr w:rsidR="009317E9">
        <w:trPr>
          <w:trHeight w:val="3044"/>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8. </w:t>
            </w:r>
          </w:p>
        </w:tc>
        <w:tc>
          <w:tcPr>
            <w:tcW w:w="2036" w:type="dxa"/>
            <w:gridSpan w:val="2"/>
            <w:tcBorders>
              <w:top w:val="single" w:sz="4" w:space="0" w:color="000000"/>
              <w:left w:val="single" w:sz="4" w:space="0" w:color="000000"/>
              <w:bottom w:val="single" w:sz="4" w:space="0" w:color="000000"/>
              <w:right w:val="single" w:sz="4" w:space="0" w:color="000000"/>
            </w:tcBorders>
          </w:tcPr>
          <w:p w:rsidR="009317E9" w:rsidRDefault="00E265DE">
            <w:pPr>
              <w:tabs>
                <w:tab w:val="center" w:pos="525"/>
                <w:tab w:val="center" w:pos="1639"/>
              </w:tabs>
              <w:spacing w:after="0" w:line="259" w:lineRule="auto"/>
              <w:ind w:left="0" w:right="0" w:firstLine="0"/>
              <w:jc w:val="left"/>
            </w:pPr>
            <w:r>
              <w:rPr>
                <w:rFonts w:ascii="Calibri" w:eastAsia="Calibri" w:hAnsi="Calibri" w:cs="Calibri"/>
                <w:sz w:val="22"/>
              </w:rPr>
              <w:tab/>
            </w:r>
            <w:r>
              <w:t xml:space="preserve">«Состав </w:t>
            </w:r>
            <w:r>
              <w:tab/>
              <w:t xml:space="preserve">числа </w:t>
            </w:r>
          </w:p>
          <w:p w:rsidR="009317E9" w:rsidRDefault="00E265DE">
            <w:pPr>
              <w:spacing w:after="0" w:line="259" w:lineRule="auto"/>
              <w:ind w:left="111" w:right="0" w:firstLine="0"/>
              <w:jc w:val="left"/>
            </w:pPr>
            <w:r>
              <w:t xml:space="preserve">3». </w:t>
            </w:r>
          </w:p>
          <w:p w:rsidR="009317E9" w:rsidRDefault="00E265DE">
            <w:pPr>
              <w:spacing w:after="0" w:line="259" w:lineRule="auto"/>
              <w:ind w:left="111" w:right="0" w:firstLine="0"/>
              <w:jc w:val="left"/>
            </w:pPr>
            <w:r>
              <w:t xml:space="preserve">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79"/>
              </w:numPr>
              <w:spacing w:after="21" w:line="258" w:lineRule="auto"/>
              <w:ind w:right="68" w:firstLine="0"/>
            </w:pPr>
            <w:r>
              <w:t xml:space="preserve">Учить составлять число 3 из двух меньших чисел и раскладывать его на два меньших числа. </w:t>
            </w:r>
          </w:p>
          <w:p w:rsidR="009317E9" w:rsidRDefault="00E265DE">
            <w:pPr>
              <w:numPr>
                <w:ilvl w:val="0"/>
                <w:numId w:val="79"/>
              </w:numPr>
              <w:spacing w:after="0" w:line="280" w:lineRule="auto"/>
              <w:ind w:right="68" w:firstLine="0"/>
            </w:pPr>
            <w:r>
              <w:t xml:space="preserve">Продолжать знакомство с цифрами от 1 до 9. </w:t>
            </w:r>
          </w:p>
          <w:p w:rsidR="009317E9" w:rsidRDefault="00E265DE">
            <w:pPr>
              <w:numPr>
                <w:ilvl w:val="0"/>
                <w:numId w:val="79"/>
              </w:numPr>
              <w:spacing w:after="28" w:line="252" w:lineRule="auto"/>
              <w:ind w:right="68" w:firstLine="0"/>
            </w:pPr>
            <w:r>
              <w:t xml:space="preserve">Уточнить представления о многоугольнике, развивать умение находить его стороны, углы и вершины. </w:t>
            </w:r>
          </w:p>
          <w:p w:rsidR="009317E9" w:rsidRDefault="00E265DE">
            <w:pPr>
              <w:numPr>
                <w:ilvl w:val="0"/>
                <w:numId w:val="79"/>
              </w:numPr>
              <w:spacing w:after="0" w:line="259" w:lineRule="auto"/>
              <w:ind w:right="68" w:firstLine="0"/>
            </w:pPr>
            <w:r>
              <w:t xml:space="preserve">Закреплять представления о временах года и месяцах осени.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59" w:lineRule="auto"/>
              <w:ind w:left="110" w:right="0" w:firstLine="0"/>
              <w:jc w:val="left"/>
            </w:pPr>
            <w:r>
              <w:t xml:space="preserve">И.А. Помораева, </w:t>
            </w:r>
          </w:p>
          <w:p w:rsidR="009317E9" w:rsidRDefault="00E265DE">
            <w:pPr>
              <w:tabs>
                <w:tab w:val="center" w:pos="335"/>
                <w:tab w:val="center" w:pos="150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0" w:line="238" w:lineRule="auto"/>
              <w:ind w:left="110" w:right="0" w:firstLine="0"/>
              <w:jc w:val="left"/>
            </w:pPr>
            <w:r>
              <w:t xml:space="preserve">«Формирование элементарных математических </w:t>
            </w:r>
          </w:p>
          <w:p w:rsidR="009317E9" w:rsidRDefault="00E265DE">
            <w:pPr>
              <w:spacing w:after="22" w:line="259" w:lineRule="auto"/>
              <w:ind w:left="110" w:right="0" w:firstLine="0"/>
              <w:jc w:val="left"/>
            </w:pPr>
            <w:r>
              <w:t xml:space="preserve">представлений» </w:t>
            </w:r>
          </w:p>
          <w:p w:rsidR="009317E9" w:rsidRDefault="00E265DE">
            <w:pPr>
              <w:spacing w:after="0" w:line="259" w:lineRule="auto"/>
              <w:ind w:left="110" w:right="0" w:firstLine="0"/>
              <w:jc w:val="left"/>
            </w:pPr>
            <w:r>
              <w:t xml:space="preserve">стр. 44   </w:t>
            </w:r>
          </w:p>
        </w:tc>
      </w:tr>
      <w:tr w:rsidR="009317E9">
        <w:trPr>
          <w:trHeight w:val="4427"/>
        </w:trPr>
        <w:tc>
          <w:tcPr>
            <w:tcW w:w="917" w:type="dxa"/>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23" w:right="0" w:firstLine="0"/>
              <w:jc w:val="left"/>
            </w:pPr>
            <w:r>
              <w:rPr>
                <w:rFonts w:ascii="Calibri" w:eastAsia="Calibri" w:hAnsi="Calibri" w:cs="Calibri"/>
                <w:noProof/>
                <w:sz w:val="22"/>
              </w:rPr>
              <w:lastRenderedPageBreak/>
              <mc:AlternateContent>
                <mc:Choice Requires="wpg">
                  <w:drawing>
                    <wp:inline distT="0" distB="0" distL="0" distR="0">
                      <wp:extent cx="168754" cy="556209"/>
                      <wp:effectExtent l="0" t="0" r="0" b="0"/>
                      <wp:docPr id="427833" name="Group 427833"/>
                      <wp:cNvGraphicFramePr/>
                      <a:graphic xmlns:a="http://schemas.openxmlformats.org/drawingml/2006/main">
                        <a:graphicData uri="http://schemas.microsoft.com/office/word/2010/wordprocessingGroup">
                          <wpg:wgp>
                            <wpg:cNvGrpSpPr/>
                            <wpg:grpSpPr>
                              <a:xfrm>
                                <a:off x="0" y="0"/>
                                <a:ext cx="168754" cy="556209"/>
                                <a:chOff x="0" y="0"/>
                                <a:chExt cx="168754" cy="556209"/>
                              </a:xfrm>
                            </wpg:grpSpPr>
                            <wps:wsp>
                              <wps:cNvPr id="8494" name="Rectangle 8494"/>
                              <wps:cNvSpPr/>
                              <wps:spPr>
                                <a:xfrm rot="-5399999">
                                  <a:off x="-221149" y="120556"/>
                                  <a:ext cx="686924" cy="184382"/>
                                </a:xfrm>
                                <a:prstGeom prst="rect">
                                  <a:avLst/>
                                </a:prstGeom>
                                <a:ln>
                                  <a:noFill/>
                                </a:ln>
                              </wps:spPr>
                              <wps:txbx>
                                <w:txbxContent>
                                  <w:p w:rsidR="009317E9" w:rsidRDefault="00E265DE">
                                    <w:pPr>
                                      <w:spacing w:after="160" w:line="259" w:lineRule="auto"/>
                                      <w:ind w:left="0" w:right="0" w:firstLine="0"/>
                                      <w:jc w:val="left"/>
                                    </w:pPr>
                                    <w:r>
                                      <w:t xml:space="preserve">Ноябрь </w:t>
                                    </w:r>
                                  </w:p>
                                </w:txbxContent>
                              </wps:txbx>
                              <wps:bodyPr horzOverflow="overflow" vert="horz" lIns="0" tIns="0" rIns="0" bIns="0" rtlCol="0">
                                <a:noAutofit/>
                              </wps:bodyPr>
                            </wps:wsp>
                            <wps:wsp>
                              <wps:cNvPr id="8495" name="Rectangle 8495"/>
                              <wps:cNvSpPr/>
                              <wps:spPr>
                                <a:xfrm rot="-5399999">
                                  <a:off x="86853" y="-99425"/>
                                  <a:ext cx="50673" cy="224379"/>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27833" o:spid="_x0000_s1092" style="width:13.3pt;height:43.8pt;mso-position-horizontal-relative:char;mso-position-vertical-relative:line" coordsize="1687,55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">
                      <v:rect id="Rectangle 8494" o:spid="_x0000_s1093" style="position:absolute;left:-2212;top:1206;width:6869;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yiQccA&#10;AADdAAAADwAAAGRycy9kb3ducmV2LnhtbESPT2vCQBTE70K/w/IK3nRjCa2N2YgIEi8K1bb0+Jp9&#10;+YPZt2l21fTbu0Khx2FmfsOky8G04kK9aywrmE0jEMSF1Q1XCt6Pm8kchPPIGlvLpOCXHCyzh1GK&#10;ibZXfqPLwVciQNglqKD2vkukdEVNBt3UdsTBK21v0AfZV1L3eA1w08qnKHqWBhsOCzV2tK6pOB3O&#10;RsHH7Hj+zN3+m7/Kn5d45/N9WeVKjR+H1QKEp8H/h//aW61gHr/GcH8TnoDM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QsokHHAAAA3Q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Ноябрь </w:t>
                              </w:r>
                            </w:p>
                          </w:txbxContent>
                        </v:textbox>
                      </v:rect>
                      <v:rect id="Rectangle 8495" o:spid="_x0000_s109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AH2scA&#10;AADdAAAADwAAAGRycy9kb3ducmV2LnhtbESPW2vCQBSE3wv9D8sp+FY3EW01dSNSkPii4JU+nmZP&#10;LjR7Ns2uGv99t1Do4zAz3zDzRW8acaXO1ZYVxMMIBHFudc2lguNh9TwF4TyyxsYyKbiTg0X6+DDH&#10;RNsb7+i696UIEHYJKqi8bxMpXV6RQTe0LXHwCtsZ9EF2pdQd3gLcNHIURS/SYM1hocKW3ivKv/YX&#10;o+AUHy7nzG0/+aP4fh1vfLYtykypwVO/fAPhqff/4b/2WiuYjmcT+H0TnoB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tgB9rHAAAA3Q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1. </w:t>
            </w:r>
          </w:p>
        </w:tc>
        <w:tc>
          <w:tcPr>
            <w:tcW w:w="2036" w:type="dxa"/>
            <w:gridSpan w:val="2"/>
            <w:tcBorders>
              <w:top w:val="single" w:sz="4" w:space="0" w:color="000000"/>
              <w:left w:val="single" w:sz="4" w:space="0" w:color="000000"/>
              <w:bottom w:val="single" w:sz="4" w:space="0" w:color="000000"/>
              <w:right w:val="single" w:sz="4" w:space="0" w:color="000000"/>
            </w:tcBorders>
          </w:tcPr>
          <w:p w:rsidR="009317E9" w:rsidRDefault="00E265DE">
            <w:pPr>
              <w:tabs>
                <w:tab w:val="center" w:pos="525"/>
                <w:tab w:val="center" w:pos="1639"/>
              </w:tabs>
              <w:spacing w:after="0" w:line="259" w:lineRule="auto"/>
              <w:ind w:left="0" w:right="0" w:firstLine="0"/>
              <w:jc w:val="left"/>
            </w:pPr>
            <w:r>
              <w:rPr>
                <w:rFonts w:ascii="Calibri" w:eastAsia="Calibri" w:hAnsi="Calibri" w:cs="Calibri"/>
                <w:sz w:val="22"/>
              </w:rPr>
              <w:tab/>
            </w:r>
            <w:r>
              <w:t xml:space="preserve">«Состав </w:t>
            </w:r>
            <w:r>
              <w:tab/>
              <w:t xml:space="preserve">числа </w:t>
            </w:r>
          </w:p>
          <w:p w:rsidR="009317E9" w:rsidRDefault="00E265DE">
            <w:pPr>
              <w:spacing w:after="0" w:line="259" w:lineRule="auto"/>
              <w:ind w:left="111" w:right="0" w:firstLine="0"/>
              <w:jc w:val="left"/>
            </w:pPr>
            <w:r>
              <w:t xml:space="preserve">4». </w:t>
            </w:r>
          </w:p>
          <w:p w:rsidR="009317E9" w:rsidRDefault="00E265DE">
            <w:pPr>
              <w:spacing w:after="0" w:line="259" w:lineRule="auto"/>
              <w:ind w:left="111" w:right="0" w:firstLine="0"/>
              <w:jc w:val="left"/>
            </w:pPr>
            <w:r>
              <w:t xml:space="preserve">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80"/>
              </w:numPr>
              <w:spacing w:after="26" w:line="258" w:lineRule="auto"/>
              <w:ind w:right="0" w:firstLine="0"/>
              <w:jc w:val="left"/>
            </w:pPr>
            <w:r>
              <w:t xml:space="preserve">Учить составлять число 4 из двух меньших чисел и раскладывать его на два числа. </w:t>
            </w:r>
          </w:p>
          <w:p w:rsidR="009317E9" w:rsidRDefault="00E265DE">
            <w:pPr>
              <w:numPr>
                <w:ilvl w:val="0"/>
                <w:numId w:val="80"/>
              </w:numPr>
              <w:spacing w:after="5" w:line="276" w:lineRule="auto"/>
              <w:ind w:right="0" w:firstLine="0"/>
              <w:jc w:val="left"/>
            </w:pPr>
            <w:r>
              <w:t xml:space="preserve">Закреплять навыки порядкового счета в пределах 10. </w:t>
            </w:r>
          </w:p>
          <w:p w:rsidR="009317E9" w:rsidRDefault="00E265DE">
            <w:pPr>
              <w:numPr>
                <w:ilvl w:val="0"/>
                <w:numId w:val="80"/>
              </w:numPr>
              <w:spacing w:after="17" w:line="261" w:lineRule="auto"/>
              <w:ind w:right="0" w:firstLine="0"/>
              <w:jc w:val="left"/>
            </w:pPr>
            <w:r>
              <w:t xml:space="preserve">Развивать </w:t>
            </w:r>
            <w:r>
              <w:tab/>
              <w:t xml:space="preserve">умение анализировать форму предметов и их отдельных частей. </w:t>
            </w:r>
          </w:p>
          <w:p w:rsidR="009317E9" w:rsidRDefault="00E265DE">
            <w:pPr>
              <w:numPr>
                <w:ilvl w:val="0"/>
                <w:numId w:val="80"/>
              </w:numPr>
              <w:spacing w:after="0" w:line="259" w:lineRule="auto"/>
              <w:ind w:right="0" w:firstLine="0"/>
              <w:jc w:val="left"/>
            </w:pPr>
            <w:r>
              <w:t xml:space="preserve">Совершенствовать </w:t>
            </w:r>
          </w:p>
          <w:p w:rsidR="009317E9" w:rsidRDefault="00E265DE">
            <w:pPr>
              <w:spacing w:after="34" w:line="251" w:lineRule="auto"/>
              <w:ind w:left="110" w:right="62" w:firstLine="0"/>
            </w:pPr>
            <w:r>
              <w:t xml:space="preserve">представления о массе предметов и умение видеть их равенство и неравенство независимо от их внешнего вида. </w:t>
            </w:r>
          </w:p>
          <w:p w:rsidR="009317E9" w:rsidRDefault="00E265DE">
            <w:pPr>
              <w:numPr>
                <w:ilvl w:val="0"/>
                <w:numId w:val="80"/>
              </w:numPr>
              <w:spacing w:after="0" w:line="259" w:lineRule="auto"/>
              <w:ind w:right="0" w:firstLine="0"/>
              <w:jc w:val="left"/>
            </w:pPr>
            <w:r>
              <w:t xml:space="preserve">Закреплять </w:t>
            </w:r>
            <w:r>
              <w:tab/>
              <w:t xml:space="preserve">умение последовательно </w:t>
            </w:r>
            <w:r>
              <w:tab/>
              <w:t xml:space="preserve">называть </w:t>
            </w:r>
            <w:r>
              <w:tab/>
              <w:t xml:space="preserve">дни недели.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8" w:line="259" w:lineRule="auto"/>
              <w:ind w:left="110" w:right="0" w:firstLine="0"/>
              <w:jc w:val="left"/>
            </w:pPr>
            <w:r>
              <w:t xml:space="preserve">И.А. Помораева, </w:t>
            </w:r>
          </w:p>
          <w:p w:rsidR="009317E9" w:rsidRDefault="00E265DE">
            <w:pPr>
              <w:tabs>
                <w:tab w:val="center" w:pos="335"/>
                <w:tab w:val="center" w:pos="150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3" w:line="238" w:lineRule="auto"/>
              <w:ind w:left="110" w:right="0" w:firstLine="0"/>
              <w:jc w:val="left"/>
            </w:pPr>
            <w:r>
              <w:t xml:space="preserve">«Формирование элементарных математических </w:t>
            </w:r>
          </w:p>
          <w:p w:rsidR="009317E9" w:rsidRDefault="00E265DE">
            <w:pPr>
              <w:spacing w:after="17" w:line="259" w:lineRule="auto"/>
              <w:ind w:left="110" w:right="0" w:firstLine="0"/>
              <w:jc w:val="left"/>
            </w:pPr>
            <w:r>
              <w:t xml:space="preserve">представлений» </w:t>
            </w:r>
          </w:p>
          <w:p w:rsidR="009317E9" w:rsidRDefault="00E265DE">
            <w:pPr>
              <w:spacing w:after="0" w:line="259" w:lineRule="auto"/>
              <w:ind w:left="110" w:right="0" w:firstLine="0"/>
              <w:jc w:val="left"/>
            </w:pPr>
            <w:r>
              <w:t xml:space="preserve">стр.  46 </w:t>
            </w:r>
          </w:p>
        </w:tc>
      </w:tr>
    </w:tbl>
    <w:p w:rsidR="009317E9" w:rsidRDefault="009317E9">
      <w:pPr>
        <w:spacing w:after="0" w:line="259" w:lineRule="auto"/>
        <w:ind w:left="-850" w:right="845" w:firstLine="0"/>
        <w:jc w:val="left"/>
      </w:pPr>
    </w:p>
    <w:tbl>
      <w:tblPr>
        <w:tblStyle w:val="TableGrid"/>
        <w:tblW w:w="9503" w:type="dxa"/>
        <w:tblInd w:w="706" w:type="dxa"/>
        <w:tblCellMar>
          <w:top w:w="7" w:type="dxa"/>
          <w:right w:w="42" w:type="dxa"/>
        </w:tblCellMar>
        <w:tblLook w:val="04A0" w:firstRow="1" w:lastRow="0" w:firstColumn="1" w:lastColumn="0" w:noHBand="0" w:noVBand="1"/>
      </w:tblPr>
      <w:tblGrid>
        <w:gridCol w:w="918"/>
        <w:gridCol w:w="595"/>
        <w:gridCol w:w="1348"/>
        <w:gridCol w:w="688"/>
        <w:gridCol w:w="3971"/>
        <w:gridCol w:w="1983"/>
      </w:tblGrid>
      <w:tr w:rsidR="009317E9">
        <w:trPr>
          <w:trHeight w:val="4153"/>
        </w:trPr>
        <w:tc>
          <w:tcPr>
            <w:tcW w:w="917" w:type="dxa"/>
            <w:vMerge w:val="restart"/>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2. </w:t>
            </w:r>
          </w:p>
        </w:tc>
        <w:tc>
          <w:tcPr>
            <w:tcW w:w="1348" w:type="dxa"/>
            <w:tcBorders>
              <w:top w:val="single" w:sz="4" w:space="0" w:color="000000"/>
              <w:left w:val="single" w:sz="4" w:space="0" w:color="000000"/>
              <w:bottom w:val="single" w:sz="4" w:space="0" w:color="000000"/>
              <w:right w:val="nil"/>
            </w:tcBorders>
          </w:tcPr>
          <w:p w:rsidR="009317E9" w:rsidRDefault="00E265DE">
            <w:pPr>
              <w:spacing w:after="0" w:line="259" w:lineRule="auto"/>
              <w:ind w:left="111" w:right="0" w:firstLine="0"/>
              <w:jc w:val="left"/>
            </w:pPr>
            <w:r>
              <w:t xml:space="preserve">«Состав </w:t>
            </w:r>
          </w:p>
          <w:p w:rsidR="009317E9" w:rsidRDefault="00E265DE">
            <w:pPr>
              <w:spacing w:after="0" w:line="259" w:lineRule="auto"/>
              <w:ind w:left="111" w:right="0" w:firstLine="0"/>
              <w:jc w:val="left"/>
            </w:pPr>
            <w:r>
              <w:t xml:space="preserve">5». </w:t>
            </w:r>
          </w:p>
          <w:p w:rsidR="009317E9" w:rsidRDefault="00E265DE">
            <w:pPr>
              <w:spacing w:after="0" w:line="259" w:lineRule="auto"/>
              <w:ind w:left="111" w:right="0" w:firstLine="0"/>
              <w:jc w:val="left"/>
            </w:pPr>
            <w:r>
              <w:t xml:space="preserve"> </w:t>
            </w:r>
          </w:p>
        </w:tc>
        <w:tc>
          <w:tcPr>
            <w:tcW w:w="688" w:type="dxa"/>
            <w:tcBorders>
              <w:top w:val="single" w:sz="4" w:space="0" w:color="000000"/>
              <w:left w:val="nil"/>
              <w:bottom w:val="single" w:sz="4" w:space="0" w:color="000000"/>
              <w:right w:val="single" w:sz="4" w:space="0" w:color="000000"/>
            </w:tcBorders>
          </w:tcPr>
          <w:p w:rsidR="009317E9" w:rsidRDefault="00E265DE">
            <w:pPr>
              <w:spacing w:after="0" w:line="259" w:lineRule="auto"/>
              <w:ind w:left="0" w:right="0" w:firstLine="0"/>
            </w:pPr>
            <w:r>
              <w:t xml:space="preserve">числа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81"/>
              </w:numPr>
              <w:spacing w:after="26" w:line="258" w:lineRule="auto"/>
              <w:ind w:right="62" w:firstLine="0"/>
            </w:pPr>
            <w:r>
              <w:t xml:space="preserve">Учить составлять число 5 из двух меньших чисел и раскладывать его на два числа. </w:t>
            </w:r>
          </w:p>
          <w:p w:rsidR="009317E9" w:rsidRDefault="00E265DE">
            <w:pPr>
              <w:numPr>
                <w:ilvl w:val="0"/>
                <w:numId w:val="81"/>
              </w:numPr>
              <w:spacing w:after="5" w:line="236" w:lineRule="auto"/>
              <w:ind w:right="62" w:firstLine="0"/>
            </w:pPr>
            <w:r>
              <w:t xml:space="preserve">Познакомить с образованием чисел второго десятка в пределах </w:t>
            </w:r>
          </w:p>
          <w:p w:rsidR="009317E9" w:rsidRDefault="00E265DE">
            <w:pPr>
              <w:spacing w:after="20" w:line="259" w:lineRule="auto"/>
              <w:ind w:left="110" w:right="0" w:firstLine="0"/>
              <w:jc w:val="left"/>
            </w:pPr>
            <w:r>
              <w:t xml:space="preserve">15. </w:t>
            </w:r>
          </w:p>
          <w:p w:rsidR="009317E9" w:rsidRDefault="00E265DE">
            <w:pPr>
              <w:numPr>
                <w:ilvl w:val="0"/>
                <w:numId w:val="81"/>
              </w:numPr>
              <w:spacing w:after="13" w:line="264" w:lineRule="auto"/>
              <w:ind w:right="62" w:firstLine="0"/>
            </w:pPr>
            <w:r>
              <w:t xml:space="preserve">Совершенствовать </w:t>
            </w:r>
            <w:r>
              <w:tab/>
              <w:t xml:space="preserve">умение строить сериационный ряд из пяти предметов, </w:t>
            </w:r>
            <w:r>
              <w:tab/>
              <w:t xml:space="preserve">устанавливая </w:t>
            </w:r>
            <w:r>
              <w:tab/>
              <w:t xml:space="preserve">между ними отношения по массе. </w:t>
            </w:r>
          </w:p>
          <w:p w:rsidR="009317E9" w:rsidRDefault="00E265DE">
            <w:pPr>
              <w:numPr>
                <w:ilvl w:val="0"/>
                <w:numId w:val="81"/>
              </w:numPr>
              <w:spacing w:after="0" w:line="259" w:lineRule="auto"/>
              <w:ind w:right="62" w:firstLine="0"/>
            </w:pPr>
            <w:r>
              <w:t xml:space="preserve">Закреплять умение ориентироваться на листе бумаги и отражать в речи пространственное расположение предметов словами: вверху, внизу, слева, справа.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8" w:line="259" w:lineRule="auto"/>
              <w:ind w:left="110" w:right="0" w:firstLine="0"/>
              <w:jc w:val="left"/>
            </w:pPr>
            <w:r>
              <w:t xml:space="preserve">И.А. Помораева, </w:t>
            </w:r>
          </w:p>
          <w:p w:rsidR="009317E9" w:rsidRDefault="00E265DE">
            <w:pPr>
              <w:tabs>
                <w:tab w:val="center" w:pos="335"/>
                <w:tab w:val="center" w:pos="150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3" w:line="238" w:lineRule="auto"/>
              <w:ind w:left="110" w:right="0" w:firstLine="0"/>
              <w:jc w:val="left"/>
            </w:pPr>
            <w:r>
              <w:t xml:space="preserve">«Формирование элементарных математических </w:t>
            </w:r>
          </w:p>
          <w:p w:rsidR="009317E9" w:rsidRDefault="00E265DE">
            <w:pPr>
              <w:spacing w:after="9" w:line="259" w:lineRule="auto"/>
              <w:ind w:left="110" w:right="0" w:firstLine="0"/>
              <w:jc w:val="left"/>
            </w:pPr>
            <w:r>
              <w:t xml:space="preserve">представлений» </w:t>
            </w:r>
          </w:p>
          <w:p w:rsidR="009317E9" w:rsidRDefault="00E265DE">
            <w:pPr>
              <w:spacing w:after="0" w:line="259" w:lineRule="auto"/>
              <w:ind w:left="110" w:right="0" w:firstLine="0"/>
              <w:jc w:val="left"/>
            </w:pPr>
            <w:r>
              <w:t xml:space="preserve">стр. 48 </w:t>
            </w:r>
          </w:p>
        </w:tc>
      </w:tr>
      <w:tr w:rsidR="009317E9">
        <w:trPr>
          <w:trHeight w:val="3323"/>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3. </w:t>
            </w:r>
          </w:p>
        </w:tc>
        <w:tc>
          <w:tcPr>
            <w:tcW w:w="1348" w:type="dxa"/>
            <w:tcBorders>
              <w:top w:val="single" w:sz="4" w:space="0" w:color="000000"/>
              <w:left w:val="single" w:sz="4" w:space="0" w:color="000000"/>
              <w:bottom w:val="single" w:sz="4" w:space="0" w:color="000000"/>
              <w:right w:val="nil"/>
            </w:tcBorders>
          </w:tcPr>
          <w:p w:rsidR="009317E9" w:rsidRDefault="00E265DE">
            <w:pPr>
              <w:spacing w:after="0" w:line="259" w:lineRule="auto"/>
              <w:ind w:left="111" w:right="0" w:firstLine="0"/>
              <w:jc w:val="left"/>
            </w:pPr>
            <w:r>
              <w:t xml:space="preserve">«Состав </w:t>
            </w:r>
          </w:p>
          <w:p w:rsidR="009317E9" w:rsidRDefault="00E265DE">
            <w:pPr>
              <w:spacing w:after="0" w:line="259" w:lineRule="auto"/>
              <w:ind w:left="111" w:right="0" w:firstLine="0"/>
              <w:jc w:val="left"/>
            </w:pPr>
            <w:r>
              <w:t xml:space="preserve">6». </w:t>
            </w:r>
          </w:p>
          <w:p w:rsidR="009317E9" w:rsidRDefault="00E265DE">
            <w:pPr>
              <w:spacing w:after="0" w:line="259" w:lineRule="auto"/>
              <w:ind w:left="111" w:right="0" w:firstLine="0"/>
              <w:jc w:val="left"/>
            </w:pPr>
            <w:r>
              <w:t xml:space="preserve"> </w:t>
            </w:r>
          </w:p>
        </w:tc>
        <w:tc>
          <w:tcPr>
            <w:tcW w:w="688" w:type="dxa"/>
            <w:tcBorders>
              <w:top w:val="single" w:sz="4" w:space="0" w:color="000000"/>
              <w:left w:val="nil"/>
              <w:bottom w:val="single" w:sz="4" w:space="0" w:color="000000"/>
              <w:right w:val="single" w:sz="4" w:space="0" w:color="000000"/>
            </w:tcBorders>
          </w:tcPr>
          <w:p w:rsidR="009317E9" w:rsidRDefault="00E265DE">
            <w:pPr>
              <w:spacing w:after="0" w:line="259" w:lineRule="auto"/>
              <w:ind w:left="0" w:right="0" w:firstLine="0"/>
            </w:pPr>
            <w:r>
              <w:t xml:space="preserve">числа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82"/>
              </w:numPr>
              <w:spacing w:after="21" w:line="258" w:lineRule="auto"/>
              <w:ind w:right="65" w:firstLine="0"/>
            </w:pPr>
            <w:r>
              <w:t xml:space="preserve">Учить составлять число 6 из двух меньших чисел и раскладывать его на два числа. </w:t>
            </w:r>
          </w:p>
          <w:p w:rsidR="009317E9" w:rsidRDefault="00E265DE">
            <w:pPr>
              <w:numPr>
                <w:ilvl w:val="0"/>
                <w:numId w:val="82"/>
              </w:numPr>
              <w:spacing w:after="26" w:line="258" w:lineRule="auto"/>
              <w:ind w:right="65" w:firstLine="0"/>
            </w:pPr>
            <w:r>
              <w:t xml:space="preserve">Продолжать знакомить с образованием чисел второго десятка в пределах 15. </w:t>
            </w:r>
          </w:p>
          <w:p w:rsidR="009317E9" w:rsidRDefault="00E265DE">
            <w:pPr>
              <w:numPr>
                <w:ilvl w:val="0"/>
                <w:numId w:val="82"/>
              </w:numPr>
              <w:spacing w:after="5" w:line="276" w:lineRule="auto"/>
              <w:ind w:right="65" w:firstLine="0"/>
            </w:pPr>
            <w:r>
              <w:t xml:space="preserve">Познакомить с измерением величин с помощью условной меры. </w:t>
            </w:r>
          </w:p>
          <w:p w:rsidR="009317E9" w:rsidRDefault="00E265DE">
            <w:pPr>
              <w:numPr>
                <w:ilvl w:val="0"/>
                <w:numId w:val="82"/>
              </w:numPr>
              <w:spacing w:after="0" w:line="259" w:lineRule="auto"/>
              <w:ind w:right="65" w:firstLine="0"/>
            </w:pPr>
            <w:r>
              <w:t xml:space="preserve">Развивать </w:t>
            </w:r>
            <w:r>
              <w:tab/>
              <w:t xml:space="preserve">умение ориентироваться в пространстве с помощью условных обозначений и схем.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59" w:lineRule="auto"/>
              <w:ind w:left="110" w:right="0" w:firstLine="0"/>
              <w:jc w:val="left"/>
            </w:pPr>
            <w:r>
              <w:t xml:space="preserve">И.А. Помораева, </w:t>
            </w:r>
          </w:p>
          <w:p w:rsidR="009317E9" w:rsidRDefault="00E265DE">
            <w:pPr>
              <w:tabs>
                <w:tab w:val="center" w:pos="335"/>
                <w:tab w:val="center" w:pos="150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0" w:line="238" w:lineRule="auto"/>
              <w:ind w:left="110" w:right="0" w:firstLine="0"/>
              <w:jc w:val="left"/>
            </w:pPr>
            <w:r>
              <w:t xml:space="preserve">«Формирование элементарных математических </w:t>
            </w:r>
          </w:p>
          <w:p w:rsidR="009317E9" w:rsidRDefault="00E265DE">
            <w:pPr>
              <w:spacing w:after="22" w:line="259" w:lineRule="auto"/>
              <w:ind w:left="110" w:right="0" w:firstLine="0"/>
              <w:jc w:val="left"/>
            </w:pPr>
            <w:r>
              <w:t xml:space="preserve">представлений» </w:t>
            </w:r>
          </w:p>
          <w:p w:rsidR="009317E9" w:rsidRDefault="00E265DE">
            <w:pPr>
              <w:spacing w:after="0" w:line="259" w:lineRule="auto"/>
              <w:ind w:left="110" w:right="0" w:firstLine="0"/>
              <w:jc w:val="left"/>
            </w:pPr>
            <w:r>
              <w:t xml:space="preserve">стр. 51   </w:t>
            </w:r>
          </w:p>
        </w:tc>
      </w:tr>
      <w:tr w:rsidR="009317E9">
        <w:trPr>
          <w:trHeight w:val="3323"/>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4. </w:t>
            </w:r>
          </w:p>
        </w:tc>
        <w:tc>
          <w:tcPr>
            <w:tcW w:w="1348" w:type="dxa"/>
            <w:tcBorders>
              <w:top w:val="single" w:sz="4" w:space="0" w:color="000000"/>
              <w:left w:val="single" w:sz="4" w:space="0" w:color="000000"/>
              <w:bottom w:val="single" w:sz="4" w:space="0" w:color="000000"/>
              <w:right w:val="nil"/>
            </w:tcBorders>
          </w:tcPr>
          <w:p w:rsidR="009317E9" w:rsidRDefault="00E265DE">
            <w:pPr>
              <w:spacing w:after="0" w:line="259" w:lineRule="auto"/>
              <w:ind w:left="111" w:right="0" w:firstLine="0"/>
              <w:jc w:val="left"/>
            </w:pPr>
            <w:r>
              <w:t xml:space="preserve">«Состав </w:t>
            </w:r>
          </w:p>
          <w:p w:rsidR="009317E9" w:rsidRDefault="00E265DE">
            <w:pPr>
              <w:spacing w:after="0" w:line="259" w:lineRule="auto"/>
              <w:ind w:left="111" w:right="0" w:firstLine="0"/>
              <w:jc w:val="left"/>
            </w:pPr>
            <w:r>
              <w:t xml:space="preserve">7». </w:t>
            </w:r>
          </w:p>
          <w:p w:rsidR="009317E9" w:rsidRDefault="00E265DE">
            <w:pPr>
              <w:spacing w:after="0" w:line="259" w:lineRule="auto"/>
              <w:ind w:left="111" w:right="0" w:firstLine="0"/>
              <w:jc w:val="left"/>
            </w:pPr>
            <w:r>
              <w:t xml:space="preserve"> </w:t>
            </w:r>
          </w:p>
        </w:tc>
        <w:tc>
          <w:tcPr>
            <w:tcW w:w="688" w:type="dxa"/>
            <w:tcBorders>
              <w:top w:val="single" w:sz="4" w:space="0" w:color="000000"/>
              <w:left w:val="nil"/>
              <w:bottom w:val="single" w:sz="4" w:space="0" w:color="000000"/>
              <w:right w:val="single" w:sz="4" w:space="0" w:color="000000"/>
            </w:tcBorders>
          </w:tcPr>
          <w:p w:rsidR="009317E9" w:rsidRDefault="00E265DE">
            <w:pPr>
              <w:spacing w:after="0" w:line="259" w:lineRule="auto"/>
              <w:ind w:left="0" w:right="0" w:firstLine="0"/>
            </w:pPr>
            <w:r>
              <w:t xml:space="preserve">числа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83"/>
              </w:numPr>
              <w:spacing w:after="21" w:line="258" w:lineRule="auto"/>
              <w:ind w:right="65" w:firstLine="0"/>
              <w:jc w:val="left"/>
            </w:pPr>
            <w:r>
              <w:t xml:space="preserve">Учить составлять число 7 из двух меньших чисел и раскладывать его на два числа. </w:t>
            </w:r>
          </w:p>
          <w:p w:rsidR="009317E9" w:rsidRDefault="00E265DE">
            <w:pPr>
              <w:numPr>
                <w:ilvl w:val="0"/>
                <w:numId w:val="83"/>
              </w:numPr>
              <w:spacing w:after="26" w:line="258" w:lineRule="auto"/>
              <w:ind w:right="65" w:firstLine="0"/>
              <w:jc w:val="left"/>
            </w:pPr>
            <w:r>
              <w:t xml:space="preserve">Продолжать знакомить с образованием чисел второго десятка в пределах 20. </w:t>
            </w:r>
          </w:p>
          <w:p w:rsidR="009317E9" w:rsidRDefault="00E265DE">
            <w:pPr>
              <w:numPr>
                <w:ilvl w:val="0"/>
                <w:numId w:val="83"/>
              </w:numPr>
              <w:spacing w:after="17" w:line="261" w:lineRule="auto"/>
              <w:ind w:right="65" w:firstLine="0"/>
              <w:jc w:val="left"/>
            </w:pPr>
            <w:r>
              <w:t xml:space="preserve">Совершенствовать </w:t>
            </w:r>
            <w:r>
              <w:tab/>
              <w:t xml:space="preserve">умение измерять величину предметов с помощью условной меры. </w:t>
            </w:r>
          </w:p>
          <w:p w:rsidR="009317E9" w:rsidRDefault="00E265DE">
            <w:pPr>
              <w:numPr>
                <w:ilvl w:val="0"/>
                <w:numId w:val="83"/>
              </w:numPr>
              <w:spacing w:after="0" w:line="259" w:lineRule="auto"/>
              <w:ind w:right="65" w:firstLine="0"/>
              <w:jc w:val="left"/>
            </w:pPr>
            <w:r>
              <w:t xml:space="preserve">Развивать </w:t>
            </w:r>
            <w:r>
              <w:tab/>
              <w:t xml:space="preserve">умение ориентироваться на листе бумаги в клетку.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19" w:line="259" w:lineRule="auto"/>
              <w:ind w:left="110" w:right="0" w:firstLine="0"/>
              <w:jc w:val="left"/>
            </w:pPr>
            <w:r>
              <w:t xml:space="preserve">И.А. Помораева, </w:t>
            </w:r>
          </w:p>
          <w:p w:rsidR="009317E9" w:rsidRDefault="00E265DE">
            <w:pPr>
              <w:tabs>
                <w:tab w:val="center" w:pos="335"/>
                <w:tab w:val="center" w:pos="1505"/>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0" w:line="238" w:lineRule="auto"/>
              <w:ind w:left="110" w:right="0" w:firstLine="0"/>
              <w:jc w:val="left"/>
            </w:pPr>
            <w:r>
              <w:t xml:space="preserve">«Формирование элементарных математических </w:t>
            </w:r>
          </w:p>
          <w:p w:rsidR="009317E9" w:rsidRDefault="00E265DE">
            <w:pPr>
              <w:spacing w:after="22" w:line="259" w:lineRule="auto"/>
              <w:ind w:left="110" w:right="0" w:firstLine="0"/>
              <w:jc w:val="left"/>
            </w:pPr>
            <w:r>
              <w:t xml:space="preserve">представлений» </w:t>
            </w:r>
          </w:p>
          <w:p w:rsidR="009317E9" w:rsidRDefault="00E265DE">
            <w:pPr>
              <w:spacing w:after="0" w:line="259" w:lineRule="auto"/>
              <w:ind w:left="110" w:right="0" w:firstLine="0"/>
              <w:jc w:val="left"/>
            </w:pPr>
            <w:r>
              <w:t xml:space="preserve">стр. 54   </w:t>
            </w:r>
          </w:p>
        </w:tc>
      </w:tr>
      <w:tr w:rsidR="009317E9">
        <w:trPr>
          <w:trHeight w:val="2492"/>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5 </w:t>
            </w:r>
          </w:p>
        </w:tc>
        <w:tc>
          <w:tcPr>
            <w:tcW w:w="1348" w:type="dxa"/>
            <w:tcBorders>
              <w:top w:val="single" w:sz="4" w:space="0" w:color="000000"/>
              <w:left w:val="single" w:sz="4" w:space="0" w:color="000000"/>
              <w:bottom w:val="single" w:sz="4" w:space="0" w:color="000000"/>
              <w:right w:val="nil"/>
            </w:tcBorders>
          </w:tcPr>
          <w:p w:rsidR="009317E9" w:rsidRDefault="00E265DE">
            <w:pPr>
              <w:spacing w:after="0" w:line="259" w:lineRule="auto"/>
              <w:ind w:left="111" w:right="0" w:firstLine="0"/>
              <w:jc w:val="left"/>
            </w:pPr>
            <w:r>
              <w:t xml:space="preserve">«Состав </w:t>
            </w:r>
          </w:p>
          <w:p w:rsidR="009317E9" w:rsidRDefault="00E265DE">
            <w:pPr>
              <w:spacing w:after="0" w:line="259" w:lineRule="auto"/>
              <w:ind w:left="111" w:right="0" w:firstLine="0"/>
              <w:jc w:val="left"/>
            </w:pPr>
            <w:r>
              <w:t xml:space="preserve">8». </w:t>
            </w:r>
          </w:p>
          <w:p w:rsidR="009317E9" w:rsidRDefault="00E265DE">
            <w:pPr>
              <w:spacing w:after="0" w:line="259" w:lineRule="auto"/>
              <w:ind w:left="111" w:right="0" w:firstLine="0"/>
              <w:jc w:val="left"/>
            </w:pPr>
            <w:r>
              <w:t xml:space="preserve"> </w:t>
            </w:r>
          </w:p>
        </w:tc>
        <w:tc>
          <w:tcPr>
            <w:tcW w:w="688" w:type="dxa"/>
            <w:tcBorders>
              <w:top w:val="single" w:sz="4" w:space="0" w:color="000000"/>
              <w:left w:val="nil"/>
              <w:bottom w:val="single" w:sz="4" w:space="0" w:color="000000"/>
              <w:right w:val="single" w:sz="4" w:space="0" w:color="000000"/>
            </w:tcBorders>
          </w:tcPr>
          <w:p w:rsidR="009317E9" w:rsidRDefault="00E265DE">
            <w:pPr>
              <w:spacing w:after="0" w:line="259" w:lineRule="auto"/>
              <w:ind w:left="0" w:right="0" w:firstLine="0"/>
            </w:pPr>
            <w:r>
              <w:t xml:space="preserve">числа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84"/>
              </w:numPr>
              <w:spacing w:after="21" w:line="258" w:lineRule="auto"/>
              <w:ind w:right="65" w:firstLine="0"/>
            </w:pPr>
            <w:r>
              <w:t xml:space="preserve">Учить составлять число 8 из двух меньших чисел и раскладывать его на два меньших числа. </w:t>
            </w:r>
          </w:p>
          <w:p w:rsidR="009317E9" w:rsidRDefault="00E265DE">
            <w:pPr>
              <w:numPr>
                <w:ilvl w:val="0"/>
                <w:numId w:val="84"/>
              </w:numPr>
              <w:spacing w:after="0" w:line="286" w:lineRule="auto"/>
              <w:ind w:right="65" w:firstLine="0"/>
            </w:pPr>
            <w:r>
              <w:t xml:space="preserve">Закреплять количественный счет в пределах 15. </w:t>
            </w:r>
          </w:p>
          <w:p w:rsidR="009317E9" w:rsidRDefault="00E265DE">
            <w:pPr>
              <w:numPr>
                <w:ilvl w:val="0"/>
                <w:numId w:val="84"/>
              </w:numPr>
              <w:spacing w:after="0" w:line="258" w:lineRule="auto"/>
              <w:ind w:right="65" w:firstLine="0"/>
            </w:pPr>
            <w:r>
              <w:t xml:space="preserve">Упражнять в измерении длины предметов с помощью условной меры. </w:t>
            </w:r>
          </w:p>
          <w:p w:rsidR="009317E9" w:rsidRDefault="00E265DE">
            <w:pPr>
              <w:spacing w:after="0" w:line="259" w:lineRule="auto"/>
              <w:ind w:left="110" w:right="0" w:firstLine="0"/>
              <w:jc w:val="left"/>
            </w:pPr>
            <w:r>
              <w:t xml:space="preserve">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59" w:lineRule="auto"/>
              <w:ind w:left="110" w:right="0" w:firstLine="0"/>
              <w:jc w:val="left"/>
            </w:pPr>
            <w:r>
              <w:t xml:space="preserve">И.А. Помораева, </w:t>
            </w:r>
          </w:p>
          <w:p w:rsidR="009317E9" w:rsidRDefault="00E265DE">
            <w:pPr>
              <w:tabs>
                <w:tab w:val="center" w:pos="335"/>
                <w:tab w:val="center" w:pos="150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0" w:line="238" w:lineRule="auto"/>
              <w:ind w:left="110" w:right="0" w:firstLine="0"/>
              <w:jc w:val="left"/>
            </w:pPr>
            <w:r>
              <w:t xml:space="preserve">«Формирование элементарных математических </w:t>
            </w:r>
          </w:p>
          <w:p w:rsidR="009317E9" w:rsidRDefault="00E265DE">
            <w:pPr>
              <w:spacing w:after="22" w:line="259" w:lineRule="auto"/>
              <w:ind w:left="110" w:right="0" w:firstLine="0"/>
              <w:jc w:val="left"/>
            </w:pPr>
            <w:r>
              <w:t xml:space="preserve">представлений» </w:t>
            </w:r>
          </w:p>
          <w:p w:rsidR="009317E9" w:rsidRDefault="00E265DE">
            <w:pPr>
              <w:spacing w:after="0" w:line="259" w:lineRule="auto"/>
              <w:ind w:left="110" w:right="0" w:firstLine="0"/>
              <w:jc w:val="left"/>
            </w:pPr>
            <w:r>
              <w:t xml:space="preserve">стр. 55 </w:t>
            </w:r>
          </w:p>
        </w:tc>
      </w:tr>
      <w:tr w:rsidR="009317E9">
        <w:trPr>
          <w:trHeight w:val="1114"/>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6. </w:t>
            </w:r>
          </w:p>
        </w:tc>
        <w:tc>
          <w:tcPr>
            <w:tcW w:w="1348" w:type="dxa"/>
            <w:tcBorders>
              <w:top w:val="single" w:sz="4" w:space="0" w:color="000000"/>
              <w:left w:val="single" w:sz="4" w:space="0" w:color="000000"/>
              <w:bottom w:val="single" w:sz="4" w:space="0" w:color="000000"/>
              <w:right w:val="nil"/>
            </w:tcBorders>
          </w:tcPr>
          <w:p w:rsidR="009317E9" w:rsidRDefault="00E265DE">
            <w:pPr>
              <w:spacing w:after="0" w:line="259" w:lineRule="auto"/>
              <w:ind w:left="111" w:right="0" w:firstLine="0"/>
              <w:jc w:val="left"/>
            </w:pPr>
            <w:r>
              <w:t xml:space="preserve">«Состав </w:t>
            </w:r>
          </w:p>
          <w:p w:rsidR="009317E9" w:rsidRDefault="00E265DE">
            <w:pPr>
              <w:spacing w:after="0" w:line="259" w:lineRule="auto"/>
              <w:ind w:left="111" w:right="0" w:firstLine="0"/>
              <w:jc w:val="left"/>
            </w:pPr>
            <w:r>
              <w:t xml:space="preserve">9». </w:t>
            </w:r>
          </w:p>
          <w:p w:rsidR="009317E9" w:rsidRDefault="00E265DE">
            <w:pPr>
              <w:spacing w:after="0" w:line="259" w:lineRule="auto"/>
              <w:ind w:left="111" w:right="0" w:firstLine="0"/>
              <w:jc w:val="left"/>
            </w:pPr>
            <w:r>
              <w:t xml:space="preserve"> </w:t>
            </w:r>
          </w:p>
        </w:tc>
        <w:tc>
          <w:tcPr>
            <w:tcW w:w="688" w:type="dxa"/>
            <w:tcBorders>
              <w:top w:val="single" w:sz="4" w:space="0" w:color="000000"/>
              <w:left w:val="nil"/>
              <w:bottom w:val="single" w:sz="4" w:space="0" w:color="000000"/>
              <w:right w:val="single" w:sz="4" w:space="0" w:color="000000"/>
            </w:tcBorders>
          </w:tcPr>
          <w:p w:rsidR="009317E9" w:rsidRDefault="00E265DE">
            <w:pPr>
              <w:spacing w:after="0" w:line="259" w:lineRule="auto"/>
              <w:ind w:left="0" w:right="0" w:firstLine="0"/>
            </w:pPr>
            <w:r>
              <w:t xml:space="preserve">числа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85"/>
              </w:numPr>
              <w:spacing w:after="26" w:line="258" w:lineRule="auto"/>
              <w:ind w:right="68" w:firstLine="0"/>
            </w:pPr>
            <w:r>
              <w:t xml:space="preserve">Учить составлять число 9 из двух меньших чисел и раскладывать его на два меньших числа. </w:t>
            </w:r>
          </w:p>
          <w:p w:rsidR="009317E9" w:rsidRDefault="00E265DE">
            <w:pPr>
              <w:numPr>
                <w:ilvl w:val="0"/>
                <w:numId w:val="85"/>
              </w:numPr>
              <w:spacing w:after="0" w:line="259" w:lineRule="auto"/>
              <w:ind w:right="68" w:firstLine="0"/>
            </w:pPr>
            <w:r>
              <w:t xml:space="preserve">Совершенствовать </w:t>
            </w:r>
            <w:r>
              <w:tab/>
              <w:t xml:space="preserve">навыки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7" w:line="259" w:lineRule="auto"/>
              <w:ind w:left="110" w:right="0" w:firstLine="0"/>
              <w:jc w:val="left"/>
            </w:pPr>
            <w:r>
              <w:t xml:space="preserve">И.А. Помораева, </w:t>
            </w:r>
          </w:p>
          <w:p w:rsidR="009317E9" w:rsidRDefault="00E265DE">
            <w:pPr>
              <w:tabs>
                <w:tab w:val="center" w:pos="335"/>
                <w:tab w:val="center" w:pos="150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0" w:line="259" w:lineRule="auto"/>
              <w:ind w:left="110" w:right="0" w:firstLine="0"/>
              <w:jc w:val="left"/>
            </w:pPr>
            <w:r>
              <w:t xml:space="preserve">«Формирование элементарных </w:t>
            </w:r>
          </w:p>
        </w:tc>
      </w:tr>
    </w:tbl>
    <w:p w:rsidR="009317E9" w:rsidRDefault="009317E9">
      <w:pPr>
        <w:spacing w:after="0" w:line="259" w:lineRule="auto"/>
        <w:ind w:left="-850" w:right="845" w:firstLine="0"/>
        <w:jc w:val="left"/>
      </w:pPr>
    </w:p>
    <w:tbl>
      <w:tblPr>
        <w:tblStyle w:val="TableGrid"/>
        <w:tblW w:w="9503" w:type="dxa"/>
        <w:tblInd w:w="706" w:type="dxa"/>
        <w:tblCellMar>
          <w:top w:w="7" w:type="dxa"/>
          <w:bottom w:w="10" w:type="dxa"/>
        </w:tblCellMar>
        <w:tblLook w:val="04A0" w:firstRow="1" w:lastRow="0" w:firstColumn="1" w:lastColumn="0" w:noHBand="0" w:noVBand="1"/>
      </w:tblPr>
      <w:tblGrid>
        <w:gridCol w:w="918"/>
        <w:gridCol w:w="595"/>
        <w:gridCol w:w="1800"/>
        <w:gridCol w:w="236"/>
        <w:gridCol w:w="3971"/>
        <w:gridCol w:w="1983"/>
      </w:tblGrid>
      <w:tr w:rsidR="009317E9">
        <w:trPr>
          <w:trHeight w:val="1945"/>
        </w:trPr>
        <w:tc>
          <w:tcPr>
            <w:tcW w:w="917" w:type="dxa"/>
            <w:vMerge w:val="restart"/>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036" w:type="dxa"/>
            <w:gridSpan w:val="2"/>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24" w:line="259" w:lineRule="auto"/>
              <w:ind w:left="110" w:right="0" w:firstLine="0"/>
              <w:jc w:val="left"/>
            </w:pPr>
            <w:r>
              <w:t xml:space="preserve">счета в пределах 20. </w:t>
            </w:r>
          </w:p>
          <w:p w:rsidR="009317E9" w:rsidRDefault="00E265DE">
            <w:pPr>
              <w:numPr>
                <w:ilvl w:val="0"/>
                <w:numId w:val="86"/>
              </w:numPr>
              <w:spacing w:after="21" w:line="258" w:lineRule="auto"/>
              <w:ind w:right="108" w:firstLine="0"/>
              <w:jc w:val="left"/>
            </w:pPr>
            <w:r>
              <w:t xml:space="preserve">Упражнять в измерении высоты предметов с помощью условной меры. </w:t>
            </w:r>
          </w:p>
          <w:p w:rsidR="009317E9" w:rsidRDefault="00E265DE">
            <w:pPr>
              <w:numPr>
                <w:ilvl w:val="0"/>
                <w:numId w:val="86"/>
              </w:numPr>
              <w:spacing w:after="0" w:line="259" w:lineRule="auto"/>
              <w:ind w:right="108" w:firstLine="0"/>
              <w:jc w:val="left"/>
            </w:pPr>
            <w:r>
              <w:t xml:space="preserve">Продолжать </w:t>
            </w:r>
            <w:r>
              <w:tab/>
              <w:t xml:space="preserve">развивать умение ориентироваться на листе бумаги в клетку.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математических </w:t>
            </w:r>
          </w:p>
          <w:p w:rsidR="009317E9" w:rsidRDefault="00E265DE">
            <w:pPr>
              <w:spacing w:after="17" w:line="259" w:lineRule="auto"/>
              <w:ind w:left="110" w:right="0" w:firstLine="0"/>
              <w:jc w:val="left"/>
            </w:pPr>
            <w:r>
              <w:t xml:space="preserve">представлений» </w:t>
            </w:r>
          </w:p>
          <w:p w:rsidR="009317E9" w:rsidRDefault="00E265DE">
            <w:pPr>
              <w:spacing w:after="0" w:line="259" w:lineRule="auto"/>
              <w:ind w:left="110" w:right="0" w:firstLine="0"/>
              <w:jc w:val="left"/>
            </w:pPr>
            <w:r>
              <w:t xml:space="preserve">стр.58    </w:t>
            </w:r>
          </w:p>
        </w:tc>
      </w:tr>
      <w:tr w:rsidR="009317E9">
        <w:trPr>
          <w:trHeight w:val="4148"/>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7. </w:t>
            </w:r>
          </w:p>
        </w:tc>
        <w:tc>
          <w:tcPr>
            <w:tcW w:w="2036" w:type="dxa"/>
            <w:gridSpan w:val="2"/>
            <w:tcBorders>
              <w:top w:val="single" w:sz="4" w:space="0" w:color="000000"/>
              <w:left w:val="single" w:sz="4" w:space="0" w:color="000000"/>
              <w:bottom w:val="single" w:sz="4" w:space="0" w:color="000000"/>
              <w:right w:val="single" w:sz="4" w:space="0" w:color="000000"/>
            </w:tcBorders>
          </w:tcPr>
          <w:p w:rsidR="009317E9" w:rsidRDefault="00E265DE">
            <w:pPr>
              <w:tabs>
                <w:tab w:val="center" w:pos="525"/>
                <w:tab w:val="center" w:pos="1639"/>
              </w:tabs>
              <w:spacing w:after="0" w:line="259" w:lineRule="auto"/>
              <w:ind w:left="0" w:right="0" w:firstLine="0"/>
              <w:jc w:val="left"/>
            </w:pPr>
            <w:r>
              <w:rPr>
                <w:rFonts w:ascii="Calibri" w:eastAsia="Calibri" w:hAnsi="Calibri" w:cs="Calibri"/>
                <w:sz w:val="22"/>
              </w:rPr>
              <w:tab/>
            </w:r>
            <w:r>
              <w:t xml:space="preserve">«Состав </w:t>
            </w:r>
            <w:r>
              <w:tab/>
              <w:t xml:space="preserve">числа </w:t>
            </w:r>
          </w:p>
          <w:p w:rsidR="009317E9" w:rsidRDefault="00E265DE">
            <w:pPr>
              <w:spacing w:after="0" w:line="259" w:lineRule="auto"/>
              <w:ind w:left="111" w:right="0" w:firstLine="0"/>
              <w:jc w:val="left"/>
            </w:pPr>
            <w:r>
              <w:t xml:space="preserve">10». </w:t>
            </w:r>
          </w:p>
          <w:p w:rsidR="009317E9" w:rsidRDefault="00E265DE">
            <w:pPr>
              <w:spacing w:after="0" w:line="259" w:lineRule="auto"/>
              <w:ind w:left="111" w:right="0" w:firstLine="0"/>
              <w:jc w:val="left"/>
            </w:pPr>
            <w:r>
              <w:t xml:space="preserve">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87"/>
              </w:numPr>
              <w:spacing w:after="21" w:line="258" w:lineRule="auto"/>
              <w:ind w:right="105" w:firstLine="0"/>
              <w:jc w:val="left"/>
            </w:pPr>
            <w:r>
              <w:t xml:space="preserve">Учить составлять число 10 из двух меньших чисел и раскладывать его на два меньших числа. </w:t>
            </w:r>
          </w:p>
          <w:p w:rsidR="009317E9" w:rsidRDefault="00E265DE">
            <w:pPr>
              <w:numPr>
                <w:ilvl w:val="0"/>
                <w:numId w:val="87"/>
              </w:numPr>
              <w:spacing w:after="26" w:line="257" w:lineRule="auto"/>
              <w:ind w:right="105" w:firstLine="0"/>
              <w:jc w:val="left"/>
            </w:pPr>
            <w:r>
              <w:t xml:space="preserve">Закреплять </w:t>
            </w:r>
            <w:r>
              <w:tab/>
              <w:t xml:space="preserve">умение определять </w:t>
            </w:r>
            <w:r>
              <w:tab/>
              <w:t xml:space="preserve">предыдущее, последующее и пропущенное число к названному или обозначенному цифрой в пределах 10. </w:t>
            </w:r>
          </w:p>
          <w:p w:rsidR="009317E9" w:rsidRDefault="00E265DE">
            <w:pPr>
              <w:numPr>
                <w:ilvl w:val="0"/>
                <w:numId w:val="87"/>
              </w:numPr>
              <w:spacing w:after="35" w:line="250" w:lineRule="auto"/>
              <w:ind w:right="105" w:firstLine="0"/>
              <w:jc w:val="left"/>
            </w:pPr>
            <w:r>
              <w:t xml:space="preserve">Упражнять в умении измерять длину и ширину предметов с помощью условной меры. </w:t>
            </w:r>
          </w:p>
          <w:p w:rsidR="009317E9" w:rsidRDefault="00E265DE">
            <w:pPr>
              <w:numPr>
                <w:ilvl w:val="0"/>
                <w:numId w:val="87"/>
              </w:numPr>
              <w:spacing w:after="0" w:line="259" w:lineRule="auto"/>
              <w:ind w:right="105" w:firstLine="0"/>
              <w:jc w:val="left"/>
            </w:pPr>
            <w:r>
              <w:lastRenderedPageBreak/>
              <w:t xml:space="preserve">Продолжать </w:t>
            </w:r>
            <w:r>
              <w:tab/>
              <w:t xml:space="preserve">формировать навыки </w:t>
            </w:r>
            <w:r>
              <w:tab/>
              <w:t xml:space="preserve">ориентировки </w:t>
            </w:r>
            <w:r>
              <w:tab/>
              <w:t xml:space="preserve">на </w:t>
            </w:r>
            <w:r>
              <w:tab/>
              <w:t xml:space="preserve">листе бумаги в клетку.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59" w:lineRule="auto"/>
              <w:ind w:left="110" w:right="0" w:firstLine="0"/>
              <w:jc w:val="left"/>
            </w:pPr>
            <w:r>
              <w:lastRenderedPageBreak/>
              <w:t xml:space="preserve">И.А. Помораева, </w:t>
            </w:r>
          </w:p>
          <w:p w:rsidR="009317E9" w:rsidRDefault="00E265DE">
            <w:pPr>
              <w:tabs>
                <w:tab w:val="center" w:pos="335"/>
                <w:tab w:val="center" w:pos="150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0" w:line="238" w:lineRule="auto"/>
              <w:ind w:left="110" w:right="0" w:firstLine="0"/>
              <w:jc w:val="left"/>
            </w:pPr>
            <w:r>
              <w:t xml:space="preserve">«Формирование элементарных математических </w:t>
            </w:r>
          </w:p>
          <w:p w:rsidR="009317E9" w:rsidRDefault="00E265DE">
            <w:pPr>
              <w:spacing w:after="22" w:line="259" w:lineRule="auto"/>
              <w:ind w:left="110" w:right="0" w:firstLine="0"/>
              <w:jc w:val="left"/>
            </w:pPr>
            <w:r>
              <w:t xml:space="preserve">представлений» </w:t>
            </w:r>
          </w:p>
          <w:p w:rsidR="009317E9" w:rsidRDefault="00E265DE">
            <w:pPr>
              <w:spacing w:after="0" w:line="259" w:lineRule="auto"/>
              <w:ind w:left="110" w:right="0" w:firstLine="0"/>
              <w:jc w:val="left"/>
            </w:pPr>
            <w:r>
              <w:t xml:space="preserve">стр.61    </w:t>
            </w:r>
          </w:p>
        </w:tc>
      </w:tr>
      <w:tr w:rsidR="009317E9">
        <w:trPr>
          <w:trHeight w:val="4705"/>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8. </w:t>
            </w:r>
          </w:p>
        </w:tc>
        <w:tc>
          <w:tcPr>
            <w:tcW w:w="1800" w:type="dxa"/>
            <w:tcBorders>
              <w:top w:val="single" w:sz="4" w:space="0" w:color="000000"/>
              <w:left w:val="single" w:sz="4" w:space="0" w:color="000000"/>
              <w:bottom w:val="single" w:sz="4" w:space="0" w:color="000000"/>
              <w:right w:val="nil"/>
            </w:tcBorders>
          </w:tcPr>
          <w:p w:rsidR="009317E9" w:rsidRDefault="00E265DE">
            <w:pPr>
              <w:spacing w:after="0" w:line="241" w:lineRule="auto"/>
              <w:ind w:left="111" w:right="-88" w:firstLine="0"/>
              <w:jc w:val="left"/>
            </w:pPr>
            <w:r>
              <w:t>«Закрепление состав числа 10».</w:t>
            </w:r>
          </w:p>
          <w:p w:rsidR="009317E9" w:rsidRDefault="00E265DE">
            <w:pPr>
              <w:spacing w:after="0" w:line="259" w:lineRule="auto"/>
              <w:ind w:left="111" w:right="0" w:firstLine="0"/>
              <w:jc w:val="left"/>
            </w:pPr>
            <w:r>
              <w:t xml:space="preserve"> </w:t>
            </w:r>
          </w:p>
        </w:tc>
        <w:tc>
          <w:tcPr>
            <w:tcW w:w="236" w:type="dxa"/>
            <w:tcBorders>
              <w:top w:val="single" w:sz="4" w:space="0" w:color="000000"/>
              <w:left w:val="nil"/>
              <w:bottom w:val="single" w:sz="4" w:space="0" w:color="000000"/>
              <w:right w:val="single" w:sz="4" w:space="0" w:color="000000"/>
            </w:tcBorders>
          </w:tcPr>
          <w:p w:rsidR="009317E9" w:rsidRDefault="00E265DE">
            <w:pPr>
              <w:spacing w:after="0" w:line="259" w:lineRule="auto"/>
              <w:ind w:left="92" w:right="0" w:firstLine="0"/>
              <w:jc w:val="left"/>
            </w:pPr>
            <w:r>
              <w:t xml:space="preserve">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88"/>
              </w:numPr>
              <w:spacing w:after="25" w:line="258" w:lineRule="auto"/>
              <w:ind w:right="105" w:firstLine="0"/>
            </w:pPr>
            <w:r>
              <w:t xml:space="preserve">Закреплять представления о количественном и порядковом значении числа. </w:t>
            </w:r>
          </w:p>
          <w:p w:rsidR="009317E9" w:rsidRDefault="00E265DE">
            <w:pPr>
              <w:numPr>
                <w:ilvl w:val="0"/>
                <w:numId w:val="88"/>
              </w:numPr>
              <w:spacing w:after="5" w:line="276" w:lineRule="auto"/>
              <w:ind w:right="105" w:firstLine="0"/>
            </w:pPr>
            <w:r>
              <w:t xml:space="preserve">Закреплять умение составлять число 10 из единиц. </w:t>
            </w:r>
          </w:p>
          <w:p w:rsidR="009317E9" w:rsidRDefault="00E265DE">
            <w:pPr>
              <w:numPr>
                <w:ilvl w:val="0"/>
                <w:numId w:val="88"/>
              </w:numPr>
              <w:spacing w:after="33" w:line="248" w:lineRule="auto"/>
              <w:ind w:right="105" w:firstLine="0"/>
            </w:pPr>
            <w:r>
              <w:t xml:space="preserve">Совершенствовать навыки измерительной деятельности; познакомить с зависимостью результатов измерения от величины условной меры. </w:t>
            </w:r>
          </w:p>
          <w:p w:rsidR="009317E9" w:rsidRDefault="00E265DE">
            <w:pPr>
              <w:numPr>
                <w:ilvl w:val="0"/>
                <w:numId w:val="88"/>
              </w:numPr>
              <w:spacing w:after="0" w:line="280" w:lineRule="auto"/>
              <w:ind w:right="105" w:firstLine="0"/>
            </w:pPr>
            <w:r>
              <w:t xml:space="preserve">Развивать умение двигаться в заданном направлении. </w:t>
            </w:r>
          </w:p>
          <w:p w:rsidR="009317E9" w:rsidRDefault="00E265DE">
            <w:pPr>
              <w:numPr>
                <w:ilvl w:val="0"/>
                <w:numId w:val="88"/>
              </w:numPr>
              <w:spacing w:after="0" w:line="259" w:lineRule="auto"/>
              <w:ind w:right="105" w:firstLine="0"/>
            </w:pPr>
            <w:r>
              <w:t xml:space="preserve">Совершенствовать умение моделировать предметы с помощью знакомых геометрических фигур.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8" w:line="259" w:lineRule="auto"/>
              <w:ind w:left="110" w:right="0" w:firstLine="0"/>
              <w:jc w:val="left"/>
            </w:pPr>
            <w:r>
              <w:t xml:space="preserve">И.А. Помораева, </w:t>
            </w:r>
          </w:p>
          <w:p w:rsidR="009317E9" w:rsidRDefault="00E265DE">
            <w:pPr>
              <w:tabs>
                <w:tab w:val="center" w:pos="335"/>
                <w:tab w:val="center" w:pos="150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2" w:line="238" w:lineRule="auto"/>
              <w:ind w:left="110" w:right="0" w:firstLine="0"/>
              <w:jc w:val="left"/>
            </w:pPr>
            <w:r>
              <w:t xml:space="preserve">«Формирование элементарных математических </w:t>
            </w:r>
          </w:p>
          <w:p w:rsidR="009317E9" w:rsidRDefault="00E265DE">
            <w:pPr>
              <w:spacing w:after="17" w:line="259" w:lineRule="auto"/>
              <w:ind w:left="110" w:right="0" w:firstLine="0"/>
              <w:jc w:val="left"/>
            </w:pPr>
            <w:r>
              <w:t xml:space="preserve">представлений» </w:t>
            </w:r>
          </w:p>
          <w:p w:rsidR="009317E9" w:rsidRDefault="00E265DE">
            <w:pPr>
              <w:spacing w:after="0" w:line="259" w:lineRule="auto"/>
              <w:ind w:left="110" w:right="0" w:firstLine="0"/>
              <w:jc w:val="left"/>
            </w:pPr>
            <w:r>
              <w:t xml:space="preserve">стр.  64  </w:t>
            </w:r>
          </w:p>
        </w:tc>
      </w:tr>
      <w:tr w:rsidR="009317E9">
        <w:trPr>
          <w:trHeight w:val="1940"/>
        </w:trPr>
        <w:tc>
          <w:tcPr>
            <w:tcW w:w="917" w:type="dxa"/>
            <w:vMerge w:val="restart"/>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611074"/>
                      <wp:effectExtent l="0" t="0" r="0" b="0"/>
                      <wp:docPr id="427512" name="Group 427512"/>
                      <wp:cNvGraphicFramePr/>
                      <a:graphic xmlns:a="http://schemas.openxmlformats.org/drawingml/2006/main">
                        <a:graphicData uri="http://schemas.microsoft.com/office/word/2010/wordprocessingGroup">
                          <wpg:wgp>
                            <wpg:cNvGrpSpPr/>
                            <wpg:grpSpPr>
                              <a:xfrm>
                                <a:off x="0" y="0"/>
                                <a:ext cx="168754" cy="611074"/>
                                <a:chOff x="0" y="0"/>
                                <a:chExt cx="168754" cy="611074"/>
                              </a:xfrm>
                            </wpg:grpSpPr>
                            <wps:wsp>
                              <wps:cNvPr id="9032" name="Rectangle 9032"/>
                              <wps:cNvSpPr/>
                              <wps:spPr>
                                <a:xfrm rot="-5399999">
                                  <a:off x="-257634" y="138936"/>
                                  <a:ext cx="759893" cy="184381"/>
                                </a:xfrm>
                                <a:prstGeom prst="rect">
                                  <a:avLst/>
                                </a:prstGeom>
                                <a:ln>
                                  <a:noFill/>
                                </a:ln>
                              </wps:spPr>
                              <wps:txbx>
                                <w:txbxContent>
                                  <w:p w:rsidR="009317E9" w:rsidRDefault="00E265DE">
                                    <w:pPr>
                                      <w:spacing w:after="160" w:line="259" w:lineRule="auto"/>
                                      <w:ind w:left="0" w:right="0" w:firstLine="0"/>
                                      <w:jc w:val="left"/>
                                    </w:pPr>
                                    <w:r>
                                      <w:t xml:space="preserve">Декабрь </w:t>
                                    </w:r>
                                  </w:p>
                                </w:txbxContent>
                              </wps:txbx>
                              <wps:bodyPr horzOverflow="overflow" vert="horz" lIns="0" tIns="0" rIns="0" bIns="0" rtlCol="0">
                                <a:noAutofit/>
                              </wps:bodyPr>
                            </wps:wsp>
                            <wps:wsp>
                              <wps:cNvPr id="9033" name="Rectangle 9033"/>
                              <wps:cNvSpPr/>
                              <wps:spPr>
                                <a:xfrm rot="-5399999">
                                  <a:off x="86853" y="-99425"/>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27512" o:spid="_x0000_s1095" style="width:13.3pt;height:48.1pt;mso-position-horizontal-relative:char;mso-position-vertical-relative:line" coordsize="1687,6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">
                      <v:rect id="Rectangle 9032" o:spid="_x0000_s1096" style="position:absolute;left:-2576;top:1389;width:7598;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uXNMcA&#10;AADdAAAADwAAAGRycy9kb3ducmV2LnhtbESPT2vCQBTE74V+h+UJvdVNrNQaXUMpSLxUqFrx+My+&#10;/KHZtzG7avrtXaHQ4zAzv2HmaW8acaHO1ZYVxMMIBHFudc2lgt12+fwGwnlkjY1lUvBLDtLF48Mc&#10;E22v/EWXjS9FgLBLUEHlfZtI6fKKDLqhbYmDV9jOoA+yK6Xu8BrgppGjKHqVBmsOCxW29FFR/rM5&#10;GwXf8fa8z9z6yIfiNBl/+mxdlJlST4P+fQbCU+//w3/tlVYwjV5GcH8TnoB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G7lzTHAAAA3Q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Декабрь </w:t>
                              </w:r>
                            </w:p>
                          </w:txbxContent>
                        </v:textbox>
                      </v:rect>
                      <v:rect id="Rectangle 9033" o:spid="_x0000_s1097"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cyr8cA&#10;AADdAAAADwAAAGRycy9kb3ducmV2LnhtbESPT2vCQBTE7wW/w/KE3uomVWyNrqEUSrxUqLbi8Zl9&#10;+YPZt2l21fTbu4LQ4zAzv2EWaW8acabO1ZYVxKMIBHFudc2lgu/tx9MrCOeRNTaWScEfOUiXg4cF&#10;Jtpe+IvOG1+KAGGXoILK+zaR0uUVGXQj2xIHr7CdQR9kV0rd4SXATSOfo2gqDdYcFips6b2i/Lg5&#10;GQU/8fa0y9z6wPvi92Xy6bN1UWZKPQ77tzkIT73/D9/bK61gFo3HcHsTnoBcX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73Mq/HAAAA3Q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1. </w:t>
            </w:r>
          </w:p>
        </w:tc>
        <w:tc>
          <w:tcPr>
            <w:tcW w:w="1800" w:type="dxa"/>
            <w:tcBorders>
              <w:top w:val="single" w:sz="4" w:space="0" w:color="000000"/>
              <w:left w:val="single" w:sz="4" w:space="0" w:color="000000"/>
              <w:bottom w:val="single" w:sz="4" w:space="0" w:color="000000"/>
              <w:right w:val="nil"/>
            </w:tcBorders>
          </w:tcPr>
          <w:p w:rsidR="009317E9" w:rsidRDefault="00E265DE">
            <w:pPr>
              <w:spacing w:after="0" w:line="259" w:lineRule="auto"/>
              <w:ind w:left="111" w:right="0" w:firstLine="0"/>
              <w:jc w:val="left"/>
            </w:pPr>
            <w:r>
              <w:t xml:space="preserve">Соответствие между количеством предметов цифрой. </w:t>
            </w:r>
          </w:p>
        </w:tc>
        <w:tc>
          <w:tcPr>
            <w:tcW w:w="236" w:type="dxa"/>
            <w:tcBorders>
              <w:top w:val="single" w:sz="4" w:space="0" w:color="000000"/>
              <w:left w:val="nil"/>
              <w:bottom w:val="single" w:sz="4" w:space="0" w:color="000000"/>
              <w:right w:val="single" w:sz="4" w:space="0" w:color="000000"/>
            </w:tcBorders>
            <w:vAlign w:val="center"/>
          </w:tcPr>
          <w:p w:rsidR="009317E9" w:rsidRDefault="00E265DE">
            <w:pPr>
              <w:spacing w:after="0" w:line="259" w:lineRule="auto"/>
              <w:ind w:left="0" w:right="0" w:firstLine="0"/>
            </w:pPr>
            <w:r>
              <w:t xml:space="preserve">и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106" w:firstLine="0"/>
            </w:pPr>
            <w:r>
              <w:t xml:space="preserve">Учить понимать отношения между числами. Закрепить знания о днях неделях; умение устанавливать соответствие между количеством предметов и цифрой.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Е.В. </w:t>
            </w:r>
          </w:p>
          <w:p w:rsidR="009317E9" w:rsidRDefault="00E265DE">
            <w:pPr>
              <w:spacing w:after="0" w:line="259" w:lineRule="auto"/>
              <w:ind w:left="110" w:right="0" w:firstLine="0"/>
              <w:jc w:val="left"/>
            </w:pPr>
            <w:r>
              <w:t xml:space="preserve">Колесниковой </w:t>
            </w:r>
          </w:p>
          <w:p w:rsidR="009317E9" w:rsidRDefault="00E265DE">
            <w:pPr>
              <w:spacing w:after="0" w:line="265" w:lineRule="auto"/>
              <w:ind w:left="110" w:right="49" w:firstLine="0"/>
              <w:jc w:val="left"/>
            </w:pPr>
            <w:r>
              <w:t xml:space="preserve">«Математически е ступеньки» для детей </w:t>
            </w:r>
            <w:r>
              <w:tab/>
              <w:t xml:space="preserve">6-7 </w:t>
            </w:r>
            <w:r>
              <w:tab/>
              <w:t xml:space="preserve">лет стр.25 №6 </w:t>
            </w:r>
          </w:p>
          <w:p w:rsidR="009317E9" w:rsidRDefault="00E265DE">
            <w:pPr>
              <w:spacing w:after="0" w:line="259" w:lineRule="auto"/>
              <w:ind w:left="110" w:right="0" w:firstLine="0"/>
              <w:jc w:val="left"/>
            </w:pPr>
            <w:r>
              <w:t xml:space="preserve"> </w:t>
            </w:r>
          </w:p>
        </w:tc>
      </w:tr>
      <w:tr w:rsidR="009317E9">
        <w:trPr>
          <w:trHeight w:val="1666"/>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2. </w:t>
            </w:r>
          </w:p>
        </w:tc>
        <w:tc>
          <w:tcPr>
            <w:tcW w:w="2036"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1" w:right="84" w:firstLine="0"/>
              <w:jc w:val="left"/>
            </w:pPr>
            <w:r>
              <w:t xml:space="preserve">Порядковый счет.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107" w:firstLine="0"/>
            </w:pPr>
            <w:r>
              <w:t xml:space="preserve">Продолжать учить различать количественный и порядковый счет в пределах 10, правильно отвечать на вопросы сколько, какой по счету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Е.В. </w:t>
            </w:r>
          </w:p>
          <w:p w:rsidR="009317E9" w:rsidRDefault="00E265DE">
            <w:pPr>
              <w:spacing w:after="0" w:line="259" w:lineRule="auto"/>
              <w:ind w:left="110" w:right="0" w:firstLine="0"/>
              <w:jc w:val="left"/>
            </w:pPr>
            <w:r>
              <w:t xml:space="preserve">Колесниковой </w:t>
            </w:r>
          </w:p>
          <w:p w:rsidR="009317E9" w:rsidRDefault="00E265DE">
            <w:pPr>
              <w:spacing w:after="0" w:line="259" w:lineRule="auto"/>
              <w:ind w:left="110" w:right="50" w:firstLine="0"/>
              <w:jc w:val="left"/>
            </w:pPr>
            <w:r>
              <w:t xml:space="preserve">«Математически е ступеньки» для детей </w:t>
            </w:r>
            <w:r>
              <w:tab/>
              <w:t xml:space="preserve">6-7 </w:t>
            </w:r>
            <w:r>
              <w:tab/>
              <w:t xml:space="preserve">лет стр.27 №7 </w:t>
            </w:r>
          </w:p>
        </w:tc>
      </w:tr>
    </w:tbl>
    <w:p w:rsidR="009317E9" w:rsidRDefault="009317E9">
      <w:pPr>
        <w:spacing w:after="0" w:line="259" w:lineRule="auto"/>
        <w:ind w:left="-850" w:right="845" w:firstLine="0"/>
        <w:jc w:val="left"/>
      </w:pPr>
    </w:p>
    <w:tbl>
      <w:tblPr>
        <w:tblStyle w:val="TableGrid"/>
        <w:tblW w:w="9503" w:type="dxa"/>
        <w:tblInd w:w="706" w:type="dxa"/>
        <w:tblCellMar>
          <w:top w:w="7" w:type="dxa"/>
          <w:left w:w="110" w:type="dxa"/>
          <w:right w:w="41" w:type="dxa"/>
        </w:tblCellMar>
        <w:tblLook w:val="04A0" w:firstRow="1" w:lastRow="0" w:firstColumn="1" w:lastColumn="0" w:noHBand="0" w:noVBand="1"/>
      </w:tblPr>
      <w:tblGrid>
        <w:gridCol w:w="918"/>
        <w:gridCol w:w="595"/>
        <w:gridCol w:w="2036"/>
        <w:gridCol w:w="3971"/>
        <w:gridCol w:w="1983"/>
      </w:tblGrid>
      <w:tr w:rsidR="009317E9">
        <w:trPr>
          <w:trHeight w:val="1666"/>
        </w:trPr>
        <w:tc>
          <w:tcPr>
            <w:tcW w:w="917" w:type="dxa"/>
            <w:vMerge w:val="restart"/>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3.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Арифметические задачки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4" w:firstLine="0"/>
            </w:pPr>
            <w:r>
              <w:t xml:space="preserve">продолжать учить решать арифметические задачи, записывать решение с помощью цифр и знаков; формировать умение ориентироваться на листе бумаги.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Е.В. </w:t>
            </w:r>
          </w:p>
          <w:p w:rsidR="009317E9" w:rsidRDefault="00E265DE">
            <w:pPr>
              <w:spacing w:after="0" w:line="259" w:lineRule="auto"/>
              <w:ind w:left="0" w:right="0" w:firstLine="0"/>
              <w:jc w:val="left"/>
            </w:pPr>
            <w:r>
              <w:t xml:space="preserve">Колесниковой </w:t>
            </w:r>
          </w:p>
          <w:p w:rsidR="009317E9" w:rsidRDefault="00E265DE">
            <w:pPr>
              <w:spacing w:after="0" w:line="259" w:lineRule="auto"/>
              <w:ind w:left="0" w:right="9" w:firstLine="0"/>
              <w:jc w:val="left"/>
            </w:pPr>
            <w:r>
              <w:t xml:space="preserve">«Математически е ступеньки» для детей </w:t>
            </w:r>
            <w:r>
              <w:tab/>
              <w:t xml:space="preserve">6-7 </w:t>
            </w:r>
            <w:r>
              <w:tab/>
              <w:t xml:space="preserve">лет стр.29 №8 </w:t>
            </w:r>
          </w:p>
        </w:tc>
      </w:tr>
      <w:tr w:rsidR="009317E9">
        <w:trPr>
          <w:trHeight w:val="3601"/>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4.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«Часы». </w:t>
            </w:r>
          </w:p>
          <w:p w:rsidR="009317E9" w:rsidRDefault="00E265DE">
            <w:pPr>
              <w:spacing w:after="0" w:line="259" w:lineRule="auto"/>
              <w:ind w:left="0" w:right="0" w:firstLine="0"/>
              <w:jc w:val="left"/>
            </w:pPr>
            <w:r>
              <w:t xml:space="preserve">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89"/>
              </w:numPr>
              <w:spacing w:after="14" w:line="264" w:lineRule="auto"/>
              <w:ind w:right="67" w:firstLine="0"/>
              <w:jc w:val="left"/>
            </w:pPr>
            <w:r>
              <w:t xml:space="preserve">Продолжать </w:t>
            </w:r>
            <w:r>
              <w:tab/>
              <w:t xml:space="preserve">уточнять представления </w:t>
            </w:r>
            <w:r>
              <w:tab/>
              <w:t xml:space="preserve">о </w:t>
            </w:r>
            <w:r>
              <w:tab/>
              <w:t xml:space="preserve">монетах достоинством 1,2, 5,10 рублей, их наборе и размене. </w:t>
            </w:r>
          </w:p>
          <w:p w:rsidR="009317E9" w:rsidRDefault="00E265DE">
            <w:pPr>
              <w:numPr>
                <w:ilvl w:val="0"/>
                <w:numId w:val="89"/>
              </w:numPr>
              <w:spacing w:after="26" w:line="258" w:lineRule="auto"/>
              <w:ind w:right="67" w:firstLine="0"/>
              <w:jc w:val="left"/>
            </w:pPr>
            <w:r>
              <w:t xml:space="preserve">Учить измерять объем сыпучих веществ с помощью условной меры. </w:t>
            </w:r>
          </w:p>
          <w:p w:rsidR="009317E9" w:rsidRDefault="00E265DE">
            <w:pPr>
              <w:numPr>
                <w:ilvl w:val="0"/>
                <w:numId w:val="89"/>
              </w:numPr>
              <w:spacing w:after="22" w:line="257" w:lineRule="auto"/>
              <w:ind w:right="67" w:firstLine="0"/>
              <w:jc w:val="left"/>
            </w:pPr>
            <w:r>
              <w:t xml:space="preserve">Познакомить с часами, учить устанавливать время на макете часов. </w:t>
            </w:r>
          </w:p>
          <w:p w:rsidR="009317E9" w:rsidRDefault="00E265DE">
            <w:pPr>
              <w:numPr>
                <w:ilvl w:val="0"/>
                <w:numId w:val="89"/>
              </w:numPr>
              <w:spacing w:after="0" w:line="259" w:lineRule="auto"/>
              <w:ind w:right="67" w:firstLine="0"/>
              <w:jc w:val="left"/>
            </w:pPr>
            <w:r>
              <w:t xml:space="preserve">Продолжать </w:t>
            </w:r>
            <w:r>
              <w:tab/>
              <w:t xml:space="preserve">учить определять форму предметов и их частей.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8" w:line="259" w:lineRule="auto"/>
              <w:ind w:left="0" w:right="0" w:firstLine="0"/>
              <w:jc w:val="left"/>
            </w:pPr>
            <w:r>
              <w:t xml:space="preserve">И.А. Помораева, </w:t>
            </w:r>
          </w:p>
          <w:p w:rsidR="009317E9" w:rsidRDefault="00E265DE">
            <w:pPr>
              <w:tabs>
                <w:tab w:val="center" w:pos="224"/>
                <w:tab w:val="center" w:pos="139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3" w:line="238" w:lineRule="auto"/>
              <w:ind w:left="0" w:right="0" w:firstLine="0"/>
              <w:jc w:val="left"/>
            </w:pPr>
            <w:r>
              <w:t xml:space="preserve">«Формирование элементарных математических </w:t>
            </w:r>
          </w:p>
          <w:p w:rsidR="009317E9" w:rsidRDefault="00E265DE">
            <w:pPr>
              <w:spacing w:after="17" w:line="259" w:lineRule="auto"/>
              <w:ind w:left="0" w:right="0" w:firstLine="0"/>
              <w:jc w:val="left"/>
            </w:pPr>
            <w:r>
              <w:t xml:space="preserve">представлений» </w:t>
            </w:r>
          </w:p>
          <w:p w:rsidR="009317E9" w:rsidRDefault="00E265DE">
            <w:pPr>
              <w:spacing w:after="0" w:line="259" w:lineRule="auto"/>
              <w:ind w:left="0" w:right="0" w:firstLine="0"/>
              <w:jc w:val="left"/>
            </w:pPr>
            <w:r>
              <w:t xml:space="preserve">стр.  73 </w:t>
            </w:r>
          </w:p>
        </w:tc>
      </w:tr>
      <w:tr w:rsidR="009317E9">
        <w:trPr>
          <w:trHeight w:val="3874"/>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5.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«Объем сыпучих веществ».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90"/>
              </w:numPr>
              <w:spacing w:after="21" w:line="258" w:lineRule="auto"/>
              <w:ind w:right="65" w:firstLine="0"/>
              <w:jc w:val="left"/>
            </w:pPr>
            <w:r>
              <w:t xml:space="preserve">Продолжать учить измерять объем сыпучих веществ с помощью условной меры. </w:t>
            </w:r>
          </w:p>
          <w:p w:rsidR="009317E9" w:rsidRDefault="00E265DE">
            <w:pPr>
              <w:numPr>
                <w:ilvl w:val="0"/>
                <w:numId w:val="90"/>
              </w:numPr>
              <w:spacing w:after="25" w:line="258" w:lineRule="auto"/>
              <w:ind w:right="65" w:firstLine="0"/>
              <w:jc w:val="left"/>
            </w:pPr>
            <w:r>
              <w:t xml:space="preserve">Продолжать знакомить с часами, учить устанавливать время на макете часов. </w:t>
            </w:r>
          </w:p>
          <w:p w:rsidR="009317E9" w:rsidRDefault="00E265DE">
            <w:pPr>
              <w:numPr>
                <w:ilvl w:val="0"/>
                <w:numId w:val="90"/>
              </w:numPr>
              <w:spacing w:after="19" w:line="260" w:lineRule="auto"/>
              <w:ind w:right="65" w:firstLine="0"/>
              <w:jc w:val="left"/>
            </w:pPr>
            <w:r>
              <w:t xml:space="preserve">Развивать </w:t>
            </w:r>
            <w:r>
              <w:tab/>
              <w:t xml:space="preserve">умение ориентироваться на листе бумаги в клетку. </w:t>
            </w:r>
          </w:p>
          <w:p w:rsidR="009317E9" w:rsidRDefault="00E265DE">
            <w:pPr>
              <w:numPr>
                <w:ilvl w:val="0"/>
                <w:numId w:val="90"/>
              </w:numPr>
              <w:spacing w:after="0" w:line="259" w:lineRule="auto"/>
              <w:ind w:right="65" w:firstLine="0"/>
              <w:jc w:val="left"/>
            </w:pPr>
            <w:r>
              <w:t xml:space="preserve">Закреплять представления о многоугольнике; познакомить с его частными </w:t>
            </w:r>
            <w:r>
              <w:tab/>
              <w:t xml:space="preserve">случаями: пятиугольником </w:t>
            </w:r>
            <w:r>
              <w:tab/>
              <w:t xml:space="preserve">и шестиугольником.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59" w:lineRule="auto"/>
              <w:ind w:left="0" w:right="0" w:firstLine="0"/>
              <w:jc w:val="left"/>
            </w:pPr>
            <w:r>
              <w:t xml:space="preserve">И.А. Помораева, </w:t>
            </w:r>
          </w:p>
          <w:p w:rsidR="009317E9" w:rsidRDefault="00E265DE">
            <w:pPr>
              <w:tabs>
                <w:tab w:val="center" w:pos="224"/>
                <w:tab w:val="center" w:pos="139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0" w:line="238" w:lineRule="auto"/>
              <w:ind w:left="0" w:right="0" w:firstLine="0"/>
              <w:jc w:val="left"/>
            </w:pPr>
            <w:r>
              <w:t xml:space="preserve">«Формирование элементарных математических </w:t>
            </w:r>
          </w:p>
          <w:p w:rsidR="009317E9" w:rsidRDefault="00E265DE">
            <w:pPr>
              <w:spacing w:after="22" w:line="259" w:lineRule="auto"/>
              <w:ind w:left="0" w:right="0" w:firstLine="0"/>
              <w:jc w:val="left"/>
            </w:pPr>
            <w:r>
              <w:t xml:space="preserve">представлений» </w:t>
            </w:r>
          </w:p>
          <w:p w:rsidR="009317E9" w:rsidRDefault="00E265DE">
            <w:pPr>
              <w:spacing w:after="0" w:line="259" w:lineRule="auto"/>
              <w:ind w:left="0" w:right="0" w:firstLine="0"/>
              <w:jc w:val="left"/>
            </w:pPr>
            <w:r>
              <w:t xml:space="preserve">стр.   76 </w:t>
            </w:r>
          </w:p>
        </w:tc>
      </w:tr>
      <w:tr w:rsidR="009317E9">
        <w:trPr>
          <w:trHeight w:val="3044"/>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6.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3" w:firstLine="0"/>
              <w:jc w:val="left"/>
            </w:pPr>
            <w:r>
              <w:t xml:space="preserve">«Измерения жидких веществ».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91"/>
              </w:numPr>
              <w:spacing w:after="0" w:line="277" w:lineRule="auto"/>
              <w:ind w:right="65" w:firstLine="0"/>
              <w:jc w:val="left"/>
            </w:pPr>
            <w:r>
              <w:t xml:space="preserve">Познакомить </w:t>
            </w:r>
            <w:r>
              <w:tab/>
              <w:t xml:space="preserve">с </w:t>
            </w:r>
            <w:r>
              <w:tab/>
              <w:t xml:space="preserve">правилами измерения </w:t>
            </w:r>
            <w:r>
              <w:tab/>
              <w:t xml:space="preserve">жидких </w:t>
            </w:r>
            <w:r>
              <w:tab/>
              <w:t xml:space="preserve">веществ </w:t>
            </w:r>
            <w:r>
              <w:tab/>
              <w:t xml:space="preserve">с помощью условной меры. </w:t>
            </w:r>
          </w:p>
          <w:p w:rsidR="009317E9" w:rsidRDefault="00E265DE">
            <w:pPr>
              <w:spacing w:after="28" w:line="252" w:lineRule="auto"/>
              <w:ind w:left="0" w:right="0" w:firstLine="0"/>
              <w:jc w:val="left"/>
            </w:pPr>
            <w:r>
              <w:t xml:space="preserve">•Закреплять понимание отношений между числами натурального ряда, умение увеличивать (уменьшать) число на 1 в пределах 10. </w:t>
            </w:r>
          </w:p>
          <w:p w:rsidR="009317E9" w:rsidRDefault="00E265DE">
            <w:pPr>
              <w:numPr>
                <w:ilvl w:val="0"/>
                <w:numId w:val="91"/>
              </w:numPr>
              <w:spacing w:after="0" w:line="259" w:lineRule="auto"/>
              <w:ind w:right="65" w:firstLine="0"/>
              <w:jc w:val="left"/>
            </w:pPr>
            <w:r>
              <w:t xml:space="preserve">Развивать чувство времени; учить различать длительность временных интервалов в пределах 5 минут.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59" w:lineRule="auto"/>
              <w:ind w:left="0" w:right="0" w:firstLine="0"/>
              <w:jc w:val="left"/>
            </w:pPr>
            <w:r>
              <w:t xml:space="preserve">И.А. Помораева, </w:t>
            </w:r>
          </w:p>
          <w:p w:rsidR="009317E9" w:rsidRDefault="00E265DE">
            <w:pPr>
              <w:tabs>
                <w:tab w:val="center" w:pos="224"/>
                <w:tab w:val="center" w:pos="139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0" w:line="238" w:lineRule="auto"/>
              <w:ind w:left="0" w:right="0" w:firstLine="0"/>
              <w:jc w:val="left"/>
            </w:pPr>
            <w:r>
              <w:t xml:space="preserve">«Формирование элементарных математических </w:t>
            </w:r>
          </w:p>
          <w:p w:rsidR="009317E9" w:rsidRDefault="00E265DE">
            <w:pPr>
              <w:spacing w:after="22" w:line="259" w:lineRule="auto"/>
              <w:ind w:left="0" w:right="0" w:firstLine="0"/>
              <w:jc w:val="left"/>
            </w:pPr>
            <w:r>
              <w:t xml:space="preserve">представлений» </w:t>
            </w:r>
          </w:p>
          <w:p w:rsidR="009317E9" w:rsidRDefault="00E265DE">
            <w:pPr>
              <w:spacing w:after="0" w:line="259" w:lineRule="auto"/>
              <w:ind w:left="0" w:right="0" w:firstLine="0"/>
              <w:jc w:val="left"/>
            </w:pPr>
            <w:r>
              <w:t xml:space="preserve">стр.  77 </w:t>
            </w:r>
          </w:p>
        </w:tc>
      </w:tr>
      <w:tr w:rsidR="009317E9">
        <w:trPr>
          <w:trHeight w:val="2218"/>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7.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415"/>
                <w:tab w:val="center" w:pos="1529"/>
              </w:tabs>
              <w:spacing w:after="0" w:line="259" w:lineRule="auto"/>
              <w:ind w:left="0" w:right="0" w:firstLine="0"/>
              <w:jc w:val="left"/>
            </w:pPr>
            <w:r>
              <w:rPr>
                <w:rFonts w:ascii="Calibri" w:eastAsia="Calibri" w:hAnsi="Calibri" w:cs="Calibri"/>
                <w:sz w:val="22"/>
              </w:rPr>
              <w:tab/>
            </w:r>
            <w:r>
              <w:t xml:space="preserve">«Состав </w:t>
            </w:r>
            <w:r>
              <w:tab/>
              <w:t xml:space="preserve">числа </w:t>
            </w:r>
          </w:p>
          <w:p w:rsidR="009317E9" w:rsidRDefault="00E265DE">
            <w:pPr>
              <w:spacing w:after="0" w:line="259" w:lineRule="auto"/>
              <w:ind w:left="0" w:right="0" w:firstLine="0"/>
              <w:jc w:val="left"/>
            </w:pPr>
            <w:r>
              <w:t xml:space="preserve">10».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2" w:lineRule="auto"/>
              <w:ind w:left="0" w:right="65" w:firstLine="0"/>
            </w:pPr>
            <w:r>
              <w:t xml:space="preserve">Совершенствовать умение раскладывать число на два меньших и составлять из двух меньших большее число в пределах 10. </w:t>
            </w:r>
          </w:p>
          <w:p w:rsidR="009317E9" w:rsidRDefault="00E265DE">
            <w:pPr>
              <w:numPr>
                <w:ilvl w:val="0"/>
                <w:numId w:val="92"/>
              </w:numPr>
              <w:spacing w:after="0" w:line="258" w:lineRule="auto"/>
              <w:ind w:right="65" w:firstLine="0"/>
              <w:jc w:val="left"/>
            </w:pPr>
            <w:r>
              <w:t xml:space="preserve">Закреплять представления о последовательности времен и месяцев года. </w:t>
            </w:r>
          </w:p>
          <w:p w:rsidR="009317E9" w:rsidRDefault="00E265DE">
            <w:pPr>
              <w:numPr>
                <w:ilvl w:val="0"/>
                <w:numId w:val="92"/>
              </w:numPr>
              <w:spacing w:after="0" w:line="259" w:lineRule="auto"/>
              <w:ind w:right="65" w:firstLine="0"/>
              <w:jc w:val="left"/>
            </w:pPr>
            <w:r>
              <w:t xml:space="preserve">Развивать умение конструировать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8" w:line="259" w:lineRule="auto"/>
              <w:ind w:left="0" w:right="0" w:firstLine="0"/>
              <w:jc w:val="left"/>
            </w:pPr>
            <w:r>
              <w:t xml:space="preserve">И.А. Помораева, </w:t>
            </w:r>
          </w:p>
          <w:p w:rsidR="009317E9" w:rsidRDefault="00E265DE">
            <w:pPr>
              <w:tabs>
                <w:tab w:val="center" w:pos="224"/>
                <w:tab w:val="center" w:pos="139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2" w:line="238" w:lineRule="auto"/>
              <w:ind w:left="0" w:right="0" w:firstLine="0"/>
              <w:jc w:val="left"/>
            </w:pPr>
            <w:r>
              <w:t xml:space="preserve">«Формирование элементарных математических </w:t>
            </w:r>
          </w:p>
          <w:p w:rsidR="009317E9" w:rsidRDefault="00E265DE">
            <w:pPr>
              <w:spacing w:after="17" w:line="259" w:lineRule="auto"/>
              <w:ind w:left="0" w:right="0" w:firstLine="0"/>
              <w:jc w:val="left"/>
            </w:pPr>
            <w:r>
              <w:t xml:space="preserve">представлений» </w:t>
            </w:r>
          </w:p>
          <w:p w:rsidR="009317E9" w:rsidRDefault="00E265DE">
            <w:pPr>
              <w:spacing w:after="0" w:line="259" w:lineRule="auto"/>
              <w:ind w:left="0" w:right="0" w:firstLine="0"/>
              <w:jc w:val="left"/>
            </w:pPr>
            <w:r>
              <w:t xml:space="preserve">стр.  80 </w:t>
            </w:r>
          </w:p>
        </w:tc>
      </w:tr>
    </w:tbl>
    <w:p w:rsidR="009317E9" w:rsidRDefault="009317E9">
      <w:pPr>
        <w:spacing w:after="0" w:line="259" w:lineRule="auto"/>
        <w:ind w:left="-850" w:right="845" w:firstLine="0"/>
        <w:jc w:val="left"/>
      </w:pPr>
    </w:p>
    <w:tbl>
      <w:tblPr>
        <w:tblStyle w:val="TableGrid"/>
        <w:tblW w:w="9503" w:type="dxa"/>
        <w:tblInd w:w="706" w:type="dxa"/>
        <w:tblCellMar>
          <w:top w:w="7" w:type="dxa"/>
          <w:left w:w="110" w:type="dxa"/>
          <w:right w:w="43" w:type="dxa"/>
        </w:tblCellMar>
        <w:tblLook w:val="04A0" w:firstRow="1" w:lastRow="0" w:firstColumn="1" w:lastColumn="0" w:noHBand="0" w:noVBand="1"/>
      </w:tblPr>
      <w:tblGrid>
        <w:gridCol w:w="918"/>
        <w:gridCol w:w="595"/>
        <w:gridCol w:w="2036"/>
        <w:gridCol w:w="3971"/>
        <w:gridCol w:w="1983"/>
      </w:tblGrid>
      <w:tr w:rsidR="009317E9">
        <w:trPr>
          <w:trHeight w:val="2497"/>
        </w:trPr>
        <w:tc>
          <w:tcPr>
            <w:tcW w:w="917" w:type="dxa"/>
            <w:vMerge w:val="restart"/>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036"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2" w:lineRule="auto"/>
              <w:ind w:left="0" w:right="62" w:firstLine="0"/>
            </w:pPr>
            <w:r>
              <w:t xml:space="preserve">геометрические фигуры по словесному описанию и перечислению характерных свойств. </w:t>
            </w:r>
          </w:p>
          <w:p w:rsidR="009317E9" w:rsidRDefault="00E265DE">
            <w:pPr>
              <w:spacing w:after="0" w:line="252" w:lineRule="auto"/>
              <w:ind w:left="0" w:right="62" w:firstLine="0"/>
            </w:pPr>
            <w:r>
              <w:t xml:space="preserve">•  Упражнять в умении объединять части в целое множество, устанавливать отношения между целым и частью множества. </w:t>
            </w:r>
          </w:p>
          <w:p w:rsidR="009317E9" w:rsidRDefault="00E265DE">
            <w:pPr>
              <w:spacing w:after="0" w:line="259" w:lineRule="auto"/>
              <w:ind w:left="0" w:right="0" w:firstLine="0"/>
              <w:jc w:val="left"/>
            </w:pPr>
            <w:r>
              <w:t xml:space="preserve">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r>
      <w:tr w:rsidR="009317E9">
        <w:trPr>
          <w:trHeight w:val="4149"/>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8.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415"/>
                <w:tab w:val="center" w:pos="1529"/>
              </w:tabs>
              <w:spacing w:after="0" w:line="259" w:lineRule="auto"/>
              <w:ind w:left="0" w:right="0" w:firstLine="0"/>
              <w:jc w:val="left"/>
            </w:pPr>
            <w:r>
              <w:rPr>
                <w:rFonts w:ascii="Calibri" w:eastAsia="Calibri" w:hAnsi="Calibri" w:cs="Calibri"/>
                <w:sz w:val="22"/>
              </w:rPr>
              <w:tab/>
            </w:r>
            <w:r>
              <w:t xml:space="preserve">«Состав </w:t>
            </w:r>
            <w:r>
              <w:tab/>
              <w:t xml:space="preserve">числа </w:t>
            </w:r>
          </w:p>
          <w:p w:rsidR="009317E9" w:rsidRDefault="00E265DE">
            <w:pPr>
              <w:spacing w:after="0" w:line="259" w:lineRule="auto"/>
              <w:ind w:left="0" w:right="0" w:firstLine="0"/>
              <w:jc w:val="left"/>
            </w:pPr>
            <w:r>
              <w:t xml:space="preserve">10».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93"/>
              </w:numPr>
              <w:spacing w:after="34" w:line="251" w:lineRule="auto"/>
              <w:ind w:right="65" w:firstLine="0"/>
            </w:pPr>
            <w:r>
              <w:t xml:space="preserve">Закреплять умение раскладывать число на два меньших числа и составлять из двух меньших большее число в пределах 10. </w:t>
            </w:r>
          </w:p>
          <w:p w:rsidR="009317E9" w:rsidRDefault="00E265DE">
            <w:pPr>
              <w:numPr>
                <w:ilvl w:val="0"/>
                <w:numId w:val="93"/>
              </w:numPr>
              <w:spacing w:after="9"/>
              <w:ind w:right="65" w:firstLine="0"/>
            </w:pPr>
            <w:r>
              <w:t xml:space="preserve">Развивать умение называть предыдущее, последующее и пропущенное число к названному. • Закреплять представления о последовательности дней недели. </w:t>
            </w:r>
          </w:p>
          <w:p w:rsidR="009317E9" w:rsidRDefault="00E265DE">
            <w:pPr>
              <w:numPr>
                <w:ilvl w:val="0"/>
                <w:numId w:val="93"/>
              </w:numPr>
              <w:spacing w:after="23" w:line="260" w:lineRule="auto"/>
              <w:ind w:right="65" w:firstLine="0"/>
            </w:pPr>
            <w:r>
              <w:t xml:space="preserve">Совершенствовать </w:t>
            </w:r>
            <w:r>
              <w:tab/>
              <w:t xml:space="preserve">умение ориентироваться на листе бумаги в клетку. </w:t>
            </w:r>
          </w:p>
          <w:p w:rsidR="009317E9" w:rsidRDefault="00E265DE">
            <w:pPr>
              <w:numPr>
                <w:ilvl w:val="0"/>
                <w:numId w:val="93"/>
              </w:numPr>
              <w:spacing w:after="0" w:line="259" w:lineRule="auto"/>
              <w:ind w:right="65" w:firstLine="0"/>
            </w:pPr>
            <w:r>
              <w:t xml:space="preserve">Развивать умение видоизменять геометрические фигуры.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59" w:lineRule="auto"/>
              <w:ind w:left="0" w:right="0" w:firstLine="0"/>
              <w:jc w:val="left"/>
            </w:pPr>
            <w:r>
              <w:t xml:space="preserve">И.А. Помораева, </w:t>
            </w:r>
          </w:p>
          <w:p w:rsidR="009317E9" w:rsidRDefault="00E265DE">
            <w:pPr>
              <w:tabs>
                <w:tab w:val="center" w:pos="224"/>
                <w:tab w:val="center" w:pos="139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0" w:line="259" w:lineRule="auto"/>
              <w:ind w:left="0" w:right="0" w:firstLine="0"/>
              <w:jc w:val="left"/>
            </w:pPr>
            <w:r>
              <w:t xml:space="preserve">«Формирование элементарных математических представлений» стр.  83 </w:t>
            </w:r>
          </w:p>
        </w:tc>
      </w:tr>
      <w:tr w:rsidR="009317E9">
        <w:trPr>
          <w:trHeight w:val="2218"/>
        </w:trPr>
        <w:tc>
          <w:tcPr>
            <w:tcW w:w="91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9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16" w:firstLine="0"/>
              <w:jc w:val="left"/>
            </w:pPr>
            <w:r>
              <w:t xml:space="preserve">«Арифметически е задачи».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94"/>
              </w:numPr>
              <w:spacing w:after="5" w:line="276" w:lineRule="auto"/>
              <w:ind w:right="0" w:firstLine="0"/>
              <w:jc w:val="left"/>
            </w:pPr>
            <w:r>
              <w:t xml:space="preserve">Учить </w:t>
            </w:r>
            <w:r>
              <w:tab/>
              <w:t xml:space="preserve">составлять арифметические </w:t>
            </w:r>
            <w:r>
              <w:tab/>
              <w:t xml:space="preserve">задачи </w:t>
            </w:r>
            <w:r>
              <w:tab/>
              <w:t xml:space="preserve">на сложение. </w:t>
            </w:r>
          </w:p>
          <w:p w:rsidR="009317E9" w:rsidRDefault="00E265DE">
            <w:pPr>
              <w:numPr>
                <w:ilvl w:val="0"/>
                <w:numId w:val="94"/>
              </w:numPr>
              <w:spacing w:after="0" w:line="277" w:lineRule="auto"/>
              <w:ind w:right="0" w:firstLine="0"/>
              <w:jc w:val="left"/>
            </w:pPr>
            <w:r>
              <w:t xml:space="preserve">Закреплять </w:t>
            </w:r>
            <w:r>
              <w:tab/>
              <w:t xml:space="preserve">умение видеть геометрические </w:t>
            </w:r>
            <w:r>
              <w:tab/>
              <w:t xml:space="preserve">фигуры </w:t>
            </w:r>
            <w:r>
              <w:tab/>
              <w:t xml:space="preserve">в окружающих предметах. </w:t>
            </w:r>
          </w:p>
          <w:p w:rsidR="009317E9" w:rsidRDefault="00E265DE">
            <w:pPr>
              <w:numPr>
                <w:ilvl w:val="0"/>
                <w:numId w:val="94"/>
              </w:numPr>
              <w:spacing w:after="0" w:line="259" w:lineRule="auto"/>
              <w:ind w:right="0" w:firstLine="0"/>
              <w:jc w:val="left"/>
            </w:pPr>
            <w:r>
              <w:t xml:space="preserve">Развивать внимание, память, логическое мышление.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8" w:line="259" w:lineRule="auto"/>
              <w:ind w:left="0" w:right="0" w:firstLine="0"/>
              <w:jc w:val="left"/>
            </w:pPr>
            <w:r>
              <w:t xml:space="preserve">И.А. Помораева, </w:t>
            </w:r>
          </w:p>
          <w:p w:rsidR="009317E9" w:rsidRDefault="00E265DE">
            <w:pPr>
              <w:tabs>
                <w:tab w:val="center" w:pos="224"/>
                <w:tab w:val="center" w:pos="139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3" w:line="238" w:lineRule="auto"/>
              <w:ind w:left="0" w:right="0" w:firstLine="0"/>
              <w:jc w:val="left"/>
            </w:pPr>
            <w:r>
              <w:t xml:space="preserve">«Формирование элементарных математических </w:t>
            </w:r>
          </w:p>
          <w:p w:rsidR="009317E9" w:rsidRDefault="00E265DE">
            <w:pPr>
              <w:spacing w:after="17" w:line="259" w:lineRule="auto"/>
              <w:ind w:left="0" w:right="0" w:firstLine="0"/>
              <w:jc w:val="left"/>
            </w:pPr>
            <w:r>
              <w:t xml:space="preserve">представлений» </w:t>
            </w:r>
          </w:p>
          <w:p w:rsidR="009317E9" w:rsidRDefault="00E265DE">
            <w:pPr>
              <w:spacing w:after="0" w:line="259" w:lineRule="auto"/>
              <w:ind w:left="0" w:right="0" w:firstLine="0"/>
              <w:jc w:val="left"/>
            </w:pPr>
            <w:r>
              <w:t xml:space="preserve">стр.  85 </w:t>
            </w:r>
          </w:p>
        </w:tc>
      </w:tr>
      <w:tr w:rsidR="009317E9">
        <w:trPr>
          <w:trHeight w:val="2497"/>
        </w:trPr>
        <w:tc>
          <w:tcPr>
            <w:tcW w:w="91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lastRenderedPageBreak/>
              <w:t xml:space="preserve"> </w:t>
            </w: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10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16" w:firstLine="0"/>
              <w:jc w:val="left"/>
            </w:pPr>
            <w:r>
              <w:t xml:space="preserve">«Арифметически е задачи».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95"/>
              </w:numPr>
              <w:spacing w:after="2" w:line="275" w:lineRule="auto"/>
              <w:ind w:right="0" w:firstLine="0"/>
              <w:jc w:val="left"/>
            </w:pPr>
            <w:r>
              <w:t xml:space="preserve">Продолжать </w:t>
            </w:r>
            <w:r>
              <w:tab/>
              <w:t xml:space="preserve">учить составлять </w:t>
            </w:r>
            <w:r>
              <w:tab/>
              <w:t xml:space="preserve">и </w:t>
            </w:r>
            <w:r>
              <w:tab/>
              <w:t xml:space="preserve">решать арифметические </w:t>
            </w:r>
            <w:r>
              <w:tab/>
              <w:t xml:space="preserve">задачи </w:t>
            </w:r>
            <w:r>
              <w:tab/>
              <w:t xml:space="preserve">на сложение и вычитание. </w:t>
            </w:r>
          </w:p>
          <w:p w:rsidR="009317E9" w:rsidRDefault="00E265DE">
            <w:pPr>
              <w:numPr>
                <w:ilvl w:val="0"/>
                <w:numId w:val="95"/>
              </w:numPr>
              <w:spacing w:after="24" w:line="260" w:lineRule="auto"/>
              <w:ind w:right="0" w:firstLine="0"/>
              <w:jc w:val="left"/>
            </w:pPr>
            <w:r>
              <w:t xml:space="preserve">Совершенствовать </w:t>
            </w:r>
            <w:r>
              <w:tab/>
              <w:t xml:space="preserve">умение ориентироваться на листе бумаги в клетку. </w:t>
            </w:r>
          </w:p>
          <w:p w:rsidR="009317E9" w:rsidRDefault="00E265DE">
            <w:pPr>
              <w:numPr>
                <w:ilvl w:val="0"/>
                <w:numId w:val="95"/>
              </w:numPr>
              <w:spacing w:after="0" w:line="259" w:lineRule="auto"/>
              <w:ind w:right="0" w:firstLine="0"/>
              <w:jc w:val="left"/>
            </w:pPr>
            <w:r>
              <w:t xml:space="preserve">Развивать внимание, память, логическое мышление.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8" w:line="259" w:lineRule="auto"/>
              <w:ind w:left="0" w:right="0" w:firstLine="0"/>
              <w:jc w:val="left"/>
            </w:pPr>
            <w:r>
              <w:t xml:space="preserve">И.А. Помораева, </w:t>
            </w:r>
          </w:p>
          <w:p w:rsidR="009317E9" w:rsidRDefault="00E265DE">
            <w:pPr>
              <w:tabs>
                <w:tab w:val="center" w:pos="224"/>
                <w:tab w:val="center" w:pos="139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2" w:line="238" w:lineRule="auto"/>
              <w:ind w:left="0" w:right="0" w:firstLine="0"/>
              <w:jc w:val="left"/>
            </w:pPr>
            <w:r>
              <w:t xml:space="preserve">«Формирование элементарных математических </w:t>
            </w:r>
          </w:p>
          <w:p w:rsidR="009317E9" w:rsidRDefault="00E265DE">
            <w:pPr>
              <w:spacing w:after="17" w:line="259" w:lineRule="auto"/>
              <w:ind w:left="0" w:right="0" w:firstLine="0"/>
              <w:jc w:val="left"/>
            </w:pPr>
            <w:r>
              <w:t xml:space="preserve">представлений» </w:t>
            </w:r>
          </w:p>
          <w:p w:rsidR="009317E9" w:rsidRDefault="00E265DE">
            <w:pPr>
              <w:spacing w:after="0" w:line="259" w:lineRule="auto"/>
              <w:ind w:left="0" w:right="0" w:firstLine="0"/>
              <w:jc w:val="left"/>
            </w:pPr>
            <w:r>
              <w:t xml:space="preserve">стр.  88 </w:t>
            </w:r>
          </w:p>
        </w:tc>
      </w:tr>
      <w:tr w:rsidR="009317E9">
        <w:trPr>
          <w:trHeight w:val="3044"/>
        </w:trPr>
        <w:tc>
          <w:tcPr>
            <w:tcW w:w="91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январь </w:t>
            </w: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3.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«Арифметически</w:t>
            </w:r>
          </w:p>
          <w:p w:rsidR="009317E9" w:rsidRDefault="00E265DE">
            <w:pPr>
              <w:spacing w:after="0" w:line="259" w:lineRule="auto"/>
              <w:ind w:left="0" w:right="0" w:firstLine="0"/>
            </w:pPr>
            <w:r>
              <w:t xml:space="preserve">е задачи, измерять объем».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96"/>
              </w:numPr>
              <w:spacing w:after="9" w:line="273" w:lineRule="auto"/>
              <w:ind w:right="0" w:firstLine="0"/>
              <w:jc w:val="left"/>
            </w:pPr>
            <w:r>
              <w:t xml:space="preserve">Продолжать </w:t>
            </w:r>
            <w:r>
              <w:tab/>
              <w:t xml:space="preserve">учить составлять </w:t>
            </w:r>
            <w:r>
              <w:tab/>
              <w:t xml:space="preserve">и </w:t>
            </w:r>
            <w:r>
              <w:tab/>
              <w:t xml:space="preserve">решать арифметические </w:t>
            </w:r>
            <w:r>
              <w:tab/>
              <w:t xml:space="preserve">задачи </w:t>
            </w:r>
            <w:r>
              <w:tab/>
              <w:t xml:space="preserve">на сложение и вычитание. </w:t>
            </w:r>
          </w:p>
          <w:p w:rsidR="009317E9" w:rsidRDefault="00E265DE">
            <w:pPr>
              <w:numPr>
                <w:ilvl w:val="0"/>
                <w:numId w:val="96"/>
              </w:numPr>
              <w:spacing w:after="20" w:line="258" w:lineRule="auto"/>
              <w:ind w:right="0" w:firstLine="0"/>
              <w:jc w:val="left"/>
            </w:pPr>
            <w:r>
              <w:t xml:space="preserve">Закреплять умение измерять объем жидких веществ с помощью условной меры. </w:t>
            </w:r>
          </w:p>
          <w:p w:rsidR="009317E9" w:rsidRDefault="00E265DE">
            <w:pPr>
              <w:numPr>
                <w:ilvl w:val="0"/>
                <w:numId w:val="96"/>
              </w:numPr>
              <w:spacing w:after="24" w:line="260" w:lineRule="auto"/>
              <w:ind w:right="0" w:firstLine="0"/>
              <w:jc w:val="left"/>
            </w:pPr>
            <w:r>
              <w:t xml:space="preserve">Развивать </w:t>
            </w:r>
            <w:r>
              <w:tab/>
              <w:t xml:space="preserve">умение ориентироваться на листе бумаги в клетку. </w:t>
            </w:r>
          </w:p>
          <w:p w:rsidR="009317E9" w:rsidRDefault="00E265DE">
            <w:pPr>
              <w:numPr>
                <w:ilvl w:val="0"/>
                <w:numId w:val="96"/>
              </w:numPr>
              <w:spacing w:after="0" w:line="259" w:lineRule="auto"/>
              <w:ind w:right="0" w:firstLine="0"/>
              <w:jc w:val="left"/>
            </w:pPr>
            <w:r>
              <w:t xml:space="preserve">Развивать внимание, память,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59" w:lineRule="auto"/>
              <w:ind w:left="0" w:right="0" w:firstLine="0"/>
              <w:jc w:val="left"/>
            </w:pPr>
            <w:r>
              <w:t xml:space="preserve">И.А. Помораева, </w:t>
            </w:r>
          </w:p>
          <w:p w:rsidR="009317E9" w:rsidRDefault="00E265DE">
            <w:pPr>
              <w:tabs>
                <w:tab w:val="center" w:pos="224"/>
                <w:tab w:val="center" w:pos="139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0" w:line="238" w:lineRule="auto"/>
              <w:ind w:left="0" w:right="0" w:firstLine="0"/>
              <w:jc w:val="left"/>
            </w:pPr>
            <w:r>
              <w:t xml:space="preserve">«Формирование элементарных математических </w:t>
            </w:r>
          </w:p>
          <w:p w:rsidR="009317E9" w:rsidRDefault="00E265DE">
            <w:pPr>
              <w:spacing w:after="23" w:line="259" w:lineRule="auto"/>
              <w:ind w:left="0" w:right="0" w:firstLine="0"/>
              <w:jc w:val="left"/>
            </w:pPr>
            <w:r>
              <w:t xml:space="preserve">представлений» </w:t>
            </w:r>
          </w:p>
          <w:p w:rsidR="009317E9" w:rsidRDefault="00E265DE">
            <w:pPr>
              <w:spacing w:after="0" w:line="259" w:lineRule="auto"/>
              <w:ind w:left="0" w:right="0" w:firstLine="0"/>
              <w:jc w:val="left"/>
            </w:pPr>
            <w:r>
              <w:t xml:space="preserve">стр.  90 </w:t>
            </w:r>
          </w:p>
        </w:tc>
      </w:tr>
    </w:tbl>
    <w:p w:rsidR="009317E9" w:rsidRDefault="009317E9">
      <w:pPr>
        <w:spacing w:after="0" w:line="259" w:lineRule="auto"/>
        <w:ind w:left="-850" w:right="845" w:firstLine="0"/>
        <w:jc w:val="left"/>
      </w:pPr>
    </w:p>
    <w:tbl>
      <w:tblPr>
        <w:tblStyle w:val="TableGrid"/>
        <w:tblW w:w="9503" w:type="dxa"/>
        <w:tblInd w:w="706" w:type="dxa"/>
        <w:tblCellMar>
          <w:top w:w="7" w:type="dxa"/>
          <w:left w:w="110" w:type="dxa"/>
          <w:right w:w="42" w:type="dxa"/>
        </w:tblCellMar>
        <w:tblLook w:val="04A0" w:firstRow="1" w:lastRow="0" w:firstColumn="1" w:lastColumn="0" w:noHBand="0" w:noVBand="1"/>
      </w:tblPr>
      <w:tblGrid>
        <w:gridCol w:w="918"/>
        <w:gridCol w:w="595"/>
        <w:gridCol w:w="2036"/>
        <w:gridCol w:w="3971"/>
        <w:gridCol w:w="1983"/>
      </w:tblGrid>
      <w:tr w:rsidR="009317E9">
        <w:trPr>
          <w:trHeight w:val="288"/>
        </w:trPr>
        <w:tc>
          <w:tcPr>
            <w:tcW w:w="917" w:type="dxa"/>
            <w:vMerge w:val="restart"/>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036"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логическое мышление.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r>
      <w:tr w:rsidR="009317E9">
        <w:trPr>
          <w:trHeight w:val="3323"/>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4.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8" w:firstLine="0"/>
            </w:pPr>
            <w:r>
              <w:t xml:space="preserve">«Арифметически е задачи. 1, 2, 5,10 рублей».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97"/>
              </w:numPr>
              <w:spacing w:after="8" w:line="273" w:lineRule="auto"/>
              <w:ind w:right="0" w:firstLine="0"/>
              <w:jc w:val="left"/>
            </w:pPr>
            <w:r>
              <w:t xml:space="preserve">Продолжать </w:t>
            </w:r>
            <w:r>
              <w:tab/>
              <w:t xml:space="preserve">учить составлять </w:t>
            </w:r>
            <w:r>
              <w:tab/>
              <w:t xml:space="preserve">и </w:t>
            </w:r>
            <w:r>
              <w:tab/>
              <w:t xml:space="preserve">решать арифметические </w:t>
            </w:r>
            <w:r>
              <w:tab/>
              <w:t xml:space="preserve">задачи </w:t>
            </w:r>
            <w:r>
              <w:tab/>
              <w:t xml:space="preserve">на сложение и вычитание. </w:t>
            </w:r>
          </w:p>
          <w:p w:rsidR="009317E9" w:rsidRDefault="00E265DE">
            <w:pPr>
              <w:numPr>
                <w:ilvl w:val="0"/>
                <w:numId w:val="97"/>
              </w:numPr>
              <w:spacing w:after="21" w:line="258" w:lineRule="auto"/>
              <w:ind w:right="0" w:firstLine="0"/>
              <w:jc w:val="left"/>
            </w:pPr>
            <w:r>
              <w:t xml:space="preserve">Продолжать знакомить с монетами достоинством 1, 2, 5,10 рублей, их набором и разменом. </w:t>
            </w:r>
          </w:p>
          <w:p w:rsidR="009317E9" w:rsidRDefault="00E265DE">
            <w:pPr>
              <w:numPr>
                <w:ilvl w:val="0"/>
                <w:numId w:val="97"/>
              </w:numPr>
              <w:spacing w:after="24" w:line="260" w:lineRule="auto"/>
              <w:ind w:right="0" w:firstLine="0"/>
              <w:jc w:val="left"/>
            </w:pPr>
            <w:r>
              <w:t xml:space="preserve">Совершенствовать </w:t>
            </w:r>
            <w:r>
              <w:tab/>
              <w:t xml:space="preserve">умение ориентироваться на листе бумаги в клетку. </w:t>
            </w:r>
          </w:p>
          <w:p w:rsidR="009317E9" w:rsidRDefault="00E265DE">
            <w:pPr>
              <w:numPr>
                <w:ilvl w:val="0"/>
                <w:numId w:val="97"/>
              </w:numPr>
              <w:spacing w:after="0" w:line="259" w:lineRule="auto"/>
              <w:ind w:right="0" w:firstLine="0"/>
              <w:jc w:val="left"/>
            </w:pPr>
            <w:r>
              <w:t xml:space="preserve">Развивать </w:t>
            </w:r>
            <w:r>
              <w:tab/>
              <w:t xml:space="preserve">внимание, логическое мышление.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59" w:lineRule="auto"/>
              <w:ind w:left="0" w:right="0" w:firstLine="0"/>
              <w:jc w:val="left"/>
            </w:pPr>
            <w:r>
              <w:t xml:space="preserve">И.А. Помораева, </w:t>
            </w:r>
          </w:p>
          <w:p w:rsidR="009317E9" w:rsidRDefault="00E265DE">
            <w:pPr>
              <w:tabs>
                <w:tab w:val="center" w:pos="224"/>
                <w:tab w:val="center" w:pos="139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0" w:line="238" w:lineRule="auto"/>
              <w:ind w:left="0" w:right="0" w:firstLine="0"/>
              <w:jc w:val="left"/>
            </w:pPr>
            <w:r>
              <w:t xml:space="preserve">«Формирование элементарных математических </w:t>
            </w:r>
          </w:p>
          <w:p w:rsidR="009317E9" w:rsidRDefault="00E265DE">
            <w:pPr>
              <w:spacing w:after="22" w:line="259" w:lineRule="auto"/>
              <w:ind w:left="0" w:right="0" w:firstLine="0"/>
              <w:jc w:val="left"/>
            </w:pPr>
            <w:r>
              <w:t xml:space="preserve">представлений» </w:t>
            </w:r>
          </w:p>
          <w:p w:rsidR="009317E9" w:rsidRDefault="00E265DE">
            <w:pPr>
              <w:spacing w:after="0" w:line="259" w:lineRule="auto"/>
              <w:ind w:left="0" w:right="0" w:firstLine="0"/>
              <w:jc w:val="left"/>
            </w:pPr>
            <w:r>
              <w:t xml:space="preserve">стр.  93 </w:t>
            </w:r>
          </w:p>
        </w:tc>
      </w:tr>
      <w:tr w:rsidR="009317E9">
        <w:trPr>
          <w:trHeight w:val="2770"/>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5.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6" w:firstLine="0"/>
            </w:pPr>
            <w:r>
              <w:t xml:space="preserve">«Арифметически е задачи на сложение и вычитание».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98"/>
              </w:numPr>
              <w:spacing w:after="9" w:line="273" w:lineRule="auto"/>
              <w:ind w:right="0" w:firstLine="0"/>
              <w:jc w:val="left"/>
            </w:pPr>
            <w:r>
              <w:t xml:space="preserve">Продолжать </w:t>
            </w:r>
            <w:r>
              <w:tab/>
              <w:t xml:space="preserve">учить составлять </w:t>
            </w:r>
            <w:r>
              <w:tab/>
              <w:t xml:space="preserve">и </w:t>
            </w:r>
            <w:r>
              <w:tab/>
              <w:t xml:space="preserve">решать арифметические </w:t>
            </w:r>
            <w:r>
              <w:tab/>
              <w:t xml:space="preserve">задачи </w:t>
            </w:r>
            <w:r>
              <w:tab/>
              <w:t xml:space="preserve">на сложение и вычитание. </w:t>
            </w:r>
          </w:p>
          <w:p w:rsidR="009317E9" w:rsidRDefault="00E265DE">
            <w:pPr>
              <w:numPr>
                <w:ilvl w:val="0"/>
                <w:numId w:val="98"/>
              </w:numPr>
              <w:spacing w:after="21" w:line="258" w:lineRule="auto"/>
              <w:ind w:right="0" w:firstLine="0"/>
              <w:jc w:val="left"/>
            </w:pPr>
            <w:r>
              <w:t xml:space="preserve">Продолжать знакомить с часами и устанавливать время на макете часов. </w:t>
            </w:r>
          </w:p>
          <w:p w:rsidR="009317E9" w:rsidRDefault="00E265DE">
            <w:pPr>
              <w:numPr>
                <w:ilvl w:val="0"/>
                <w:numId w:val="98"/>
              </w:numPr>
              <w:spacing w:after="0" w:line="259" w:lineRule="auto"/>
              <w:ind w:right="0" w:firstLine="0"/>
              <w:jc w:val="left"/>
            </w:pPr>
            <w:r>
              <w:t xml:space="preserve">Совершенствовать </w:t>
            </w:r>
            <w:r>
              <w:tab/>
              <w:t xml:space="preserve">умение ориентироваться на листе бумаги в клетку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59" w:lineRule="auto"/>
              <w:ind w:left="0" w:right="0" w:firstLine="0"/>
              <w:jc w:val="left"/>
            </w:pPr>
            <w:r>
              <w:t xml:space="preserve">И.А. Помораева, </w:t>
            </w:r>
          </w:p>
          <w:p w:rsidR="009317E9" w:rsidRDefault="00E265DE">
            <w:pPr>
              <w:tabs>
                <w:tab w:val="center" w:pos="224"/>
                <w:tab w:val="center" w:pos="1395"/>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0" w:line="238" w:lineRule="auto"/>
              <w:ind w:left="0" w:right="0" w:firstLine="0"/>
              <w:jc w:val="left"/>
            </w:pPr>
            <w:r>
              <w:t xml:space="preserve">«Формирование элементарных математических </w:t>
            </w:r>
          </w:p>
          <w:p w:rsidR="009317E9" w:rsidRDefault="00E265DE">
            <w:pPr>
              <w:spacing w:after="22" w:line="259" w:lineRule="auto"/>
              <w:ind w:left="0" w:right="0" w:firstLine="0"/>
              <w:jc w:val="left"/>
            </w:pPr>
            <w:r>
              <w:t xml:space="preserve">представлений» </w:t>
            </w:r>
          </w:p>
          <w:p w:rsidR="009317E9" w:rsidRDefault="00E265DE">
            <w:pPr>
              <w:spacing w:after="0" w:line="259" w:lineRule="auto"/>
              <w:ind w:left="0" w:right="0" w:firstLine="0"/>
              <w:jc w:val="left"/>
            </w:pPr>
            <w:r>
              <w:t xml:space="preserve">стр.  95 </w:t>
            </w:r>
          </w:p>
        </w:tc>
      </w:tr>
      <w:tr w:rsidR="009317E9">
        <w:trPr>
          <w:trHeight w:val="3596"/>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6.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6" w:firstLine="0"/>
            </w:pPr>
            <w:r>
              <w:t xml:space="preserve">«Арифметически е задачи на сложение и вычитание».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99"/>
              </w:numPr>
              <w:spacing w:after="0" w:line="275" w:lineRule="auto"/>
              <w:ind w:right="69" w:firstLine="0"/>
              <w:jc w:val="left"/>
            </w:pPr>
            <w:r>
              <w:t xml:space="preserve">Продолжать </w:t>
            </w:r>
            <w:r>
              <w:tab/>
              <w:t xml:space="preserve">учить составлять </w:t>
            </w:r>
            <w:r>
              <w:tab/>
              <w:t xml:space="preserve">и </w:t>
            </w:r>
            <w:r>
              <w:tab/>
              <w:t xml:space="preserve">решать арифметические </w:t>
            </w:r>
            <w:r>
              <w:tab/>
              <w:t xml:space="preserve">задачи </w:t>
            </w:r>
            <w:r>
              <w:tab/>
              <w:t xml:space="preserve">на сложение и вычитание. • </w:t>
            </w:r>
            <w:r>
              <w:tab/>
              <w:t xml:space="preserve">Совершенствовать </w:t>
            </w:r>
          </w:p>
          <w:p w:rsidR="009317E9" w:rsidRDefault="00E265DE">
            <w:pPr>
              <w:spacing w:after="5" w:line="276" w:lineRule="auto"/>
              <w:ind w:left="0" w:right="0" w:firstLine="0"/>
              <w:jc w:val="left"/>
            </w:pPr>
            <w:r>
              <w:t xml:space="preserve">представления </w:t>
            </w:r>
            <w:r>
              <w:tab/>
              <w:t xml:space="preserve">о последовательности </w:t>
            </w:r>
            <w:r>
              <w:tab/>
              <w:t xml:space="preserve">чисел </w:t>
            </w:r>
            <w:r>
              <w:tab/>
              <w:t xml:space="preserve">в пределах 20. </w:t>
            </w:r>
          </w:p>
          <w:p w:rsidR="009317E9" w:rsidRDefault="00E265DE">
            <w:pPr>
              <w:numPr>
                <w:ilvl w:val="0"/>
                <w:numId w:val="99"/>
              </w:numPr>
              <w:spacing w:after="36" w:line="250" w:lineRule="auto"/>
              <w:ind w:right="69" w:firstLine="0"/>
              <w:jc w:val="left"/>
            </w:pPr>
            <w:r>
              <w:t xml:space="preserve">Развивать умение в делении целого на 8 равных частей, понимании отношений целого и его части. </w:t>
            </w:r>
          </w:p>
          <w:p w:rsidR="009317E9" w:rsidRDefault="00E265DE">
            <w:pPr>
              <w:spacing w:after="0" w:line="259" w:lineRule="auto"/>
              <w:ind w:left="0" w:right="0" w:firstLine="0"/>
              <w:jc w:val="left"/>
            </w:pPr>
            <w:r>
              <w:t xml:space="preserve">•Развивать логическое мышление.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59" w:lineRule="auto"/>
              <w:ind w:left="0" w:right="0" w:firstLine="0"/>
              <w:jc w:val="left"/>
            </w:pPr>
            <w:r>
              <w:t xml:space="preserve">И.А. Помораева, </w:t>
            </w:r>
          </w:p>
          <w:p w:rsidR="009317E9" w:rsidRDefault="00E265DE">
            <w:pPr>
              <w:tabs>
                <w:tab w:val="center" w:pos="224"/>
                <w:tab w:val="center" w:pos="139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0" w:line="238" w:lineRule="auto"/>
              <w:ind w:left="0" w:right="0" w:firstLine="0"/>
              <w:jc w:val="left"/>
            </w:pPr>
            <w:r>
              <w:t xml:space="preserve">«Формирование элементарных математических </w:t>
            </w:r>
          </w:p>
          <w:p w:rsidR="009317E9" w:rsidRDefault="00E265DE">
            <w:pPr>
              <w:spacing w:after="22" w:line="259" w:lineRule="auto"/>
              <w:ind w:left="0" w:right="0" w:firstLine="0"/>
              <w:jc w:val="left"/>
            </w:pPr>
            <w:r>
              <w:t xml:space="preserve">представлений» </w:t>
            </w:r>
          </w:p>
          <w:p w:rsidR="009317E9" w:rsidRDefault="00E265DE">
            <w:pPr>
              <w:spacing w:after="0" w:line="259" w:lineRule="auto"/>
              <w:ind w:left="0" w:right="0" w:firstLine="0"/>
              <w:jc w:val="left"/>
            </w:pPr>
            <w:r>
              <w:t xml:space="preserve">стр.  96 </w:t>
            </w:r>
          </w:p>
        </w:tc>
      </w:tr>
      <w:tr w:rsidR="009317E9">
        <w:trPr>
          <w:trHeight w:val="3875"/>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7.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6" w:firstLine="0"/>
            </w:pPr>
            <w:r>
              <w:t xml:space="preserve">«Арифметически е задачи на сложение и вычитание».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100"/>
              </w:numPr>
              <w:spacing w:after="2" w:line="274" w:lineRule="auto"/>
              <w:ind w:right="63" w:firstLine="0"/>
              <w:jc w:val="left"/>
            </w:pPr>
            <w:r>
              <w:t xml:space="preserve">Продолжать </w:t>
            </w:r>
            <w:r>
              <w:tab/>
              <w:t xml:space="preserve">учить самостоятельно </w:t>
            </w:r>
            <w:r>
              <w:tab/>
              <w:t xml:space="preserve">составлять </w:t>
            </w:r>
            <w:r>
              <w:tab/>
              <w:t xml:space="preserve">и решать </w:t>
            </w:r>
            <w:r>
              <w:tab/>
              <w:t xml:space="preserve">задачи </w:t>
            </w:r>
            <w:r>
              <w:tab/>
              <w:t xml:space="preserve">на </w:t>
            </w:r>
            <w:r>
              <w:tab/>
              <w:t xml:space="preserve">сложение </w:t>
            </w:r>
            <w:r>
              <w:tab/>
              <w:t xml:space="preserve">и вычитание. </w:t>
            </w:r>
          </w:p>
          <w:p w:rsidR="009317E9" w:rsidRDefault="00E265DE">
            <w:pPr>
              <w:numPr>
                <w:ilvl w:val="0"/>
                <w:numId w:val="100"/>
              </w:numPr>
              <w:spacing w:after="26" w:line="258" w:lineRule="auto"/>
              <w:ind w:right="63" w:firstLine="0"/>
              <w:jc w:val="left"/>
            </w:pPr>
            <w:r>
              <w:t xml:space="preserve">Развивать представления о геометрических фигурах и умение рисовать их на листе бумаги. </w:t>
            </w:r>
          </w:p>
          <w:p w:rsidR="009317E9" w:rsidRDefault="00E265DE">
            <w:pPr>
              <w:numPr>
                <w:ilvl w:val="0"/>
                <w:numId w:val="100"/>
              </w:numPr>
              <w:spacing w:after="36" w:line="250" w:lineRule="auto"/>
              <w:ind w:right="63" w:firstLine="0"/>
              <w:jc w:val="left"/>
            </w:pPr>
            <w:r>
              <w:t xml:space="preserve">Закреплять умение называть предыдущее, последующее и пропущенное число, обозначенное цифрой. </w:t>
            </w:r>
          </w:p>
          <w:p w:rsidR="009317E9" w:rsidRDefault="00E265DE">
            <w:pPr>
              <w:numPr>
                <w:ilvl w:val="0"/>
                <w:numId w:val="100"/>
              </w:numPr>
              <w:spacing w:after="0" w:line="259" w:lineRule="auto"/>
              <w:ind w:right="63" w:firstLine="0"/>
              <w:jc w:val="left"/>
            </w:pPr>
            <w:r>
              <w:t xml:space="preserve">Развивать умение определять местоположение </w:t>
            </w:r>
            <w:r>
              <w:tab/>
              <w:t xml:space="preserve">предметов относительно друг друга.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8" w:line="259" w:lineRule="auto"/>
              <w:ind w:left="0" w:right="0" w:firstLine="0"/>
              <w:jc w:val="left"/>
            </w:pPr>
            <w:r>
              <w:t xml:space="preserve">И.А. Помораева, </w:t>
            </w:r>
          </w:p>
          <w:p w:rsidR="009317E9" w:rsidRDefault="00E265DE">
            <w:pPr>
              <w:tabs>
                <w:tab w:val="center" w:pos="224"/>
                <w:tab w:val="center" w:pos="139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3" w:line="238" w:lineRule="auto"/>
              <w:ind w:left="0" w:right="0" w:firstLine="0"/>
              <w:jc w:val="left"/>
            </w:pPr>
            <w:r>
              <w:t xml:space="preserve">«Формирование элементарных математических </w:t>
            </w:r>
          </w:p>
          <w:p w:rsidR="009317E9" w:rsidRDefault="00E265DE">
            <w:pPr>
              <w:spacing w:after="17" w:line="259" w:lineRule="auto"/>
              <w:ind w:left="0" w:right="0" w:firstLine="0"/>
              <w:jc w:val="left"/>
            </w:pPr>
            <w:r>
              <w:t xml:space="preserve">представлений» </w:t>
            </w:r>
          </w:p>
          <w:p w:rsidR="009317E9" w:rsidRDefault="00E265DE">
            <w:pPr>
              <w:spacing w:after="0" w:line="259" w:lineRule="auto"/>
              <w:ind w:left="0" w:right="0" w:firstLine="0"/>
              <w:jc w:val="left"/>
            </w:pPr>
            <w:r>
              <w:t xml:space="preserve">стр.  98 </w:t>
            </w:r>
          </w:p>
        </w:tc>
      </w:tr>
      <w:tr w:rsidR="009317E9">
        <w:trPr>
          <w:trHeight w:val="566"/>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8.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«Части суток и </w:t>
            </w:r>
          </w:p>
          <w:p w:rsidR="009317E9" w:rsidRDefault="00E265DE">
            <w:pPr>
              <w:spacing w:after="0" w:line="259" w:lineRule="auto"/>
              <w:ind w:left="0" w:right="0" w:firstLine="0"/>
              <w:jc w:val="left"/>
            </w:pPr>
            <w:r>
              <w:t xml:space="preserve">их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pPr>
            <w:r>
              <w:t xml:space="preserve">• Продолжать учить детей самостоятельно составлять и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59" w:lineRule="auto"/>
              <w:ind w:left="0" w:right="0" w:firstLine="0"/>
              <w:jc w:val="left"/>
            </w:pPr>
            <w:r>
              <w:t xml:space="preserve">И.А. Помораева, </w:t>
            </w:r>
          </w:p>
          <w:p w:rsidR="009317E9" w:rsidRDefault="00E265DE">
            <w:pPr>
              <w:tabs>
                <w:tab w:val="center" w:pos="224"/>
                <w:tab w:val="center" w:pos="1394"/>
              </w:tabs>
              <w:spacing w:after="0" w:line="259" w:lineRule="auto"/>
              <w:ind w:left="0" w:right="0" w:firstLine="0"/>
              <w:jc w:val="left"/>
            </w:pPr>
            <w:r>
              <w:rPr>
                <w:rFonts w:ascii="Calibri" w:eastAsia="Calibri" w:hAnsi="Calibri" w:cs="Calibri"/>
                <w:sz w:val="22"/>
              </w:rPr>
              <w:tab/>
            </w:r>
            <w:r>
              <w:t xml:space="preserve">В.А. </w:t>
            </w:r>
            <w:r>
              <w:tab/>
              <w:t xml:space="preserve">Позина </w:t>
            </w:r>
          </w:p>
        </w:tc>
      </w:tr>
    </w:tbl>
    <w:p w:rsidR="009317E9" w:rsidRDefault="009317E9">
      <w:pPr>
        <w:spacing w:after="0" w:line="259" w:lineRule="auto"/>
        <w:ind w:left="-850" w:right="845" w:firstLine="0"/>
        <w:jc w:val="left"/>
      </w:pPr>
    </w:p>
    <w:tbl>
      <w:tblPr>
        <w:tblStyle w:val="TableGrid"/>
        <w:tblW w:w="9503" w:type="dxa"/>
        <w:tblInd w:w="706" w:type="dxa"/>
        <w:tblCellMar>
          <w:top w:w="7" w:type="dxa"/>
          <w:left w:w="110" w:type="dxa"/>
          <w:bottom w:w="10" w:type="dxa"/>
          <w:right w:w="42" w:type="dxa"/>
        </w:tblCellMar>
        <w:tblLook w:val="04A0" w:firstRow="1" w:lastRow="0" w:firstColumn="1" w:lastColumn="0" w:noHBand="0" w:noVBand="1"/>
      </w:tblPr>
      <w:tblGrid>
        <w:gridCol w:w="918"/>
        <w:gridCol w:w="595"/>
        <w:gridCol w:w="2036"/>
        <w:gridCol w:w="3971"/>
        <w:gridCol w:w="1983"/>
      </w:tblGrid>
      <w:tr w:rsidR="009317E9">
        <w:trPr>
          <w:trHeight w:val="3601"/>
        </w:trPr>
        <w:tc>
          <w:tcPr>
            <w:tcW w:w="917"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vAlign w:val="center"/>
          </w:tcPr>
          <w:p w:rsidR="009317E9" w:rsidRDefault="009317E9">
            <w:pPr>
              <w:spacing w:after="160" w:line="259" w:lineRule="auto"/>
              <w:ind w:left="0" w:right="0" w:firstLine="0"/>
              <w:jc w:val="left"/>
            </w:pP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последовательно сти»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5" w:lineRule="auto"/>
              <w:ind w:left="0" w:right="0" w:firstLine="0"/>
              <w:jc w:val="left"/>
            </w:pPr>
            <w:r>
              <w:t xml:space="preserve">решать </w:t>
            </w:r>
            <w:r>
              <w:tab/>
              <w:t xml:space="preserve">задачи </w:t>
            </w:r>
            <w:r>
              <w:tab/>
              <w:t xml:space="preserve">на </w:t>
            </w:r>
            <w:r>
              <w:tab/>
              <w:t xml:space="preserve">сложение </w:t>
            </w:r>
            <w:r>
              <w:tab/>
              <w:t xml:space="preserve">и вычитание. </w:t>
            </w:r>
          </w:p>
          <w:p w:rsidR="009317E9" w:rsidRDefault="00E265DE">
            <w:pPr>
              <w:numPr>
                <w:ilvl w:val="0"/>
                <w:numId w:val="101"/>
              </w:numPr>
              <w:spacing w:after="0" w:line="259" w:lineRule="auto"/>
              <w:ind w:right="64" w:firstLine="0"/>
              <w:jc w:val="left"/>
            </w:pPr>
            <w:r>
              <w:t xml:space="preserve">Совершенствовать </w:t>
            </w:r>
          </w:p>
          <w:p w:rsidR="009317E9" w:rsidRDefault="00E265DE">
            <w:pPr>
              <w:spacing w:after="6" w:line="276" w:lineRule="auto"/>
              <w:ind w:left="0" w:right="0" w:firstLine="0"/>
              <w:jc w:val="left"/>
            </w:pPr>
            <w:r>
              <w:t xml:space="preserve">представления о частях суток и их последовательности. </w:t>
            </w:r>
          </w:p>
          <w:p w:rsidR="009317E9" w:rsidRDefault="00E265DE">
            <w:pPr>
              <w:numPr>
                <w:ilvl w:val="0"/>
                <w:numId w:val="101"/>
              </w:numPr>
              <w:spacing w:after="22" w:line="257" w:lineRule="auto"/>
              <w:ind w:right="64" w:firstLine="0"/>
              <w:jc w:val="left"/>
            </w:pPr>
            <w:r>
              <w:t xml:space="preserve">Упражнять в правильном использовании в речи слов: сначала, потом, до, после. </w:t>
            </w:r>
          </w:p>
          <w:p w:rsidR="009317E9" w:rsidRDefault="00E265DE">
            <w:pPr>
              <w:numPr>
                <w:ilvl w:val="0"/>
                <w:numId w:val="101"/>
              </w:numPr>
              <w:spacing w:after="26" w:line="258" w:lineRule="auto"/>
              <w:ind w:right="64" w:firstLine="0"/>
              <w:jc w:val="left"/>
            </w:pPr>
            <w:r>
              <w:t xml:space="preserve">Закреплять умение видеть в окружающих предметах формы знакомых геометрических фигур. </w:t>
            </w:r>
          </w:p>
          <w:p w:rsidR="009317E9" w:rsidRDefault="00E265DE">
            <w:pPr>
              <w:numPr>
                <w:ilvl w:val="0"/>
                <w:numId w:val="101"/>
              </w:numPr>
              <w:spacing w:after="0" w:line="259" w:lineRule="auto"/>
              <w:ind w:right="64" w:firstLine="0"/>
              <w:jc w:val="left"/>
            </w:pPr>
            <w:r>
              <w:t xml:space="preserve">Развивать </w:t>
            </w:r>
            <w:r>
              <w:tab/>
              <w:t xml:space="preserve">внимание, воображение.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2" w:line="238" w:lineRule="auto"/>
              <w:ind w:left="0" w:right="0" w:firstLine="0"/>
              <w:jc w:val="left"/>
            </w:pPr>
            <w:r>
              <w:t xml:space="preserve">«Формирование элементарных математических </w:t>
            </w:r>
          </w:p>
          <w:p w:rsidR="009317E9" w:rsidRDefault="00E265DE">
            <w:pPr>
              <w:spacing w:after="18" w:line="259" w:lineRule="auto"/>
              <w:ind w:left="0" w:right="0" w:firstLine="0"/>
              <w:jc w:val="left"/>
            </w:pPr>
            <w:r>
              <w:t xml:space="preserve">представлений» </w:t>
            </w:r>
          </w:p>
          <w:p w:rsidR="009317E9" w:rsidRDefault="00E265DE">
            <w:pPr>
              <w:spacing w:after="0" w:line="259" w:lineRule="auto"/>
              <w:ind w:left="0" w:right="0" w:firstLine="0"/>
              <w:jc w:val="left"/>
            </w:pPr>
            <w:r>
              <w:t xml:space="preserve">стр.  100 </w:t>
            </w:r>
          </w:p>
        </w:tc>
      </w:tr>
      <w:tr w:rsidR="009317E9">
        <w:trPr>
          <w:trHeight w:val="1666"/>
        </w:trPr>
        <w:tc>
          <w:tcPr>
            <w:tcW w:w="917" w:type="dxa"/>
            <w:vMerge w:val="restart"/>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2" w:right="0" w:firstLine="0"/>
              <w:jc w:val="left"/>
            </w:pPr>
            <w:r>
              <w:rPr>
                <w:rFonts w:ascii="Calibri" w:eastAsia="Calibri" w:hAnsi="Calibri" w:cs="Calibri"/>
                <w:noProof/>
                <w:sz w:val="22"/>
              </w:rPr>
              <w:lastRenderedPageBreak/>
              <mc:AlternateContent>
                <mc:Choice Requires="wpg">
                  <w:drawing>
                    <wp:inline distT="0" distB="0" distL="0" distR="0">
                      <wp:extent cx="168754" cy="565353"/>
                      <wp:effectExtent l="0" t="0" r="0" b="0"/>
                      <wp:docPr id="434654" name="Group 434654"/>
                      <wp:cNvGraphicFramePr/>
                      <a:graphic xmlns:a="http://schemas.openxmlformats.org/drawingml/2006/main">
                        <a:graphicData uri="http://schemas.microsoft.com/office/word/2010/wordprocessingGroup">
                          <wpg:wgp>
                            <wpg:cNvGrpSpPr/>
                            <wpg:grpSpPr>
                              <a:xfrm>
                                <a:off x="0" y="0"/>
                                <a:ext cx="168754" cy="565353"/>
                                <a:chOff x="0" y="0"/>
                                <a:chExt cx="168754" cy="565353"/>
                              </a:xfrm>
                            </wpg:grpSpPr>
                            <wps:wsp>
                              <wps:cNvPr id="10015" name="Rectangle 10015"/>
                              <wps:cNvSpPr/>
                              <wps:spPr>
                                <a:xfrm rot="-5399999">
                                  <a:off x="-227736" y="123113"/>
                                  <a:ext cx="700098" cy="184382"/>
                                </a:xfrm>
                                <a:prstGeom prst="rect">
                                  <a:avLst/>
                                </a:prstGeom>
                                <a:ln>
                                  <a:noFill/>
                                </a:ln>
                              </wps:spPr>
                              <wps:txbx>
                                <w:txbxContent>
                                  <w:p w:rsidR="009317E9" w:rsidRDefault="00E265DE">
                                    <w:pPr>
                                      <w:spacing w:after="160" w:line="259" w:lineRule="auto"/>
                                      <w:ind w:left="0" w:right="0" w:firstLine="0"/>
                                      <w:jc w:val="left"/>
                                    </w:pPr>
                                    <w:r>
                                      <w:t>февраль</w:t>
                                    </w:r>
                                  </w:p>
                                </w:txbxContent>
                              </wps:txbx>
                              <wps:bodyPr horzOverflow="overflow" vert="horz" lIns="0" tIns="0" rIns="0" bIns="0" rtlCol="0">
                                <a:noAutofit/>
                              </wps:bodyPr>
                            </wps:wsp>
                            <wps:wsp>
                              <wps:cNvPr id="10016" name="Rectangle 10016"/>
                              <wps:cNvSpPr/>
                              <wps:spPr>
                                <a:xfrm rot="-5399999">
                                  <a:off x="86853" y="-99425"/>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34654" o:spid="_x0000_s1098" style="width:13.3pt;height:44.5pt;mso-position-horizontal-relative:char;mso-position-vertical-relative:line" coordsize="1687,56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">
                      <v:rect id="Rectangle 10015" o:spid="_x0000_s1099" style="position:absolute;left:-2277;top:1231;width:7000;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PqcUA&#10;AADeAAAADwAAAGRycy9kb3ducmV2LnhtbERPS2sCMRC+F/wPYYTearLSWlmNIkLZXiqoVTyOm9kH&#10;bibbTdTtv28Khd7m43vOfNnbRtyo87VjDclIgSDOnam51PC5f3uagvAB2WDjmDR8k4flYvAwx9S4&#10;O2/ptguliCHsU9RQhdCmUvq8Iot+5FriyBWusxgi7EppOrzHcNvIsVITabHm2FBhS+uK8svuajUc&#10;kv31mPnNmU/F1+vzR8g2RZlp/TjsVzMQgfrwL/5zv5s4X6nkBX7fiTfIx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38+pxQAAAN4AAAAPAAAAAAAAAAAAAAAAAJgCAABkcnMv&#10;ZG93bnJldi54bWxQSwUGAAAAAAQABAD1AAAAigMAAAAA&#10;" filled="f" stroked="f">
                        <v:textbox inset="0,0,0,0">
                          <w:txbxContent>
                            <w:p w:rsidR="009317E9" w:rsidRDefault="00E265DE">
                              <w:pPr>
                                <w:spacing w:after="160" w:line="259" w:lineRule="auto"/>
                                <w:ind w:left="0" w:right="0" w:firstLine="0"/>
                                <w:jc w:val="left"/>
                              </w:pPr>
                              <w:r>
                                <w:t>февраль</w:t>
                              </w:r>
                            </w:p>
                          </w:txbxContent>
                        </v:textbox>
                      </v:rect>
                      <v:rect id="Rectangle 10016" o:spid="_x0000_s1100"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1R3sQA&#10;AADeAAAADwAAAGRycy9kb3ducmV2LnhtbERPS2sCMRC+F/wPYQRvNVkpWlajSKFsLwpVW3ocN7MP&#10;3EzWTdTtv28Kgrf5+J6zWPW2EVfqfO1YQzJWIIhzZ2ouNRz278+vIHxANtg4Jg2/5GG1HDwtMDXu&#10;xp903YVSxBD2KWqoQmhTKX1ekUU/di1x5ArXWQwRdqU0Hd5iuG3kRKmptFhzbKiwpbeK8tPuYjV8&#10;JfvLd+a3R/4pzrOXTci2RZlpPRr26zmIQH14iO/uDxPnK5VM4f+deIN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QNUd7EAAAA3gAAAA8AAAAAAAAAAAAAAAAAmAIAAGRycy9k&#10;b3ducmV2LnhtbFBLBQYAAAAABAAEAPUAAACJ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Числа 10,11.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3" w:firstLine="0"/>
            </w:pPr>
            <w:r>
              <w:t xml:space="preserve">Познакомить с образованием числа одиннадцать, новой счетной единицей – десятком, условным обозначением десятка – квадрат, единицы – круг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Е.В. </w:t>
            </w:r>
          </w:p>
          <w:p w:rsidR="009317E9" w:rsidRDefault="00E265DE">
            <w:pPr>
              <w:spacing w:after="0" w:line="259" w:lineRule="auto"/>
              <w:ind w:left="0" w:right="0" w:firstLine="0"/>
              <w:jc w:val="left"/>
            </w:pPr>
            <w:r>
              <w:t xml:space="preserve">Колесниковой </w:t>
            </w:r>
          </w:p>
          <w:p w:rsidR="009317E9" w:rsidRDefault="00E265DE">
            <w:pPr>
              <w:spacing w:after="0" w:line="259" w:lineRule="auto"/>
              <w:ind w:left="0" w:right="8" w:firstLine="0"/>
              <w:jc w:val="left"/>
            </w:pPr>
            <w:r>
              <w:t xml:space="preserve">«Математически е ступеньки» для детей </w:t>
            </w:r>
            <w:r>
              <w:tab/>
              <w:t xml:space="preserve">6-7 </w:t>
            </w:r>
            <w:r>
              <w:tab/>
              <w:t xml:space="preserve">лет стр.36 №9 </w:t>
            </w:r>
          </w:p>
        </w:tc>
      </w:tr>
      <w:tr w:rsidR="009317E9">
        <w:trPr>
          <w:trHeight w:val="1666"/>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59" w:lineRule="auto"/>
              <w:ind w:left="0" w:right="0" w:firstLine="0"/>
              <w:jc w:val="left"/>
            </w:pPr>
            <w:r>
              <w:t xml:space="preserve">Независимость </w:t>
            </w:r>
          </w:p>
          <w:p w:rsidR="009317E9" w:rsidRDefault="00E265DE">
            <w:pPr>
              <w:tabs>
                <w:tab w:val="center" w:pos="291"/>
                <w:tab w:val="center" w:pos="1706"/>
              </w:tabs>
              <w:spacing w:after="0" w:line="259" w:lineRule="auto"/>
              <w:ind w:left="0" w:right="0" w:firstLine="0"/>
              <w:jc w:val="left"/>
            </w:pPr>
            <w:r>
              <w:rPr>
                <w:rFonts w:ascii="Calibri" w:eastAsia="Calibri" w:hAnsi="Calibri" w:cs="Calibri"/>
                <w:sz w:val="22"/>
              </w:rPr>
              <w:tab/>
            </w:r>
            <w:r>
              <w:t xml:space="preserve">числа </w:t>
            </w:r>
            <w:r>
              <w:tab/>
              <w:t xml:space="preserve">от </w:t>
            </w:r>
          </w:p>
          <w:p w:rsidR="009317E9" w:rsidRDefault="00E265DE">
            <w:pPr>
              <w:spacing w:after="0" w:line="259" w:lineRule="auto"/>
              <w:ind w:left="0" w:right="0" w:firstLine="0"/>
              <w:jc w:val="left"/>
            </w:pPr>
            <w:r>
              <w:t xml:space="preserve">пространственно го расположения предметов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Продолжать </w:t>
            </w:r>
            <w:r>
              <w:tab/>
              <w:t xml:space="preserve">учить </w:t>
            </w:r>
            <w:r>
              <w:tab/>
              <w:t xml:space="preserve">отгадывать математическую </w:t>
            </w:r>
            <w:r>
              <w:tab/>
              <w:t xml:space="preserve">загадку, записывать </w:t>
            </w:r>
            <w:r>
              <w:tab/>
              <w:t xml:space="preserve">решение; </w:t>
            </w:r>
            <w:r>
              <w:tab/>
              <w:t xml:space="preserve">понимать независимость числа от величины предметов.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Е.В. </w:t>
            </w:r>
          </w:p>
          <w:p w:rsidR="009317E9" w:rsidRDefault="00E265DE">
            <w:pPr>
              <w:spacing w:after="0" w:line="259" w:lineRule="auto"/>
              <w:ind w:left="0" w:right="0" w:firstLine="0"/>
              <w:jc w:val="left"/>
            </w:pPr>
            <w:r>
              <w:t xml:space="preserve">Колесниковой </w:t>
            </w:r>
          </w:p>
          <w:p w:rsidR="009317E9" w:rsidRDefault="00E265DE">
            <w:pPr>
              <w:spacing w:after="0" w:line="259" w:lineRule="auto"/>
              <w:ind w:left="0" w:right="8" w:firstLine="0"/>
              <w:jc w:val="left"/>
            </w:pPr>
            <w:r>
              <w:t xml:space="preserve">«Математически е ступеньки» для детей </w:t>
            </w:r>
            <w:r>
              <w:tab/>
              <w:t xml:space="preserve">6-7 </w:t>
            </w:r>
            <w:r>
              <w:tab/>
              <w:t xml:space="preserve">лет стр.38 №10 </w:t>
            </w:r>
          </w:p>
        </w:tc>
      </w:tr>
      <w:tr w:rsidR="009317E9">
        <w:trPr>
          <w:trHeight w:val="1666"/>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3.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Число 12.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8" w:lineRule="auto"/>
              <w:ind w:left="0" w:right="58" w:firstLine="0"/>
            </w:pPr>
            <w:r>
              <w:t xml:space="preserve">познакомить с образованием числа 12 и новой счетной единицей – десятком. Учить записывать число </w:t>
            </w:r>
          </w:p>
          <w:p w:rsidR="009317E9" w:rsidRDefault="00E265DE">
            <w:pPr>
              <w:spacing w:after="0" w:line="259" w:lineRule="auto"/>
              <w:ind w:left="0" w:right="0" w:firstLine="0"/>
              <w:jc w:val="left"/>
            </w:pPr>
            <w:r>
              <w:t xml:space="preserve">12.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Е.В. </w:t>
            </w:r>
          </w:p>
          <w:p w:rsidR="009317E9" w:rsidRDefault="00E265DE">
            <w:pPr>
              <w:spacing w:after="0" w:line="259" w:lineRule="auto"/>
              <w:ind w:left="0" w:right="0" w:firstLine="0"/>
              <w:jc w:val="left"/>
            </w:pPr>
            <w:r>
              <w:t xml:space="preserve">Колесниковой </w:t>
            </w:r>
          </w:p>
          <w:p w:rsidR="009317E9" w:rsidRDefault="00E265DE">
            <w:pPr>
              <w:spacing w:after="0" w:line="259" w:lineRule="auto"/>
              <w:ind w:left="0" w:right="8" w:firstLine="0"/>
              <w:jc w:val="left"/>
            </w:pPr>
            <w:r>
              <w:t xml:space="preserve">«Математически е ступеньки» для детей </w:t>
            </w:r>
            <w:r>
              <w:tab/>
              <w:t xml:space="preserve">6-7 </w:t>
            </w:r>
            <w:r>
              <w:tab/>
              <w:t xml:space="preserve">лет стр.40 №11 </w:t>
            </w:r>
          </w:p>
        </w:tc>
      </w:tr>
      <w:tr w:rsidR="009317E9">
        <w:trPr>
          <w:trHeight w:val="2218"/>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4.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Отношение между числами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4" w:firstLine="0"/>
            </w:pPr>
            <w:r>
              <w:t xml:space="preserve">Учить, как из неравенства можно сделать равенство, понимать отношение между числами 11 и 12.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Е.В. </w:t>
            </w:r>
          </w:p>
          <w:p w:rsidR="009317E9" w:rsidRDefault="00E265DE">
            <w:pPr>
              <w:spacing w:after="0" w:line="259" w:lineRule="auto"/>
              <w:ind w:left="0" w:right="0" w:firstLine="0"/>
              <w:jc w:val="left"/>
            </w:pPr>
            <w:r>
              <w:t xml:space="preserve">Колесниковой </w:t>
            </w:r>
          </w:p>
          <w:p w:rsidR="009317E9" w:rsidRDefault="00E265DE">
            <w:pPr>
              <w:spacing w:after="20" w:line="258" w:lineRule="auto"/>
              <w:ind w:left="0" w:right="60" w:firstLine="0"/>
            </w:pPr>
            <w:r>
              <w:t xml:space="preserve">«Математически е ступеньки» для детей 6-7 лет </w:t>
            </w:r>
          </w:p>
          <w:p w:rsidR="009317E9" w:rsidRDefault="00E265DE">
            <w:pPr>
              <w:spacing w:after="0" w:line="259" w:lineRule="auto"/>
              <w:ind w:left="0" w:right="0" w:firstLine="0"/>
              <w:jc w:val="left"/>
            </w:pPr>
            <w:r>
              <w:t xml:space="preserve">стр.42 №12 </w:t>
            </w:r>
          </w:p>
          <w:p w:rsidR="009317E9" w:rsidRDefault="00E265DE">
            <w:pPr>
              <w:spacing w:after="0" w:line="259" w:lineRule="auto"/>
              <w:ind w:left="0" w:right="0" w:firstLine="0"/>
              <w:jc w:val="left"/>
            </w:pPr>
            <w:r>
              <w:t xml:space="preserve"> </w:t>
            </w:r>
          </w:p>
          <w:p w:rsidR="009317E9" w:rsidRDefault="00E265DE">
            <w:pPr>
              <w:spacing w:after="0" w:line="259" w:lineRule="auto"/>
              <w:ind w:left="0" w:right="0" w:firstLine="0"/>
              <w:jc w:val="left"/>
            </w:pPr>
            <w:r>
              <w:t xml:space="preserve"> </w:t>
            </w:r>
          </w:p>
        </w:tc>
      </w:tr>
      <w:tr w:rsidR="009317E9">
        <w:trPr>
          <w:trHeight w:val="1666"/>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5.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pPr>
            <w:r>
              <w:t xml:space="preserve">Число 13, решение задач.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58" w:firstLine="0"/>
            </w:pPr>
            <w:r>
              <w:t xml:space="preserve">Знакомить с образованием числа 13 и новой счетной единицей – десятком. Учить записывать число 13, решать арифметическую задачу, записывать условие задачи, читать запись.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Е.В. </w:t>
            </w:r>
          </w:p>
          <w:p w:rsidR="009317E9" w:rsidRDefault="00E265DE">
            <w:pPr>
              <w:spacing w:after="0" w:line="259" w:lineRule="auto"/>
              <w:ind w:left="0" w:right="0" w:firstLine="0"/>
              <w:jc w:val="left"/>
            </w:pPr>
            <w:r>
              <w:t xml:space="preserve">Колесниковой </w:t>
            </w:r>
          </w:p>
          <w:p w:rsidR="009317E9" w:rsidRDefault="00E265DE">
            <w:pPr>
              <w:spacing w:after="0" w:line="259" w:lineRule="auto"/>
              <w:ind w:left="0" w:right="8" w:firstLine="0"/>
              <w:jc w:val="left"/>
            </w:pPr>
            <w:r>
              <w:t xml:space="preserve">«Математически е ступеньки» для детей </w:t>
            </w:r>
            <w:r>
              <w:tab/>
              <w:t xml:space="preserve">6-7 </w:t>
            </w:r>
            <w:r>
              <w:tab/>
              <w:t xml:space="preserve">лет стр.45 №13 </w:t>
            </w:r>
          </w:p>
        </w:tc>
      </w:tr>
      <w:tr w:rsidR="009317E9">
        <w:trPr>
          <w:trHeight w:val="1666"/>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6.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40" w:lineRule="auto"/>
              <w:ind w:left="0" w:right="0" w:firstLine="0"/>
              <w:jc w:val="left"/>
            </w:pPr>
            <w:r>
              <w:t xml:space="preserve">Решение примеров, знаки </w:t>
            </w:r>
          </w:p>
          <w:p w:rsidR="009317E9" w:rsidRDefault="00E265DE">
            <w:pPr>
              <w:spacing w:after="0" w:line="259" w:lineRule="auto"/>
              <w:ind w:left="0" w:right="0" w:firstLine="0"/>
              <w:jc w:val="left"/>
            </w:pPr>
            <w:r>
              <w:t xml:space="preserve">+ , - .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5" w:firstLine="0"/>
            </w:pPr>
            <w:r>
              <w:t xml:space="preserve">учить составлять примеры, читать записи, решать логическую задачу. Закреплять умение правильно пользоваться знаками + , - .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Е.В. </w:t>
            </w:r>
          </w:p>
          <w:p w:rsidR="009317E9" w:rsidRDefault="00E265DE">
            <w:pPr>
              <w:spacing w:after="0" w:line="259" w:lineRule="auto"/>
              <w:ind w:left="0" w:right="0" w:firstLine="0"/>
              <w:jc w:val="left"/>
            </w:pPr>
            <w:r>
              <w:t xml:space="preserve">Колесниковой </w:t>
            </w:r>
          </w:p>
          <w:p w:rsidR="009317E9" w:rsidRDefault="00E265DE">
            <w:pPr>
              <w:spacing w:after="0" w:line="259" w:lineRule="auto"/>
              <w:ind w:left="0" w:right="8" w:firstLine="0"/>
              <w:jc w:val="left"/>
            </w:pPr>
            <w:r>
              <w:t xml:space="preserve">«Математически е ступеньки» для детей </w:t>
            </w:r>
            <w:r>
              <w:tab/>
              <w:t xml:space="preserve">6-7 </w:t>
            </w:r>
            <w:r>
              <w:tab/>
              <w:t xml:space="preserve">лет стр.47 №14 </w:t>
            </w:r>
          </w:p>
        </w:tc>
      </w:tr>
      <w:tr w:rsidR="009317E9">
        <w:trPr>
          <w:trHeight w:val="288"/>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7.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Число 14.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знакомить с образованием числа 14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Е.В. </w:t>
            </w:r>
          </w:p>
        </w:tc>
      </w:tr>
    </w:tbl>
    <w:p w:rsidR="009317E9" w:rsidRDefault="009317E9">
      <w:pPr>
        <w:spacing w:after="0" w:line="259" w:lineRule="auto"/>
        <w:ind w:left="-850" w:right="845" w:firstLine="0"/>
        <w:jc w:val="left"/>
      </w:pPr>
    </w:p>
    <w:tbl>
      <w:tblPr>
        <w:tblStyle w:val="TableGrid"/>
        <w:tblW w:w="9503" w:type="dxa"/>
        <w:tblInd w:w="706" w:type="dxa"/>
        <w:tblCellMar>
          <w:top w:w="7" w:type="dxa"/>
          <w:left w:w="110" w:type="dxa"/>
          <w:bottom w:w="10" w:type="dxa"/>
          <w:right w:w="42" w:type="dxa"/>
        </w:tblCellMar>
        <w:tblLook w:val="04A0" w:firstRow="1" w:lastRow="0" w:firstColumn="1" w:lastColumn="0" w:noHBand="0" w:noVBand="1"/>
      </w:tblPr>
      <w:tblGrid>
        <w:gridCol w:w="918"/>
        <w:gridCol w:w="595"/>
        <w:gridCol w:w="2036"/>
        <w:gridCol w:w="3971"/>
        <w:gridCol w:w="1983"/>
      </w:tblGrid>
      <w:tr w:rsidR="009317E9">
        <w:trPr>
          <w:trHeight w:val="1393"/>
        </w:trPr>
        <w:tc>
          <w:tcPr>
            <w:tcW w:w="917" w:type="dxa"/>
            <w:vMerge w:val="restart"/>
            <w:tcBorders>
              <w:top w:val="single" w:sz="4" w:space="0" w:color="000000"/>
              <w:left w:val="single" w:sz="4" w:space="0" w:color="000000"/>
              <w:bottom w:val="single" w:sz="4" w:space="0" w:color="000000"/>
              <w:right w:val="single" w:sz="4" w:space="0" w:color="000000"/>
            </w:tcBorders>
            <w:vAlign w:val="bottom"/>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036"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58" w:firstLine="0"/>
            </w:pPr>
            <w:r>
              <w:t xml:space="preserve">и новой счетной единицей – десятком. Учить писать число 14, решать логическую задачу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Колесниковой </w:t>
            </w:r>
          </w:p>
          <w:p w:rsidR="009317E9" w:rsidRDefault="00E265DE">
            <w:pPr>
              <w:spacing w:after="0" w:line="259" w:lineRule="auto"/>
              <w:ind w:left="0" w:right="6" w:firstLine="0"/>
              <w:jc w:val="left"/>
            </w:pPr>
            <w:r>
              <w:t xml:space="preserve">«Математически е ступеньки» для детей </w:t>
            </w:r>
            <w:r>
              <w:tab/>
              <w:t xml:space="preserve">6-7 </w:t>
            </w:r>
            <w:r>
              <w:tab/>
              <w:t xml:space="preserve">лет стр.49 №15 </w:t>
            </w:r>
          </w:p>
        </w:tc>
      </w:tr>
      <w:tr w:rsidR="009317E9">
        <w:trPr>
          <w:trHeight w:val="1666"/>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8.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0" w:firstLine="0"/>
            </w:pPr>
            <w:r>
              <w:t xml:space="preserve">Счет по образцу и названному числу.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7" w:firstLine="0"/>
            </w:pPr>
            <w:r>
              <w:t xml:space="preserve">продолжать учить считать по образцу и названному числу, составлять арифметическую задачу, решать логическую задачу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Е.В. </w:t>
            </w:r>
          </w:p>
          <w:p w:rsidR="009317E9" w:rsidRDefault="00E265DE">
            <w:pPr>
              <w:spacing w:after="0" w:line="259" w:lineRule="auto"/>
              <w:ind w:left="0" w:right="0" w:firstLine="0"/>
              <w:jc w:val="left"/>
            </w:pPr>
            <w:r>
              <w:t xml:space="preserve">Колесниковой </w:t>
            </w:r>
          </w:p>
          <w:p w:rsidR="009317E9" w:rsidRDefault="00E265DE">
            <w:pPr>
              <w:spacing w:after="0" w:line="259" w:lineRule="auto"/>
              <w:ind w:left="0" w:right="8" w:firstLine="0"/>
              <w:jc w:val="left"/>
            </w:pPr>
            <w:r>
              <w:t xml:space="preserve">«Математически е ступеньки» для детей </w:t>
            </w:r>
            <w:r>
              <w:tab/>
              <w:t xml:space="preserve">6-7 </w:t>
            </w:r>
            <w:r>
              <w:tab/>
              <w:t xml:space="preserve">лет стр.51 №16 </w:t>
            </w:r>
          </w:p>
        </w:tc>
      </w:tr>
      <w:tr w:rsidR="009317E9">
        <w:trPr>
          <w:trHeight w:val="1666"/>
        </w:trPr>
        <w:tc>
          <w:tcPr>
            <w:tcW w:w="917" w:type="dxa"/>
            <w:vMerge w:val="restart"/>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422148"/>
                      <wp:effectExtent l="0" t="0" r="0" b="0"/>
                      <wp:docPr id="433016" name="Group 433016"/>
                      <wp:cNvGraphicFramePr/>
                      <a:graphic xmlns:a="http://schemas.openxmlformats.org/drawingml/2006/main">
                        <a:graphicData uri="http://schemas.microsoft.com/office/word/2010/wordprocessingGroup">
                          <wpg:wgp>
                            <wpg:cNvGrpSpPr/>
                            <wpg:grpSpPr>
                              <a:xfrm>
                                <a:off x="0" y="0"/>
                                <a:ext cx="168754" cy="422148"/>
                                <a:chOff x="0" y="0"/>
                                <a:chExt cx="168754" cy="422148"/>
                              </a:xfrm>
                            </wpg:grpSpPr>
                            <wps:wsp>
                              <wps:cNvPr id="10388" name="Rectangle 10388"/>
                              <wps:cNvSpPr/>
                              <wps:spPr>
                                <a:xfrm rot="-5399999">
                                  <a:off x="-131761" y="75882"/>
                                  <a:ext cx="508149" cy="184382"/>
                                </a:xfrm>
                                <a:prstGeom prst="rect">
                                  <a:avLst/>
                                </a:prstGeom>
                                <a:ln>
                                  <a:noFill/>
                                </a:ln>
                              </wps:spPr>
                              <wps:txbx>
                                <w:txbxContent>
                                  <w:p w:rsidR="009317E9" w:rsidRDefault="00E265DE">
                                    <w:pPr>
                                      <w:spacing w:after="160" w:line="259" w:lineRule="auto"/>
                                      <w:ind w:left="0" w:right="0" w:firstLine="0"/>
                                      <w:jc w:val="left"/>
                                    </w:pPr>
                                    <w:r>
                                      <w:t xml:space="preserve">Март </w:t>
                                    </w:r>
                                  </w:p>
                                </w:txbxContent>
                              </wps:txbx>
                              <wps:bodyPr horzOverflow="overflow" vert="horz" lIns="0" tIns="0" rIns="0" bIns="0" rtlCol="0">
                                <a:noAutofit/>
                              </wps:bodyPr>
                            </wps:wsp>
                            <wps:wsp>
                              <wps:cNvPr id="10389" name="Rectangle 10389"/>
                              <wps:cNvSpPr/>
                              <wps:spPr>
                                <a:xfrm rot="-5399999">
                                  <a:off x="86853" y="-99425"/>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33016" o:spid="_x0000_s1101" style="width:13.3pt;height:33.25pt;mso-position-horizontal-relative:char;mso-position-vertical-relative:line" coordsize="168754,4221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">
                      <v:rect id="Rectangle 10388" o:spid="_x0000_s1102" style="position:absolute;left:-131761;top:75882;width:508149;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GUzMgA&#10;AADeAAAADwAAAGRycy9kb3ducmV2LnhtbESPT2sCQQzF7wW/w5BCb3XWVqqsjiKFsr1UUFvxGHey&#10;f+hOZrsz6vrtzaHgLeG9vPfLfNm7Rp2pC7VnA6NhAoo497bm0sD37uN5CipEZIuNZzJwpQDLxeBh&#10;jqn1F97QeRtLJSEcUjRQxdimWoe8Iodh6Fti0QrfOYyydqW2HV4k3DX6JUnetMOapaHClt4ryn+3&#10;J2fgZ7Q77bOwPvKh+JuMv2K2LsrMmKfHfjUDFamPd/P/9acV/OR1KrzyjsygF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Z8ZTM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 xml:space="preserve">Март </w:t>
                              </w:r>
                            </w:p>
                          </w:txbxContent>
                        </v:textbox>
                      </v:rect>
                      <v:rect id="Rectangle 10389" o:spid="_x0000_s1103" style="position:absolute;left:86853;top:-99425;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0xV8UA&#10;AADeAAAADwAAAGRycy9kb3ducmV2LnhtbERPS2vCQBC+F/oflin0VjdasZq6hiJIvCiobfE4zU4e&#10;NDsbsxuN/75bELzNx/ecedKbWpypdZVlBcNBBII4s7riQsHnYfUyBeE8ssbaMim4koNk8fgwx1jb&#10;C+/ovPeFCCHsYlRQet/EUrqsJINuYBviwOW2NegDbAupW7yEcFPLURRNpMGKQ0OJDS1Lyn73nVHw&#10;NTx036nb/vAxP72NNz7d5kWq1PNT//EOwlPv7+Kbe63D/Oh1OoP/d8INcv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vTFXxQAAAN4AAAAPAAAAAAAAAAAAAAAAAJgCAABkcnMv&#10;ZG93bnJldi54bWxQSwUGAAAAAAQABAD1AAAAigM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Число 15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20" w:line="258" w:lineRule="auto"/>
              <w:ind w:left="0" w:right="58" w:firstLine="0"/>
            </w:pPr>
            <w:r>
              <w:t xml:space="preserve">• знакомить с образованием числа 15 и новой счетной единицей – десятком. Учить записывать число </w:t>
            </w:r>
          </w:p>
          <w:p w:rsidR="009317E9" w:rsidRDefault="00E265DE">
            <w:pPr>
              <w:spacing w:after="0" w:line="259" w:lineRule="auto"/>
              <w:ind w:left="0" w:right="0" w:firstLine="0"/>
              <w:jc w:val="left"/>
            </w:pPr>
            <w:r>
              <w:t xml:space="preserve">15, читать запись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Е.В. </w:t>
            </w:r>
          </w:p>
          <w:p w:rsidR="009317E9" w:rsidRDefault="00E265DE">
            <w:pPr>
              <w:spacing w:after="0" w:line="259" w:lineRule="auto"/>
              <w:ind w:left="0" w:right="0" w:firstLine="0"/>
              <w:jc w:val="left"/>
            </w:pPr>
            <w:r>
              <w:t xml:space="preserve">Колесниковой </w:t>
            </w:r>
          </w:p>
          <w:p w:rsidR="009317E9" w:rsidRDefault="00E265DE">
            <w:pPr>
              <w:spacing w:after="0" w:line="259" w:lineRule="auto"/>
              <w:ind w:left="0" w:right="8" w:firstLine="0"/>
              <w:jc w:val="left"/>
            </w:pPr>
            <w:r>
              <w:t xml:space="preserve">«Математически е ступеньки» для детей </w:t>
            </w:r>
            <w:r>
              <w:tab/>
              <w:t xml:space="preserve">6-7 </w:t>
            </w:r>
            <w:r>
              <w:tab/>
              <w:t xml:space="preserve">лет стр.53 №17 </w:t>
            </w:r>
          </w:p>
        </w:tc>
      </w:tr>
      <w:tr w:rsidR="009317E9">
        <w:trPr>
          <w:trHeight w:val="1666"/>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Числа от 1 до 15.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2" w:firstLine="0"/>
            </w:pPr>
            <w:r>
              <w:t xml:space="preserve">• учить понимать отношения между числами в числовом ряду, решать примеры в пределах второго десятка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Е.В. </w:t>
            </w:r>
          </w:p>
          <w:p w:rsidR="009317E9" w:rsidRDefault="00E265DE">
            <w:pPr>
              <w:spacing w:after="0" w:line="259" w:lineRule="auto"/>
              <w:ind w:left="0" w:right="0" w:firstLine="0"/>
              <w:jc w:val="left"/>
            </w:pPr>
            <w:r>
              <w:t xml:space="preserve">Колесниковой </w:t>
            </w:r>
          </w:p>
          <w:p w:rsidR="009317E9" w:rsidRDefault="00E265DE">
            <w:pPr>
              <w:spacing w:after="0" w:line="259" w:lineRule="auto"/>
              <w:ind w:left="0" w:right="8" w:firstLine="0"/>
              <w:jc w:val="left"/>
            </w:pPr>
            <w:r>
              <w:t xml:space="preserve">«Математически е ступеньки» для детей </w:t>
            </w:r>
            <w:r>
              <w:tab/>
              <w:t xml:space="preserve">6-7 </w:t>
            </w:r>
            <w:r>
              <w:tab/>
              <w:t xml:space="preserve">лет стр.55 №18 </w:t>
            </w:r>
          </w:p>
        </w:tc>
      </w:tr>
      <w:tr w:rsidR="009317E9">
        <w:trPr>
          <w:trHeight w:val="1666"/>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3.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Число 16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58" w:firstLine="0"/>
            </w:pPr>
            <w:r>
              <w:t xml:space="preserve">• знакомить с образованием числа 16 и новой счетной единицей – десятком. Учить писать число 16; измерять линейкой, записывать результаты измерения, сравнивать предметы по его результатам.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Е.В. </w:t>
            </w:r>
          </w:p>
          <w:p w:rsidR="009317E9" w:rsidRDefault="00E265DE">
            <w:pPr>
              <w:spacing w:after="0" w:line="259" w:lineRule="auto"/>
              <w:ind w:left="0" w:right="0" w:firstLine="0"/>
              <w:jc w:val="left"/>
            </w:pPr>
            <w:r>
              <w:t xml:space="preserve">Колесниковой </w:t>
            </w:r>
          </w:p>
          <w:p w:rsidR="009317E9" w:rsidRDefault="00E265DE">
            <w:pPr>
              <w:spacing w:after="0" w:line="259" w:lineRule="auto"/>
              <w:ind w:left="0" w:right="8" w:firstLine="0"/>
              <w:jc w:val="left"/>
            </w:pPr>
            <w:r>
              <w:t xml:space="preserve">«Математически е ступеньки» для детей </w:t>
            </w:r>
            <w:r>
              <w:tab/>
              <w:t xml:space="preserve">6-7 </w:t>
            </w:r>
            <w:r>
              <w:tab/>
              <w:t xml:space="preserve">лет стр.57 №19 </w:t>
            </w:r>
          </w:p>
        </w:tc>
      </w:tr>
      <w:tr w:rsidR="009317E9">
        <w:trPr>
          <w:trHeight w:val="1666"/>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4.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Математические загадки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2" w:lineRule="auto"/>
              <w:ind w:left="0" w:right="60" w:firstLine="0"/>
            </w:pPr>
            <w:r>
              <w:t>• продолжать учить отгадывать математическую загадку, определять какой математический знак надо писать в примере (+ или -</w:t>
            </w:r>
          </w:p>
          <w:p w:rsidR="009317E9" w:rsidRDefault="00E265DE">
            <w:pPr>
              <w:spacing w:after="0" w:line="259" w:lineRule="auto"/>
              <w:ind w:left="0" w:right="0" w:firstLine="0"/>
              <w:jc w:val="left"/>
            </w:pPr>
            <w:r>
              <w:t xml:space="preserve">).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Е.В. </w:t>
            </w:r>
          </w:p>
          <w:p w:rsidR="009317E9" w:rsidRDefault="00E265DE">
            <w:pPr>
              <w:spacing w:after="0" w:line="259" w:lineRule="auto"/>
              <w:ind w:left="0" w:right="0" w:firstLine="0"/>
              <w:jc w:val="left"/>
            </w:pPr>
            <w:r>
              <w:t xml:space="preserve">Колесниковой </w:t>
            </w:r>
          </w:p>
          <w:p w:rsidR="009317E9" w:rsidRDefault="00E265DE">
            <w:pPr>
              <w:spacing w:after="0" w:line="259" w:lineRule="auto"/>
              <w:ind w:left="0" w:right="8" w:firstLine="0"/>
              <w:jc w:val="left"/>
            </w:pPr>
            <w:r>
              <w:t xml:space="preserve">«Математически е ступеньки» для детей </w:t>
            </w:r>
            <w:r>
              <w:tab/>
              <w:t xml:space="preserve">6-7 </w:t>
            </w:r>
            <w:r>
              <w:tab/>
              <w:t xml:space="preserve">лет стр.59 №20 </w:t>
            </w:r>
          </w:p>
        </w:tc>
      </w:tr>
      <w:tr w:rsidR="009317E9">
        <w:trPr>
          <w:trHeight w:val="1666"/>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5.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Число 17.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58" w:firstLine="0"/>
            </w:pPr>
            <w:r>
              <w:t xml:space="preserve">• знакомить с образованием числа 17 и новой счетной единицей – десятком. Учить писать число 17; решать примеры в приделах второго десятка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Е.В. </w:t>
            </w:r>
          </w:p>
          <w:p w:rsidR="009317E9" w:rsidRDefault="00E265DE">
            <w:pPr>
              <w:spacing w:after="0" w:line="259" w:lineRule="auto"/>
              <w:ind w:left="0" w:right="0" w:firstLine="0"/>
              <w:jc w:val="left"/>
            </w:pPr>
            <w:r>
              <w:t xml:space="preserve">Колесниковой </w:t>
            </w:r>
          </w:p>
          <w:p w:rsidR="009317E9" w:rsidRDefault="00E265DE">
            <w:pPr>
              <w:spacing w:after="0" w:line="259" w:lineRule="auto"/>
              <w:ind w:left="0" w:right="8" w:firstLine="0"/>
              <w:jc w:val="left"/>
            </w:pPr>
            <w:r>
              <w:t xml:space="preserve">«Математически е ступеньки» для детей </w:t>
            </w:r>
            <w:r>
              <w:tab/>
              <w:t xml:space="preserve">6-7 </w:t>
            </w:r>
            <w:r>
              <w:tab/>
              <w:t xml:space="preserve">лет стр.61 №21 </w:t>
            </w:r>
          </w:p>
        </w:tc>
      </w:tr>
      <w:tr w:rsidR="009317E9">
        <w:trPr>
          <w:trHeight w:val="1945"/>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6.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Число 17.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8" w:lineRule="auto"/>
              <w:ind w:left="0" w:right="62" w:firstLine="0"/>
            </w:pPr>
            <w:r>
              <w:t xml:space="preserve">• продолжать знакомить с образованием числа 17. Закреплять умение записывать число 17. </w:t>
            </w:r>
          </w:p>
          <w:p w:rsidR="009317E9" w:rsidRDefault="00E265DE">
            <w:pPr>
              <w:spacing w:after="0" w:line="259" w:lineRule="auto"/>
              <w:ind w:left="0" w:right="0" w:firstLine="0"/>
              <w:jc w:val="left"/>
            </w:pPr>
            <w:r>
              <w:t xml:space="preserve">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Е.В. </w:t>
            </w:r>
          </w:p>
          <w:p w:rsidR="009317E9" w:rsidRDefault="00E265DE">
            <w:pPr>
              <w:spacing w:after="0" w:line="259" w:lineRule="auto"/>
              <w:ind w:left="0" w:right="0" w:firstLine="0"/>
              <w:jc w:val="left"/>
            </w:pPr>
            <w:r>
              <w:t xml:space="preserve">Колесниковой </w:t>
            </w:r>
          </w:p>
          <w:p w:rsidR="009317E9" w:rsidRDefault="00E265DE">
            <w:pPr>
              <w:spacing w:after="25" w:line="258" w:lineRule="auto"/>
              <w:ind w:left="0" w:right="60" w:firstLine="0"/>
            </w:pPr>
            <w:r>
              <w:t xml:space="preserve">«Математически е ступеньки» для детей 6-7 лет </w:t>
            </w:r>
          </w:p>
          <w:p w:rsidR="009317E9" w:rsidRDefault="00E265DE">
            <w:pPr>
              <w:spacing w:after="0" w:line="259" w:lineRule="auto"/>
              <w:ind w:left="0" w:right="0" w:firstLine="0"/>
              <w:jc w:val="left"/>
            </w:pPr>
            <w:r>
              <w:t xml:space="preserve">стр.63 №22 </w:t>
            </w:r>
          </w:p>
          <w:p w:rsidR="009317E9" w:rsidRDefault="00E265DE">
            <w:pPr>
              <w:spacing w:after="0" w:line="259" w:lineRule="auto"/>
              <w:ind w:left="0" w:right="0" w:firstLine="0"/>
              <w:jc w:val="left"/>
            </w:pPr>
            <w:r>
              <w:t xml:space="preserve"> </w:t>
            </w:r>
          </w:p>
        </w:tc>
      </w:tr>
      <w:tr w:rsidR="009317E9">
        <w:trPr>
          <w:trHeight w:val="1114"/>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7.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Число 18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51" w:line="236" w:lineRule="auto"/>
              <w:ind w:left="0" w:right="0" w:firstLine="0"/>
            </w:pPr>
            <w:r>
              <w:t xml:space="preserve">• знакомить с образованием числа 18. Учить писать число 18; </w:t>
            </w:r>
          </w:p>
          <w:p w:rsidR="009317E9" w:rsidRDefault="00E265DE">
            <w:pPr>
              <w:spacing w:after="0" w:line="259" w:lineRule="auto"/>
              <w:ind w:left="0" w:right="0" w:firstLine="0"/>
              <w:jc w:val="left"/>
            </w:pPr>
            <w:r>
              <w:t xml:space="preserve">правильно пользоваться знаками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Е.В. </w:t>
            </w:r>
          </w:p>
          <w:p w:rsidR="009317E9" w:rsidRDefault="00E265DE">
            <w:pPr>
              <w:spacing w:after="0" w:line="259" w:lineRule="auto"/>
              <w:ind w:left="0" w:right="0" w:firstLine="0"/>
              <w:jc w:val="left"/>
            </w:pPr>
            <w:r>
              <w:t xml:space="preserve">Колесниковой </w:t>
            </w:r>
          </w:p>
          <w:p w:rsidR="009317E9" w:rsidRDefault="00E265DE">
            <w:pPr>
              <w:spacing w:after="0" w:line="259" w:lineRule="auto"/>
              <w:ind w:left="0" w:right="8" w:firstLine="0"/>
              <w:jc w:val="left"/>
            </w:pPr>
            <w:r>
              <w:t xml:space="preserve">«Математически е ступеньки» для </w:t>
            </w:r>
          </w:p>
        </w:tc>
      </w:tr>
    </w:tbl>
    <w:p w:rsidR="009317E9" w:rsidRDefault="009317E9">
      <w:pPr>
        <w:spacing w:after="0" w:line="259" w:lineRule="auto"/>
        <w:ind w:left="-850" w:right="845" w:firstLine="0"/>
        <w:jc w:val="left"/>
      </w:pPr>
    </w:p>
    <w:tbl>
      <w:tblPr>
        <w:tblStyle w:val="TableGrid"/>
        <w:tblW w:w="9503" w:type="dxa"/>
        <w:tblInd w:w="706" w:type="dxa"/>
        <w:tblCellMar>
          <w:top w:w="7" w:type="dxa"/>
          <w:bottom w:w="10" w:type="dxa"/>
        </w:tblCellMar>
        <w:tblLook w:val="04A0" w:firstRow="1" w:lastRow="0" w:firstColumn="1" w:lastColumn="0" w:noHBand="0" w:noVBand="1"/>
      </w:tblPr>
      <w:tblGrid>
        <w:gridCol w:w="917"/>
        <w:gridCol w:w="595"/>
        <w:gridCol w:w="1632"/>
        <w:gridCol w:w="168"/>
        <w:gridCol w:w="237"/>
        <w:gridCol w:w="3971"/>
        <w:gridCol w:w="1983"/>
      </w:tblGrid>
      <w:tr w:rsidR="009317E9">
        <w:trPr>
          <w:trHeight w:val="562"/>
        </w:trPr>
        <w:tc>
          <w:tcPr>
            <w:tcW w:w="917" w:type="dxa"/>
            <w:vMerge w:val="restart"/>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036" w:type="dxa"/>
            <w:gridSpan w:val="3"/>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3971"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393"/>
                <w:tab w:val="center" w:pos="1116"/>
                <w:tab w:val="center" w:pos="1716"/>
              </w:tabs>
              <w:spacing w:after="30" w:line="259" w:lineRule="auto"/>
              <w:ind w:left="0" w:right="0" w:firstLine="0"/>
              <w:jc w:val="left"/>
            </w:pPr>
            <w:r>
              <w:rPr>
                <w:rFonts w:ascii="Calibri" w:eastAsia="Calibri" w:hAnsi="Calibri" w:cs="Calibri"/>
                <w:sz w:val="22"/>
              </w:rPr>
              <w:tab/>
            </w:r>
            <w:r>
              <w:t xml:space="preserve">детей </w:t>
            </w:r>
            <w:r>
              <w:tab/>
              <w:t xml:space="preserve">6-7 </w:t>
            </w:r>
            <w:r>
              <w:tab/>
              <w:t xml:space="preserve">лет </w:t>
            </w:r>
          </w:p>
          <w:p w:rsidR="009317E9" w:rsidRDefault="00E265DE">
            <w:pPr>
              <w:spacing w:after="0" w:line="259" w:lineRule="auto"/>
              <w:ind w:left="110" w:right="0" w:firstLine="0"/>
              <w:jc w:val="left"/>
            </w:pPr>
            <w:r>
              <w:t xml:space="preserve">стр.65  №23 </w:t>
            </w:r>
          </w:p>
        </w:tc>
      </w:tr>
      <w:tr w:rsidR="009317E9">
        <w:trPr>
          <w:trHeight w:val="1666"/>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8. </w:t>
            </w:r>
          </w:p>
        </w:tc>
        <w:tc>
          <w:tcPr>
            <w:tcW w:w="1632" w:type="dxa"/>
            <w:tcBorders>
              <w:top w:val="single" w:sz="4" w:space="0" w:color="000000"/>
              <w:left w:val="single" w:sz="4" w:space="0" w:color="000000"/>
              <w:bottom w:val="single" w:sz="4" w:space="0" w:color="000000"/>
              <w:right w:val="nil"/>
            </w:tcBorders>
          </w:tcPr>
          <w:p w:rsidR="009317E9" w:rsidRDefault="00E265DE">
            <w:pPr>
              <w:spacing w:after="0" w:line="259" w:lineRule="auto"/>
              <w:ind w:left="111" w:right="0" w:firstLine="0"/>
              <w:jc w:val="left"/>
            </w:pPr>
            <w:r>
              <w:t xml:space="preserve">Число решение примеров </w:t>
            </w:r>
          </w:p>
        </w:tc>
        <w:tc>
          <w:tcPr>
            <w:tcW w:w="404" w:type="dxa"/>
            <w:gridSpan w:val="2"/>
            <w:tcBorders>
              <w:top w:val="single" w:sz="4" w:space="0" w:color="000000"/>
              <w:left w:val="nil"/>
              <w:bottom w:val="single" w:sz="4" w:space="0" w:color="000000"/>
              <w:right w:val="single" w:sz="4" w:space="0" w:color="000000"/>
            </w:tcBorders>
          </w:tcPr>
          <w:p w:rsidR="009317E9" w:rsidRDefault="00E265DE">
            <w:pPr>
              <w:spacing w:after="0" w:line="259" w:lineRule="auto"/>
              <w:ind w:left="0" w:right="0" w:firstLine="0"/>
            </w:pPr>
            <w:r>
              <w:t xml:space="preserve">18,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106" w:firstLine="0"/>
            </w:pPr>
            <w:r>
              <w:t xml:space="preserve">закреплять знания об образовании числа 18; последовательности времен года; умение записывать способ образования числа 18.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Е.В. </w:t>
            </w:r>
          </w:p>
          <w:p w:rsidR="009317E9" w:rsidRDefault="00E265DE">
            <w:pPr>
              <w:spacing w:after="0" w:line="259" w:lineRule="auto"/>
              <w:ind w:left="110" w:right="0" w:firstLine="0"/>
              <w:jc w:val="left"/>
            </w:pPr>
            <w:r>
              <w:t xml:space="preserve">Колесниковой </w:t>
            </w:r>
          </w:p>
          <w:p w:rsidR="009317E9" w:rsidRDefault="00E265DE">
            <w:pPr>
              <w:spacing w:after="0" w:line="259" w:lineRule="auto"/>
              <w:ind w:left="110" w:right="50" w:firstLine="0"/>
              <w:jc w:val="left"/>
            </w:pPr>
            <w:r>
              <w:t xml:space="preserve">«Математически е ступеньки» для детей </w:t>
            </w:r>
            <w:r>
              <w:tab/>
              <w:t xml:space="preserve">6-7 </w:t>
            </w:r>
            <w:r>
              <w:tab/>
              <w:t xml:space="preserve">лет стр.67 №24 </w:t>
            </w:r>
          </w:p>
        </w:tc>
      </w:tr>
      <w:tr w:rsidR="009317E9">
        <w:trPr>
          <w:trHeight w:val="3601"/>
        </w:trPr>
        <w:tc>
          <w:tcPr>
            <w:tcW w:w="91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 </w:t>
            </w: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9 </w:t>
            </w:r>
          </w:p>
        </w:tc>
        <w:tc>
          <w:tcPr>
            <w:tcW w:w="1800" w:type="dxa"/>
            <w:gridSpan w:val="2"/>
            <w:tcBorders>
              <w:top w:val="single" w:sz="4" w:space="0" w:color="000000"/>
              <w:left w:val="single" w:sz="4" w:space="0" w:color="000000"/>
              <w:bottom w:val="single" w:sz="4" w:space="0" w:color="000000"/>
              <w:right w:val="nil"/>
            </w:tcBorders>
          </w:tcPr>
          <w:p w:rsidR="009317E9" w:rsidRDefault="00E265DE">
            <w:pPr>
              <w:spacing w:after="0" w:line="248" w:lineRule="auto"/>
              <w:ind w:left="111" w:right="-128" w:firstLine="0"/>
              <w:jc w:val="left"/>
            </w:pPr>
            <w:r>
              <w:t xml:space="preserve">«Монеты достоинством 1,5,10 рублей, их набором разменом». </w:t>
            </w:r>
          </w:p>
          <w:p w:rsidR="009317E9" w:rsidRDefault="00E265DE">
            <w:pPr>
              <w:spacing w:after="0" w:line="259" w:lineRule="auto"/>
              <w:ind w:left="111" w:right="0" w:firstLine="0"/>
              <w:jc w:val="left"/>
            </w:pPr>
            <w:r>
              <w:t xml:space="preserve"> </w:t>
            </w:r>
          </w:p>
        </w:tc>
        <w:tc>
          <w:tcPr>
            <w:tcW w:w="237" w:type="dxa"/>
            <w:tcBorders>
              <w:top w:val="single" w:sz="4" w:space="0" w:color="000000"/>
              <w:left w:val="nil"/>
              <w:bottom w:val="single" w:sz="4" w:space="0" w:color="000000"/>
              <w:right w:val="single" w:sz="4" w:space="0" w:color="000000"/>
            </w:tcBorders>
          </w:tcPr>
          <w:p w:rsidR="009317E9" w:rsidRDefault="00E265DE">
            <w:pPr>
              <w:spacing w:after="530" w:line="259" w:lineRule="auto"/>
              <w:ind w:left="24" w:right="0" w:firstLine="0"/>
            </w:pPr>
            <w:r>
              <w:t xml:space="preserve">с </w:t>
            </w:r>
          </w:p>
          <w:p w:rsidR="009317E9" w:rsidRDefault="00E265DE">
            <w:pPr>
              <w:spacing w:after="0" w:line="259" w:lineRule="auto"/>
              <w:ind w:left="0" w:right="0" w:firstLine="0"/>
            </w:pPr>
            <w:r>
              <w:t xml:space="preserve">и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102"/>
              </w:numPr>
              <w:spacing w:after="26" w:line="258" w:lineRule="auto"/>
              <w:ind w:right="105" w:firstLine="0"/>
            </w:pPr>
            <w:r>
              <w:t xml:space="preserve">Продолжать знакомить с монетами достоинством 1,5,10 рублей, их набором и разменом. </w:t>
            </w:r>
          </w:p>
          <w:p w:rsidR="009317E9" w:rsidRDefault="00E265DE">
            <w:pPr>
              <w:numPr>
                <w:ilvl w:val="0"/>
                <w:numId w:val="102"/>
              </w:numPr>
              <w:spacing w:after="34" w:line="251" w:lineRule="auto"/>
              <w:ind w:right="105" w:firstLine="0"/>
            </w:pPr>
            <w:r>
              <w:t xml:space="preserve">Развивать чувство времени, учить регулировать свою деятельность в соответствии с временным интервалом. </w:t>
            </w:r>
          </w:p>
          <w:p w:rsidR="009317E9" w:rsidRDefault="00E265DE">
            <w:pPr>
              <w:numPr>
                <w:ilvl w:val="0"/>
                <w:numId w:val="102"/>
              </w:numPr>
              <w:spacing w:after="10" w:line="272" w:lineRule="auto"/>
              <w:ind w:right="105" w:firstLine="0"/>
            </w:pPr>
            <w:r>
              <w:t xml:space="preserve">Продолжать учить считать по заданной мере в пределах 20. </w:t>
            </w:r>
          </w:p>
          <w:p w:rsidR="009317E9" w:rsidRDefault="00E265DE">
            <w:pPr>
              <w:numPr>
                <w:ilvl w:val="0"/>
                <w:numId w:val="102"/>
              </w:numPr>
              <w:spacing w:after="0" w:line="259" w:lineRule="auto"/>
              <w:ind w:right="105" w:firstLine="0"/>
            </w:pPr>
            <w:r>
              <w:t xml:space="preserve">Развивать умение воссоздавать сложные по форме предметы из отдельных частей по контурным образцам.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8" w:line="259" w:lineRule="auto"/>
              <w:ind w:left="110" w:right="0" w:firstLine="0"/>
              <w:jc w:val="left"/>
            </w:pPr>
            <w:r>
              <w:t xml:space="preserve">И.А. Помораева, </w:t>
            </w:r>
          </w:p>
          <w:p w:rsidR="009317E9" w:rsidRDefault="00E265DE">
            <w:pPr>
              <w:tabs>
                <w:tab w:val="center" w:pos="335"/>
                <w:tab w:val="center" w:pos="150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2" w:line="238" w:lineRule="auto"/>
              <w:ind w:left="110" w:right="0" w:firstLine="0"/>
              <w:jc w:val="left"/>
            </w:pPr>
            <w:r>
              <w:t xml:space="preserve">«Формирование элементарных математических </w:t>
            </w:r>
          </w:p>
          <w:p w:rsidR="009317E9" w:rsidRDefault="00E265DE">
            <w:pPr>
              <w:spacing w:after="17" w:line="259" w:lineRule="auto"/>
              <w:ind w:left="110" w:right="0" w:firstLine="0"/>
              <w:jc w:val="left"/>
            </w:pPr>
            <w:r>
              <w:t xml:space="preserve">представлений» </w:t>
            </w:r>
          </w:p>
          <w:p w:rsidR="009317E9" w:rsidRDefault="00E265DE">
            <w:pPr>
              <w:spacing w:after="0" w:line="259" w:lineRule="auto"/>
              <w:ind w:left="110" w:right="0" w:firstLine="0"/>
              <w:jc w:val="left"/>
            </w:pPr>
            <w:r>
              <w:t xml:space="preserve">стр. 69   </w:t>
            </w:r>
          </w:p>
        </w:tc>
      </w:tr>
      <w:tr w:rsidR="009317E9">
        <w:trPr>
          <w:trHeight w:val="3874"/>
        </w:trPr>
        <w:tc>
          <w:tcPr>
            <w:tcW w:w="91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 </w:t>
            </w: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10 </w:t>
            </w:r>
          </w:p>
        </w:tc>
        <w:tc>
          <w:tcPr>
            <w:tcW w:w="1800" w:type="dxa"/>
            <w:gridSpan w:val="2"/>
            <w:tcBorders>
              <w:top w:val="single" w:sz="4" w:space="0" w:color="000000"/>
              <w:left w:val="single" w:sz="4" w:space="0" w:color="000000"/>
              <w:bottom w:val="single" w:sz="4" w:space="0" w:color="000000"/>
              <w:right w:val="nil"/>
            </w:tcBorders>
          </w:tcPr>
          <w:p w:rsidR="009317E9" w:rsidRDefault="00E265DE">
            <w:pPr>
              <w:spacing w:after="0" w:line="259" w:lineRule="auto"/>
              <w:ind w:left="111" w:right="0" w:firstLine="0"/>
              <w:jc w:val="left"/>
            </w:pPr>
            <w:r>
              <w:t xml:space="preserve">«Часы». </w:t>
            </w:r>
          </w:p>
          <w:p w:rsidR="009317E9" w:rsidRDefault="00E265DE">
            <w:pPr>
              <w:spacing w:after="0" w:line="259" w:lineRule="auto"/>
              <w:ind w:left="111" w:right="0" w:firstLine="0"/>
              <w:jc w:val="left"/>
            </w:pPr>
            <w:r>
              <w:t xml:space="preserve"> </w:t>
            </w:r>
          </w:p>
        </w:tc>
        <w:tc>
          <w:tcPr>
            <w:tcW w:w="237" w:type="dxa"/>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103"/>
              </w:numPr>
              <w:spacing w:after="20" w:line="263" w:lineRule="auto"/>
              <w:ind w:right="108" w:firstLine="0"/>
              <w:jc w:val="left"/>
            </w:pPr>
            <w:r>
              <w:t xml:space="preserve">Продолжать </w:t>
            </w:r>
            <w:r>
              <w:tab/>
              <w:t xml:space="preserve">уточнять представления </w:t>
            </w:r>
            <w:r>
              <w:tab/>
              <w:t xml:space="preserve">о </w:t>
            </w:r>
            <w:r>
              <w:tab/>
              <w:t xml:space="preserve">монетах достоинством 1,2, 5,10 рублей, их наборе и размене. </w:t>
            </w:r>
          </w:p>
          <w:p w:rsidR="009317E9" w:rsidRDefault="00E265DE">
            <w:pPr>
              <w:numPr>
                <w:ilvl w:val="0"/>
                <w:numId w:val="103"/>
              </w:numPr>
              <w:spacing w:after="21" w:line="258" w:lineRule="auto"/>
              <w:ind w:right="108" w:firstLine="0"/>
              <w:jc w:val="left"/>
            </w:pPr>
            <w:r>
              <w:t xml:space="preserve">Учить измерять объем сыпучих веществ с помощью условной меры. </w:t>
            </w:r>
          </w:p>
          <w:p w:rsidR="009317E9" w:rsidRDefault="00E265DE">
            <w:pPr>
              <w:numPr>
                <w:ilvl w:val="0"/>
                <w:numId w:val="103"/>
              </w:numPr>
              <w:spacing w:after="27" w:line="257" w:lineRule="auto"/>
              <w:ind w:right="108" w:firstLine="0"/>
              <w:jc w:val="left"/>
            </w:pPr>
            <w:r>
              <w:t xml:space="preserve">Познакомить с часами, учить устанавливать время на макете часов. </w:t>
            </w:r>
          </w:p>
          <w:p w:rsidR="009317E9" w:rsidRDefault="00E265DE">
            <w:pPr>
              <w:numPr>
                <w:ilvl w:val="0"/>
                <w:numId w:val="103"/>
              </w:numPr>
              <w:spacing w:after="0" w:line="260" w:lineRule="auto"/>
              <w:ind w:right="108" w:firstLine="0"/>
              <w:jc w:val="left"/>
            </w:pPr>
            <w:r>
              <w:t xml:space="preserve">Продолжать </w:t>
            </w:r>
            <w:r>
              <w:tab/>
              <w:t xml:space="preserve">учить определять форму предметов и их частей. </w:t>
            </w:r>
          </w:p>
          <w:p w:rsidR="009317E9" w:rsidRDefault="00E265DE">
            <w:pPr>
              <w:spacing w:after="0" w:line="259" w:lineRule="auto"/>
              <w:ind w:left="110" w:right="0" w:firstLine="0"/>
              <w:jc w:val="left"/>
            </w:pPr>
            <w:r>
              <w:t xml:space="preserve">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59" w:lineRule="auto"/>
              <w:ind w:left="110" w:right="0" w:firstLine="0"/>
              <w:jc w:val="left"/>
            </w:pPr>
            <w:r>
              <w:t xml:space="preserve">И.А. Помораева, </w:t>
            </w:r>
          </w:p>
          <w:p w:rsidR="009317E9" w:rsidRDefault="00E265DE">
            <w:pPr>
              <w:tabs>
                <w:tab w:val="center" w:pos="335"/>
                <w:tab w:val="center" w:pos="150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0" w:line="238" w:lineRule="auto"/>
              <w:ind w:left="110" w:right="0" w:firstLine="0"/>
              <w:jc w:val="left"/>
            </w:pPr>
            <w:r>
              <w:t xml:space="preserve">«Формирование элементарных математических </w:t>
            </w:r>
          </w:p>
          <w:p w:rsidR="009317E9" w:rsidRDefault="00E265DE">
            <w:pPr>
              <w:spacing w:after="22" w:line="259" w:lineRule="auto"/>
              <w:ind w:left="110" w:right="0" w:firstLine="0"/>
              <w:jc w:val="left"/>
            </w:pPr>
            <w:r>
              <w:t xml:space="preserve">представлений» </w:t>
            </w:r>
          </w:p>
          <w:p w:rsidR="009317E9" w:rsidRDefault="00E265DE">
            <w:pPr>
              <w:spacing w:after="0" w:line="259" w:lineRule="auto"/>
              <w:ind w:left="110" w:right="0" w:firstLine="0"/>
              <w:jc w:val="left"/>
            </w:pPr>
            <w:r>
              <w:t xml:space="preserve">стр.  73 </w:t>
            </w:r>
          </w:p>
        </w:tc>
      </w:tr>
      <w:tr w:rsidR="009317E9">
        <w:trPr>
          <w:trHeight w:val="3323"/>
        </w:trPr>
        <w:tc>
          <w:tcPr>
            <w:tcW w:w="917" w:type="dxa"/>
            <w:vMerge w:val="restart"/>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23" w:right="0" w:firstLine="0"/>
              <w:jc w:val="left"/>
            </w:pPr>
            <w:r>
              <w:rPr>
                <w:rFonts w:ascii="Calibri" w:eastAsia="Calibri" w:hAnsi="Calibri" w:cs="Calibri"/>
                <w:noProof/>
                <w:sz w:val="22"/>
              </w:rPr>
              <w:lastRenderedPageBreak/>
              <mc:AlternateContent>
                <mc:Choice Requires="wpg">
                  <w:drawing>
                    <wp:inline distT="0" distB="0" distL="0" distR="0">
                      <wp:extent cx="168754" cy="556209"/>
                      <wp:effectExtent l="0" t="0" r="0" b="0"/>
                      <wp:docPr id="438991" name="Group 438991"/>
                      <wp:cNvGraphicFramePr/>
                      <a:graphic xmlns:a="http://schemas.openxmlformats.org/drawingml/2006/main">
                        <a:graphicData uri="http://schemas.microsoft.com/office/word/2010/wordprocessingGroup">
                          <wpg:wgp>
                            <wpg:cNvGrpSpPr/>
                            <wpg:grpSpPr>
                              <a:xfrm>
                                <a:off x="0" y="0"/>
                                <a:ext cx="168754" cy="556209"/>
                                <a:chOff x="0" y="0"/>
                                <a:chExt cx="168754" cy="556209"/>
                              </a:xfrm>
                            </wpg:grpSpPr>
                            <wps:wsp>
                              <wps:cNvPr id="10868" name="Rectangle 10868"/>
                              <wps:cNvSpPr/>
                              <wps:spPr>
                                <a:xfrm rot="-5399999">
                                  <a:off x="-223075" y="118632"/>
                                  <a:ext cx="690774" cy="184381"/>
                                </a:xfrm>
                                <a:prstGeom prst="rect">
                                  <a:avLst/>
                                </a:prstGeom>
                                <a:ln>
                                  <a:noFill/>
                                </a:ln>
                              </wps:spPr>
                              <wps:txbx>
                                <w:txbxContent>
                                  <w:p w:rsidR="009317E9" w:rsidRDefault="00E265DE">
                                    <w:pPr>
                                      <w:spacing w:after="160" w:line="259" w:lineRule="auto"/>
                                      <w:ind w:left="0" w:right="0" w:firstLine="0"/>
                                      <w:jc w:val="left"/>
                                    </w:pPr>
                                    <w:r>
                                      <w:t xml:space="preserve">Апрель </w:t>
                                    </w:r>
                                  </w:p>
                                </w:txbxContent>
                              </wps:txbx>
                              <wps:bodyPr horzOverflow="overflow" vert="horz" lIns="0" tIns="0" rIns="0" bIns="0" rtlCol="0">
                                <a:noAutofit/>
                              </wps:bodyPr>
                            </wps:wsp>
                            <wps:wsp>
                              <wps:cNvPr id="10869" name="Rectangle 10869"/>
                              <wps:cNvSpPr/>
                              <wps:spPr>
                                <a:xfrm rot="-5399999">
                                  <a:off x="86853" y="-99425"/>
                                  <a:ext cx="50673" cy="224379"/>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38991" o:spid="_x0000_s1104" style="width:13.3pt;height:43.8pt;mso-position-horizontal-relative:char;mso-position-vertical-relative:line" coordsize="1687,55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">
                      <v:rect id="Rectangle 10868" o:spid="_x0000_s1105" style="position:absolute;left:-2231;top:1187;width:6907;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ZKeccA&#10;AADeAAAADwAAAGRycy9kb3ducmV2LnhtbESPT2sCQQzF7wW/w5CCtzprEZXVUYpQtpcKals8xp3s&#10;H9zJbHdG3X57cxB6S3gv7/2yXPeuUVfqQu3ZwHiUgCLOva25NPB1eH+ZgwoR2WLjmQz8UYD1avC0&#10;xNT6G+/ouo+lkhAOKRqoYmxTrUNekcMw8i2xaIXvHEZZu1LbDm8S7hr9miRT7bBmaaiwpU1F+Xl/&#10;cQa+x4fLTxa2Jz4Wv7PJZ8y2RZkZM3zu3xagIvXx3/y4/rCCn8ynwivvyAx6d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TGSnn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Апрель </w:t>
                              </w:r>
                            </w:p>
                          </w:txbxContent>
                        </v:textbox>
                      </v:rect>
                      <v:rect id="Rectangle 10869" o:spid="_x0000_s1106"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4rv4sUA&#10;AADeAAAADwAAAGRycy9kb3ducmV2LnhtbERPS2vCQBC+C/6HZYTedGMRH9FNEEHSSwW1lR6n2ckD&#10;s7NpdtX033cLhd7m43vOJu1NI+7UudqygukkAkGcW11zqeDtvB8vQTiPrLGxTAq+yUGaDAcbjLV9&#10;8JHuJ1+KEMIuRgWV920spcsrMugmtiUOXGE7gz7ArpS6w0cIN418jqK5NFhzaKiwpV1F+fV0Mwre&#10;p+fbJXOHT/4ovhazV58dijJT6mnUb9cgPPX+X/znftFhfrScr+D3nXCDT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iu/ixQAAAN4AAAAPAAAAAAAAAAAAAAAAAJgCAABkcnMv&#10;ZG93bnJldi54bWxQSwUGAAAAAAQABAD1AAAAigM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1. </w:t>
            </w:r>
          </w:p>
        </w:tc>
        <w:tc>
          <w:tcPr>
            <w:tcW w:w="2036" w:type="dxa"/>
            <w:gridSpan w:val="3"/>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1" w:right="0" w:firstLine="0"/>
              <w:jc w:val="left"/>
            </w:pPr>
            <w:r>
              <w:t xml:space="preserve">«Условные мерки».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104"/>
              </w:numPr>
              <w:spacing w:after="8" w:line="273" w:lineRule="auto"/>
              <w:ind w:right="0" w:firstLine="0"/>
              <w:jc w:val="left"/>
            </w:pPr>
            <w:r>
              <w:t xml:space="preserve">Продолжать </w:t>
            </w:r>
            <w:r>
              <w:tab/>
              <w:t xml:space="preserve">учить самостоятельно </w:t>
            </w:r>
            <w:r>
              <w:tab/>
              <w:t xml:space="preserve">составлять </w:t>
            </w:r>
            <w:r>
              <w:tab/>
              <w:t xml:space="preserve">и решать </w:t>
            </w:r>
            <w:r>
              <w:tab/>
              <w:t xml:space="preserve">задачи </w:t>
            </w:r>
            <w:r>
              <w:tab/>
              <w:t xml:space="preserve">на </w:t>
            </w:r>
            <w:r>
              <w:tab/>
              <w:t xml:space="preserve">сложение </w:t>
            </w:r>
            <w:r>
              <w:tab/>
              <w:t xml:space="preserve">и вычитание. </w:t>
            </w:r>
          </w:p>
          <w:p w:rsidR="009317E9" w:rsidRDefault="00E265DE">
            <w:pPr>
              <w:numPr>
                <w:ilvl w:val="0"/>
                <w:numId w:val="104"/>
              </w:numPr>
              <w:spacing w:after="0" w:line="280" w:lineRule="auto"/>
              <w:ind w:right="0" w:firstLine="0"/>
              <w:jc w:val="left"/>
            </w:pPr>
            <w:r>
              <w:t xml:space="preserve">Упражнять </w:t>
            </w:r>
            <w:r>
              <w:tab/>
              <w:t xml:space="preserve">в </w:t>
            </w:r>
            <w:r>
              <w:tab/>
              <w:t xml:space="preserve">умении ориентироваться на листе бумаги в клетку. </w:t>
            </w:r>
          </w:p>
          <w:p w:rsidR="009317E9" w:rsidRDefault="00E265DE">
            <w:pPr>
              <w:numPr>
                <w:ilvl w:val="0"/>
                <w:numId w:val="104"/>
              </w:numPr>
              <w:spacing w:after="26" w:line="258" w:lineRule="auto"/>
              <w:ind w:right="0" w:firstLine="0"/>
              <w:jc w:val="left"/>
            </w:pPr>
            <w:r>
              <w:t xml:space="preserve">Развивать умение измерять длину предметов с помощью условной меры. </w:t>
            </w:r>
          </w:p>
          <w:p w:rsidR="009317E9" w:rsidRDefault="00E265DE">
            <w:pPr>
              <w:numPr>
                <w:ilvl w:val="0"/>
                <w:numId w:val="104"/>
              </w:numPr>
              <w:spacing w:after="0" w:line="259" w:lineRule="auto"/>
              <w:ind w:right="0" w:firstLine="0"/>
              <w:jc w:val="left"/>
            </w:pPr>
            <w:r>
              <w:t xml:space="preserve">Развивать внимание, память, логическое мышление.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59" w:lineRule="auto"/>
              <w:ind w:left="110" w:right="0" w:firstLine="0"/>
              <w:jc w:val="left"/>
            </w:pPr>
            <w:r>
              <w:t xml:space="preserve">И.А. Помораева, </w:t>
            </w:r>
          </w:p>
          <w:p w:rsidR="009317E9" w:rsidRDefault="00E265DE">
            <w:pPr>
              <w:tabs>
                <w:tab w:val="center" w:pos="335"/>
                <w:tab w:val="center" w:pos="150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0" w:line="238" w:lineRule="auto"/>
              <w:ind w:left="110" w:right="0" w:firstLine="0"/>
              <w:jc w:val="left"/>
            </w:pPr>
            <w:r>
              <w:t xml:space="preserve">«Формирование элементарных математических </w:t>
            </w:r>
          </w:p>
          <w:p w:rsidR="009317E9" w:rsidRDefault="00E265DE">
            <w:pPr>
              <w:spacing w:after="23" w:line="259" w:lineRule="auto"/>
              <w:ind w:left="110" w:right="0" w:firstLine="0"/>
              <w:jc w:val="left"/>
            </w:pPr>
            <w:r>
              <w:t xml:space="preserve">представлений» </w:t>
            </w:r>
          </w:p>
          <w:p w:rsidR="009317E9" w:rsidRDefault="00E265DE">
            <w:pPr>
              <w:spacing w:after="0" w:line="259" w:lineRule="auto"/>
              <w:ind w:left="110" w:right="0" w:firstLine="0"/>
              <w:jc w:val="left"/>
            </w:pPr>
            <w:r>
              <w:t xml:space="preserve">стр.  138 </w:t>
            </w:r>
          </w:p>
        </w:tc>
      </w:tr>
      <w:tr w:rsidR="009317E9">
        <w:trPr>
          <w:trHeight w:val="1393"/>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2. </w:t>
            </w:r>
          </w:p>
        </w:tc>
        <w:tc>
          <w:tcPr>
            <w:tcW w:w="2036" w:type="dxa"/>
            <w:gridSpan w:val="3"/>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1" w:right="105" w:firstLine="0"/>
            </w:pPr>
            <w:r>
              <w:t xml:space="preserve">«Дни недели, месяцы, времена года».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105"/>
              </w:numPr>
              <w:spacing w:after="25" w:line="258" w:lineRule="auto"/>
              <w:ind w:right="106" w:firstLine="0"/>
            </w:pPr>
            <w:r>
              <w:t xml:space="preserve">Продолжать учить самостоятельно составлять и решать задачи на сложение. </w:t>
            </w:r>
          </w:p>
          <w:p w:rsidR="009317E9" w:rsidRDefault="00E265DE">
            <w:pPr>
              <w:numPr>
                <w:ilvl w:val="0"/>
                <w:numId w:val="105"/>
              </w:numPr>
              <w:spacing w:after="0" w:line="259" w:lineRule="auto"/>
              <w:ind w:right="106" w:firstLine="0"/>
            </w:pPr>
            <w:r>
              <w:t xml:space="preserve">Упражнять в умении ориентироваться на листе бумаги в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8" w:line="259" w:lineRule="auto"/>
              <w:ind w:left="110" w:right="0" w:firstLine="0"/>
              <w:jc w:val="left"/>
            </w:pPr>
            <w:r>
              <w:t xml:space="preserve">И.А. Помораева, </w:t>
            </w:r>
          </w:p>
          <w:p w:rsidR="009317E9" w:rsidRDefault="00E265DE">
            <w:pPr>
              <w:tabs>
                <w:tab w:val="center" w:pos="335"/>
                <w:tab w:val="center" w:pos="150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0" w:line="259" w:lineRule="auto"/>
              <w:ind w:left="110" w:right="0" w:firstLine="0"/>
              <w:jc w:val="left"/>
            </w:pPr>
            <w:r>
              <w:t xml:space="preserve">«Формирование элементарных математических </w:t>
            </w:r>
          </w:p>
        </w:tc>
      </w:tr>
    </w:tbl>
    <w:p w:rsidR="009317E9" w:rsidRDefault="009317E9">
      <w:pPr>
        <w:spacing w:after="0" w:line="259" w:lineRule="auto"/>
        <w:ind w:left="-850" w:right="845" w:firstLine="0"/>
        <w:jc w:val="left"/>
      </w:pPr>
    </w:p>
    <w:tbl>
      <w:tblPr>
        <w:tblStyle w:val="TableGrid"/>
        <w:tblW w:w="9503" w:type="dxa"/>
        <w:tblInd w:w="706" w:type="dxa"/>
        <w:tblCellMar>
          <w:top w:w="7" w:type="dxa"/>
          <w:left w:w="110" w:type="dxa"/>
          <w:right w:w="43" w:type="dxa"/>
        </w:tblCellMar>
        <w:tblLook w:val="04A0" w:firstRow="1" w:lastRow="0" w:firstColumn="1" w:lastColumn="0" w:noHBand="0" w:noVBand="1"/>
      </w:tblPr>
      <w:tblGrid>
        <w:gridCol w:w="918"/>
        <w:gridCol w:w="595"/>
        <w:gridCol w:w="2036"/>
        <w:gridCol w:w="3971"/>
        <w:gridCol w:w="1983"/>
      </w:tblGrid>
      <w:tr w:rsidR="009317E9">
        <w:trPr>
          <w:trHeight w:val="1666"/>
        </w:trPr>
        <w:tc>
          <w:tcPr>
            <w:tcW w:w="917" w:type="dxa"/>
            <w:vMerge w:val="restart"/>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036"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24" w:line="259" w:lineRule="auto"/>
              <w:ind w:left="0" w:right="0" w:firstLine="0"/>
              <w:jc w:val="left"/>
            </w:pPr>
            <w:r>
              <w:t xml:space="preserve">клетку. </w:t>
            </w:r>
          </w:p>
          <w:p w:rsidR="009317E9" w:rsidRDefault="00E265DE">
            <w:pPr>
              <w:numPr>
                <w:ilvl w:val="0"/>
                <w:numId w:val="106"/>
              </w:numPr>
              <w:spacing w:after="21" w:line="258" w:lineRule="auto"/>
              <w:ind w:right="63" w:firstLine="0"/>
            </w:pPr>
            <w:r>
              <w:t xml:space="preserve">Развивать умение последовательно называть дни недели, месяцы и времена года. </w:t>
            </w:r>
          </w:p>
          <w:p w:rsidR="009317E9" w:rsidRDefault="00E265DE">
            <w:pPr>
              <w:numPr>
                <w:ilvl w:val="0"/>
                <w:numId w:val="106"/>
              </w:numPr>
              <w:spacing w:after="0" w:line="259" w:lineRule="auto"/>
              <w:ind w:right="63" w:firstLine="0"/>
            </w:pPr>
            <w:r>
              <w:t xml:space="preserve">Развивать внимание, память, логическое мышление.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22" w:line="259" w:lineRule="auto"/>
              <w:ind w:left="0" w:right="0" w:firstLine="0"/>
              <w:jc w:val="left"/>
            </w:pPr>
            <w:r>
              <w:t xml:space="preserve">представлений» </w:t>
            </w:r>
          </w:p>
          <w:p w:rsidR="009317E9" w:rsidRDefault="00E265DE">
            <w:pPr>
              <w:spacing w:after="0" w:line="259" w:lineRule="auto"/>
              <w:ind w:left="0" w:right="0" w:firstLine="0"/>
              <w:jc w:val="left"/>
            </w:pPr>
            <w:r>
              <w:t xml:space="preserve">стр.  140 </w:t>
            </w:r>
          </w:p>
        </w:tc>
      </w:tr>
      <w:tr w:rsidR="009317E9">
        <w:trPr>
          <w:trHeight w:val="3601"/>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3.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«Графическая информация».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107"/>
              </w:numPr>
              <w:spacing w:after="4" w:line="276" w:lineRule="auto"/>
              <w:ind w:right="0" w:firstLine="0"/>
              <w:jc w:val="left"/>
            </w:pPr>
            <w:r>
              <w:t xml:space="preserve">Продолжать </w:t>
            </w:r>
            <w:r>
              <w:tab/>
              <w:t xml:space="preserve">учить самостоятельно </w:t>
            </w:r>
            <w:r>
              <w:tab/>
              <w:t xml:space="preserve">составлять </w:t>
            </w:r>
            <w:r>
              <w:tab/>
              <w:t xml:space="preserve">и решать задачи на сложение. </w:t>
            </w:r>
          </w:p>
          <w:p w:rsidR="009317E9" w:rsidRDefault="00E265DE">
            <w:pPr>
              <w:numPr>
                <w:ilvl w:val="0"/>
                <w:numId w:val="107"/>
              </w:numPr>
              <w:spacing w:after="0" w:line="280" w:lineRule="auto"/>
              <w:ind w:right="0" w:firstLine="0"/>
              <w:jc w:val="left"/>
            </w:pPr>
            <w:r>
              <w:t xml:space="preserve">Упражнять </w:t>
            </w:r>
            <w:r>
              <w:tab/>
              <w:t xml:space="preserve">в </w:t>
            </w:r>
            <w:r>
              <w:tab/>
              <w:t xml:space="preserve">умении ориентироваться на листе бумаги в клетку. </w:t>
            </w:r>
          </w:p>
          <w:p w:rsidR="009317E9" w:rsidRDefault="00E265DE">
            <w:pPr>
              <w:numPr>
                <w:ilvl w:val="0"/>
                <w:numId w:val="107"/>
              </w:numPr>
              <w:spacing w:after="10" w:line="272" w:lineRule="auto"/>
              <w:ind w:right="0" w:firstLine="0"/>
              <w:jc w:val="left"/>
            </w:pPr>
            <w:r>
              <w:t xml:space="preserve">Учить «читать» графическую информацию, </w:t>
            </w:r>
            <w:r>
              <w:tab/>
              <w:t xml:space="preserve">обозначающую пространственные </w:t>
            </w:r>
            <w:r>
              <w:tab/>
              <w:t xml:space="preserve">отношения объектов </w:t>
            </w:r>
            <w:r>
              <w:tab/>
              <w:t xml:space="preserve">и </w:t>
            </w:r>
            <w:r>
              <w:tab/>
              <w:t xml:space="preserve">направление </w:t>
            </w:r>
            <w:r>
              <w:tab/>
              <w:t xml:space="preserve">их движения. </w:t>
            </w:r>
          </w:p>
          <w:p w:rsidR="009317E9" w:rsidRDefault="00E265DE">
            <w:pPr>
              <w:numPr>
                <w:ilvl w:val="0"/>
                <w:numId w:val="107"/>
              </w:numPr>
              <w:spacing w:after="0" w:line="259" w:lineRule="auto"/>
              <w:ind w:right="0" w:firstLine="0"/>
              <w:jc w:val="left"/>
            </w:pPr>
            <w:r>
              <w:t xml:space="preserve">Развивать внимание, память, логическое мышление.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8" w:line="259" w:lineRule="auto"/>
              <w:ind w:left="0" w:right="0" w:firstLine="0"/>
              <w:jc w:val="left"/>
            </w:pPr>
            <w:r>
              <w:t xml:space="preserve">И.А. Помораева, </w:t>
            </w:r>
          </w:p>
          <w:p w:rsidR="009317E9" w:rsidRDefault="00E265DE">
            <w:pPr>
              <w:tabs>
                <w:tab w:val="center" w:pos="224"/>
                <w:tab w:val="center" w:pos="139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3" w:line="238" w:lineRule="auto"/>
              <w:ind w:left="0" w:right="0" w:firstLine="0"/>
              <w:jc w:val="left"/>
            </w:pPr>
            <w:r>
              <w:t xml:space="preserve">«Формирование элементарных математических </w:t>
            </w:r>
          </w:p>
          <w:p w:rsidR="009317E9" w:rsidRDefault="00E265DE">
            <w:pPr>
              <w:spacing w:after="18" w:line="259" w:lineRule="auto"/>
              <w:ind w:left="0" w:right="0" w:firstLine="0"/>
              <w:jc w:val="left"/>
            </w:pPr>
            <w:r>
              <w:t xml:space="preserve">представлений» </w:t>
            </w:r>
          </w:p>
          <w:p w:rsidR="009317E9" w:rsidRDefault="00E265DE">
            <w:pPr>
              <w:spacing w:after="0" w:line="259" w:lineRule="auto"/>
              <w:ind w:left="0" w:right="0" w:firstLine="0"/>
              <w:jc w:val="left"/>
            </w:pPr>
            <w:r>
              <w:t xml:space="preserve">стр.  143 </w:t>
            </w:r>
          </w:p>
        </w:tc>
      </w:tr>
      <w:tr w:rsidR="009317E9">
        <w:trPr>
          <w:trHeight w:val="3596"/>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4.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5" w:firstLine="0"/>
            </w:pPr>
            <w:r>
              <w:t xml:space="preserve">«Задачи на сложение в пределах 10».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108"/>
              </w:numPr>
              <w:spacing w:after="9" w:line="273" w:lineRule="auto"/>
              <w:ind w:right="0" w:firstLine="0"/>
              <w:jc w:val="left"/>
            </w:pPr>
            <w:r>
              <w:t xml:space="preserve">Продолжать </w:t>
            </w:r>
            <w:r>
              <w:tab/>
              <w:t xml:space="preserve">учить самостоятельно </w:t>
            </w:r>
            <w:r>
              <w:tab/>
              <w:t xml:space="preserve">составлять </w:t>
            </w:r>
            <w:r>
              <w:tab/>
              <w:t xml:space="preserve">и решать </w:t>
            </w:r>
            <w:r>
              <w:tab/>
              <w:t xml:space="preserve">задачи </w:t>
            </w:r>
            <w:r>
              <w:tab/>
              <w:t xml:space="preserve">на </w:t>
            </w:r>
            <w:r>
              <w:tab/>
              <w:t xml:space="preserve">сложение </w:t>
            </w:r>
            <w:r>
              <w:tab/>
              <w:t xml:space="preserve">в пределах 10. </w:t>
            </w:r>
          </w:p>
          <w:p w:rsidR="009317E9" w:rsidRDefault="00E265DE">
            <w:pPr>
              <w:numPr>
                <w:ilvl w:val="0"/>
                <w:numId w:val="108"/>
              </w:numPr>
              <w:spacing w:after="19" w:line="260" w:lineRule="auto"/>
              <w:ind w:right="0" w:firstLine="0"/>
              <w:jc w:val="left"/>
            </w:pPr>
            <w:r>
              <w:t xml:space="preserve">Упражнять </w:t>
            </w:r>
            <w:r>
              <w:tab/>
              <w:t xml:space="preserve">в </w:t>
            </w:r>
            <w:r>
              <w:tab/>
              <w:t xml:space="preserve">умении ориентироваться на листе бумаги в клетку. </w:t>
            </w:r>
          </w:p>
          <w:p w:rsidR="009317E9" w:rsidRDefault="00E265DE">
            <w:pPr>
              <w:numPr>
                <w:ilvl w:val="0"/>
                <w:numId w:val="108"/>
              </w:numPr>
              <w:spacing w:after="14" w:line="264" w:lineRule="auto"/>
              <w:ind w:right="0" w:firstLine="0"/>
              <w:jc w:val="left"/>
            </w:pPr>
            <w:r>
              <w:t xml:space="preserve">Развивать умение создавать сложные по форме предметы из отдельных </w:t>
            </w:r>
            <w:r>
              <w:tab/>
              <w:t xml:space="preserve">частей </w:t>
            </w:r>
            <w:r>
              <w:tab/>
              <w:t xml:space="preserve">по представлению. </w:t>
            </w:r>
          </w:p>
          <w:p w:rsidR="009317E9" w:rsidRDefault="00E265DE">
            <w:pPr>
              <w:numPr>
                <w:ilvl w:val="0"/>
                <w:numId w:val="108"/>
              </w:numPr>
              <w:spacing w:after="0" w:line="259" w:lineRule="auto"/>
              <w:ind w:right="0" w:firstLine="0"/>
              <w:jc w:val="left"/>
            </w:pPr>
            <w:r>
              <w:t xml:space="preserve">Развивать внимание, память, логическое мышление.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59" w:lineRule="auto"/>
              <w:ind w:left="0" w:right="0" w:firstLine="0"/>
              <w:jc w:val="left"/>
            </w:pPr>
            <w:r>
              <w:t xml:space="preserve">И.А. Помораева, </w:t>
            </w:r>
          </w:p>
          <w:p w:rsidR="009317E9" w:rsidRDefault="00E265DE">
            <w:pPr>
              <w:tabs>
                <w:tab w:val="center" w:pos="224"/>
                <w:tab w:val="center" w:pos="139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0" w:line="238" w:lineRule="auto"/>
              <w:ind w:left="0" w:right="0" w:firstLine="0"/>
              <w:jc w:val="left"/>
            </w:pPr>
            <w:r>
              <w:t xml:space="preserve">«Формирование элементарных математических </w:t>
            </w:r>
          </w:p>
          <w:p w:rsidR="009317E9" w:rsidRDefault="00E265DE">
            <w:pPr>
              <w:spacing w:after="22" w:line="259" w:lineRule="auto"/>
              <w:ind w:left="0" w:right="0" w:firstLine="0"/>
              <w:jc w:val="left"/>
            </w:pPr>
            <w:r>
              <w:t xml:space="preserve">представлений» </w:t>
            </w:r>
          </w:p>
          <w:p w:rsidR="009317E9" w:rsidRDefault="00E265DE">
            <w:pPr>
              <w:spacing w:after="0" w:line="259" w:lineRule="auto"/>
              <w:ind w:left="0" w:right="0" w:firstLine="0"/>
              <w:jc w:val="left"/>
            </w:pPr>
            <w:r>
              <w:t xml:space="preserve">стр.  145 </w:t>
            </w:r>
          </w:p>
        </w:tc>
      </w:tr>
      <w:tr w:rsidR="009317E9">
        <w:trPr>
          <w:trHeight w:val="3875"/>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5.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«Решение задач».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109"/>
              </w:numPr>
              <w:spacing w:after="2" w:line="275" w:lineRule="auto"/>
              <w:ind w:right="0" w:firstLine="0"/>
              <w:jc w:val="left"/>
            </w:pPr>
            <w:r>
              <w:t xml:space="preserve">Продолжать </w:t>
            </w:r>
            <w:r>
              <w:tab/>
              <w:t xml:space="preserve">учить самостоятельно </w:t>
            </w:r>
            <w:r>
              <w:tab/>
              <w:t xml:space="preserve">составлять </w:t>
            </w:r>
            <w:r>
              <w:tab/>
              <w:t xml:space="preserve">и решать </w:t>
            </w:r>
            <w:r>
              <w:tab/>
              <w:t xml:space="preserve">задачи </w:t>
            </w:r>
            <w:r>
              <w:tab/>
              <w:t xml:space="preserve">на </w:t>
            </w:r>
            <w:r>
              <w:tab/>
              <w:t xml:space="preserve">сложение </w:t>
            </w:r>
            <w:r>
              <w:tab/>
              <w:t xml:space="preserve">и вычитание. </w:t>
            </w:r>
          </w:p>
          <w:p w:rsidR="009317E9" w:rsidRDefault="00E265DE">
            <w:pPr>
              <w:numPr>
                <w:ilvl w:val="0"/>
                <w:numId w:val="109"/>
              </w:numPr>
              <w:spacing w:after="23" w:line="260" w:lineRule="auto"/>
              <w:ind w:right="0" w:firstLine="0"/>
              <w:jc w:val="left"/>
            </w:pPr>
            <w:r>
              <w:t xml:space="preserve">Упражнять </w:t>
            </w:r>
            <w:r>
              <w:tab/>
              <w:t xml:space="preserve">в </w:t>
            </w:r>
            <w:r>
              <w:tab/>
              <w:t xml:space="preserve">умении ориентироваться на листе бумаги в клетку. </w:t>
            </w:r>
          </w:p>
          <w:p w:rsidR="009317E9" w:rsidRDefault="00E265DE">
            <w:pPr>
              <w:numPr>
                <w:ilvl w:val="0"/>
                <w:numId w:val="109"/>
              </w:numPr>
              <w:spacing w:after="32" w:line="253" w:lineRule="auto"/>
              <w:ind w:right="0" w:firstLine="0"/>
              <w:jc w:val="left"/>
            </w:pPr>
            <w:r>
              <w:t xml:space="preserve">Закреплять </w:t>
            </w:r>
            <w:r>
              <w:tab/>
              <w:t xml:space="preserve">умение составлять число из двух меньших и раскладывать его на два меньших числа в пределах 10. </w:t>
            </w:r>
          </w:p>
          <w:p w:rsidR="009317E9" w:rsidRDefault="00E265DE">
            <w:pPr>
              <w:numPr>
                <w:ilvl w:val="0"/>
                <w:numId w:val="109"/>
              </w:numPr>
              <w:spacing w:after="0" w:line="276" w:lineRule="auto"/>
              <w:ind w:right="0" w:firstLine="0"/>
              <w:jc w:val="left"/>
            </w:pPr>
            <w:r>
              <w:t xml:space="preserve">Развивать внимание, память, логическое мышление. </w:t>
            </w:r>
          </w:p>
          <w:p w:rsidR="009317E9" w:rsidRDefault="00E265DE">
            <w:pPr>
              <w:spacing w:after="0" w:line="259" w:lineRule="auto"/>
              <w:ind w:left="0" w:right="0" w:firstLine="0"/>
              <w:jc w:val="left"/>
            </w:pPr>
            <w:r>
              <w:t xml:space="preserve">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8" w:line="259" w:lineRule="auto"/>
              <w:ind w:left="0" w:right="0" w:firstLine="0"/>
              <w:jc w:val="left"/>
            </w:pPr>
            <w:r>
              <w:t xml:space="preserve">И.А. Помораева, </w:t>
            </w:r>
          </w:p>
          <w:p w:rsidR="009317E9" w:rsidRDefault="00E265DE">
            <w:pPr>
              <w:tabs>
                <w:tab w:val="center" w:pos="224"/>
                <w:tab w:val="center" w:pos="139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2" w:line="238" w:lineRule="auto"/>
              <w:ind w:left="0" w:right="0" w:firstLine="0"/>
              <w:jc w:val="left"/>
            </w:pPr>
            <w:r>
              <w:t xml:space="preserve">«Формирование элементарных математических </w:t>
            </w:r>
          </w:p>
          <w:p w:rsidR="009317E9" w:rsidRDefault="00E265DE">
            <w:pPr>
              <w:spacing w:after="18" w:line="259" w:lineRule="auto"/>
              <w:ind w:left="0" w:right="0" w:firstLine="0"/>
              <w:jc w:val="left"/>
            </w:pPr>
            <w:r>
              <w:t xml:space="preserve">представлений» </w:t>
            </w:r>
          </w:p>
          <w:p w:rsidR="009317E9" w:rsidRDefault="00E265DE">
            <w:pPr>
              <w:spacing w:after="0" w:line="259" w:lineRule="auto"/>
              <w:ind w:left="0" w:right="0" w:firstLine="0"/>
              <w:jc w:val="left"/>
            </w:pPr>
            <w:r>
              <w:t xml:space="preserve">стр.  147 </w:t>
            </w:r>
          </w:p>
        </w:tc>
      </w:tr>
      <w:tr w:rsidR="009317E9">
        <w:trPr>
          <w:trHeight w:val="1666"/>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6. </w:t>
            </w:r>
          </w:p>
        </w:tc>
        <w:tc>
          <w:tcPr>
            <w:tcW w:w="2036"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598"/>
                <w:tab w:val="center" w:pos="1753"/>
              </w:tabs>
              <w:spacing w:after="0" w:line="259" w:lineRule="auto"/>
              <w:ind w:left="0" w:right="0" w:firstLine="0"/>
              <w:jc w:val="left"/>
            </w:pPr>
            <w:r>
              <w:rPr>
                <w:rFonts w:ascii="Calibri" w:eastAsia="Calibri" w:hAnsi="Calibri" w:cs="Calibri"/>
                <w:sz w:val="22"/>
              </w:rPr>
              <w:tab/>
            </w:r>
            <w:r>
              <w:t xml:space="preserve">«Объемные </w:t>
            </w:r>
            <w:r>
              <w:tab/>
              <w:t xml:space="preserve">и </w:t>
            </w:r>
          </w:p>
          <w:p w:rsidR="009317E9" w:rsidRDefault="00E265DE">
            <w:pPr>
              <w:spacing w:after="0" w:line="259" w:lineRule="auto"/>
              <w:ind w:left="0" w:right="0" w:firstLine="0"/>
              <w:jc w:val="left"/>
            </w:pPr>
            <w:r>
              <w:t xml:space="preserve">плоские геометрические фигуры».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110"/>
              </w:numPr>
              <w:spacing w:after="29" w:line="251" w:lineRule="auto"/>
              <w:ind w:right="62" w:firstLine="0"/>
            </w:pPr>
            <w:r>
              <w:t xml:space="preserve">Продолжать учить самостоятельно составлять и решать задачи на сложение и вычитание. </w:t>
            </w:r>
          </w:p>
          <w:p w:rsidR="009317E9" w:rsidRDefault="00E265DE">
            <w:pPr>
              <w:numPr>
                <w:ilvl w:val="0"/>
                <w:numId w:val="110"/>
              </w:numPr>
              <w:spacing w:after="0" w:line="259" w:lineRule="auto"/>
              <w:ind w:right="62" w:firstLine="0"/>
            </w:pPr>
            <w:r>
              <w:t xml:space="preserve">Упражнять в умении ориентироваться на листе бумаги в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8" w:line="259" w:lineRule="auto"/>
              <w:ind w:left="0" w:right="0" w:firstLine="0"/>
              <w:jc w:val="left"/>
            </w:pPr>
            <w:r>
              <w:t xml:space="preserve">И.А. Помораева, </w:t>
            </w:r>
          </w:p>
          <w:p w:rsidR="009317E9" w:rsidRDefault="00E265DE">
            <w:pPr>
              <w:tabs>
                <w:tab w:val="center" w:pos="224"/>
                <w:tab w:val="center" w:pos="139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0" w:line="259" w:lineRule="auto"/>
              <w:ind w:left="0" w:right="0" w:firstLine="0"/>
              <w:jc w:val="left"/>
            </w:pPr>
            <w:r>
              <w:t xml:space="preserve">«Формирование элементарных математических представлений» </w:t>
            </w:r>
          </w:p>
        </w:tc>
      </w:tr>
    </w:tbl>
    <w:p w:rsidR="009317E9" w:rsidRDefault="009317E9">
      <w:pPr>
        <w:spacing w:after="0" w:line="259" w:lineRule="auto"/>
        <w:ind w:left="-850" w:right="845" w:firstLine="0"/>
        <w:jc w:val="left"/>
      </w:pPr>
    </w:p>
    <w:tbl>
      <w:tblPr>
        <w:tblStyle w:val="TableGrid"/>
        <w:tblW w:w="9503" w:type="dxa"/>
        <w:tblInd w:w="706" w:type="dxa"/>
        <w:tblCellMar>
          <w:top w:w="7" w:type="dxa"/>
        </w:tblCellMar>
        <w:tblLook w:val="04A0" w:firstRow="1" w:lastRow="0" w:firstColumn="1" w:lastColumn="0" w:noHBand="0" w:noVBand="1"/>
      </w:tblPr>
      <w:tblGrid>
        <w:gridCol w:w="902"/>
        <w:gridCol w:w="586"/>
        <w:gridCol w:w="1871"/>
        <w:gridCol w:w="233"/>
        <w:gridCol w:w="3931"/>
        <w:gridCol w:w="1980"/>
      </w:tblGrid>
      <w:tr w:rsidR="009317E9">
        <w:trPr>
          <w:trHeight w:val="1666"/>
        </w:trPr>
        <w:tc>
          <w:tcPr>
            <w:tcW w:w="917" w:type="dxa"/>
            <w:vMerge w:val="restart"/>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036" w:type="dxa"/>
            <w:gridSpan w:val="2"/>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25" w:line="259" w:lineRule="auto"/>
              <w:ind w:left="110" w:right="0" w:firstLine="0"/>
              <w:jc w:val="left"/>
            </w:pPr>
            <w:r>
              <w:t xml:space="preserve">клетку. </w:t>
            </w:r>
          </w:p>
          <w:p w:rsidR="009317E9" w:rsidRDefault="00E265DE">
            <w:pPr>
              <w:numPr>
                <w:ilvl w:val="0"/>
                <w:numId w:val="111"/>
              </w:numPr>
              <w:spacing w:after="0" w:line="276" w:lineRule="auto"/>
              <w:ind w:right="0" w:firstLine="0"/>
              <w:jc w:val="left"/>
            </w:pPr>
            <w:r>
              <w:t xml:space="preserve">Закреплять представления об объемных </w:t>
            </w:r>
            <w:r>
              <w:tab/>
              <w:t xml:space="preserve">и </w:t>
            </w:r>
            <w:r>
              <w:tab/>
              <w:t xml:space="preserve">плоских геометрических фигурах. </w:t>
            </w:r>
          </w:p>
          <w:p w:rsidR="009317E9" w:rsidRDefault="00E265DE">
            <w:pPr>
              <w:numPr>
                <w:ilvl w:val="0"/>
                <w:numId w:val="111"/>
              </w:numPr>
              <w:spacing w:after="0" w:line="259" w:lineRule="auto"/>
              <w:ind w:right="0" w:firstLine="0"/>
              <w:jc w:val="left"/>
            </w:pPr>
            <w:r>
              <w:t xml:space="preserve">Развивать внимание, память, логическое мышление.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стр.  149 </w:t>
            </w:r>
          </w:p>
        </w:tc>
      </w:tr>
      <w:tr w:rsidR="009317E9">
        <w:trPr>
          <w:trHeight w:val="3323"/>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7. </w:t>
            </w:r>
          </w:p>
        </w:tc>
        <w:tc>
          <w:tcPr>
            <w:tcW w:w="2036" w:type="dxa"/>
            <w:gridSpan w:val="2"/>
            <w:tcBorders>
              <w:top w:val="single" w:sz="4" w:space="0" w:color="000000"/>
              <w:left w:val="single" w:sz="4" w:space="0" w:color="000000"/>
              <w:bottom w:val="single" w:sz="4" w:space="0" w:color="000000"/>
              <w:right w:val="single" w:sz="4" w:space="0" w:color="000000"/>
            </w:tcBorders>
          </w:tcPr>
          <w:p w:rsidR="009317E9" w:rsidRDefault="00E265DE">
            <w:pPr>
              <w:tabs>
                <w:tab w:val="center" w:pos="708"/>
                <w:tab w:val="center" w:pos="1863"/>
              </w:tabs>
              <w:spacing w:after="0" w:line="259" w:lineRule="auto"/>
              <w:ind w:left="0" w:right="0" w:firstLine="0"/>
              <w:jc w:val="left"/>
            </w:pPr>
            <w:r>
              <w:rPr>
                <w:rFonts w:ascii="Calibri" w:eastAsia="Calibri" w:hAnsi="Calibri" w:cs="Calibri"/>
                <w:sz w:val="22"/>
              </w:rPr>
              <w:tab/>
            </w:r>
            <w:r>
              <w:t xml:space="preserve">«Объемные </w:t>
            </w:r>
            <w:r>
              <w:tab/>
              <w:t xml:space="preserve">и </w:t>
            </w:r>
          </w:p>
          <w:p w:rsidR="009317E9" w:rsidRDefault="00E265DE">
            <w:pPr>
              <w:spacing w:after="0" w:line="259" w:lineRule="auto"/>
              <w:ind w:left="111" w:right="0" w:firstLine="0"/>
              <w:jc w:val="left"/>
            </w:pPr>
            <w:r>
              <w:t xml:space="preserve">плоские геометрические фигуры».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112"/>
              </w:numPr>
              <w:spacing w:after="2" w:line="274" w:lineRule="auto"/>
              <w:ind w:right="0" w:firstLine="0"/>
              <w:jc w:val="left"/>
            </w:pPr>
            <w:r>
              <w:t xml:space="preserve">Продолжать </w:t>
            </w:r>
            <w:r>
              <w:tab/>
              <w:t xml:space="preserve">учить самостоятельно </w:t>
            </w:r>
            <w:r>
              <w:tab/>
              <w:t xml:space="preserve">составлять </w:t>
            </w:r>
            <w:r>
              <w:tab/>
              <w:t xml:space="preserve">и решать </w:t>
            </w:r>
            <w:r>
              <w:tab/>
              <w:t xml:space="preserve">задачи </w:t>
            </w:r>
            <w:r>
              <w:tab/>
              <w:t xml:space="preserve">на </w:t>
            </w:r>
            <w:r>
              <w:tab/>
              <w:t xml:space="preserve">сложение </w:t>
            </w:r>
            <w:r>
              <w:tab/>
              <w:t xml:space="preserve">и вычитание. </w:t>
            </w:r>
          </w:p>
          <w:p w:rsidR="009317E9" w:rsidRDefault="00E265DE">
            <w:pPr>
              <w:numPr>
                <w:ilvl w:val="0"/>
                <w:numId w:val="112"/>
              </w:numPr>
              <w:spacing w:after="24" w:line="260" w:lineRule="auto"/>
              <w:ind w:right="0" w:firstLine="0"/>
              <w:jc w:val="left"/>
            </w:pPr>
            <w:r>
              <w:t xml:space="preserve">Упражнять </w:t>
            </w:r>
            <w:r>
              <w:tab/>
              <w:t xml:space="preserve">в </w:t>
            </w:r>
            <w:r>
              <w:tab/>
              <w:t xml:space="preserve">умении ориентироваться на листе бумаги в клетку. </w:t>
            </w:r>
          </w:p>
          <w:p w:rsidR="009317E9" w:rsidRDefault="00E265DE">
            <w:pPr>
              <w:numPr>
                <w:ilvl w:val="0"/>
                <w:numId w:val="112"/>
              </w:numPr>
              <w:spacing w:after="0" w:line="276" w:lineRule="auto"/>
              <w:ind w:right="0" w:firstLine="0"/>
              <w:jc w:val="left"/>
            </w:pPr>
            <w:r>
              <w:t xml:space="preserve">Закреплять представления об объемных </w:t>
            </w:r>
            <w:r>
              <w:tab/>
              <w:t xml:space="preserve">и </w:t>
            </w:r>
            <w:r>
              <w:tab/>
              <w:t xml:space="preserve">плоских геометрических фигурах. </w:t>
            </w:r>
          </w:p>
          <w:p w:rsidR="009317E9" w:rsidRDefault="00E265DE">
            <w:pPr>
              <w:numPr>
                <w:ilvl w:val="0"/>
                <w:numId w:val="112"/>
              </w:numPr>
              <w:spacing w:after="0" w:line="259" w:lineRule="auto"/>
              <w:ind w:right="0" w:firstLine="0"/>
              <w:jc w:val="left"/>
            </w:pPr>
            <w:r>
              <w:t xml:space="preserve">Развивать внимание, память, логическое мышление.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8" w:line="259" w:lineRule="auto"/>
              <w:ind w:left="110" w:right="0" w:firstLine="0"/>
              <w:jc w:val="left"/>
            </w:pPr>
            <w:r>
              <w:t xml:space="preserve">И.А. Помораева, </w:t>
            </w:r>
          </w:p>
          <w:p w:rsidR="009317E9" w:rsidRDefault="00E265DE">
            <w:pPr>
              <w:tabs>
                <w:tab w:val="center" w:pos="335"/>
                <w:tab w:val="center" w:pos="150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3" w:line="238" w:lineRule="auto"/>
              <w:ind w:left="110" w:right="0" w:firstLine="0"/>
              <w:jc w:val="left"/>
            </w:pPr>
            <w:r>
              <w:t xml:space="preserve">«Формирование элементарных математических </w:t>
            </w:r>
          </w:p>
          <w:p w:rsidR="009317E9" w:rsidRDefault="00E265DE">
            <w:pPr>
              <w:spacing w:after="18" w:line="259" w:lineRule="auto"/>
              <w:ind w:left="110" w:right="0" w:firstLine="0"/>
              <w:jc w:val="left"/>
            </w:pPr>
            <w:r>
              <w:t xml:space="preserve">представлений» </w:t>
            </w:r>
          </w:p>
          <w:p w:rsidR="009317E9" w:rsidRDefault="00E265DE">
            <w:pPr>
              <w:spacing w:after="0" w:line="259" w:lineRule="auto"/>
              <w:ind w:left="110" w:right="0" w:firstLine="0"/>
              <w:jc w:val="left"/>
            </w:pPr>
            <w:r>
              <w:t xml:space="preserve">стр.  151 </w:t>
            </w:r>
          </w:p>
        </w:tc>
      </w:tr>
      <w:tr w:rsidR="009317E9">
        <w:trPr>
          <w:trHeight w:val="3874"/>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8. </w:t>
            </w:r>
          </w:p>
        </w:tc>
        <w:tc>
          <w:tcPr>
            <w:tcW w:w="1800" w:type="dxa"/>
            <w:tcBorders>
              <w:top w:val="single" w:sz="4" w:space="0" w:color="000000"/>
              <w:left w:val="single" w:sz="4" w:space="0" w:color="000000"/>
              <w:bottom w:val="single" w:sz="4" w:space="0" w:color="000000"/>
              <w:right w:val="nil"/>
            </w:tcBorders>
          </w:tcPr>
          <w:p w:rsidR="009317E9" w:rsidRDefault="00E265DE">
            <w:pPr>
              <w:spacing w:after="0" w:line="259" w:lineRule="auto"/>
              <w:ind w:left="111" w:right="-129" w:firstLine="0"/>
              <w:jc w:val="left"/>
            </w:pPr>
            <w:r>
              <w:t xml:space="preserve">«Составлять решать задачи на сложение вычитание». </w:t>
            </w:r>
          </w:p>
        </w:tc>
        <w:tc>
          <w:tcPr>
            <w:tcW w:w="236" w:type="dxa"/>
            <w:tcBorders>
              <w:top w:val="single" w:sz="4" w:space="0" w:color="000000"/>
              <w:left w:val="nil"/>
              <w:bottom w:val="single" w:sz="4" w:space="0" w:color="000000"/>
              <w:right w:val="single" w:sz="4" w:space="0" w:color="000000"/>
            </w:tcBorders>
          </w:tcPr>
          <w:p w:rsidR="009317E9" w:rsidRDefault="00E265DE">
            <w:pPr>
              <w:spacing w:after="0" w:line="259" w:lineRule="auto"/>
              <w:ind w:left="0" w:right="0" w:hanging="1"/>
              <w:jc w:val="left"/>
            </w:pPr>
            <w:r>
              <w:t xml:space="preserve">и и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113"/>
              </w:numPr>
              <w:spacing w:after="2" w:line="274" w:lineRule="auto"/>
              <w:ind w:right="0" w:firstLine="0"/>
              <w:jc w:val="left"/>
            </w:pPr>
            <w:r>
              <w:t xml:space="preserve">Продолжать </w:t>
            </w:r>
            <w:r>
              <w:tab/>
              <w:t xml:space="preserve">учить самостоятельно </w:t>
            </w:r>
            <w:r>
              <w:tab/>
              <w:t xml:space="preserve">составлять </w:t>
            </w:r>
            <w:r>
              <w:tab/>
              <w:t xml:space="preserve">и решать </w:t>
            </w:r>
            <w:r>
              <w:tab/>
              <w:t xml:space="preserve">задачи </w:t>
            </w:r>
            <w:r>
              <w:tab/>
              <w:t xml:space="preserve">на </w:t>
            </w:r>
            <w:r>
              <w:tab/>
              <w:t xml:space="preserve">сложение </w:t>
            </w:r>
            <w:r>
              <w:tab/>
              <w:t xml:space="preserve">и вычитание. </w:t>
            </w:r>
          </w:p>
          <w:p w:rsidR="009317E9" w:rsidRDefault="00E265DE">
            <w:pPr>
              <w:numPr>
                <w:ilvl w:val="0"/>
                <w:numId w:val="113"/>
              </w:numPr>
              <w:spacing w:after="24" w:line="260" w:lineRule="auto"/>
              <w:ind w:right="0" w:firstLine="0"/>
              <w:jc w:val="left"/>
            </w:pPr>
            <w:r>
              <w:t xml:space="preserve">Упражнять </w:t>
            </w:r>
            <w:r>
              <w:tab/>
              <w:t xml:space="preserve">в </w:t>
            </w:r>
            <w:r>
              <w:tab/>
              <w:t xml:space="preserve">умении ориентироваться на листе бумаги в клетку. </w:t>
            </w:r>
          </w:p>
          <w:p w:rsidR="009317E9" w:rsidRDefault="00E265DE">
            <w:pPr>
              <w:numPr>
                <w:ilvl w:val="0"/>
                <w:numId w:val="113"/>
              </w:numPr>
              <w:spacing w:after="21" w:line="263" w:lineRule="auto"/>
              <w:ind w:right="0" w:firstLine="0"/>
              <w:jc w:val="left"/>
            </w:pPr>
            <w:r>
              <w:t xml:space="preserve">Совершенствовать </w:t>
            </w:r>
            <w:r>
              <w:tab/>
              <w:t xml:space="preserve">умение ориентироваться </w:t>
            </w:r>
            <w:r>
              <w:tab/>
              <w:t xml:space="preserve">в </w:t>
            </w:r>
            <w:r>
              <w:tab/>
              <w:t xml:space="preserve">окружающем пространстве относительно себя и другого лица. </w:t>
            </w:r>
          </w:p>
          <w:p w:rsidR="009317E9" w:rsidRDefault="00E265DE">
            <w:pPr>
              <w:numPr>
                <w:ilvl w:val="0"/>
                <w:numId w:val="113"/>
              </w:numPr>
              <w:spacing w:after="0" w:line="276" w:lineRule="auto"/>
              <w:ind w:right="0" w:firstLine="0"/>
              <w:jc w:val="left"/>
            </w:pPr>
            <w:r>
              <w:t xml:space="preserve">Развивать внимание, память, логическое мышление. </w:t>
            </w:r>
          </w:p>
          <w:p w:rsidR="009317E9" w:rsidRDefault="00E265DE">
            <w:pPr>
              <w:spacing w:after="0" w:line="259" w:lineRule="auto"/>
              <w:ind w:left="110" w:right="0" w:firstLine="0"/>
              <w:jc w:val="left"/>
            </w:pPr>
            <w:r>
              <w:t xml:space="preserve">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8" w:line="259" w:lineRule="auto"/>
              <w:ind w:left="110" w:right="0" w:firstLine="0"/>
              <w:jc w:val="left"/>
            </w:pPr>
            <w:r>
              <w:t xml:space="preserve">И.А. Помораева, </w:t>
            </w:r>
          </w:p>
          <w:p w:rsidR="009317E9" w:rsidRDefault="00E265DE">
            <w:pPr>
              <w:tabs>
                <w:tab w:val="center" w:pos="335"/>
                <w:tab w:val="center" w:pos="1504"/>
              </w:tabs>
              <w:spacing w:after="0" w:line="259" w:lineRule="auto"/>
              <w:ind w:left="0" w:right="0" w:firstLine="0"/>
              <w:jc w:val="left"/>
            </w:pPr>
            <w:r>
              <w:rPr>
                <w:rFonts w:ascii="Calibri" w:eastAsia="Calibri" w:hAnsi="Calibri" w:cs="Calibri"/>
                <w:sz w:val="22"/>
              </w:rPr>
              <w:tab/>
            </w:r>
            <w:r>
              <w:t xml:space="preserve">В.А. </w:t>
            </w:r>
            <w:r>
              <w:tab/>
              <w:t xml:space="preserve">Позина </w:t>
            </w:r>
          </w:p>
          <w:p w:rsidR="009317E9" w:rsidRDefault="00E265DE">
            <w:pPr>
              <w:spacing w:after="3" w:line="238" w:lineRule="auto"/>
              <w:ind w:left="110" w:right="0" w:firstLine="0"/>
              <w:jc w:val="left"/>
            </w:pPr>
            <w:r>
              <w:t xml:space="preserve">«Формирование элементарных математических </w:t>
            </w:r>
          </w:p>
          <w:p w:rsidR="009317E9" w:rsidRDefault="00E265DE">
            <w:pPr>
              <w:spacing w:after="18" w:line="259" w:lineRule="auto"/>
              <w:ind w:left="110" w:right="0" w:firstLine="0"/>
              <w:jc w:val="left"/>
            </w:pPr>
            <w:r>
              <w:t xml:space="preserve">представлений» </w:t>
            </w:r>
          </w:p>
          <w:p w:rsidR="009317E9" w:rsidRDefault="00E265DE">
            <w:pPr>
              <w:spacing w:after="0" w:line="259" w:lineRule="auto"/>
              <w:ind w:left="110" w:right="0" w:firstLine="0"/>
              <w:jc w:val="left"/>
            </w:pPr>
            <w:r>
              <w:t xml:space="preserve">стр.  151 </w:t>
            </w:r>
          </w:p>
        </w:tc>
      </w:tr>
      <w:tr w:rsidR="009317E9">
        <w:trPr>
          <w:trHeight w:val="1666"/>
        </w:trPr>
        <w:tc>
          <w:tcPr>
            <w:tcW w:w="917" w:type="dxa"/>
            <w:vMerge w:val="restart"/>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284938"/>
                      <wp:effectExtent l="0" t="0" r="0" b="0"/>
                      <wp:docPr id="436683" name="Group 436683"/>
                      <wp:cNvGraphicFramePr/>
                      <a:graphic xmlns:a="http://schemas.openxmlformats.org/drawingml/2006/main">
                        <a:graphicData uri="http://schemas.microsoft.com/office/word/2010/wordprocessingGroup">
                          <wpg:wgp>
                            <wpg:cNvGrpSpPr/>
                            <wpg:grpSpPr>
                              <a:xfrm>
                                <a:off x="0" y="0"/>
                                <a:ext cx="168754" cy="284938"/>
                                <a:chOff x="0" y="0"/>
                                <a:chExt cx="168754" cy="284938"/>
                              </a:xfrm>
                            </wpg:grpSpPr>
                            <wps:wsp>
                              <wps:cNvPr id="11400" name="Rectangle 11400"/>
                              <wps:cNvSpPr/>
                              <wps:spPr>
                                <a:xfrm rot="-5399999">
                                  <a:off x="-41260" y="29173"/>
                                  <a:ext cx="327146" cy="184382"/>
                                </a:xfrm>
                                <a:prstGeom prst="rect">
                                  <a:avLst/>
                                </a:prstGeom>
                                <a:ln>
                                  <a:noFill/>
                                </a:ln>
                              </wps:spPr>
                              <wps:txbx>
                                <w:txbxContent>
                                  <w:p w:rsidR="009317E9" w:rsidRDefault="00E265DE">
                                    <w:pPr>
                                      <w:spacing w:after="160" w:line="259" w:lineRule="auto"/>
                                      <w:ind w:left="0" w:right="0" w:firstLine="0"/>
                                      <w:jc w:val="left"/>
                                    </w:pPr>
                                    <w:r>
                                      <w:t>май</w:t>
                                    </w:r>
                                  </w:p>
                                </w:txbxContent>
                              </wps:txbx>
                              <wps:bodyPr horzOverflow="overflow" vert="horz" lIns="0" tIns="0" rIns="0" bIns="0" rtlCol="0">
                                <a:noAutofit/>
                              </wps:bodyPr>
                            </wps:wsp>
                            <wps:wsp>
                              <wps:cNvPr id="11401" name="Rectangle 11401"/>
                              <wps:cNvSpPr/>
                              <wps:spPr>
                                <a:xfrm rot="-5399999">
                                  <a:off x="86853" y="-99425"/>
                                  <a:ext cx="50673" cy="224379"/>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36683" o:spid="_x0000_s1107" style="width:13.3pt;height:22.45pt;mso-position-horizontal-relative:char;mso-position-vertical-relative:line" coordsize="168754,2849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">
                      <v:rect id="Rectangle 11400" o:spid="_x0000_s1108" style="position:absolute;left:-41260;top:29173;width:327146;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WtTMcA&#10;AADeAAAADwAAAGRycy9kb3ducmV2LnhtbESPT2vCQBDF70K/wzKF3nSTIm2JrlIKJb1UUKt4HLOT&#10;P5idTbOrpt/eORS8zTBv3nu/+XJwrbpQHxrPBtJJAoq48LbhysDP9nP8BipEZIutZzLwRwGWi4fR&#10;HDPrr7ymyyZWSkw4ZGigjrHLtA5FTQ7DxHfEcit97zDK2lfa9ngVc9fq5yR50Q4bloQaO/qoqTht&#10;zs7ALt2e93lYHflQ/r5Ov2O+KqvcmKfH4X0GKtIQ7+L/7y8r9dNpIgCCIzPox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IlrUz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май</w:t>
                              </w:r>
                            </w:p>
                          </w:txbxContent>
                        </v:textbox>
                      </v:rect>
                      <v:rect id="Rectangle 11401" o:spid="_x0000_s1109" style="position:absolute;left:86853;top:-99425;width:50673;height:22437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kI18UA&#10;AADeAAAADwAAAGRycy9kb3ducmV2LnhtbERPS2vCQBC+F/wPywi9NZsUaUt0E0SQ9FJBbUuPY3by&#10;wOxsml01/ntXKPQ2H99zFvloOnGmwbWWFSRRDIK4tLrlWsHnfv30BsJ5ZI2dZVJwJQd5NnlYYKrt&#10;hbd03vlahBB2KSpovO9TKV3ZkEEX2Z44cJUdDPoAh1rqAS8h3HTyOY5fpMGWQ0ODPa0aKo+7k1Hw&#10;lexP34XbHPin+n2dffhiU9WFUo/TcTkH4Wn0/+I/97sO85NZnMD9nXCDzG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aQjXxQAAAN4AAAAPAAAAAAAAAAAAAAAAAJgCAABkcnMv&#10;ZG93bnJldi54bWxQSwUGAAAAAAQABAD1AAAAigM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1 </w:t>
            </w:r>
          </w:p>
        </w:tc>
        <w:tc>
          <w:tcPr>
            <w:tcW w:w="1800" w:type="dxa"/>
            <w:tcBorders>
              <w:top w:val="single" w:sz="4" w:space="0" w:color="000000"/>
              <w:left w:val="single" w:sz="4" w:space="0" w:color="000000"/>
              <w:bottom w:val="single" w:sz="4" w:space="0" w:color="000000"/>
              <w:right w:val="nil"/>
            </w:tcBorders>
          </w:tcPr>
          <w:p w:rsidR="009317E9" w:rsidRDefault="00E265DE">
            <w:pPr>
              <w:spacing w:after="0" w:line="259" w:lineRule="auto"/>
              <w:ind w:left="111" w:right="0" w:firstLine="0"/>
              <w:jc w:val="left"/>
            </w:pPr>
            <w:r>
              <w:t xml:space="preserve">Число 19. </w:t>
            </w:r>
          </w:p>
        </w:tc>
        <w:tc>
          <w:tcPr>
            <w:tcW w:w="236" w:type="dxa"/>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101" w:firstLine="0"/>
            </w:pPr>
            <w:r>
              <w:t xml:space="preserve">знакомить с образованием числа 19 и новой счетной единицей – десятком. Учить писать число 19; решать логическую задачу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Е.В. </w:t>
            </w:r>
          </w:p>
          <w:p w:rsidR="009317E9" w:rsidRDefault="00E265DE">
            <w:pPr>
              <w:spacing w:after="0" w:line="259" w:lineRule="auto"/>
              <w:ind w:left="110" w:right="0" w:firstLine="0"/>
              <w:jc w:val="left"/>
            </w:pPr>
            <w:r>
              <w:t xml:space="preserve">Колесниковой </w:t>
            </w:r>
          </w:p>
          <w:p w:rsidR="009317E9" w:rsidRDefault="00E265DE">
            <w:pPr>
              <w:spacing w:after="0" w:line="259" w:lineRule="auto"/>
              <w:ind w:left="110" w:right="50" w:firstLine="0"/>
              <w:jc w:val="left"/>
            </w:pPr>
            <w:r>
              <w:t xml:space="preserve">«Математически е ступеньки» для детей </w:t>
            </w:r>
            <w:r>
              <w:tab/>
              <w:t xml:space="preserve">6-7 </w:t>
            </w:r>
            <w:r>
              <w:tab/>
              <w:t xml:space="preserve">лет стр.71 №25 </w:t>
            </w:r>
          </w:p>
        </w:tc>
      </w:tr>
      <w:tr w:rsidR="009317E9">
        <w:trPr>
          <w:trHeight w:val="1666"/>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2 </w:t>
            </w:r>
          </w:p>
        </w:tc>
        <w:tc>
          <w:tcPr>
            <w:tcW w:w="1800" w:type="dxa"/>
            <w:tcBorders>
              <w:top w:val="single" w:sz="4" w:space="0" w:color="000000"/>
              <w:left w:val="single" w:sz="4" w:space="0" w:color="000000"/>
              <w:bottom w:val="single" w:sz="4" w:space="0" w:color="000000"/>
              <w:right w:val="nil"/>
            </w:tcBorders>
          </w:tcPr>
          <w:p w:rsidR="009317E9" w:rsidRDefault="00E265DE">
            <w:pPr>
              <w:spacing w:after="0" w:line="259" w:lineRule="auto"/>
              <w:ind w:left="111" w:right="0" w:firstLine="0"/>
              <w:jc w:val="left"/>
            </w:pPr>
            <w:r>
              <w:t xml:space="preserve">Число 19. </w:t>
            </w:r>
          </w:p>
        </w:tc>
        <w:tc>
          <w:tcPr>
            <w:tcW w:w="236" w:type="dxa"/>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103" w:firstLine="0"/>
            </w:pPr>
            <w:r>
              <w:t xml:space="preserve">продолжать знакомить с образованием числа 19. Учить дорисовывать квадраты до знакомых предметов.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Е.В. </w:t>
            </w:r>
          </w:p>
          <w:p w:rsidR="009317E9" w:rsidRDefault="00E265DE">
            <w:pPr>
              <w:spacing w:after="0" w:line="259" w:lineRule="auto"/>
              <w:ind w:left="110" w:right="0" w:firstLine="0"/>
              <w:jc w:val="left"/>
            </w:pPr>
            <w:r>
              <w:t xml:space="preserve">Колесниковой </w:t>
            </w:r>
          </w:p>
          <w:p w:rsidR="009317E9" w:rsidRDefault="00E265DE">
            <w:pPr>
              <w:spacing w:after="0" w:line="259" w:lineRule="auto"/>
              <w:ind w:left="110" w:right="50" w:firstLine="0"/>
              <w:jc w:val="left"/>
            </w:pPr>
            <w:r>
              <w:t xml:space="preserve">«Математически е ступеньки» для детей </w:t>
            </w:r>
            <w:r>
              <w:tab/>
              <w:t xml:space="preserve">6-7 </w:t>
            </w:r>
            <w:r>
              <w:tab/>
              <w:t xml:space="preserve">лет стр.72 №26 </w:t>
            </w:r>
          </w:p>
        </w:tc>
      </w:tr>
      <w:tr w:rsidR="009317E9">
        <w:trPr>
          <w:trHeight w:val="1671"/>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3 </w:t>
            </w:r>
          </w:p>
        </w:tc>
        <w:tc>
          <w:tcPr>
            <w:tcW w:w="2036"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1" w:right="0" w:firstLine="0"/>
              <w:jc w:val="left"/>
            </w:pPr>
            <w:r>
              <w:t xml:space="preserve">Число 20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101" w:firstLine="0"/>
            </w:pPr>
            <w:r>
              <w:t xml:space="preserve">знакомить с образованием числа 20 и новой счетной единицей – десятком. Учить писать число 20; решать примеры в пределах второго десятка.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Е.В. </w:t>
            </w:r>
          </w:p>
          <w:p w:rsidR="009317E9" w:rsidRDefault="00E265DE">
            <w:pPr>
              <w:spacing w:after="0" w:line="259" w:lineRule="auto"/>
              <w:ind w:left="110" w:right="0" w:firstLine="0"/>
              <w:jc w:val="left"/>
            </w:pPr>
            <w:r>
              <w:t xml:space="preserve">Колесниковой </w:t>
            </w:r>
          </w:p>
          <w:p w:rsidR="009317E9" w:rsidRDefault="00E265DE">
            <w:pPr>
              <w:spacing w:after="0" w:line="259" w:lineRule="auto"/>
              <w:ind w:left="110" w:right="50" w:firstLine="0"/>
              <w:jc w:val="left"/>
            </w:pPr>
            <w:r>
              <w:t xml:space="preserve">«Математически е ступеньки» для детей </w:t>
            </w:r>
            <w:r>
              <w:tab/>
              <w:t xml:space="preserve">6-7 </w:t>
            </w:r>
            <w:r>
              <w:lastRenderedPageBreak/>
              <w:tab/>
              <w:t xml:space="preserve">лет стр.75 №27 </w:t>
            </w:r>
          </w:p>
        </w:tc>
      </w:tr>
      <w:tr w:rsidR="009317E9">
        <w:trPr>
          <w:trHeight w:val="1666"/>
        </w:trPr>
        <w:tc>
          <w:tcPr>
            <w:tcW w:w="917" w:type="dxa"/>
            <w:vMerge w:val="restart"/>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4 </w:t>
            </w:r>
          </w:p>
        </w:tc>
        <w:tc>
          <w:tcPr>
            <w:tcW w:w="1800" w:type="dxa"/>
            <w:tcBorders>
              <w:top w:val="single" w:sz="4" w:space="0" w:color="000000"/>
              <w:left w:val="single" w:sz="4" w:space="0" w:color="000000"/>
              <w:bottom w:val="single" w:sz="4" w:space="0" w:color="000000"/>
              <w:right w:val="nil"/>
            </w:tcBorders>
          </w:tcPr>
          <w:p w:rsidR="009317E9" w:rsidRDefault="00E265DE">
            <w:pPr>
              <w:spacing w:after="0" w:line="259" w:lineRule="auto"/>
              <w:ind w:left="111" w:right="-59" w:firstLine="0"/>
              <w:jc w:val="left"/>
            </w:pPr>
            <w:r>
              <w:t xml:space="preserve">Арифметические задачи </w:t>
            </w:r>
          </w:p>
        </w:tc>
        <w:tc>
          <w:tcPr>
            <w:tcW w:w="236" w:type="dxa"/>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105" w:firstLine="0"/>
            </w:pPr>
            <w:r>
              <w:t xml:space="preserve">продолжать учить решать арифметическую задачу, примеры в пределах второго десятка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Е.В. </w:t>
            </w:r>
          </w:p>
          <w:p w:rsidR="009317E9" w:rsidRDefault="00E265DE">
            <w:pPr>
              <w:spacing w:after="0" w:line="259" w:lineRule="auto"/>
              <w:ind w:left="110" w:right="0" w:firstLine="0"/>
              <w:jc w:val="left"/>
            </w:pPr>
            <w:r>
              <w:t xml:space="preserve">Колесниковой </w:t>
            </w:r>
          </w:p>
          <w:p w:rsidR="009317E9" w:rsidRDefault="00E265DE">
            <w:pPr>
              <w:spacing w:after="0" w:line="259" w:lineRule="auto"/>
              <w:ind w:left="110" w:right="50" w:firstLine="0"/>
              <w:jc w:val="left"/>
            </w:pPr>
            <w:r>
              <w:t xml:space="preserve">«Математически е ступеньки» для детей </w:t>
            </w:r>
            <w:r>
              <w:tab/>
              <w:t xml:space="preserve">6-7 </w:t>
            </w:r>
            <w:r>
              <w:tab/>
              <w:t xml:space="preserve">лет стр.76 №28 </w:t>
            </w:r>
          </w:p>
        </w:tc>
      </w:tr>
      <w:tr w:rsidR="009317E9">
        <w:trPr>
          <w:trHeight w:val="1666"/>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5 </w:t>
            </w:r>
          </w:p>
        </w:tc>
        <w:tc>
          <w:tcPr>
            <w:tcW w:w="1800" w:type="dxa"/>
            <w:tcBorders>
              <w:top w:val="single" w:sz="4" w:space="0" w:color="000000"/>
              <w:left w:val="single" w:sz="4" w:space="0" w:color="000000"/>
              <w:bottom w:val="single" w:sz="4" w:space="0" w:color="000000"/>
              <w:right w:val="nil"/>
            </w:tcBorders>
          </w:tcPr>
          <w:p w:rsidR="009317E9" w:rsidRDefault="00E265DE">
            <w:pPr>
              <w:spacing w:after="0" w:line="259" w:lineRule="auto"/>
              <w:ind w:left="111" w:right="0" w:firstLine="0"/>
              <w:jc w:val="left"/>
            </w:pPr>
            <w:r>
              <w:t xml:space="preserve">Соотнесение количества предметов цифрой </w:t>
            </w:r>
          </w:p>
        </w:tc>
        <w:tc>
          <w:tcPr>
            <w:tcW w:w="236" w:type="dxa"/>
            <w:tcBorders>
              <w:top w:val="single" w:sz="4" w:space="0" w:color="000000"/>
              <w:left w:val="nil"/>
              <w:bottom w:val="single" w:sz="4" w:space="0" w:color="000000"/>
              <w:right w:val="single" w:sz="4" w:space="0" w:color="000000"/>
            </w:tcBorders>
          </w:tcPr>
          <w:p w:rsidR="009317E9" w:rsidRDefault="00E265DE">
            <w:pPr>
              <w:spacing w:after="0" w:line="259" w:lineRule="auto"/>
              <w:ind w:left="24" w:right="0" w:firstLine="0"/>
            </w:pPr>
            <w:r>
              <w:t xml:space="preserve">с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28" w:line="252" w:lineRule="auto"/>
              <w:ind w:left="110" w:right="104" w:firstLine="0"/>
            </w:pPr>
            <w:r>
              <w:t xml:space="preserve">закреплять умение правильно пользоваться математическими знаками +, - ; отгадывать математическую загадку, </w:t>
            </w:r>
          </w:p>
          <w:p w:rsidR="009317E9" w:rsidRDefault="00E265DE">
            <w:pPr>
              <w:spacing w:after="0" w:line="259" w:lineRule="auto"/>
              <w:ind w:left="110" w:right="0" w:firstLine="0"/>
              <w:jc w:val="left"/>
            </w:pPr>
            <w:r>
              <w:t xml:space="preserve">записывать решение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Е.В. </w:t>
            </w:r>
          </w:p>
          <w:p w:rsidR="009317E9" w:rsidRDefault="00E265DE">
            <w:pPr>
              <w:spacing w:after="0" w:line="259" w:lineRule="auto"/>
              <w:ind w:left="110" w:right="0" w:firstLine="0"/>
              <w:jc w:val="left"/>
            </w:pPr>
            <w:r>
              <w:t xml:space="preserve">Колесниковой </w:t>
            </w:r>
          </w:p>
          <w:p w:rsidR="009317E9" w:rsidRDefault="00E265DE">
            <w:pPr>
              <w:spacing w:after="0" w:line="259" w:lineRule="auto"/>
              <w:ind w:left="110" w:right="50" w:firstLine="0"/>
              <w:jc w:val="left"/>
            </w:pPr>
            <w:r>
              <w:t xml:space="preserve">«Математически е ступеньки» для детей </w:t>
            </w:r>
            <w:r>
              <w:tab/>
              <w:t xml:space="preserve">6-7 </w:t>
            </w:r>
            <w:r>
              <w:tab/>
              <w:t xml:space="preserve">лет стр.78 №29 </w:t>
            </w:r>
          </w:p>
        </w:tc>
      </w:tr>
      <w:tr w:rsidR="009317E9">
        <w:trPr>
          <w:trHeight w:val="1666"/>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6 </w:t>
            </w:r>
          </w:p>
        </w:tc>
        <w:tc>
          <w:tcPr>
            <w:tcW w:w="1800" w:type="dxa"/>
            <w:tcBorders>
              <w:top w:val="single" w:sz="4" w:space="0" w:color="000000"/>
              <w:left w:val="single" w:sz="4" w:space="0" w:color="000000"/>
              <w:bottom w:val="single" w:sz="4" w:space="0" w:color="000000"/>
              <w:right w:val="nil"/>
            </w:tcBorders>
          </w:tcPr>
          <w:p w:rsidR="009317E9" w:rsidRDefault="00E265DE">
            <w:pPr>
              <w:spacing w:after="0" w:line="259" w:lineRule="auto"/>
              <w:ind w:left="111" w:right="0" w:firstLine="0"/>
              <w:jc w:val="left"/>
            </w:pPr>
            <w:r>
              <w:t xml:space="preserve">Соотнесение количества предметов числом </w:t>
            </w:r>
          </w:p>
        </w:tc>
        <w:tc>
          <w:tcPr>
            <w:tcW w:w="236" w:type="dxa"/>
            <w:tcBorders>
              <w:top w:val="single" w:sz="4" w:space="0" w:color="000000"/>
              <w:left w:val="nil"/>
              <w:bottom w:val="single" w:sz="4" w:space="0" w:color="000000"/>
              <w:right w:val="single" w:sz="4" w:space="0" w:color="000000"/>
            </w:tcBorders>
          </w:tcPr>
          <w:p w:rsidR="009317E9" w:rsidRDefault="00E265DE">
            <w:pPr>
              <w:spacing w:after="0" w:line="259" w:lineRule="auto"/>
              <w:ind w:left="24" w:right="0" w:firstLine="0"/>
            </w:pPr>
            <w:r>
              <w:t xml:space="preserve">с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104" w:firstLine="0"/>
            </w:pPr>
            <w:r>
              <w:t xml:space="preserve">закреплять умения соотносить количество предметов с числом, решать примеры в пределах второго десятка, рисовать в тетради в большую клетку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Е.В. </w:t>
            </w:r>
          </w:p>
          <w:p w:rsidR="009317E9" w:rsidRDefault="00E265DE">
            <w:pPr>
              <w:spacing w:after="0" w:line="259" w:lineRule="auto"/>
              <w:ind w:left="110" w:right="0" w:firstLine="0"/>
              <w:jc w:val="left"/>
            </w:pPr>
            <w:r>
              <w:t xml:space="preserve">Колесниковой </w:t>
            </w:r>
          </w:p>
          <w:p w:rsidR="009317E9" w:rsidRDefault="00E265DE">
            <w:pPr>
              <w:spacing w:after="0" w:line="259" w:lineRule="auto"/>
              <w:ind w:left="110" w:right="50" w:firstLine="0"/>
              <w:jc w:val="left"/>
            </w:pPr>
            <w:r>
              <w:t xml:space="preserve">«Математически е ступеньки» для детей </w:t>
            </w:r>
            <w:r>
              <w:tab/>
              <w:t xml:space="preserve">6-7 </w:t>
            </w:r>
            <w:r>
              <w:tab/>
              <w:t xml:space="preserve">лет стр.80 №30 </w:t>
            </w:r>
          </w:p>
        </w:tc>
      </w:tr>
      <w:tr w:rsidR="009317E9">
        <w:trPr>
          <w:trHeight w:val="1944"/>
        </w:trPr>
        <w:tc>
          <w:tcPr>
            <w:tcW w:w="917"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 </w:t>
            </w: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7 </w:t>
            </w:r>
          </w:p>
        </w:tc>
        <w:tc>
          <w:tcPr>
            <w:tcW w:w="1800" w:type="dxa"/>
            <w:tcBorders>
              <w:top w:val="single" w:sz="4" w:space="0" w:color="000000"/>
              <w:left w:val="single" w:sz="4" w:space="0" w:color="000000"/>
              <w:bottom w:val="single" w:sz="4" w:space="0" w:color="000000"/>
              <w:right w:val="nil"/>
            </w:tcBorders>
          </w:tcPr>
          <w:p w:rsidR="009317E9" w:rsidRDefault="00E265DE">
            <w:pPr>
              <w:spacing w:after="0" w:line="259" w:lineRule="auto"/>
              <w:ind w:left="111" w:right="0" w:firstLine="0"/>
              <w:jc w:val="left"/>
            </w:pPr>
            <w:r>
              <w:t xml:space="preserve">Соответствие между количеством предметов цифрой. </w:t>
            </w:r>
          </w:p>
        </w:tc>
        <w:tc>
          <w:tcPr>
            <w:tcW w:w="236" w:type="dxa"/>
            <w:tcBorders>
              <w:top w:val="single" w:sz="4" w:space="0" w:color="000000"/>
              <w:left w:val="nil"/>
              <w:bottom w:val="single" w:sz="4" w:space="0" w:color="000000"/>
              <w:right w:val="single" w:sz="4" w:space="0" w:color="000000"/>
            </w:tcBorders>
            <w:vAlign w:val="center"/>
          </w:tcPr>
          <w:p w:rsidR="009317E9" w:rsidRDefault="00E265DE">
            <w:pPr>
              <w:spacing w:after="0" w:line="259" w:lineRule="auto"/>
              <w:ind w:left="0" w:right="0" w:firstLine="0"/>
            </w:pPr>
            <w:r>
              <w:t xml:space="preserve">и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104" w:firstLine="0"/>
            </w:pPr>
            <w:r>
              <w:t xml:space="preserve">закреплять умение устанавливать соответствие между количеством предметов и цифрой; ориентироваться в пространстве по отношению к себе, другому человеку; понимать отношения между числами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Е.В. </w:t>
            </w:r>
          </w:p>
          <w:p w:rsidR="009317E9" w:rsidRDefault="00E265DE">
            <w:pPr>
              <w:spacing w:after="0" w:line="259" w:lineRule="auto"/>
              <w:ind w:left="110" w:right="0" w:firstLine="0"/>
              <w:jc w:val="left"/>
            </w:pPr>
            <w:r>
              <w:t xml:space="preserve">Колесниковой </w:t>
            </w:r>
          </w:p>
          <w:p w:rsidR="009317E9" w:rsidRDefault="00E265DE">
            <w:pPr>
              <w:spacing w:after="0" w:line="259" w:lineRule="auto"/>
              <w:ind w:left="110" w:right="50" w:firstLine="0"/>
              <w:jc w:val="left"/>
            </w:pPr>
            <w:r>
              <w:t xml:space="preserve">«Математически е ступеньки» для детей </w:t>
            </w:r>
            <w:r>
              <w:tab/>
              <w:t xml:space="preserve">6-7 </w:t>
            </w:r>
            <w:r>
              <w:tab/>
              <w:t xml:space="preserve">лет стр.82 №31 </w:t>
            </w:r>
          </w:p>
        </w:tc>
      </w:tr>
      <w:tr w:rsidR="009317E9">
        <w:trPr>
          <w:trHeight w:val="1666"/>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8 </w:t>
            </w:r>
          </w:p>
        </w:tc>
        <w:tc>
          <w:tcPr>
            <w:tcW w:w="2036"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1" w:right="0" w:firstLine="0"/>
              <w:jc w:val="left"/>
            </w:pPr>
            <w:r>
              <w:t xml:space="preserve">Подведение итогов. </w: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105" w:firstLine="0"/>
            </w:pPr>
            <w:r>
              <w:t xml:space="preserve">учить решать задачи – шутки с математическим содержанием; примеры, читать запись; отгадывать математические загадки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Е.В. </w:t>
            </w:r>
          </w:p>
          <w:p w:rsidR="009317E9" w:rsidRDefault="00E265DE">
            <w:pPr>
              <w:spacing w:after="0" w:line="259" w:lineRule="auto"/>
              <w:ind w:left="110" w:right="0" w:firstLine="0"/>
              <w:jc w:val="left"/>
            </w:pPr>
            <w:r>
              <w:t xml:space="preserve">Колесниковой </w:t>
            </w:r>
          </w:p>
          <w:p w:rsidR="009317E9" w:rsidRDefault="00E265DE">
            <w:pPr>
              <w:spacing w:after="0" w:line="259" w:lineRule="auto"/>
              <w:ind w:left="110" w:right="50" w:firstLine="0"/>
              <w:jc w:val="left"/>
            </w:pPr>
            <w:r>
              <w:t xml:space="preserve">«Математически е ступеньки» для детей </w:t>
            </w:r>
            <w:r>
              <w:tab/>
              <w:t xml:space="preserve">6-7 </w:t>
            </w:r>
            <w:r>
              <w:tab/>
              <w:t xml:space="preserve">лет стр.84 №32 </w:t>
            </w:r>
          </w:p>
        </w:tc>
      </w:tr>
    </w:tbl>
    <w:p w:rsidR="009317E9" w:rsidRDefault="00E265DE">
      <w:pPr>
        <w:spacing w:after="29" w:line="259" w:lineRule="auto"/>
        <w:ind w:left="850" w:right="0" w:firstLine="0"/>
        <w:jc w:val="left"/>
      </w:pPr>
      <w:r>
        <w:rPr>
          <w:b/>
          <w:i/>
        </w:rPr>
        <w:t xml:space="preserve"> </w:t>
      </w:r>
    </w:p>
    <w:p w:rsidR="009317E9" w:rsidRDefault="00E265DE">
      <w:pPr>
        <w:spacing w:after="4" w:line="268" w:lineRule="auto"/>
        <w:ind w:left="3040" w:right="731"/>
        <w:jc w:val="left"/>
      </w:pPr>
      <w:r>
        <w:rPr>
          <w:b/>
        </w:rPr>
        <w:t xml:space="preserve">Ознакомление с окружающим миром. </w:t>
      </w:r>
    </w:p>
    <w:p w:rsidR="009317E9" w:rsidRDefault="00E265DE">
      <w:pPr>
        <w:spacing w:after="21" w:line="259" w:lineRule="auto"/>
        <w:ind w:left="616" w:right="0" w:firstLine="0"/>
        <w:jc w:val="center"/>
      </w:pPr>
      <w:r>
        <w:rPr>
          <w:b/>
        </w:rPr>
        <w:t xml:space="preserve"> </w:t>
      </w:r>
    </w:p>
    <w:p w:rsidR="009317E9" w:rsidRDefault="00E265DE">
      <w:pPr>
        <w:ind w:left="844" w:firstLine="557"/>
      </w:pPr>
      <w:r>
        <w:rPr>
          <w:b/>
        </w:rPr>
        <w:t>Предметное окружение.</w:t>
      </w:r>
      <w:r>
        <w:t xml:space="preserve"> Продолжать расширять и уточнять представления детей о предметном мире. Обогащать представления о видах транспорта (наземный, подземный, воздушный, космический, водный). Формировать представления о предметах, облегчающих труд людей на производстве (компьютер, роботы, станки и т.д.); об объектах, </w:t>
      </w:r>
      <w:r>
        <w:lastRenderedPageBreak/>
        <w:t xml:space="preserve">создающих комфорт и уют в помещении и на улице. Побуждать детей к пониманию того, что человек изменяет предметы, совершенствует их для себя и других людей, делая жизнь более удобной и комфортной. Расширять представления детей об истории создания предметов.  </w:t>
      </w:r>
    </w:p>
    <w:p w:rsidR="009317E9" w:rsidRDefault="00E265DE">
      <w:pPr>
        <w:ind w:left="844" w:firstLine="557"/>
      </w:pPr>
      <w:r>
        <w:t xml:space="preserve">Вызывать чувство восхищения совершенством рукотворных предметов и объектов природы. Формировать понимание того, что человек создал себе сам все, что не дала ему природа (нет крыльев, он создал самолет; нет огромного роста, он создал кран, лестницу и т.п.). Способствовать восприятию предметного окружения как творения человеческой мысли.  </w:t>
      </w:r>
    </w:p>
    <w:p w:rsidR="009317E9" w:rsidRDefault="00E265DE">
      <w:pPr>
        <w:ind w:left="844" w:firstLine="557"/>
      </w:pPr>
      <w:r>
        <w:t xml:space="preserve">Углублять представления о существенных характеристиках предметов, о свойствах и качествах различных материалов. Рассказывать, что материалы добывают и производят (дерево, металл, ткань) </w:t>
      </w:r>
    </w:p>
    <w:p w:rsidR="009317E9" w:rsidRDefault="00E265DE">
      <w:pPr>
        <w:spacing w:after="22" w:line="259" w:lineRule="auto"/>
        <w:ind w:left="1407" w:right="0" w:firstLine="0"/>
        <w:jc w:val="left"/>
      </w:pPr>
      <w:r>
        <w:t xml:space="preserve"> </w:t>
      </w:r>
    </w:p>
    <w:p w:rsidR="009317E9" w:rsidRDefault="00E265DE">
      <w:pPr>
        <w:spacing w:after="22" w:line="264" w:lineRule="auto"/>
        <w:ind w:left="10" w:right="842"/>
        <w:jc w:val="right"/>
      </w:pPr>
      <w:r>
        <w:rPr>
          <w:b/>
        </w:rPr>
        <w:t>Природное окружение.</w:t>
      </w:r>
      <w:r>
        <w:t xml:space="preserve"> Поддерживать интерес детей к миру природы, создавать условия для проявления инициативы и творчества в ее познании, формировать желание самостоятельно добывать знания (экспериментируя, слушая книги, рассматривая иллюстрации и картины, наблюдая за природными объектами и явлениями и т.д.). </w:t>
      </w:r>
    </w:p>
    <w:p w:rsidR="009317E9" w:rsidRDefault="00E265DE">
      <w:pPr>
        <w:ind w:left="844" w:firstLine="557"/>
      </w:pPr>
      <w:r>
        <w:t xml:space="preserve">Формировать элементарные представления об эволюции Земли (возникновение Земли, эволюция растительного и животного мира), месте человека в природном и социальном мире. Развивать умение видеть красоту и своеобразие окружающей природы, учить передавать свое отношение к природе в речи и продуктивных видах деятельности.  </w:t>
      </w:r>
    </w:p>
    <w:p w:rsidR="009317E9" w:rsidRDefault="00E265DE">
      <w:pPr>
        <w:spacing w:after="26" w:line="259" w:lineRule="auto"/>
        <w:ind w:left="1407" w:right="0" w:firstLine="0"/>
        <w:jc w:val="left"/>
      </w:pPr>
      <w:r>
        <w:t xml:space="preserve"> </w:t>
      </w:r>
    </w:p>
    <w:p w:rsidR="009317E9" w:rsidRDefault="00E265DE">
      <w:pPr>
        <w:ind w:left="844" w:firstLine="557"/>
      </w:pPr>
      <w:r>
        <w:rPr>
          <w:b/>
        </w:rPr>
        <w:t>Неживая природа</w:t>
      </w:r>
      <w:r>
        <w:t xml:space="preserve">. Учить обобщать и систематизировать представления о временах года (вести дневники наблюдения за погодой; оформлять альбомы о временах года; подбирать картинки, фотографии, детские рисунки, рассказы и пр.). Формировать навык ответственно относиться к обязанности дежурного в уголке природы (фиксировать необходимые данные в календаре природы — время года, месяц, день недели, время суток, температуру, результаты наблюдений и т.д.).  </w:t>
      </w:r>
    </w:p>
    <w:p w:rsidR="009317E9" w:rsidRDefault="00E265DE">
      <w:pPr>
        <w:ind w:left="844" w:firstLine="557"/>
      </w:pPr>
      <w:r>
        <w:t xml:space="preserve">Рассказать об «особенных» днях года: день зимнего солнцестояния — 22 декабря (самый короткий день в году); день летнего солнцестояния — 22 июня (самый длинный день в году); дни весеннего (21 марта) и осеннего (22 сентября) равноденствия, когда день и ночь равны по длительности.  </w:t>
      </w:r>
    </w:p>
    <w:p w:rsidR="009317E9" w:rsidRDefault="00E265DE">
      <w:pPr>
        <w:ind w:left="844" w:firstLine="557"/>
      </w:pPr>
      <w:r>
        <w:t xml:space="preserve">Расширять представления о погодных явлениях (снег, иней, град, туман, дождь, ливень, ураган, метель и т.п.).  </w:t>
      </w:r>
    </w:p>
    <w:p w:rsidR="009317E9" w:rsidRDefault="00E265DE">
      <w:pPr>
        <w:ind w:left="844" w:firstLine="557"/>
      </w:pPr>
      <w:r>
        <w:t xml:space="preserve">Формировать первичные географические представления, развивать интерес к природному разнообразию Земли. Учить пользоваться картой и глобусом, показывать на карте и глобусе моря и континенты (на Земле всего шесть континентов, или материков: Австралия, Антарктида, Африка, Евразия, Северная Америка, Южная Америка). </w:t>
      </w:r>
    </w:p>
    <w:p w:rsidR="009317E9" w:rsidRDefault="00E265DE">
      <w:pPr>
        <w:ind w:left="854"/>
      </w:pPr>
      <w:r>
        <w:t xml:space="preserve">Продолжать формировать первичные представления о климатических и природных зонах Земли: холодные климатические зоны (арктика, антарктика), умеренные климатические зоны (леса, степи, тайга), жаркие климатические зоны (джунгли, саванна, пустыня). Развивать познавательный интерес детей, рассказывая о удивительных природных явлениях (полярный день и полярная ночь, северное сияние и пр.) и фактах (например, когда у нас, в Северном полушарии, лето, в Австралии, в Южном полушарии, — зима и т.д.).  </w:t>
      </w:r>
    </w:p>
    <w:p w:rsidR="009317E9" w:rsidRDefault="00E265DE">
      <w:pPr>
        <w:ind w:left="844" w:firstLine="557"/>
      </w:pPr>
      <w:r>
        <w:rPr>
          <w:b/>
        </w:rPr>
        <w:lastRenderedPageBreak/>
        <w:t>Мир растений</w:t>
      </w:r>
      <w:r>
        <w:t xml:space="preserve">. Развивать представления детей о растениях. Дать представление о том, что растения — живые существа, или, как говорят ученые, это одно из </w:t>
      </w:r>
      <w:r>
        <w:rPr>
          <w:b/>
        </w:rPr>
        <w:t>царств живой природы</w:t>
      </w:r>
      <w:r>
        <w:t xml:space="preserve">, для их роста и развития необходимы земля, вода, тепло, свет.  </w:t>
      </w:r>
    </w:p>
    <w:p w:rsidR="009317E9" w:rsidRDefault="00E265DE">
      <w:pPr>
        <w:ind w:left="844" w:firstLine="557"/>
      </w:pPr>
      <w:r>
        <w:t xml:space="preserve">Дать детям начальное представление об особенностях растительного мира в различных природных зонах (джунгли, тайга, пустыня, тундра и пр.). Подводить детей к умению делать элементарные выводы и умозаключения о приспособленности растений к среде обитания (карликовые растения в тундре, колючки в пустыне, отсутствие растительности в Антарктиде и пр.).  </w:t>
      </w:r>
    </w:p>
    <w:p w:rsidR="009317E9" w:rsidRDefault="00E265DE">
      <w:pPr>
        <w:spacing w:after="22" w:line="264" w:lineRule="auto"/>
        <w:ind w:left="10" w:right="842"/>
        <w:jc w:val="right"/>
      </w:pPr>
      <w:r>
        <w:t xml:space="preserve">Расширять представления о классификации растений: фрукты, овощи, ягоды </w:t>
      </w:r>
    </w:p>
    <w:p w:rsidR="009317E9" w:rsidRDefault="00E265DE">
      <w:pPr>
        <w:ind w:left="854"/>
      </w:pPr>
      <w:r>
        <w:t xml:space="preserve">(лесные — садовые), цветы (садовые и луговые), кусты и деревья (садовые и лесные). Рассказывая о грибах (съедобные — несъедобные), можно отметить, что грибы — это не растение, что это отдельное </w:t>
      </w:r>
      <w:r>
        <w:rPr>
          <w:b/>
        </w:rPr>
        <w:t>царство живой природы</w:t>
      </w:r>
      <w:r>
        <w:t xml:space="preserve"> и что в школе дети подробнее все узнают, если захотят.  </w:t>
      </w:r>
    </w:p>
    <w:p w:rsidR="009317E9" w:rsidRDefault="00E265DE">
      <w:pPr>
        <w:ind w:left="844" w:firstLine="557"/>
      </w:pPr>
      <w:r>
        <w:t xml:space="preserve">Учить различать и называть некоторые растения по их частям и характерным признакам (стволу, листьям, плодам). Развивать интерес к природе родного края. </w:t>
      </w:r>
    </w:p>
    <w:p w:rsidR="009317E9" w:rsidRDefault="00E265DE">
      <w:pPr>
        <w:ind w:left="844" w:firstLine="557"/>
      </w:pPr>
      <w:r>
        <w:t xml:space="preserve"> </w:t>
      </w:r>
      <w:r>
        <w:rPr>
          <w:b/>
        </w:rPr>
        <w:t>Мир животных.</w:t>
      </w:r>
      <w:r>
        <w:t xml:space="preserve"> Расширять и систематизировать знания о животном мире, о первичной классификации: млекопитающие, птицы, рыбы, земноводные (лягушки, жабы, тритоны), пресмыкающиеся или рептилии (ящерицы, черепахи, крокодилы, змеи), насекомые, паукообразные (пауки, скорпионы, тарантулы, клещи), ракообразные (раки, крабы, омары, креветки).  </w:t>
      </w:r>
    </w:p>
    <w:p w:rsidR="009317E9" w:rsidRDefault="00E265DE">
      <w:pPr>
        <w:ind w:left="844" w:firstLine="557"/>
      </w:pPr>
      <w:r>
        <w:t xml:space="preserve">Дать детям более полные представления о классе млекопитающих, обсудить, почему они так называются (потому что выкармливают своих детенышей молоком). Рассказать об основных отрядах класса млекопитающих (не для запоминания): насекомоядные (еж, крот), рукокрылые (летучие мыши), грызуны (мышь, дикобраз, суслик, хомяк, сурок, заяц, белка), хищные (волки, лисы, еноты, медведи, хорьки, барсуки, скунсы, выдры), ластоногие (тюлени, морские котики, морские львы, сивучи, нерпы, моржи), китообразные (киты, дельфины, кашалоты), парнокопытные (свинья, бегемот, верблюд, жираф, олень, буйволы, бизоны, антилопы, газели), непарнокопытные (лошадь, зебра, осел, тапир, носорог), хоботные (слоны), приматы (лемуры, мартышки, человекообразные обезьяны и человек). Классификация животного мира — хорошая тема для коллективного проекта, если это заинтересует детей.  </w:t>
      </w:r>
    </w:p>
    <w:p w:rsidR="009317E9" w:rsidRDefault="00E265DE">
      <w:pPr>
        <w:ind w:left="844" w:firstLine="557"/>
      </w:pPr>
      <w:r>
        <w:t xml:space="preserve">Упражнять в умении группировать представителей мира животных по разным признакам: животные — дикие и домашние; птицы — домашние, лесные, городские; птицы — хищные и не хищные. Дать представление о том, что в разных странах домашние животные разные (коровы и др. — в России, слоны — в Индии, ослы — в Азии, верблюды — в Африке, страусы — в Австралии и т.д.).  </w:t>
      </w:r>
    </w:p>
    <w:p w:rsidR="009317E9" w:rsidRDefault="00E265DE">
      <w:pPr>
        <w:ind w:left="844" w:firstLine="557"/>
      </w:pPr>
      <w:r>
        <w:t xml:space="preserve">Развивать интерес и любопытство детей, умение сравнивать, анализировать и рассуждать, задавая «коварные» вопросы и приводя парадоксальные факты (почему пингвин — это птица, почему кит — это не рыба и т.д.).  </w:t>
      </w:r>
    </w:p>
    <w:p w:rsidR="009317E9" w:rsidRDefault="00E265DE">
      <w:pPr>
        <w:ind w:left="844" w:firstLine="557"/>
      </w:pPr>
      <w:r>
        <w:t xml:space="preserve">Расширять представления о приспособлении животных к окружающей среде (перелетные птицы улетают в теплые края; медведи, ежи, змеи и пр. — впадают в зимнюю спячку, белки запасают корм на зиму, зайцы летом серые, а зимой белые и т.д.). Подводить детей к умению самостоятельно делать элементарные выводы и умозаключения о жизнедеятельности животных.  </w:t>
      </w:r>
    </w:p>
    <w:p w:rsidR="009317E9" w:rsidRDefault="00E265DE">
      <w:pPr>
        <w:ind w:left="844" w:firstLine="557"/>
      </w:pPr>
      <w:r>
        <w:lastRenderedPageBreak/>
        <w:t xml:space="preserve">Расширять представления о некоторых жизненных циклах и метаморфозах (превращениях) в мире животных (бабочка: яйцо, личинка (гусеница), куколка — бабочка; лягушка: икринка, головастик — лягушка; птица: яйцо, птенец — птица).  </w:t>
      </w:r>
    </w:p>
    <w:p w:rsidR="009317E9" w:rsidRDefault="00E265DE">
      <w:pPr>
        <w:ind w:left="844" w:firstLine="557"/>
      </w:pPr>
      <w:r>
        <w:rPr>
          <w:b/>
        </w:rPr>
        <w:t>Экологическое воспитание</w:t>
      </w:r>
      <w:r>
        <w:t xml:space="preserve">. Формировать элементарные экологические представления. Объяснять, что в природе все взаимосвязано. Учить устанавливать причинно-следственные связи между природными явлениями (если исчезнут насекомые — опылители растений, то растения не дадут семян и др.). Подвести к пониманию того, что жизнь человека на Земле во многом зависит от окружающей среды: чистые воздух, вода, лес, почва благоприятно сказываются на здоровье и жизни человека, что человек — часть природы, что он должен беречь, охранять и защищать ее. </w:t>
      </w:r>
    </w:p>
    <w:p w:rsidR="009317E9" w:rsidRDefault="00E265DE">
      <w:pPr>
        <w:ind w:left="844" w:firstLine="557"/>
      </w:pPr>
      <w:r>
        <w:t xml:space="preserve">Воспитывать желание и умение правильно вести себя в природе (любоваться красотой природы, наблюдать за растениями и животными, не нанося им вред), учить самостоятельно делать элементарные выводы об охране окружающей среды.  </w:t>
      </w:r>
    </w:p>
    <w:p w:rsidR="009317E9" w:rsidRDefault="00E265DE">
      <w:pPr>
        <w:ind w:left="844" w:firstLine="557"/>
      </w:pPr>
      <w:r>
        <w:t xml:space="preserve">Знакомить с Красной книгой: что это такое, зачем она нужна, почему существуют разные книги для разных регионов. Познакомить с отдельными представителями животного и растительного мира, занесенными в Красную книгу России (амурские тигры, белые медведи, зубры и пр.). </w:t>
      </w:r>
    </w:p>
    <w:p w:rsidR="009317E9" w:rsidRDefault="00E265DE">
      <w:pPr>
        <w:spacing w:after="16" w:line="259" w:lineRule="auto"/>
        <w:ind w:left="1407" w:right="0" w:firstLine="0"/>
        <w:jc w:val="left"/>
      </w:pPr>
      <w:r>
        <w:rPr>
          <w:b/>
        </w:rPr>
        <w:t xml:space="preserve"> </w:t>
      </w:r>
    </w:p>
    <w:p w:rsidR="009317E9" w:rsidRDefault="00E265DE">
      <w:pPr>
        <w:ind w:left="844" w:firstLine="557"/>
      </w:pPr>
      <w:r>
        <w:rPr>
          <w:b/>
        </w:rPr>
        <w:t>Социальное окружение.</w:t>
      </w:r>
      <w:r>
        <w:t xml:space="preserve"> Расширять осведомленность детей в сферах человеческой деятельности (наука, искусство, производство и сфера услуг, сельское хозяйство), представления об их значимости для жизни ребенка, его семьи, детского сада и общества в целом. </w:t>
      </w:r>
    </w:p>
    <w:p w:rsidR="009317E9" w:rsidRDefault="00E265DE">
      <w:pPr>
        <w:ind w:left="844" w:firstLine="557"/>
      </w:pPr>
      <w:r>
        <w:t xml:space="preserve"> Продолжать расширять представления о людях разных профессий. Дать детям представления о человеке труда: ответственность, аккуратность, добросовестность помогают создавать разные материальные и духовные ценности.  </w:t>
      </w:r>
    </w:p>
    <w:p w:rsidR="009317E9" w:rsidRDefault="00E265DE">
      <w:pPr>
        <w:ind w:left="844" w:firstLine="557"/>
      </w:pPr>
      <w:r>
        <w:t xml:space="preserve">Дать представление о том, что с одним объектом культуры, производства, социальным объектом всегда связан целый комплекс разнообразных профессий (в театре работают: артисты, режиссеры, сценаристы, костюмеры, модельеры, декораторы, художники-оформители, билетеры, гардеробщики, охранники, уборщики и пр.).  </w:t>
      </w:r>
    </w:p>
    <w:p w:rsidR="009317E9" w:rsidRDefault="00E265DE">
      <w:pPr>
        <w:spacing w:after="15" w:line="259" w:lineRule="auto"/>
        <w:ind w:left="1407" w:right="0" w:firstLine="0"/>
        <w:jc w:val="left"/>
      </w:pPr>
      <w:r>
        <w:rPr>
          <w:b/>
        </w:rPr>
        <w:t xml:space="preserve"> </w:t>
      </w:r>
    </w:p>
    <w:p w:rsidR="009317E9" w:rsidRDefault="00E265DE">
      <w:pPr>
        <w:ind w:left="844" w:firstLine="557"/>
      </w:pPr>
      <w:r>
        <w:rPr>
          <w:b/>
        </w:rPr>
        <w:t>Наша планета</w:t>
      </w:r>
      <w:r>
        <w:t xml:space="preserve">. Рассказывать детям о том, что Земля — наш общий дом, на Земле много разных стран; о том, как важно жить в мире со всеми народами, знать и уважать их культуру, обычаи и традиции. Расширять представления дошкольников о своей принадлежности к человеческому сообществу, о детстве ребят в других странах.  </w:t>
      </w:r>
    </w:p>
    <w:p w:rsidR="009317E9" w:rsidRDefault="00E265DE">
      <w:pPr>
        <w:ind w:left="844" w:firstLine="557"/>
      </w:pPr>
      <w:r>
        <w:t xml:space="preserve">Дать представление о многообразии народов мира. Знакомить с элементами культуры (костюмы, внешний вид), обычаев (национальные блюда), государствами (название, флаг, столица) некоторых народов мира: в Европе англичане, итальянцы, испанцы, немцы, французы; в Азии — индусы, китайцы, японцы; в Африке — бедуины, египтяне, жители Конго; в Южной Америке — бразильцы, мексиканцы; в Северной Америке — американцы, канадцы. Показывать на карте, глобусе континенты и страны, заинтересовавшие детей. Поощрять детей к проектно-исследовательской деятельности на темы народов мира. Воспитывать интерес и уважение к другим народам. </w:t>
      </w:r>
    </w:p>
    <w:p w:rsidR="009317E9" w:rsidRDefault="00E265DE">
      <w:pPr>
        <w:spacing w:after="29" w:line="259" w:lineRule="auto"/>
        <w:ind w:left="0" w:right="785" w:firstLine="0"/>
        <w:jc w:val="center"/>
      </w:pPr>
      <w:r>
        <w:rPr>
          <w:b/>
        </w:rPr>
        <w:t xml:space="preserve"> </w:t>
      </w:r>
    </w:p>
    <w:p w:rsidR="009317E9" w:rsidRDefault="00E265DE">
      <w:pPr>
        <w:spacing w:after="4" w:line="268" w:lineRule="auto"/>
        <w:ind w:left="2156" w:right="731"/>
        <w:jc w:val="left"/>
      </w:pPr>
      <w:r>
        <w:rPr>
          <w:b/>
        </w:rPr>
        <w:t>Планирование с ознакомление с окружающим миром.</w:t>
      </w:r>
      <w:r>
        <w:t xml:space="preserve"> </w:t>
      </w:r>
    </w:p>
    <w:p w:rsidR="009317E9" w:rsidRDefault="00E265DE">
      <w:pPr>
        <w:spacing w:after="0" w:line="259" w:lineRule="auto"/>
        <w:ind w:left="850" w:right="0" w:firstLine="0"/>
        <w:jc w:val="left"/>
      </w:pPr>
      <w:r>
        <w:t xml:space="preserve"> </w:t>
      </w:r>
    </w:p>
    <w:tbl>
      <w:tblPr>
        <w:tblStyle w:val="TableGrid"/>
        <w:tblW w:w="9470" w:type="dxa"/>
        <w:tblInd w:w="739" w:type="dxa"/>
        <w:tblCellMar>
          <w:top w:w="7" w:type="dxa"/>
          <w:left w:w="110" w:type="dxa"/>
          <w:right w:w="6" w:type="dxa"/>
        </w:tblCellMar>
        <w:tblLook w:val="04A0" w:firstRow="1" w:lastRow="0" w:firstColumn="1" w:lastColumn="0" w:noHBand="0" w:noVBand="1"/>
      </w:tblPr>
      <w:tblGrid>
        <w:gridCol w:w="677"/>
        <w:gridCol w:w="1844"/>
        <w:gridCol w:w="4822"/>
        <w:gridCol w:w="2127"/>
      </w:tblGrid>
      <w:tr w:rsidR="009317E9">
        <w:trPr>
          <w:trHeight w:val="562"/>
        </w:trPr>
        <w:tc>
          <w:tcPr>
            <w:tcW w:w="6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lastRenderedPageBreak/>
              <w:t xml:space="preserve">№ </w:t>
            </w:r>
          </w:p>
          <w:p w:rsidR="009317E9" w:rsidRDefault="00E265DE">
            <w:pPr>
              <w:spacing w:after="0" w:line="259" w:lineRule="auto"/>
              <w:ind w:left="0" w:right="0" w:firstLine="0"/>
              <w:jc w:val="left"/>
            </w:pPr>
            <w:r>
              <w:rPr>
                <w:b/>
              </w:rPr>
              <w:t xml:space="preserve">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Тема недели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Программное содержание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Методическая литература </w:t>
            </w:r>
          </w:p>
        </w:tc>
      </w:tr>
      <w:tr w:rsidR="009317E9">
        <w:trPr>
          <w:trHeight w:val="1388"/>
        </w:trPr>
        <w:tc>
          <w:tcPr>
            <w:tcW w:w="6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348611" cy="614426"/>
                      <wp:effectExtent l="0" t="0" r="0" b="0"/>
                      <wp:docPr id="439790" name="Group 439790"/>
                      <wp:cNvGraphicFramePr/>
                      <a:graphic xmlns:a="http://schemas.openxmlformats.org/drawingml/2006/main">
                        <a:graphicData uri="http://schemas.microsoft.com/office/word/2010/wordprocessingGroup">
                          <wpg:wgp>
                            <wpg:cNvGrpSpPr/>
                            <wpg:grpSpPr>
                              <a:xfrm>
                                <a:off x="0" y="0"/>
                                <a:ext cx="348611" cy="614426"/>
                                <a:chOff x="0" y="0"/>
                                <a:chExt cx="348611" cy="614426"/>
                              </a:xfrm>
                            </wpg:grpSpPr>
                            <wps:wsp>
                              <wps:cNvPr id="12482" name="Rectangle 12482"/>
                              <wps:cNvSpPr/>
                              <wps:spPr>
                                <a:xfrm rot="-5399999">
                                  <a:off x="61517" y="451563"/>
                                  <a:ext cx="101346" cy="224380"/>
                                </a:xfrm>
                                <a:prstGeom prst="rect">
                                  <a:avLst/>
                                </a:prstGeom>
                                <a:ln>
                                  <a:noFill/>
                                </a:ln>
                              </wps:spPr>
                              <wps:txbx>
                                <w:txbxContent>
                                  <w:p w:rsidR="009317E9" w:rsidRDefault="00E265DE">
                                    <w:pPr>
                                      <w:spacing w:after="160" w:line="259" w:lineRule="auto"/>
                                      <w:ind w:left="0" w:right="0" w:firstLine="0"/>
                                      <w:jc w:val="left"/>
                                    </w:pPr>
                                    <w:r>
                                      <w:t>1</w:t>
                                    </w:r>
                                  </w:p>
                                </w:txbxContent>
                              </wps:txbx>
                              <wps:bodyPr horzOverflow="overflow" vert="horz" lIns="0" tIns="0" rIns="0" bIns="0" rtlCol="0">
                                <a:noAutofit/>
                              </wps:bodyPr>
                            </wps:wsp>
                            <wps:wsp>
                              <wps:cNvPr id="12483" name="Rectangle 12483"/>
                              <wps:cNvSpPr/>
                              <wps:spPr>
                                <a:xfrm rot="-5399999">
                                  <a:off x="86854" y="400700"/>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s:wsp>
                              <wps:cNvPr id="12484" name="Rectangle 12484"/>
                              <wps:cNvSpPr/>
                              <wps:spPr>
                                <a:xfrm rot="-5399999">
                                  <a:off x="-80411" y="139654"/>
                                  <a:ext cx="765162" cy="184382"/>
                                </a:xfrm>
                                <a:prstGeom prst="rect">
                                  <a:avLst/>
                                </a:prstGeom>
                                <a:ln>
                                  <a:noFill/>
                                </a:ln>
                              </wps:spPr>
                              <wps:txbx>
                                <w:txbxContent>
                                  <w:p w:rsidR="009317E9" w:rsidRDefault="00E265DE">
                                    <w:pPr>
                                      <w:spacing w:after="160" w:line="259" w:lineRule="auto"/>
                                      <w:ind w:left="0" w:right="0" w:firstLine="0"/>
                                      <w:jc w:val="left"/>
                                    </w:pPr>
                                    <w:r>
                                      <w:t>сентябрь</w:t>
                                    </w:r>
                                  </w:p>
                                </w:txbxContent>
                              </wps:txbx>
                              <wps:bodyPr horzOverflow="overflow" vert="horz" lIns="0" tIns="0" rIns="0" bIns="0" rtlCol="0">
                                <a:noAutofit/>
                              </wps:bodyPr>
                            </wps:wsp>
                            <wps:wsp>
                              <wps:cNvPr id="12485" name="Rectangle 12485"/>
                              <wps:cNvSpPr/>
                              <wps:spPr>
                                <a:xfrm rot="-5399999">
                                  <a:off x="266711" y="-99425"/>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39790" o:spid="_x0000_s1110" style="width:27.45pt;height:48.4pt;mso-position-horizontal-relative:char;mso-position-vertical-relative:line" coordsize="3486,61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">
                      <v:rect id="Rectangle 12482" o:spid="_x0000_s1111" style="position:absolute;left:615;top:4515;width:101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Lo68UA&#10;AADeAAAADwAAAGRycy9kb3ducmV2LnhtbERPS2vCQBC+C/0PyxS86cYgbUjdSClIvFSo2tLjNDt5&#10;0OxszG40/nu3UPA2H99zVuvRtOJMvWssK1jMIxDEhdUNVwqOh80sAeE8ssbWMim4koN19jBZYart&#10;hT/ovPeVCCHsUlRQe9+lUrqiJoNubjviwJW2N+gD7Cupe7yEcNPKOIqepMGGQ0ONHb3VVPzuB6Pg&#10;c3EYvnK3++Hv8vS8fPf5rqxypaaP4+sLCE+jv4v/3Vsd5sfLJIa/d8INMr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AujrxQAAAN4AAAAPAAAAAAAAAAAAAAAAAJgCAABkcnMv&#10;ZG93bnJldi54bWxQSwUGAAAAAAQABAD1AAAAigMAAAAA&#10;" filled="f" stroked="f">
                        <v:textbox inset="0,0,0,0">
                          <w:txbxContent>
                            <w:p w:rsidR="009317E9" w:rsidRDefault="00E265DE">
                              <w:pPr>
                                <w:spacing w:after="160" w:line="259" w:lineRule="auto"/>
                                <w:ind w:left="0" w:right="0" w:firstLine="0"/>
                                <w:jc w:val="left"/>
                              </w:pPr>
                              <w:r>
                                <w:t>1</w:t>
                              </w:r>
                            </w:p>
                          </w:txbxContent>
                        </v:textbox>
                      </v:rect>
                      <v:rect id="Rectangle 12483" o:spid="_x0000_s1112" style="position:absolute;left:868;top:4007;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5NcMQA&#10;AADeAAAADwAAAGRycy9kb3ducmV2LnhtbERPS2vCQBC+F/wPyxR6azZaUUldRYSSXir4xOM0O3nQ&#10;7GzMrpr+e1cQvM3H95zpvDO1uFDrKssK+lEMgjizuuJCwW779T4B4TyyxtoyKfgnB/NZ72WKibZX&#10;XtNl4wsRQtglqKD0vkmkdFlJBl1kG+LA5bY16ANsC6lbvIZwU8tBHI+kwYpDQ4kNLUvK/jZno2Df&#10;354PqVv98jE/jYc/Pl3lRarU22u3+AThqfNP8cP9rcP8wXDyAfd3wg1yd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ZOTXDEAAAA3gAAAA8AAAAAAAAAAAAAAAAAmAIAAGRycy9k&#10;b3ducmV2LnhtbFBLBQYAAAAABAAEAPUAAACJAwAAAAA=&#10;" filled="f" stroked="f">
                        <v:textbox inset="0,0,0,0">
                          <w:txbxContent>
                            <w:p w:rsidR="009317E9" w:rsidRDefault="00E265DE">
                              <w:pPr>
                                <w:spacing w:after="160" w:line="259" w:lineRule="auto"/>
                                <w:ind w:left="0" w:right="0" w:firstLine="0"/>
                                <w:jc w:val="left"/>
                              </w:pPr>
                              <w:r>
                                <w:t xml:space="preserve"> </w:t>
                              </w:r>
                            </w:p>
                          </w:txbxContent>
                        </v:textbox>
                      </v:rect>
                      <v:rect id="Rectangle 12484" o:spid="_x0000_s1113" style="position:absolute;left:-805;top:1397;width:7651;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fVBMUA&#10;AADeAAAADwAAAGRycy9kb3ducmV2LnhtbERPS2vCQBC+C/0PyxS86UYJbUjdSClIvFSo2tLjNDt5&#10;0OxszG40/nu3UPA2H99zVuvRtOJMvWssK1jMIxDEhdUNVwqOh80sAeE8ssbWMim4koN19jBZYart&#10;hT/ovPeVCCHsUlRQe9+lUrqiJoNubjviwJW2N+gD7Cupe7yEcNPKZRQ9SYMNh4YaO3qrqfjdD0bB&#10;5+IwfOVu98Pf5ek5fvf5rqxypaaP4+sLCE+jv4v/3Vsd5i/jJIa/d8INMr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p9UExQAAAN4AAAAPAAAAAAAAAAAAAAAAAJgCAABkcnMv&#10;ZG93bnJldi54bWxQSwUGAAAAAAQABAD1AAAAigMAAAAA&#10;" filled="f" stroked="f">
                        <v:textbox inset="0,0,0,0">
                          <w:txbxContent>
                            <w:p w:rsidR="009317E9" w:rsidRDefault="00E265DE">
                              <w:pPr>
                                <w:spacing w:after="160" w:line="259" w:lineRule="auto"/>
                                <w:ind w:left="0" w:right="0" w:firstLine="0"/>
                                <w:jc w:val="left"/>
                              </w:pPr>
                              <w:r>
                                <w:t>сентябрь</w:t>
                              </w:r>
                            </w:p>
                          </w:txbxContent>
                        </v:textbox>
                      </v:rect>
                      <v:rect id="Rectangle 12485" o:spid="_x0000_s1114" style="position:absolute;left:2667;top:-994;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twn8UA&#10;AADeAAAADwAAAGRycy9kb3ducmV2LnhtbERPS2vCQBC+C/0PywjedKPYVqKbUAqSXirUFx7H7OSB&#10;2dk0u2r677sFobf5+J6zSnvTiBt1rrasYDqJQBDnVtdcKtjv1uMFCOeRNTaWScEPOUiTp8EKY23v&#10;/EW3rS9FCGEXo4LK+zaW0uUVGXQT2xIHrrCdQR9gV0rd4T2Em0bOouhFGqw5NFTY0ntF+WV7NQoO&#10;0931mLnNmU/F9+v802ebosyUGg37tyUIT73/Fz/cHzrMn80Xz/D3TrhBJ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63CfxQAAAN4AAAAPAAAAAAAAAAAAAAAAAJgCAABkcnMv&#10;ZG93bnJldi54bWxQSwUGAAAAAAQABAD1AAAAigM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5" w:lineRule="auto"/>
              <w:ind w:left="0" w:right="92" w:firstLine="0"/>
              <w:jc w:val="left"/>
            </w:pPr>
            <w:r>
              <w:t xml:space="preserve">«Воспоминани е о лете». </w:t>
            </w:r>
          </w:p>
          <w:p w:rsidR="009317E9" w:rsidRDefault="00E265DE">
            <w:pPr>
              <w:spacing w:after="0" w:line="259" w:lineRule="auto"/>
              <w:ind w:left="0" w:right="0" w:firstLine="0"/>
              <w:jc w:val="left"/>
            </w:pPr>
            <w:r>
              <w:t xml:space="preserve">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96" w:firstLine="0"/>
            </w:pPr>
            <w:r>
              <w:t xml:space="preserve">Называть и различать окружающие предметы и их признаки. Сопоставлять признаки предметов и явлений, определять сходства и различия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42" w:line="238" w:lineRule="auto"/>
              <w:ind w:left="0" w:right="253" w:firstLine="0"/>
            </w:pPr>
            <w:r>
              <w:t xml:space="preserve">Вахрушев А.А., Кочемасова Е.Е., Здравствуй, мир! </w:t>
            </w:r>
          </w:p>
          <w:p w:rsidR="009317E9" w:rsidRDefault="00E265DE">
            <w:pPr>
              <w:spacing w:after="24" w:line="259" w:lineRule="auto"/>
              <w:ind w:left="0" w:right="0" w:firstLine="0"/>
              <w:jc w:val="left"/>
            </w:pPr>
            <w:r>
              <w:t xml:space="preserve">Часть 4.  </w:t>
            </w:r>
          </w:p>
          <w:p w:rsidR="009317E9" w:rsidRDefault="00E265DE">
            <w:pPr>
              <w:spacing w:after="0" w:line="259" w:lineRule="auto"/>
              <w:ind w:left="0" w:right="0" w:firstLine="0"/>
              <w:jc w:val="left"/>
            </w:pPr>
            <w:r>
              <w:t xml:space="preserve">Занятие № 1 </w:t>
            </w:r>
          </w:p>
        </w:tc>
      </w:tr>
      <w:tr w:rsidR="009317E9">
        <w:trPr>
          <w:trHeight w:val="1944"/>
        </w:trPr>
        <w:tc>
          <w:tcPr>
            <w:tcW w:w="6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8" w:line="259" w:lineRule="auto"/>
              <w:ind w:left="0" w:right="0" w:firstLine="0"/>
              <w:jc w:val="left"/>
            </w:pPr>
            <w:r>
              <w:t xml:space="preserve">«Путешествие </w:t>
            </w:r>
          </w:p>
          <w:p w:rsidR="009317E9" w:rsidRDefault="00E265DE">
            <w:pPr>
              <w:tabs>
                <w:tab w:val="right" w:pos="1728"/>
              </w:tabs>
              <w:spacing w:after="25" w:line="259" w:lineRule="auto"/>
              <w:ind w:left="0" w:right="0" w:firstLine="0"/>
              <w:jc w:val="left"/>
            </w:pPr>
            <w:r>
              <w:t xml:space="preserve">в </w:t>
            </w:r>
            <w:r>
              <w:tab/>
              <w:t xml:space="preserve">прошлое </w:t>
            </w:r>
          </w:p>
          <w:p w:rsidR="009317E9" w:rsidRDefault="00E265DE">
            <w:pPr>
              <w:spacing w:after="0" w:line="259" w:lineRule="auto"/>
              <w:ind w:left="0" w:right="0" w:firstLine="0"/>
              <w:jc w:val="left"/>
            </w:pPr>
            <w:r>
              <w:t xml:space="preserve">светофора»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44" w:line="239" w:lineRule="auto"/>
              <w:ind w:left="0" w:right="100" w:firstLine="0"/>
            </w:pPr>
            <w:r>
              <w:t xml:space="preserve">Познакомить детей с историей светофора, с процессом преобразования этого устройства человеком. Активизировать познавательную деятельность. Развивать интерес к познанию окружающего мира и ретроспективный взгляд на предметы рукотворного мира. </w:t>
            </w:r>
          </w:p>
          <w:p w:rsidR="009317E9" w:rsidRDefault="00E265DE">
            <w:pPr>
              <w:spacing w:after="0" w:line="259" w:lineRule="auto"/>
              <w:ind w:left="0" w:right="0" w:firstLine="0"/>
              <w:jc w:val="left"/>
            </w:pPr>
            <w:r>
              <w:t xml:space="preserve">Воспитывать уважение к труду людей.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5" w:firstLine="0"/>
              <w:jc w:val="left"/>
            </w:pPr>
            <w:r>
              <w:t xml:space="preserve">«Ознакомление с предметным и социальным окружением» подг. группа стр.54 </w:t>
            </w:r>
          </w:p>
        </w:tc>
      </w:tr>
      <w:tr w:rsidR="009317E9">
        <w:trPr>
          <w:trHeight w:val="1666"/>
        </w:trPr>
        <w:tc>
          <w:tcPr>
            <w:tcW w:w="6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3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59" w:lineRule="auto"/>
              <w:ind w:left="0" w:right="0" w:firstLine="0"/>
              <w:jc w:val="left"/>
            </w:pPr>
            <w:r>
              <w:t xml:space="preserve">«Путешествие </w:t>
            </w:r>
          </w:p>
          <w:p w:rsidR="009317E9" w:rsidRDefault="00E265DE">
            <w:pPr>
              <w:tabs>
                <w:tab w:val="right" w:pos="1728"/>
              </w:tabs>
              <w:spacing w:after="22" w:line="259" w:lineRule="auto"/>
              <w:ind w:left="0" w:right="0" w:firstLine="0"/>
              <w:jc w:val="left"/>
            </w:pPr>
            <w:r>
              <w:t xml:space="preserve">по </w:t>
            </w:r>
            <w:r>
              <w:tab/>
              <w:t xml:space="preserve">улицам </w:t>
            </w:r>
          </w:p>
          <w:p w:rsidR="009317E9" w:rsidRDefault="00E265DE">
            <w:pPr>
              <w:spacing w:after="0" w:line="259" w:lineRule="auto"/>
              <w:ind w:left="0" w:right="0" w:firstLine="0"/>
              <w:jc w:val="left"/>
            </w:pPr>
            <w:r>
              <w:t xml:space="preserve">города»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100" w:firstLine="0"/>
            </w:pPr>
            <w:r>
              <w:t xml:space="preserve">Моделировать дорогу от дома до школы (возможные опасности и правила безопасного поведения)..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42" w:line="238" w:lineRule="auto"/>
              <w:ind w:left="0" w:right="253" w:firstLine="0"/>
            </w:pPr>
            <w:r>
              <w:t xml:space="preserve">Вахрушев А.А., Кочемасова Е.Е., Здравствуй, мир! </w:t>
            </w:r>
          </w:p>
          <w:p w:rsidR="009317E9" w:rsidRDefault="00E265DE">
            <w:pPr>
              <w:spacing w:after="0" w:line="280" w:lineRule="auto"/>
              <w:ind w:left="0" w:right="261" w:firstLine="0"/>
            </w:pPr>
            <w:r>
              <w:t xml:space="preserve">Часть 4.  Занятие № 6 </w:t>
            </w:r>
          </w:p>
          <w:p w:rsidR="009317E9" w:rsidRDefault="00E265DE">
            <w:pPr>
              <w:spacing w:after="0" w:line="259" w:lineRule="auto"/>
              <w:ind w:left="0" w:right="0" w:firstLine="0"/>
              <w:jc w:val="left"/>
            </w:pPr>
            <w:r>
              <w:t xml:space="preserve"> </w:t>
            </w:r>
          </w:p>
        </w:tc>
      </w:tr>
      <w:tr w:rsidR="009317E9">
        <w:trPr>
          <w:trHeight w:val="1940"/>
        </w:trPr>
        <w:tc>
          <w:tcPr>
            <w:tcW w:w="6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4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pPr>
            <w:r>
              <w:t xml:space="preserve">«Как хорошо у нас в саду».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100" w:firstLine="0"/>
            </w:pPr>
            <w:r>
              <w:t xml:space="preserve">Расширять и обобщать представления детей об общественной значимости детского сада, его сотрудниках, о правах и обязанностях детей, посещающих детский сад. Развивать речь. Воспитывать доброжелательное отношение к сверстникам, к окружающим.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5" w:firstLine="0"/>
              <w:jc w:val="left"/>
            </w:pPr>
            <w:r>
              <w:t xml:space="preserve">О.В.Дыбина «Ознакомление с предметным и социальным окружением» подг. группа стр.33 </w:t>
            </w:r>
          </w:p>
        </w:tc>
      </w:tr>
      <w:tr w:rsidR="009317E9">
        <w:trPr>
          <w:trHeight w:val="2223"/>
        </w:trPr>
        <w:tc>
          <w:tcPr>
            <w:tcW w:w="6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5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«Дары осени»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97" w:firstLine="0"/>
            </w:pPr>
            <w:r>
              <w:t xml:space="preserve">Расширять представления детей об осенних изменениях в природе. Закреплять знания об овощах, фруктах, грибах и орехах. Развивать любознательность и познавательную активность. Воспитывать уважительное отношение к труду взрослых. Формировать эстетическое отношение к миру природы. Развивать творчество и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60" w:lineRule="auto"/>
              <w:ind w:left="0" w:right="97" w:firstLine="0"/>
              <w:jc w:val="left"/>
            </w:pPr>
            <w:r>
              <w:t xml:space="preserve">Соломенникова О. А. </w:t>
            </w:r>
          </w:p>
          <w:p w:rsidR="009317E9" w:rsidRDefault="00E265DE">
            <w:pPr>
              <w:spacing w:after="0" w:line="259" w:lineRule="auto"/>
              <w:ind w:left="0" w:right="0" w:firstLine="0"/>
              <w:jc w:val="left"/>
            </w:pPr>
            <w:r>
              <w:t xml:space="preserve">Ознакомление с природой в детском саду. Подготовительная к школе группа Занятие №1 </w:t>
            </w:r>
          </w:p>
        </w:tc>
      </w:tr>
    </w:tbl>
    <w:p w:rsidR="009317E9" w:rsidRDefault="009317E9">
      <w:pPr>
        <w:spacing w:after="0" w:line="259" w:lineRule="auto"/>
        <w:ind w:left="-850" w:right="845" w:firstLine="0"/>
        <w:jc w:val="left"/>
      </w:pPr>
    </w:p>
    <w:tbl>
      <w:tblPr>
        <w:tblStyle w:val="TableGrid"/>
        <w:tblW w:w="9470" w:type="dxa"/>
        <w:tblInd w:w="739" w:type="dxa"/>
        <w:tblCellMar>
          <w:top w:w="7" w:type="dxa"/>
          <w:left w:w="110" w:type="dxa"/>
          <w:bottom w:w="10" w:type="dxa"/>
        </w:tblCellMar>
        <w:tblLook w:val="04A0" w:firstRow="1" w:lastRow="0" w:firstColumn="1" w:lastColumn="0" w:noHBand="0" w:noVBand="1"/>
      </w:tblPr>
      <w:tblGrid>
        <w:gridCol w:w="677"/>
        <w:gridCol w:w="1844"/>
        <w:gridCol w:w="4822"/>
        <w:gridCol w:w="2127"/>
      </w:tblGrid>
      <w:tr w:rsidR="009317E9">
        <w:trPr>
          <w:trHeight w:val="288"/>
        </w:trPr>
        <w:tc>
          <w:tcPr>
            <w:tcW w:w="677"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инициативу.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r>
      <w:tr w:rsidR="009317E9">
        <w:trPr>
          <w:trHeight w:val="2218"/>
        </w:trPr>
        <w:tc>
          <w:tcPr>
            <w:tcW w:w="677" w:type="dxa"/>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348611" cy="547115"/>
                      <wp:effectExtent l="0" t="0" r="0" b="0"/>
                      <wp:docPr id="440250" name="Group 440250"/>
                      <wp:cNvGraphicFramePr/>
                      <a:graphic xmlns:a="http://schemas.openxmlformats.org/drawingml/2006/main">
                        <a:graphicData uri="http://schemas.microsoft.com/office/word/2010/wordprocessingGroup">
                          <wpg:wgp>
                            <wpg:cNvGrpSpPr/>
                            <wpg:grpSpPr>
                              <a:xfrm>
                                <a:off x="0" y="0"/>
                                <a:ext cx="348611" cy="547115"/>
                                <a:chOff x="0" y="0"/>
                                <a:chExt cx="348611" cy="547115"/>
                              </a:xfrm>
                            </wpg:grpSpPr>
                            <wps:wsp>
                              <wps:cNvPr id="12727" name="Rectangle 12727"/>
                              <wps:cNvSpPr/>
                              <wps:spPr>
                                <a:xfrm rot="-5399999">
                                  <a:off x="61517" y="384253"/>
                                  <a:ext cx="101346" cy="224380"/>
                                </a:xfrm>
                                <a:prstGeom prst="rect">
                                  <a:avLst/>
                                </a:prstGeom>
                                <a:ln>
                                  <a:noFill/>
                                </a:ln>
                              </wps:spPr>
                              <wps:txbx>
                                <w:txbxContent>
                                  <w:p w:rsidR="009317E9" w:rsidRDefault="00E265DE">
                                    <w:pPr>
                                      <w:spacing w:after="160" w:line="259" w:lineRule="auto"/>
                                      <w:ind w:left="0" w:right="0" w:firstLine="0"/>
                                      <w:jc w:val="left"/>
                                    </w:pPr>
                                    <w:r>
                                      <w:t>1</w:t>
                                    </w:r>
                                  </w:p>
                                </w:txbxContent>
                              </wps:txbx>
                              <wps:bodyPr horzOverflow="overflow" vert="horz" lIns="0" tIns="0" rIns="0" bIns="0" rtlCol="0">
                                <a:noAutofit/>
                              </wps:bodyPr>
                            </wps:wsp>
                            <wps:wsp>
                              <wps:cNvPr id="12728" name="Rectangle 12728"/>
                              <wps:cNvSpPr/>
                              <wps:spPr>
                                <a:xfrm rot="-5399999">
                                  <a:off x="86854" y="333389"/>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s:wsp>
                              <wps:cNvPr id="12729" name="Rectangle 12729"/>
                              <wps:cNvSpPr/>
                              <wps:spPr>
                                <a:xfrm rot="-5399999">
                                  <a:off x="-35920" y="116834"/>
                                  <a:ext cx="676180" cy="184382"/>
                                </a:xfrm>
                                <a:prstGeom prst="rect">
                                  <a:avLst/>
                                </a:prstGeom>
                                <a:ln>
                                  <a:noFill/>
                                </a:ln>
                              </wps:spPr>
                              <wps:txbx>
                                <w:txbxContent>
                                  <w:p w:rsidR="009317E9" w:rsidRDefault="00E265DE">
                                    <w:pPr>
                                      <w:spacing w:after="160" w:line="259" w:lineRule="auto"/>
                                      <w:ind w:left="0" w:right="0" w:firstLine="0"/>
                                      <w:jc w:val="left"/>
                                    </w:pPr>
                                    <w:r>
                                      <w:t>октябрь</w:t>
                                    </w:r>
                                  </w:p>
                                </w:txbxContent>
                              </wps:txbx>
                              <wps:bodyPr horzOverflow="overflow" vert="horz" lIns="0" tIns="0" rIns="0" bIns="0" rtlCol="0">
                                <a:noAutofit/>
                              </wps:bodyPr>
                            </wps:wsp>
                            <wps:wsp>
                              <wps:cNvPr id="12730" name="Rectangle 12730"/>
                              <wps:cNvSpPr/>
                              <wps:spPr>
                                <a:xfrm rot="-5399999">
                                  <a:off x="266711" y="-99425"/>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40250" o:spid="_x0000_s1115" style="width:27.45pt;height:43.1pt;mso-position-horizontal-relative:char;mso-position-vertical-relative:line" coordsize="3486,54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">
                      <v:rect id="Rectangle 12727" o:spid="_x0000_s1116" style="position:absolute;left:615;top:3842;width:101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Z1NcQA&#10;AADeAAAADwAAAGRycy9kb3ducmV2LnhtbERPS2vCQBC+F/oflhF6qxuDmBJdRQolXiqoVTyO2ckD&#10;s7NpdtX4791Cwdt8fM+ZLXrTiCt1rrasYDSMQBDnVtdcKvjZfb1/gHAeWWNjmRTcycFi/voyw1Tb&#10;G2/ouvWlCCHsUlRQed+mUrq8IoNuaFviwBW2M+gD7EqpO7yFcNPIOIom0mDNoaHClj4rys/bi1Gw&#10;H+0uh8ytT3wsfpPxt8/WRZkp9Tbol1MQnnr/FP+7VzrMj5M4gb93wg1y/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Q2dTXEAAAA3gAAAA8AAAAAAAAAAAAAAAAAmAIAAGRycy9k&#10;b3ducmV2LnhtbFBLBQYAAAAABAAEAPUAAACJAwAAAAA=&#10;" filled="f" stroked="f">
                        <v:textbox inset="0,0,0,0">
                          <w:txbxContent>
                            <w:p w:rsidR="009317E9" w:rsidRDefault="00E265DE">
                              <w:pPr>
                                <w:spacing w:after="160" w:line="259" w:lineRule="auto"/>
                                <w:ind w:left="0" w:right="0" w:firstLine="0"/>
                                <w:jc w:val="left"/>
                              </w:pPr>
                              <w:r>
                                <w:t>1</w:t>
                              </w:r>
                            </w:p>
                          </w:txbxContent>
                        </v:textbox>
                      </v:rect>
                      <v:rect id="Rectangle 12728" o:spid="_x0000_s1117" style="position:absolute;left:868;top:3334;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nhR8gA&#10;AADeAAAADwAAAGRycy9kb3ducmV2LnhtbESPT2vCQBDF74V+h2UK3urGICrRVUqhpBeFahWPY3by&#10;h2Zn0+yq6bfvHAq9zfDevPeb1WZwrbpRHxrPBibjBBRx4W3DlYHPw9vzAlSIyBZbz2TghwJs1o8P&#10;K8ysv/MH3faxUhLCIUMDdYxdpnUoanIYxr4jFq30vcMoa19p2+Ndwl2r0ySZaYcNS0ONHb3WVHzt&#10;r87AcXK4nvKwu/C5/J5PtzHflVVuzOhpeFmCijTEf/Pf9bsV/HSeCq+8IzPo9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1qeFH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 xml:space="preserve"> </w:t>
                              </w:r>
                            </w:p>
                          </w:txbxContent>
                        </v:textbox>
                      </v:rect>
                      <v:rect id="Rectangle 12729" o:spid="_x0000_s1118" style="position:absolute;left:-360;top:1169;width:6761;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VE3MUA&#10;AADeAAAADwAAAGRycy9kb3ducmV2LnhtbERPS2vCQBC+C/0PywjedGMo1UZXKUKJlwo+Wnocs5MH&#10;ZmdjdtX037sFwdt8fM+ZLztTiyu1rrKsYDyKQBBnVldcKDjsP4dTEM4ja6wtk4I/crBcvPTmmGh7&#10;4y1dd74QIYRdggpK75tESpeVZNCNbEMcuNy2Bn2AbSF1i7cQbmoZR9GbNFhxaCixoVVJ2Wl3MQq+&#10;x/vLT+o2R/7Nz5PXL59u8iJVatDvPmYgPHX+KX641zrMjyfxO/y/E26Qi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5UTcxQAAAN4AAAAPAAAAAAAAAAAAAAAAAJgCAABkcnMv&#10;ZG93bnJldi54bWxQSwUGAAAAAAQABAD1AAAAigMAAAAA&#10;" filled="f" stroked="f">
                        <v:textbox inset="0,0,0,0">
                          <w:txbxContent>
                            <w:p w:rsidR="009317E9" w:rsidRDefault="00E265DE">
                              <w:pPr>
                                <w:spacing w:after="160" w:line="259" w:lineRule="auto"/>
                                <w:ind w:left="0" w:right="0" w:firstLine="0"/>
                                <w:jc w:val="left"/>
                              </w:pPr>
                              <w:r>
                                <w:t>октябрь</w:t>
                              </w:r>
                            </w:p>
                          </w:txbxContent>
                        </v:textbox>
                      </v:rect>
                      <v:rect id="Rectangle 12730" o:spid="_x0000_s1119" style="position:absolute;left:2667;top:-994;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Z7nMgA&#10;AADeAAAADwAAAGRycy9kb3ducmV2LnhtbESPS2sCQRCE7wH/w9CB3OKsD2JYHUUCsrkoRBPx2O70&#10;PshOz2Zn1M2/Tx+E3Lrp6qr6FqveNepKXag9GxgNE1DEubc1lwY+D5vnV1AhIltsPJOBXwqwWg4e&#10;Fphaf+MPuu5jqcSEQ4oGqhjbVOuQV+QwDH1LLLfCdw6jrF2pbYc3MXeNHifJi3ZYsyRU2NJbRfn3&#10;/uIMfI0Ol2MWdmc+FT+z6TZmu6LMjHl67NdzUJH6+C++f79bqT+eTQRAcGQGvfw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OBnuc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5" w:line="236" w:lineRule="auto"/>
              <w:ind w:left="0" w:right="0" w:firstLine="0"/>
              <w:jc w:val="left"/>
            </w:pPr>
            <w:r>
              <w:t xml:space="preserve">«Кроет уж лист золотой </w:t>
            </w:r>
          </w:p>
          <w:p w:rsidR="009317E9" w:rsidRDefault="00E265DE">
            <w:pPr>
              <w:spacing w:after="3" w:line="259" w:lineRule="auto"/>
              <w:ind w:left="0" w:right="0" w:firstLine="0"/>
              <w:jc w:val="left"/>
            </w:pPr>
            <w:r>
              <w:t xml:space="preserve">влажную </w:t>
            </w:r>
          </w:p>
          <w:p w:rsidR="009317E9" w:rsidRDefault="00E265DE">
            <w:pPr>
              <w:tabs>
                <w:tab w:val="center" w:pos="327"/>
                <w:tab w:val="center" w:pos="1573"/>
              </w:tabs>
              <w:spacing w:after="28" w:line="259" w:lineRule="auto"/>
              <w:ind w:left="0" w:right="0" w:firstLine="0"/>
              <w:jc w:val="left"/>
            </w:pPr>
            <w:r>
              <w:rPr>
                <w:rFonts w:ascii="Calibri" w:eastAsia="Calibri" w:hAnsi="Calibri" w:cs="Calibri"/>
                <w:sz w:val="22"/>
              </w:rPr>
              <w:tab/>
            </w:r>
            <w:r>
              <w:t xml:space="preserve">землю </w:t>
            </w:r>
            <w:r>
              <w:tab/>
              <w:t xml:space="preserve">в </w:t>
            </w:r>
          </w:p>
          <w:p w:rsidR="009317E9" w:rsidRDefault="00E265DE">
            <w:pPr>
              <w:spacing w:after="0" w:line="259" w:lineRule="auto"/>
              <w:ind w:left="0" w:right="0" w:firstLine="0"/>
              <w:jc w:val="left"/>
            </w:pPr>
            <w:r>
              <w:t xml:space="preserve">лесу...»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103" w:firstLine="0"/>
            </w:pPr>
            <w:r>
              <w:t xml:space="preserve">Расширять представления об осенних изменениях в природе в сентябре, октябре, ноябре. Учить замечать приметы осени. Воспитывать бережное отношение к природе. Формировать желание отражать красоту осеннего пейзажа в продуктивных видах деятельности. Развивать творчество и инициативу.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60" w:lineRule="auto"/>
              <w:ind w:left="0" w:right="103" w:firstLine="0"/>
              <w:jc w:val="left"/>
            </w:pPr>
            <w:r>
              <w:t xml:space="preserve">Соломенникова О. А. </w:t>
            </w:r>
          </w:p>
          <w:p w:rsidR="009317E9" w:rsidRDefault="00E265DE">
            <w:pPr>
              <w:spacing w:after="0" w:line="259" w:lineRule="auto"/>
              <w:ind w:left="0" w:right="0" w:firstLine="0"/>
              <w:jc w:val="left"/>
            </w:pPr>
            <w:r>
              <w:t xml:space="preserve">Ознакомление с природой в детском саду. Подготовительная к школе группа Занятие №4 </w:t>
            </w:r>
          </w:p>
        </w:tc>
      </w:tr>
      <w:tr w:rsidR="009317E9">
        <w:trPr>
          <w:trHeight w:val="2775"/>
        </w:trPr>
        <w:tc>
          <w:tcPr>
            <w:tcW w:w="6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lastRenderedPageBreak/>
              <w:t xml:space="preserve">2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 дедушке на ферму»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102" w:firstLine="0"/>
            </w:pPr>
            <w:r>
              <w:t xml:space="preserve">Познакомить детей с новой профессией- фермер. Дать представление о трудовых действиях и результатах труда фермера.  Развивать понимании е целостного облика человека- труженика в фермерском хозяйстве: тяжелый труд, любовь ко всему живому, забота о людях. Воспитывать чувство признательности и уважения к  работникам сельского хозяйства.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51" w:firstLine="0"/>
              <w:jc w:val="left"/>
            </w:pPr>
            <w:r>
              <w:t xml:space="preserve">«Ознакомление с предметным и социальным окружением» подг. группа стр.56 </w:t>
            </w:r>
          </w:p>
        </w:tc>
      </w:tr>
      <w:tr w:rsidR="009317E9">
        <w:trPr>
          <w:trHeight w:val="1388"/>
        </w:trPr>
        <w:tc>
          <w:tcPr>
            <w:tcW w:w="6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3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3" w:lineRule="auto"/>
              <w:ind w:left="0" w:right="0" w:firstLine="0"/>
              <w:jc w:val="left"/>
            </w:pPr>
            <w:r>
              <w:t xml:space="preserve">«Береги природу. </w:t>
            </w:r>
            <w:r>
              <w:tab/>
              <w:t xml:space="preserve">Наш общий дом». </w:t>
            </w:r>
          </w:p>
          <w:p w:rsidR="009317E9" w:rsidRDefault="00E265DE">
            <w:pPr>
              <w:spacing w:after="0" w:line="259" w:lineRule="auto"/>
              <w:ind w:left="0" w:right="0" w:firstLine="0"/>
              <w:jc w:val="left"/>
            </w:pPr>
            <w:r>
              <w:t xml:space="preserve">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104" w:firstLine="0"/>
            </w:pPr>
            <w:r>
              <w:t xml:space="preserve">Группировать предметы по заданному признаку (игрушки и предметы, необходимые в школе). Устанавливать правильную последовательность событий (с опорой на рисунки).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Вахрушев А.А., </w:t>
            </w:r>
          </w:p>
          <w:p w:rsidR="009317E9" w:rsidRDefault="00E265DE">
            <w:pPr>
              <w:spacing w:after="0" w:line="280" w:lineRule="auto"/>
              <w:ind w:left="0" w:right="0" w:firstLine="0"/>
            </w:pPr>
            <w:r>
              <w:t xml:space="preserve">Кочемасова Е.Е., Здравствуй, мир!  </w:t>
            </w:r>
          </w:p>
          <w:p w:rsidR="009317E9" w:rsidRDefault="00E265DE">
            <w:pPr>
              <w:spacing w:after="24" w:line="259" w:lineRule="auto"/>
              <w:ind w:left="0" w:right="0" w:firstLine="0"/>
              <w:jc w:val="left"/>
            </w:pPr>
            <w:r>
              <w:t xml:space="preserve">Часть 4.  </w:t>
            </w:r>
          </w:p>
          <w:p w:rsidR="009317E9" w:rsidRDefault="00E265DE">
            <w:pPr>
              <w:spacing w:after="0" w:line="259" w:lineRule="auto"/>
              <w:ind w:left="0" w:right="0" w:firstLine="0"/>
              <w:jc w:val="left"/>
            </w:pPr>
            <w:r>
              <w:t xml:space="preserve">Занятие № 2 </w:t>
            </w:r>
          </w:p>
        </w:tc>
      </w:tr>
      <w:tr w:rsidR="009317E9">
        <w:trPr>
          <w:trHeight w:val="1940"/>
        </w:trPr>
        <w:tc>
          <w:tcPr>
            <w:tcW w:w="6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4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0" w:lineRule="auto"/>
              <w:ind w:left="0" w:right="87" w:firstLine="0"/>
              <w:jc w:val="left"/>
            </w:pPr>
            <w:r>
              <w:t xml:space="preserve">«Путешествие в Австралию». </w:t>
            </w:r>
          </w:p>
          <w:p w:rsidR="009317E9" w:rsidRDefault="00E265DE">
            <w:pPr>
              <w:spacing w:after="0" w:line="259" w:lineRule="auto"/>
              <w:ind w:left="0" w:right="0" w:firstLine="0"/>
              <w:jc w:val="left"/>
            </w:pPr>
            <w:r>
              <w:t xml:space="preserve">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42" w:line="240" w:lineRule="auto"/>
              <w:ind w:left="0" w:right="0" w:firstLine="0"/>
            </w:pPr>
            <w:r>
              <w:t xml:space="preserve">Видеть интересное в окружающем мире. Составлять описание природы по рисункам. </w:t>
            </w:r>
          </w:p>
          <w:p w:rsidR="009317E9" w:rsidRDefault="00E265DE">
            <w:pPr>
              <w:spacing w:after="0" w:line="259" w:lineRule="auto"/>
              <w:ind w:left="0" w:right="0" w:firstLine="0"/>
              <w:jc w:val="left"/>
            </w:pPr>
            <w:r>
              <w:t xml:space="preserve">Выражать свои чувства об увиденном.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Вахрушев А.А., </w:t>
            </w:r>
          </w:p>
          <w:p w:rsidR="009317E9" w:rsidRDefault="00E265DE">
            <w:pPr>
              <w:spacing w:after="1" w:line="276" w:lineRule="auto"/>
              <w:ind w:left="0" w:right="0" w:firstLine="0"/>
            </w:pPr>
            <w:r>
              <w:t xml:space="preserve">Кочемасова Е.Е., Здравствуй, мир! </w:t>
            </w:r>
          </w:p>
          <w:p w:rsidR="009317E9" w:rsidRDefault="00E265DE">
            <w:pPr>
              <w:spacing w:after="19" w:line="259" w:lineRule="auto"/>
              <w:ind w:left="0" w:right="0" w:firstLine="0"/>
              <w:jc w:val="left"/>
            </w:pPr>
            <w:r>
              <w:t xml:space="preserve"> Часть 4.  </w:t>
            </w:r>
          </w:p>
          <w:p w:rsidR="009317E9" w:rsidRDefault="00E265DE">
            <w:pPr>
              <w:spacing w:after="0" w:line="259" w:lineRule="auto"/>
              <w:ind w:left="0" w:right="0" w:firstLine="0"/>
              <w:jc w:val="left"/>
            </w:pPr>
            <w:r>
              <w:t xml:space="preserve">Занятие № 19 </w:t>
            </w:r>
          </w:p>
        </w:tc>
      </w:tr>
      <w:tr w:rsidR="009317E9">
        <w:trPr>
          <w:trHeight w:val="1945"/>
        </w:trPr>
        <w:tc>
          <w:tcPr>
            <w:tcW w:w="677" w:type="dxa"/>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348611" cy="489584"/>
                      <wp:effectExtent l="0" t="0" r="0" b="0"/>
                      <wp:docPr id="440756" name="Group 440756"/>
                      <wp:cNvGraphicFramePr/>
                      <a:graphic xmlns:a="http://schemas.openxmlformats.org/drawingml/2006/main">
                        <a:graphicData uri="http://schemas.microsoft.com/office/word/2010/wordprocessingGroup">
                          <wpg:wgp>
                            <wpg:cNvGrpSpPr/>
                            <wpg:grpSpPr>
                              <a:xfrm>
                                <a:off x="0" y="0"/>
                                <a:ext cx="348611" cy="489584"/>
                                <a:chOff x="0" y="0"/>
                                <a:chExt cx="348611" cy="489584"/>
                              </a:xfrm>
                            </wpg:grpSpPr>
                            <wps:wsp>
                              <wps:cNvPr id="12915" name="Rectangle 12915"/>
                              <wps:cNvSpPr/>
                              <wps:spPr>
                                <a:xfrm rot="-5399999">
                                  <a:off x="61517" y="326721"/>
                                  <a:ext cx="101346" cy="224380"/>
                                </a:xfrm>
                                <a:prstGeom prst="rect">
                                  <a:avLst/>
                                </a:prstGeom>
                                <a:ln>
                                  <a:noFill/>
                                </a:ln>
                              </wps:spPr>
                              <wps:txbx>
                                <w:txbxContent>
                                  <w:p w:rsidR="009317E9" w:rsidRDefault="00E265DE">
                                    <w:pPr>
                                      <w:spacing w:after="160" w:line="259" w:lineRule="auto"/>
                                      <w:ind w:left="0" w:right="0" w:firstLine="0"/>
                                      <w:jc w:val="left"/>
                                    </w:pPr>
                                    <w:r>
                                      <w:t>1</w:t>
                                    </w:r>
                                  </w:p>
                                </w:txbxContent>
                              </wps:txbx>
                              <wps:bodyPr horzOverflow="overflow" vert="horz" lIns="0" tIns="0" rIns="0" bIns="0" rtlCol="0">
                                <a:noAutofit/>
                              </wps:bodyPr>
                            </wps:wsp>
                            <wps:wsp>
                              <wps:cNvPr id="12916" name="Rectangle 12916"/>
                              <wps:cNvSpPr/>
                              <wps:spPr>
                                <a:xfrm rot="-5399999">
                                  <a:off x="86854" y="275858"/>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s:wsp>
                              <wps:cNvPr id="12917" name="Rectangle 12917"/>
                              <wps:cNvSpPr/>
                              <wps:spPr>
                                <a:xfrm rot="-5399999">
                                  <a:off x="2692" y="97916"/>
                                  <a:ext cx="598954" cy="184382"/>
                                </a:xfrm>
                                <a:prstGeom prst="rect">
                                  <a:avLst/>
                                </a:prstGeom>
                                <a:ln>
                                  <a:noFill/>
                                </a:ln>
                              </wps:spPr>
                              <wps:txbx>
                                <w:txbxContent>
                                  <w:p w:rsidR="009317E9" w:rsidRDefault="00E265DE">
                                    <w:pPr>
                                      <w:spacing w:after="160" w:line="259" w:lineRule="auto"/>
                                      <w:ind w:left="0" w:right="0" w:firstLine="0"/>
                                      <w:jc w:val="left"/>
                                    </w:pPr>
                                    <w:r>
                                      <w:t>ноябрь</w:t>
                                    </w:r>
                                  </w:p>
                                </w:txbxContent>
                              </wps:txbx>
                              <wps:bodyPr horzOverflow="overflow" vert="horz" lIns="0" tIns="0" rIns="0" bIns="0" rtlCol="0">
                                <a:noAutofit/>
                              </wps:bodyPr>
                            </wps:wsp>
                            <wps:wsp>
                              <wps:cNvPr id="12918" name="Rectangle 12918"/>
                              <wps:cNvSpPr/>
                              <wps:spPr>
                                <a:xfrm rot="-5399999">
                                  <a:off x="266711" y="-99425"/>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40756" o:spid="_x0000_s1120" style="width:27.45pt;height:38.55pt;mso-position-horizontal-relative:char;mso-position-vertical-relative:line" coordsize="348611,489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">
                      <v:rect id="Rectangle 12915" o:spid="_x0000_s1121" style="position:absolute;left:61517;top:326721;width:101346;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Efr8UA&#10;AADeAAAADwAAAGRycy9kb3ducmV2LnhtbERPS2vCQBC+F/wPywi91U2kD42uUgolvVTQVPE4ZicP&#10;zM6m2VXTf+8KBW/z8T1nvuxNI87UudqygngUgSDOra65VPCTfT5NQDiPrLGxTAr+yMFyMXiYY6Lt&#10;hdd03vhShBB2CSqovG8TKV1ekUE3si1x4ArbGfQBdqXUHV5CuGnkOIpepcGaQ0OFLX1UlB83J6Ng&#10;G2enXepWB94Xv2/P3z5dFWWq1OOwf5+B8NT7u/jf/aXD/PE0foHbO+EGub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kR+vxQAAAN4AAAAPAAAAAAAAAAAAAAAAAJgCAABkcnMv&#10;ZG93bnJldi54bWxQSwUGAAAAAAQABAD1AAAAigMAAAAA&#10;" filled="f" stroked="f">
                        <v:textbox inset="0,0,0,0">
                          <w:txbxContent>
                            <w:p w:rsidR="009317E9" w:rsidRDefault="00E265DE">
                              <w:pPr>
                                <w:spacing w:after="160" w:line="259" w:lineRule="auto"/>
                                <w:ind w:left="0" w:right="0" w:firstLine="0"/>
                                <w:jc w:val="left"/>
                              </w:pPr>
                              <w:r>
                                <w:t>1</w:t>
                              </w:r>
                            </w:p>
                          </w:txbxContent>
                        </v:textbox>
                      </v:rect>
                      <v:rect id="Rectangle 12916" o:spid="_x0000_s1122" style="position:absolute;left:86854;top:275858;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OB2MQA&#10;AADeAAAADwAAAGRycy9kb3ducmV2LnhtbERPS2vCQBC+C/0Pywi96SYitkZXKYKklwrVKh7H7OSB&#10;2dmYXTX9992C4G0+vufMl52pxY1aV1lWEA8jEMSZ1RUXCn5268E7COeRNdaWScEvOVguXnpzTLS9&#10;8zfdtr4QIYRdggpK75tESpeVZNANbUMcuNy2Bn2AbSF1i/cQbmo5iqKJNFhxaCixoVVJ2Xl7NQr2&#10;8e56SN3mxMf88jb+8ukmL1KlXvvdxwyEp84/xQ/3pw7zR9N4Av/vhBv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VDgdjEAAAA3gAAAA8AAAAAAAAAAAAAAAAAmAIAAGRycy9k&#10;b3ducmV2LnhtbFBLBQYAAAAABAAEAPUAAACJAwAAAAA=&#10;" filled="f" stroked="f">
                        <v:textbox inset="0,0,0,0">
                          <w:txbxContent>
                            <w:p w:rsidR="009317E9" w:rsidRDefault="00E265DE">
                              <w:pPr>
                                <w:spacing w:after="160" w:line="259" w:lineRule="auto"/>
                                <w:ind w:left="0" w:right="0" w:firstLine="0"/>
                                <w:jc w:val="left"/>
                              </w:pPr>
                              <w:r>
                                <w:t xml:space="preserve"> </w:t>
                              </w:r>
                            </w:p>
                          </w:txbxContent>
                        </v:textbox>
                      </v:rect>
                      <v:rect id="Rectangle 12917" o:spid="_x0000_s1123" style="position:absolute;left:2692;top:97916;width:598954;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8kQ8UA&#10;AADeAAAADwAAAGRycy9kb3ducmV2LnhtbERPS2vCQBC+F/oflhG81U2kVBuzkSKUeKngo6XHMTt5&#10;YHY2ZldN/71bKPQ2H99z0uVgWnGl3jWWFcSTCARxYXXDlYLD/v1pDsJ5ZI2tZVLwQw6W2eNDiom2&#10;N97SdecrEULYJaig9r5LpHRFTQbdxHbEgSttb9AH2FdS93gL4aaV0yh6kQYbDg01drSqqTjtLkbB&#10;Z7y/fOVuc+Tv8jx7/vD5pqxypcaj4W0BwtPg/8V/7rUO86ev8Qx+3wk3yO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DyRDxQAAAN4AAAAPAAAAAAAAAAAAAAAAAJgCAABkcnMv&#10;ZG93bnJldi54bWxQSwUGAAAAAAQABAD1AAAAigMAAAAA&#10;" filled="f" stroked="f">
                        <v:textbox inset="0,0,0,0">
                          <w:txbxContent>
                            <w:p w:rsidR="009317E9" w:rsidRDefault="00E265DE">
                              <w:pPr>
                                <w:spacing w:after="160" w:line="259" w:lineRule="auto"/>
                                <w:ind w:left="0" w:right="0" w:firstLine="0"/>
                                <w:jc w:val="left"/>
                              </w:pPr>
                              <w:r>
                                <w:t>ноябрь</w:t>
                              </w:r>
                            </w:p>
                          </w:txbxContent>
                        </v:textbox>
                      </v:rect>
                      <v:rect id="Rectangle 12918" o:spid="_x0000_s1124" style="position:absolute;left:266711;top:-99425;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CwMcgA&#10;AADeAAAADwAAAGRycy9kb3ducmV2LnhtbESPT2vCQBDF70K/wzKF3nQTKVZTVymFEi8K1VZ6nGYn&#10;f2h2Ns2uGr9951DwNsN7895vluvBtepMfWg8G0gnCSjiwtuGKwMfh7fxHFSIyBZbz2TgSgHWq7vR&#10;EjPrL/xO532slIRwyNBAHWOXaR2KmhyGie+IRSt97zDK2lfa9niRcNfqaZLMtMOGpaHGjl5rKn72&#10;J2fgMz2cjnnYffNX+fv0uI35rqxyYx7uh5dnUJGGeDP/X2+s4E8XqfDKOzKDXv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7kLAx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8" w:firstLine="0"/>
              <w:jc w:val="left"/>
            </w:pPr>
            <w:r>
              <w:t xml:space="preserve">«Моё отечество- Россия»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105" w:firstLine="0"/>
            </w:pPr>
            <w:r>
              <w:t xml:space="preserve">Формировать у детей интерес к получению знаний о России. Учить рассказывать об истории и культуре своего народа. Развивать речь. Воспитывать чувство принадлежности к определенной культуре, уважение к культурам других народов.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45" w:lineRule="auto"/>
              <w:ind w:left="0" w:right="51" w:firstLine="0"/>
              <w:jc w:val="left"/>
            </w:pPr>
            <w:r>
              <w:t xml:space="preserve">«Ознакомление с предметным и социальным окружением» подг. группа стр.49 </w:t>
            </w:r>
          </w:p>
          <w:p w:rsidR="009317E9" w:rsidRDefault="00E265DE">
            <w:pPr>
              <w:spacing w:after="0" w:line="259" w:lineRule="auto"/>
              <w:ind w:left="0" w:right="0" w:firstLine="0"/>
              <w:jc w:val="left"/>
            </w:pPr>
            <w:r>
              <w:t xml:space="preserve"> </w:t>
            </w:r>
          </w:p>
        </w:tc>
      </w:tr>
      <w:tr w:rsidR="009317E9">
        <w:trPr>
          <w:trHeight w:val="1392"/>
        </w:trPr>
        <w:tc>
          <w:tcPr>
            <w:tcW w:w="6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24" w:line="259" w:lineRule="auto"/>
              <w:ind w:left="0" w:right="0" w:firstLine="0"/>
              <w:jc w:val="left"/>
            </w:pPr>
            <w:r>
              <w:t xml:space="preserve">«День </w:t>
            </w:r>
          </w:p>
          <w:p w:rsidR="009317E9" w:rsidRDefault="00E265DE">
            <w:pPr>
              <w:spacing w:after="0" w:line="259" w:lineRule="auto"/>
              <w:ind w:left="0" w:right="0" w:firstLine="0"/>
            </w:pPr>
            <w:r>
              <w:t xml:space="preserve">непослушания» </w:t>
            </w:r>
          </w:p>
          <w:p w:rsidR="009317E9" w:rsidRDefault="00E265DE">
            <w:pPr>
              <w:spacing w:after="0" w:line="259" w:lineRule="auto"/>
              <w:ind w:left="0" w:right="0" w:firstLine="0"/>
              <w:jc w:val="left"/>
            </w:pPr>
            <w:r>
              <w:t xml:space="preserve">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12" w:line="266" w:lineRule="auto"/>
              <w:ind w:left="0" w:right="105" w:firstLine="0"/>
            </w:pPr>
            <w:r>
              <w:t xml:space="preserve">Осваивать нормы поведения при работе в парах, оценивать свое поведение и поведение партнера в процессе выполнения задания в парах. </w:t>
            </w:r>
          </w:p>
          <w:p w:rsidR="009317E9" w:rsidRDefault="00E265DE">
            <w:pPr>
              <w:spacing w:after="0" w:line="259" w:lineRule="auto"/>
              <w:ind w:left="0" w:right="0" w:firstLine="0"/>
              <w:jc w:val="left"/>
            </w:pPr>
            <w:r>
              <w:t xml:space="preserve">Находить  информацию в учебнике.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Вахрушев А.А., </w:t>
            </w:r>
          </w:p>
          <w:p w:rsidR="009317E9" w:rsidRDefault="00E265DE">
            <w:pPr>
              <w:spacing w:after="1" w:line="276" w:lineRule="auto"/>
              <w:ind w:left="0" w:right="0" w:firstLine="0"/>
            </w:pPr>
            <w:r>
              <w:t xml:space="preserve">Кочемасова Е.Е., Здравствуй, мир! </w:t>
            </w:r>
          </w:p>
          <w:p w:rsidR="009317E9" w:rsidRDefault="00E265DE">
            <w:pPr>
              <w:spacing w:after="19" w:line="259" w:lineRule="auto"/>
              <w:ind w:left="0" w:right="0" w:firstLine="0"/>
              <w:jc w:val="left"/>
            </w:pPr>
            <w:r>
              <w:t xml:space="preserve"> Часть 4.  </w:t>
            </w:r>
          </w:p>
          <w:p w:rsidR="009317E9" w:rsidRDefault="00E265DE">
            <w:pPr>
              <w:spacing w:after="0" w:line="259" w:lineRule="auto"/>
              <w:ind w:left="0" w:right="0" w:firstLine="0"/>
              <w:jc w:val="left"/>
            </w:pPr>
            <w:r>
              <w:t xml:space="preserve">Занятие № 4 </w:t>
            </w:r>
          </w:p>
        </w:tc>
      </w:tr>
      <w:tr w:rsidR="009317E9">
        <w:trPr>
          <w:trHeight w:val="1940"/>
        </w:trPr>
        <w:tc>
          <w:tcPr>
            <w:tcW w:w="6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3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«Знатоки»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4" w:line="238" w:lineRule="auto"/>
              <w:ind w:left="0" w:right="105" w:firstLine="0"/>
            </w:pPr>
            <w:r>
              <w:t xml:space="preserve">Закреплять представления детей о богатстве рукотворного мира; расширять знания о предметах, удовлетворяющих эстетические и интеллектуальные потребности человека. </w:t>
            </w:r>
          </w:p>
          <w:p w:rsidR="009317E9" w:rsidRDefault="00E265DE">
            <w:pPr>
              <w:spacing w:after="0" w:line="259" w:lineRule="auto"/>
              <w:ind w:left="0" w:right="104" w:firstLine="0"/>
            </w:pPr>
            <w:r>
              <w:t xml:space="preserve">Развивать интерес к познанию окружающего мира. Воспитывать уважение к мнению других членов коллектива.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51" w:firstLine="0"/>
              <w:jc w:val="left"/>
            </w:pPr>
            <w:r>
              <w:t xml:space="preserve">О.В.Дыбина «Ознакомление с предметным и социальным окружением» подг. группа стр.47 </w:t>
            </w:r>
          </w:p>
        </w:tc>
      </w:tr>
      <w:tr w:rsidR="009317E9">
        <w:trPr>
          <w:trHeight w:val="562"/>
        </w:trPr>
        <w:tc>
          <w:tcPr>
            <w:tcW w:w="6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4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«Дружная семья»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pPr>
            <w:r>
              <w:t xml:space="preserve">Обобщать и систематизировать представления детей о семье. Расширять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О.В.Дыбина </w:t>
            </w:r>
          </w:p>
          <w:p w:rsidR="009317E9" w:rsidRDefault="00E265DE">
            <w:pPr>
              <w:spacing w:after="0" w:line="259" w:lineRule="auto"/>
              <w:ind w:left="0" w:right="0" w:firstLine="0"/>
              <w:jc w:val="left"/>
            </w:pPr>
            <w:r>
              <w:t xml:space="preserve">«Ознакомление с </w:t>
            </w:r>
          </w:p>
        </w:tc>
      </w:tr>
    </w:tbl>
    <w:p w:rsidR="009317E9" w:rsidRDefault="009317E9">
      <w:pPr>
        <w:spacing w:after="0" w:line="259" w:lineRule="auto"/>
        <w:ind w:left="-850" w:right="845" w:firstLine="0"/>
        <w:jc w:val="left"/>
      </w:pPr>
    </w:p>
    <w:tbl>
      <w:tblPr>
        <w:tblStyle w:val="TableGrid"/>
        <w:tblW w:w="9470" w:type="dxa"/>
        <w:tblInd w:w="739" w:type="dxa"/>
        <w:tblCellMar>
          <w:top w:w="7" w:type="dxa"/>
          <w:left w:w="110" w:type="dxa"/>
          <w:bottom w:w="10" w:type="dxa"/>
          <w:right w:w="6" w:type="dxa"/>
        </w:tblCellMar>
        <w:tblLook w:val="04A0" w:firstRow="1" w:lastRow="0" w:firstColumn="1" w:lastColumn="0" w:noHBand="0" w:noVBand="1"/>
      </w:tblPr>
      <w:tblGrid>
        <w:gridCol w:w="677"/>
        <w:gridCol w:w="1844"/>
        <w:gridCol w:w="4822"/>
        <w:gridCol w:w="2127"/>
      </w:tblGrid>
      <w:tr w:rsidR="009317E9">
        <w:trPr>
          <w:trHeight w:val="1393"/>
        </w:trPr>
        <w:tc>
          <w:tcPr>
            <w:tcW w:w="677"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100" w:firstLine="0"/>
            </w:pPr>
            <w:r>
              <w:t xml:space="preserve">представления о родовых корнях семьи; активизировать познавательный интерес к семье, к близким. Закреплять знания имен и отчеств родителей, дедушек и бабушек.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4" w:firstLine="0"/>
              <w:jc w:val="left"/>
            </w:pPr>
            <w:r>
              <w:t xml:space="preserve">предметным и социальным окружением» подг. группа стр.29 </w:t>
            </w:r>
          </w:p>
        </w:tc>
      </w:tr>
      <w:tr w:rsidR="009317E9">
        <w:trPr>
          <w:trHeight w:val="1940"/>
        </w:trPr>
        <w:tc>
          <w:tcPr>
            <w:tcW w:w="677" w:type="dxa"/>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348611" cy="547370"/>
                      <wp:effectExtent l="0" t="0" r="0" b="0"/>
                      <wp:docPr id="442561" name="Group 442561"/>
                      <wp:cNvGraphicFramePr/>
                      <a:graphic xmlns:a="http://schemas.openxmlformats.org/drawingml/2006/main">
                        <a:graphicData uri="http://schemas.microsoft.com/office/word/2010/wordprocessingGroup">
                          <wpg:wgp>
                            <wpg:cNvGrpSpPr/>
                            <wpg:grpSpPr>
                              <a:xfrm>
                                <a:off x="0" y="0"/>
                                <a:ext cx="348611" cy="547370"/>
                                <a:chOff x="0" y="0"/>
                                <a:chExt cx="348611" cy="547370"/>
                              </a:xfrm>
                            </wpg:grpSpPr>
                            <wps:wsp>
                              <wps:cNvPr id="13104" name="Rectangle 13104"/>
                              <wps:cNvSpPr/>
                              <wps:spPr>
                                <a:xfrm rot="-5399999">
                                  <a:off x="61517" y="384508"/>
                                  <a:ext cx="101346" cy="224380"/>
                                </a:xfrm>
                                <a:prstGeom prst="rect">
                                  <a:avLst/>
                                </a:prstGeom>
                                <a:ln>
                                  <a:noFill/>
                                </a:ln>
                              </wps:spPr>
                              <wps:txbx>
                                <w:txbxContent>
                                  <w:p w:rsidR="009317E9" w:rsidRDefault="00E265DE">
                                    <w:pPr>
                                      <w:spacing w:after="160" w:line="259" w:lineRule="auto"/>
                                      <w:ind w:left="0" w:right="0" w:firstLine="0"/>
                                      <w:jc w:val="left"/>
                                    </w:pPr>
                                    <w:r>
                                      <w:t>1</w:t>
                                    </w:r>
                                  </w:p>
                                </w:txbxContent>
                              </wps:txbx>
                              <wps:bodyPr horzOverflow="overflow" vert="horz" lIns="0" tIns="0" rIns="0" bIns="0" rtlCol="0">
                                <a:noAutofit/>
                              </wps:bodyPr>
                            </wps:wsp>
                            <wps:wsp>
                              <wps:cNvPr id="13105" name="Rectangle 13105"/>
                              <wps:cNvSpPr/>
                              <wps:spPr>
                                <a:xfrm rot="-5399999">
                                  <a:off x="86854" y="333644"/>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s:wsp>
                              <wps:cNvPr id="13106" name="Rectangle 13106"/>
                              <wps:cNvSpPr/>
                              <wps:spPr>
                                <a:xfrm rot="-5399999">
                                  <a:off x="-35819" y="117190"/>
                                  <a:ext cx="675978" cy="184382"/>
                                </a:xfrm>
                                <a:prstGeom prst="rect">
                                  <a:avLst/>
                                </a:prstGeom>
                                <a:ln>
                                  <a:noFill/>
                                </a:ln>
                              </wps:spPr>
                              <wps:txbx>
                                <w:txbxContent>
                                  <w:p w:rsidR="009317E9" w:rsidRDefault="00E265DE">
                                    <w:pPr>
                                      <w:spacing w:after="160" w:line="259" w:lineRule="auto"/>
                                      <w:ind w:left="0" w:right="0" w:firstLine="0"/>
                                      <w:jc w:val="left"/>
                                    </w:pPr>
                                    <w:r>
                                      <w:t>декабрь</w:t>
                                    </w:r>
                                  </w:p>
                                </w:txbxContent>
                              </wps:txbx>
                              <wps:bodyPr horzOverflow="overflow" vert="horz" lIns="0" tIns="0" rIns="0" bIns="0" rtlCol="0">
                                <a:noAutofit/>
                              </wps:bodyPr>
                            </wps:wsp>
                            <wps:wsp>
                              <wps:cNvPr id="13107" name="Rectangle 13107"/>
                              <wps:cNvSpPr/>
                              <wps:spPr>
                                <a:xfrm rot="-5399999">
                                  <a:off x="266710" y="-99425"/>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42561" o:spid="_x0000_s1125" style="width:27.45pt;height:43.1pt;mso-position-horizontal-relative:char;mso-position-vertical-relative:line" coordsize="3486,54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">
                      <v:rect id="Rectangle 13104" o:spid="_x0000_s1126" style="position:absolute;left:615;top:3845;width:1013;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GOY8QA&#10;AADeAAAADwAAAGRycy9kb3ducmV2LnhtbERPS2vCQBC+C/6HZYTedJMqWqKriCDppYKv0uM0O3lg&#10;djbNrpr++25B8DYf33MWq87U4katqywriEcRCOLM6ooLBafjdvgGwnlkjbVlUvBLDlbLfm+BibZ3&#10;3tPt4AsRQtglqKD0vkmkdFlJBt3INsSBy21r0AfYFlK3eA/hppavUTSVBisODSU2tCkpuxyuRsE5&#10;Pl4/U7f75q/8Zzb58OkuL1KlXgbdeg7CU+ef4of7XYf54ziawP874Qa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HBjmPEAAAA3gAAAA8AAAAAAAAAAAAAAAAAmAIAAGRycy9k&#10;b3ducmV2LnhtbFBLBQYAAAAABAAEAPUAAACJAwAAAAA=&#10;" filled="f" stroked="f">
                        <v:textbox inset="0,0,0,0">
                          <w:txbxContent>
                            <w:p w:rsidR="009317E9" w:rsidRDefault="00E265DE">
                              <w:pPr>
                                <w:spacing w:after="160" w:line="259" w:lineRule="auto"/>
                                <w:ind w:left="0" w:right="0" w:firstLine="0"/>
                                <w:jc w:val="left"/>
                              </w:pPr>
                              <w:r>
                                <w:t>1</w:t>
                              </w:r>
                            </w:p>
                          </w:txbxContent>
                        </v:textbox>
                      </v:rect>
                      <v:rect id="Rectangle 13105" o:spid="_x0000_s1127" style="position:absolute;left:868;top:3336;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0r+MUA&#10;AADeAAAADwAAAGRycy9kb3ducmV2LnhtbERPS2vCQBC+F/oflin0Vjexakt0FREkXiqoVXocs5MH&#10;ZmdjdtX033cLgrf5+J4zmXWmFldqXWVZQdyLQBBnVldcKPjeLd8+QTiPrLG2TAp+ycFs+vw0wUTb&#10;G2/ouvWFCCHsElRQet8kUrqsJIOuZxviwOW2NegDbAupW7yFcFPLfhSNpMGKQ0OJDS1Kyk7bi1Gw&#10;j3eXQ+rWR/7Jzx+DL5+u8yJV6vWlm49BeOr8Q3x3r3SY/x5HQ/h/J9wgp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jSv4xQAAAN4AAAAPAAAAAAAAAAAAAAAAAJgCAABkcnMv&#10;ZG93bnJldi54bWxQSwUGAAAAAAQABAD1AAAAigMAAAAA&#10;" filled="f" stroked="f">
                        <v:textbox inset="0,0,0,0">
                          <w:txbxContent>
                            <w:p w:rsidR="009317E9" w:rsidRDefault="00E265DE">
                              <w:pPr>
                                <w:spacing w:after="160" w:line="259" w:lineRule="auto"/>
                                <w:ind w:left="0" w:right="0" w:firstLine="0"/>
                                <w:jc w:val="left"/>
                              </w:pPr>
                              <w:r>
                                <w:t xml:space="preserve"> </w:t>
                              </w:r>
                            </w:p>
                          </w:txbxContent>
                        </v:textbox>
                      </v:rect>
                      <v:rect id="Rectangle 13106" o:spid="_x0000_s1128" style="position:absolute;left:-359;top:1172;width:6759;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1j8QA&#10;AADeAAAADwAAAGRycy9kb3ducmV2LnhtbERPS2vCQBC+C/6HZYTedJMqVlJXKQVJLwr1hccxO3nQ&#10;7GyaXTX++64g9DYf33Pmy87U4kqtqywriEcRCOLM6ooLBfvdajgD4TyyxtoyKbiTg+Wi35tjou2N&#10;v+m69YUIIewSVFB63yRSuqwkg25kG+LA5bY16ANsC6lbvIVwU8vXKJpKgxWHhhIb+iwp+9lejIJD&#10;vLscU7c58yn/fZusfbrJi1Spl0H38Q7CU+f/xU/3lw7zx3E0hcc74Qa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5ftY/EAAAA3gAAAA8AAAAAAAAAAAAAAAAAmAIAAGRycy9k&#10;b3ducmV2LnhtbFBLBQYAAAAABAAEAPUAAACJAwAAAAA=&#10;" filled="f" stroked="f">
                        <v:textbox inset="0,0,0,0">
                          <w:txbxContent>
                            <w:p w:rsidR="009317E9" w:rsidRDefault="00E265DE">
                              <w:pPr>
                                <w:spacing w:after="160" w:line="259" w:lineRule="auto"/>
                                <w:ind w:left="0" w:right="0" w:firstLine="0"/>
                                <w:jc w:val="left"/>
                              </w:pPr>
                              <w:r>
                                <w:t>декабрь</w:t>
                              </w:r>
                            </w:p>
                          </w:txbxContent>
                        </v:textbox>
                      </v:rect>
                      <v:rect id="Rectangle 13107" o:spid="_x0000_s1129" style="position:absolute;left:2667;top:-994;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MQFMQA&#10;AADeAAAADwAAAGRycy9kb3ducmV2LnhtbERPS2vCQBC+F/wPywi91U2sVImuIkJJLxWqVTyO2ckD&#10;s7NpdtX4711B6G0+vufMFp2pxYVaV1lWEA8iEMSZ1RUXCn63n28TEM4ja6wtk4IbOVjMey8zTLS9&#10;8g9dNr4QIYRdggpK75tESpeVZNANbEMcuNy2Bn2AbSF1i9cQbmo5jKIPabDi0FBiQ6uSstPmbBTs&#10;4u15n7r1kQ/533j07dN1XqRKvfa75RSEp87/i5/uLx3mv8fRGB7vhBvk/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ETEBTEAAAA3gAAAA8AAAAAAAAAAAAAAAAAmAIAAGRycy9k&#10;b3ducmV2LnhtbFBLBQYAAAAABAAEAPUAAACJ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«Предметы- помощники».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99" w:firstLine="0"/>
            </w:pPr>
            <w:r>
              <w:t xml:space="preserve">Формировать представления о предметах, облегчающих труд человека на производстве; объяснять, что эти предметы могут улучшить качество, скорость выполнения действий, выполнять сложные операции, изменять предмет.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5" w:firstLine="0"/>
              <w:jc w:val="left"/>
            </w:pPr>
            <w:r>
              <w:t xml:space="preserve">О.В.Дыбина «Ознакомление с предметным и социальным окружением» подг. группа стр.28 </w:t>
            </w:r>
          </w:p>
        </w:tc>
      </w:tr>
      <w:tr w:rsidR="009317E9">
        <w:trPr>
          <w:trHeight w:val="1393"/>
        </w:trPr>
        <w:tc>
          <w:tcPr>
            <w:tcW w:w="6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24" w:line="259" w:lineRule="auto"/>
              <w:ind w:left="0" w:right="0" w:firstLine="0"/>
            </w:pPr>
            <w:r>
              <w:t xml:space="preserve">«Почему люди </w:t>
            </w:r>
          </w:p>
          <w:p w:rsidR="009317E9" w:rsidRDefault="00E265DE">
            <w:pPr>
              <w:spacing w:after="0" w:line="259" w:lineRule="auto"/>
              <w:ind w:left="0" w:right="0" w:firstLine="0"/>
              <w:jc w:val="left"/>
            </w:pPr>
            <w:r>
              <w:t xml:space="preserve">такие разные?» </w:t>
            </w:r>
          </w:p>
          <w:p w:rsidR="009317E9" w:rsidRDefault="00E265DE">
            <w:pPr>
              <w:spacing w:after="0" w:line="259" w:lineRule="auto"/>
              <w:ind w:left="0" w:right="0" w:firstLine="0"/>
              <w:jc w:val="left"/>
            </w:pPr>
            <w:r>
              <w:t xml:space="preserve">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99" w:firstLine="0"/>
            </w:pPr>
            <w:r>
              <w:t xml:space="preserve">Первоначальные навыки бесконфликтного сотрудничества со сверстниками и взрослыми.  Первоначальный опыт участия в различных видах общественно полезной и личностно значимой деятельности.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Вахрушев А.А., </w:t>
            </w:r>
          </w:p>
          <w:p w:rsidR="009317E9" w:rsidRDefault="00E265DE">
            <w:pPr>
              <w:spacing w:after="1" w:line="276" w:lineRule="auto"/>
              <w:ind w:left="0" w:right="0" w:firstLine="0"/>
            </w:pPr>
            <w:r>
              <w:t xml:space="preserve">Кочемасова Е.Е., Здравствуй, мир! </w:t>
            </w:r>
          </w:p>
          <w:p w:rsidR="009317E9" w:rsidRDefault="00E265DE">
            <w:pPr>
              <w:spacing w:after="19" w:line="259" w:lineRule="auto"/>
              <w:ind w:left="0" w:right="0" w:firstLine="0"/>
              <w:jc w:val="left"/>
            </w:pPr>
            <w:r>
              <w:t xml:space="preserve"> Часть 4.  </w:t>
            </w:r>
          </w:p>
          <w:p w:rsidR="009317E9" w:rsidRDefault="00E265DE">
            <w:pPr>
              <w:spacing w:after="0" w:line="259" w:lineRule="auto"/>
              <w:ind w:left="0" w:right="0" w:firstLine="0"/>
              <w:jc w:val="left"/>
            </w:pPr>
            <w:r>
              <w:t xml:space="preserve">Занятие № 26 </w:t>
            </w:r>
          </w:p>
        </w:tc>
      </w:tr>
      <w:tr w:rsidR="009317E9">
        <w:trPr>
          <w:trHeight w:val="2492"/>
        </w:trPr>
        <w:tc>
          <w:tcPr>
            <w:tcW w:w="6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3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«Животные зимой»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96" w:firstLine="0"/>
            </w:pPr>
            <w:r>
              <w:t xml:space="preserve">Обогащать представления о сезонных изменениях в природе. Продолжать знакомить с особенностями приспособления животных к среде обитания в зимний период. Учить устанавливать связи между растениями и животными в зимний период. Подводить к пониманию того, что человек может помочь животным пережить холодную зиму.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60" w:lineRule="auto"/>
              <w:ind w:left="0" w:right="97" w:firstLine="0"/>
              <w:jc w:val="left"/>
            </w:pPr>
            <w:r>
              <w:t xml:space="preserve">Соломенникова О. А. </w:t>
            </w:r>
          </w:p>
          <w:p w:rsidR="009317E9" w:rsidRDefault="00E265DE">
            <w:pPr>
              <w:spacing w:after="0" w:line="259" w:lineRule="auto"/>
              <w:ind w:left="0" w:right="0" w:firstLine="0"/>
              <w:jc w:val="left"/>
            </w:pPr>
            <w:r>
              <w:t xml:space="preserve">Ознакомление с природой в детском саду. Подготовительная к школе группа Занятие № 7 </w:t>
            </w:r>
          </w:p>
        </w:tc>
      </w:tr>
      <w:tr w:rsidR="009317E9">
        <w:trPr>
          <w:trHeight w:val="1392"/>
        </w:trPr>
        <w:tc>
          <w:tcPr>
            <w:tcW w:w="6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4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5" w:lineRule="auto"/>
              <w:ind w:left="0" w:right="0" w:firstLine="0"/>
              <w:jc w:val="left"/>
            </w:pPr>
            <w:r>
              <w:t xml:space="preserve">«Полярники и метеорологи». </w:t>
            </w:r>
          </w:p>
          <w:p w:rsidR="009317E9" w:rsidRDefault="00E265DE">
            <w:pPr>
              <w:spacing w:after="0" w:line="259" w:lineRule="auto"/>
              <w:ind w:left="0" w:right="0" w:firstLine="0"/>
              <w:jc w:val="left"/>
            </w:pPr>
            <w:r>
              <w:t xml:space="preserve">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100" w:firstLine="0"/>
            </w:pPr>
            <w:r>
              <w:t xml:space="preserve">Сочинять рассказ о путешествии (в паре), соблюдать очередность высказываний, продолжать тему, начатую партнером.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Вахрушев А.А., </w:t>
            </w:r>
          </w:p>
          <w:p w:rsidR="009317E9" w:rsidRDefault="00E265DE">
            <w:pPr>
              <w:spacing w:after="9" w:line="272" w:lineRule="auto"/>
              <w:ind w:left="0" w:right="253" w:firstLine="0"/>
            </w:pPr>
            <w:r>
              <w:t xml:space="preserve">Кочемасова Е.Е., Здравствуй, мир!  Часть 4.  </w:t>
            </w:r>
          </w:p>
          <w:p w:rsidR="009317E9" w:rsidRDefault="00E265DE">
            <w:pPr>
              <w:spacing w:after="0" w:line="259" w:lineRule="auto"/>
              <w:ind w:left="0" w:right="0" w:firstLine="0"/>
              <w:jc w:val="left"/>
            </w:pPr>
            <w:r>
              <w:t xml:space="preserve">Занятие № 21 </w:t>
            </w:r>
          </w:p>
        </w:tc>
      </w:tr>
      <w:tr w:rsidR="009317E9">
        <w:trPr>
          <w:trHeight w:val="1393"/>
        </w:trPr>
        <w:tc>
          <w:tcPr>
            <w:tcW w:w="6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5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7" w:lineRule="auto"/>
              <w:ind w:left="0" w:right="99" w:firstLine="0"/>
            </w:pPr>
            <w:r>
              <w:t xml:space="preserve">«Маски на лице и в жизни». </w:t>
            </w:r>
          </w:p>
          <w:p w:rsidR="009317E9" w:rsidRDefault="00E265DE">
            <w:pPr>
              <w:spacing w:after="0" w:line="259" w:lineRule="auto"/>
              <w:ind w:left="0" w:right="0" w:firstLine="0"/>
              <w:jc w:val="left"/>
            </w:pPr>
            <w:r>
              <w:t xml:space="preserve">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102" w:firstLine="0"/>
            </w:pPr>
            <w:r>
              <w:t xml:space="preserve">Совершить воображаемое путешествие в страну «Масок», выполнять декор из геометрических фигур.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Вахрушев А.А., </w:t>
            </w:r>
          </w:p>
          <w:p w:rsidR="009317E9" w:rsidRDefault="00E265DE">
            <w:pPr>
              <w:spacing w:after="3" w:line="276" w:lineRule="auto"/>
              <w:ind w:left="0" w:right="0" w:firstLine="0"/>
            </w:pPr>
            <w:r>
              <w:t xml:space="preserve">Кочемасова Е.Е., Здравствуй, мир!  </w:t>
            </w:r>
          </w:p>
          <w:p w:rsidR="009317E9" w:rsidRDefault="00E265DE">
            <w:pPr>
              <w:spacing w:after="19" w:line="259" w:lineRule="auto"/>
              <w:ind w:left="0" w:right="0" w:firstLine="0"/>
              <w:jc w:val="left"/>
            </w:pPr>
            <w:r>
              <w:t xml:space="preserve">Часть 4.  </w:t>
            </w:r>
          </w:p>
          <w:p w:rsidR="009317E9" w:rsidRDefault="00E265DE">
            <w:pPr>
              <w:spacing w:after="0" w:line="259" w:lineRule="auto"/>
              <w:ind w:left="0" w:right="0" w:firstLine="0"/>
              <w:jc w:val="left"/>
            </w:pPr>
            <w:r>
              <w:t xml:space="preserve">Занятие № 16 </w:t>
            </w:r>
          </w:p>
        </w:tc>
      </w:tr>
      <w:tr w:rsidR="009317E9">
        <w:trPr>
          <w:trHeight w:val="1387"/>
        </w:trPr>
        <w:tc>
          <w:tcPr>
            <w:tcW w:w="6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348611" cy="507492"/>
                      <wp:effectExtent l="0" t="0" r="0" b="0"/>
                      <wp:docPr id="442934" name="Group 442934"/>
                      <wp:cNvGraphicFramePr/>
                      <a:graphic xmlns:a="http://schemas.openxmlformats.org/drawingml/2006/main">
                        <a:graphicData uri="http://schemas.microsoft.com/office/word/2010/wordprocessingGroup">
                          <wpg:wgp>
                            <wpg:cNvGrpSpPr/>
                            <wpg:grpSpPr>
                              <a:xfrm>
                                <a:off x="0" y="0"/>
                                <a:ext cx="348611" cy="507492"/>
                                <a:chOff x="0" y="0"/>
                                <a:chExt cx="348611" cy="507492"/>
                              </a:xfrm>
                            </wpg:grpSpPr>
                            <wps:wsp>
                              <wps:cNvPr id="13308" name="Rectangle 13308"/>
                              <wps:cNvSpPr/>
                              <wps:spPr>
                                <a:xfrm rot="-5399999">
                                  <a:off x="61517" y="344629"/>
                                  <a:ext cx="101346" cy="224380"/>
                                </a:xfrm>
                                <a:prstGeom prst="rect">
                                  <a:avLst/>
                                </a:prstGeom>
                                <a:ln>
                                  <a:noFill/>
                                </a:ln>
                              </wps:spPr>
                              <wps:txbx>
                                <w:txbxContent>
                                  <w:p w:rsidR="009317E9" w:rsidRDefault="00E265DE">
                                    <w:pPr>
                                      <w:spacing w:after="160" w:line="259" w:lineRule="auto"/>
                                      <w:ind w:left="0" w:right="0" w:firstLine="0"/>
                                      <w:jc w:val="left"/>
                                    </w:pPr>
                                    <w:r>
                                      <w:t>3</w:t>
                                    </w:r>
                                  </w:p>
                                </w:txbxContent>
                              </wps:txbx>
                              <wps:bodyPr horzOverflow="overflow" vert="horz" lIns="0" tIns="0" rIns="0" bIns="0" rtlCol="0">
                                <a:noAutofit/>
                              </wps:bodyPr>
                            </wps:wsp>
                            <wps:wsp>
                              <wps:cNvPr id="13309" name="Rectangle 13309"/>
                              <wps:cNvSpPr/>
                              <wps:spPr>
                                <a:xfrm rot="-5399999">
                                  <a:off x="86854" y="293765"/>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s:wsp>
                              <wps:cNvPr id="13310" name="Rectangle 13310"/>
                              <wps:cNvSpPr/>
                              <wps:spPr>
                                <a:xfrm rot="-5399999">
                                  <a:off x="-9367" y="103763"/>
                                  <a:ext cx="623074" cy="184382"/>
                                </a:xfrm>
                                <a:prstGeom prst="rect">
                                  <a:avLst/>
                                </a:prstGeom>
                                <a:ln>
                                  <a:noFill/>
                                </a:ln>
                              </wps:spPr>
                              <wps:txbx>
                                <w:txbxContent>
                                  <w:p w:rsidR="009317E9" w:rsidRDefault="00E265DE">
                                    <w:pPr>
                                      <w:spacing w:after="160" w:line="259" w:lineRule="auto"/>
                                      <w:ind w:left="0" w:right="0" w:firstLine="0"/>
                                      <w:jc w:val="left"/>
                                    </w:pPr>
                                    <w:r>
                                      <w:t>Январь</w:t>
                                    </w:r>
                                  </w:p>
                                </w:txbxContent>
                              </wps:txbx>
                              <wps:bodyPr horzOverflow="overflow" vert="horz" lIns="0" tIns="0" rIns="0" bIns="0" rtlCol="0">
                                <a:noAutofit/>
                              </wps:bodyPr>
                            </wps:wsp>
                            <wps:wsp>
                              <wps:cNvPr id="13311" name="Rectangle 13311"/>
                              <wps:cNvSpPr/>
                              <wps:spPr>
                                <a:xfrm rot="-5399999">
                                  <a:off x="266711" y="-99425"/>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42934" o:spid="_x0000_s1130" style="width:27.45pt;height:39.95pt;mso-position-horizontal-relative:char;mso-position-vertical-relative:line" coordsize="348611,5074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">
                      <v:rect id="Rectangle 13308" o:spid="_x0000_s1131" style="position:absolute;left:61517;top:344629;width:101346;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jqh8gA&#10;AADeAAAADwAAAGRycy9kb3ducmV2LnhtbESPS2sCQRCE7wH/w9CCtzhrDImsjhICsl4U4oscOzu9&#10;D9zp2eyMuvn36UMgt26quurrxap3jbpRF2rPBibjBBRx7m3NpYHjYf04AxUissXGMxn4oQCr5eBh&#10;gan1d/6g2z6WSkI4pGigirFNtQ55RQ7D2LfEohW+cxhl7UptO7xLuGv0U5K8aIc1S0OFLb1XlF/2&#10;V2fgNDlcz1nYffFn8f36vI3ZrigzY0bD/m0OKlIf/81/1xsr+NNpIrzyjsygl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SOqH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3</w:t>
                              </w:r>
                            </w:p>
                          </w:txbxContent>
                        </v:textbox>
                      </v:rect>
                      <v:rect id="Rectangle 13309" o:spid="_x0000_s1132" style="position:absolute;left:86854;top:293765;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RPHMUA&#10;AADeAAAADwAAAGRycy9kb3ducmV2LnhtbERPS2sCMRC+C/6HMEJvmlVLW1ejSKFsLwpqKx7HzewD&#10;N5PtJur6741Q8DYf33Nmi9ZU4kKNKy0rGA4iEMSp1SXnCn52X/0PEM4ja6wsk4IbOVjMu50Zxtpe&#10;eUOXrc9FCGEXo4LC+zqW0qUFGXQDWxMHLrONQR9gk0vd4DWEm0qOouhNGiw5NBRY02dB6Wl7Ngp+&#10;h7vzPnHrIx+yv/fXlU/WWZ4o9dJrl1MQnlr/FP+7v3WYPx5HE3i8E26Q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BE8cxQAAAN4AAAAPAAAAAAAAAAAAAAAAAJgCAABkcnMv&#10;ZG93bnJldi54bWxQSwUGAAAAAAQABAD1AAAAigMAAAAA&#10;" filled="f" stroked="f">
                        <v:textbox inset="0,0,0,0">
                          <w:txbxContent>
                            <w:p w:rsidR="009317E9" w:rsidRDefault="00E265DE">
                              <w:pPr>
                                <w:spacing w:after="160" w:line="259" w:lineRule="auto"/>
                                <w:ind w:left="0" w:right="0" w:firstLine="0"/>
                                <w:jc w:val="left"/>
                              </w:pPr>
                              <w:r>
                                <w:t xml:space="preserve"> </w:t>
                              </w:r>
                            </w:p>
                          </w:txbxContent>
                        </v:textbox>
                      </v:rect>
                      <v:rect id="Rectangle 13310" o:spid="_x0000_s1133" style="position:absolute;left:-9367;top:103763;width:623074;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dwXMgA&#10;AADeAAAADwAAAGRycy9kb3ducmV2LnhtbESPS2vDQAyE74X+h0WF3Jq1m9IGN5sQAsG9NNC8yFHx&#10;yg/q1breTeL+++pQ6E1Co5n5ZovBtepKfWg8G0jHCSjiwtuGKwP73fpxCipEZIutZzLwQwEW8/u7&#10;GWbW3/iTrttYKTHhkKGBOsYu0zoUNTkMY98Ry630vcMoa19p2+NNzF2rn5LkRTtsWBJq7GhVU/G1&#10;vTgDh3R3OeZhc+ZT+f36/BHzTVnlxowehuUbqEhD/Bf/fb9bqT+ZpAIgODKDnv8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253Bc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Январь</w:t>
                              </w:r>
                            </w:p>
                          </w:txbxContent>
                        </v:textbox>
                      </v:rect>
                      <v:rect id="Rectangle 13311" o:spid="_x0000_s1134" style="position:absolute;left:266711;top:-99425;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vVx8UA&#10;AADeAAAADwAAAGRycy9kb3ducmV2LnhtbERPS2vCQBC+F/oflin0VjfRUkt0E0Qo8aJQbUuP0+zk&#10;gdnZmF01/feuIHibj+8582wwrThR7xrLCuJRBIK4sLrhSsHX7uPlHYTzyBpby6Tgnxxk6ePDHBNt&#10;z/xJp62vRAhhl6CC2vsukdIVNRl0I9sRB660vUEfYF9J3eM5hJtWjqPoTRpsODTU2NGypmK/PRoF&#10;3/Hu+JO7zR//lofp69rnm7LKlXp+GhYzEJ4Gfxff3Csd5k8mcQzXd8INMr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q9XHxQAAAN4AAAAPAAAAAAAAAAAAAAAAAJgCAABkcnMv&#10;ZG93bnJldi54bWxQSwUGAAAAAAQABAD1AAAAigM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5" w:lineRule="auto"/>
              <w:ind w:left="0" w:right="82" w:firstLine="0"/>
              <w:jc w:val="left"/>
            </w:pPr>
            <w:r>
              <w:t xml:space="preserve">«Путешествие в Африку». </w:t>
            </w:r>
          </w:p>
          <w:p w:rsidR="009317E9" w:rsidRDefault="00E265DE">
            <w:pPr>
              <w:spacing w:after="0" w:line="259" w:lineRule="auto"/>
              <w:ind w:left="0" w:right="0" w:firstLine="0"/>
              <w:jc w:val="left"/>
            </w:pPr>
            <w:r>
              <w:t xml:space="preserve">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Объяснять </w:t>
            </w:r>
            <w:r>
              <w:tab/>
              <w:t xml:space="preserve">причины </w:t>
            </w:r>
            <w:r>
              <w:tab/>
              <w:t xml:space="preserve">некоторых наблюдаемых </w:t>
            </w:r>
            <w:r>
              <w:tab/>
              <w:t xml:space="preserve">явлений; </w:t>
            </w:r>
            <w:r>
              <w:tab/>
              <w:t xml:space="preserve">фиксировать результаты наблюдений и опытов в рабочих тетрадях.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Вахрушев А.А., </w:t>
            </w:r>
          </w:p>
          <w:p w:rsidR="009317E9" w:rsidRDefault="00E265DE">
            <w:pPr>
              <w:spacing w:after="0" w:line="280" w:lineRule="auto"/>
              <w:ind w:left="0" w:right="0" w:firstLine="0"/>
            </w:pPr>
            <w:r>
              <w:t xml:space="preserve">Кочемасова Е.Е., Здравствуй, мир!  </w:t>
            </w:r>
          </w:p>
          <w:p w:rsidR="009317E9" w:rsidRDefault="00E265DE">
            <w:pPr>
              <w:spacing w:after="24" w:line="259" w:lineRule="auto"/>
              <w:ind w:left="0" w:right="0" w:firstLine="0"/>
              <w:jc w:val="left"/>
            </w:pPr>
            <w:r>
              <w:t xml:space="preserve">Часть 4.  </w:t>
            </w:r>
          </w:p>
          <w:p w:rsidR="009317E9" w:rsidRDefault="00E265DE">
            <w:pPr>
              <w:spacing w:after="0" w:line="259" w:lineRule="auto"/>
              <w:ind w:left="0" w:right="0" w:firstLine="0"/>
              <w:jc w:val="left"/>
            </w:pPr>
            <w:r>
              <w:t xml:space="preserve">Занятие № 17 </w:t>
            </w:r>
          </w:p>
        </w:tc>
      </w:tr>
      <w:tr w:rsidR="009317E9">
        <w:trPr>
          <w:trHeight w:val="1950"/>
        </w:trPr>
        <w:tc>
          <w:tcPr>
            <w:tcW w:w="6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lastRenderedPageBreak/>
              <w:t xml:space="preserve">4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138"/>
                <w:tab w:val="center" w:pos="1368"/>
              </w:tabs>
              <w:spacing w:after="0" w:line="259" w:lineRule="auto"/>
              <w:ind w:left="0" w:right="0" w:firstLine="0"/>
              <w:jc w:val="left"/>
            </w:pPr>
            <w:r>
              <w:rPr>
                <w:rFonts w:ascii="Calibri" w:eastAsia="Calibri" w:hAnsi="Calibri" w:cs="Calibri"/>
                <w:sz w:val="22"/>
              </w:rPr>
              <w:tab/>
            </w:r>
            <w:r>
              <w:t xml:space="preserve">«В </w:t>
            </w:r>
            <w:r>
              <w:tab/>
              <w:t xml:space="preserve">мире </w:t>
            </w:r>
          </w:p>
          <w:p w:rsidR="009317E9" w:rsidRDefault="00E265DE">
            <w:pPr>
              <w:spacing w:after="0" w:line="259" w:lineRule="auto"/>
              <w:ind w:left="0" w:right="0" w:firstLine="0"/>
              <w:jc w:val="left"/>
            </w:pPr>
            <w:r>
              <w:t xml:space="preserve">материалов» (викторина)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264" w:line="249" w:lineRule="auto"/>
              <w:ind w:left="0" w:right="99" w:firstLine="0"/>
            </w:pPr>
            <w:r>
              <w:t xml:space="preserve">Закреплять знания детей о различных материалах. Развивать интерес к познанию окружающего мира.  Воспитывать бережное отношение к вещам, умение выслушивать товарища. </w:t>
            </w:r>
          </w:p>
          <w:p w:rsidR="009317E9" w:rsidRDefault="00E265DE">
            <w:pPr>
              <w:spacing w:after="0" w:line="259" w:lineRule="auto"/>
              <w:ind w:left="0" w:right="0" w:firstLine="0"/>
              <w:jc w:val="left"/>
            </w:pPr>
            <w:r>
              <w:t xml:space="preserve">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5" w:firstLine="0"/>
              <w:jc w:val="left"/>
            </w:pPr>
            <w:r>
              <w:t xml:space="preserve">О.В.Дыбина «Ознакомление с предметным и социальным окружением» подг. группа стр.45 </w:t>
            </w:r>
          </w:p>
        </w:tc>
      </w:tr>
      <w:tr w:rsidR="009317E9">
        <w:trPr>
          <w:trHeight w:val="1114"/>
        </w:trPr>
        <w:tc>
          <w:tcPr>
            <w:tcW w:w="6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5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6" w:lineRule="auto"/>
              <w:ind w:left="0" w:right="82" w:firstLine="0"/>
              <w:jc w:val="left"/>
            </w:pPr>
            <w:r>
              <w:t xml:space="preserve">«Путешествие в Антарктиду». </w:t>
            </w:r>
          </w:p>
          <w:p w:rsidR="009317E9" w:rsidRDefault="00E265DE">
            <w:pPr>
              <w:spacing w:after="0" w:line="259" w:lineRule="auto"/>
              <w:ind w:left="0" w:right="0" w:firstLine="0"/>
              <w:jc w:val="left"/>
            </w:pPr>
            <w:r>
              <w:t xml:space="preserve">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Объяснять </w:t>
            </w:r>
            <w:r>
              <w:tab/>
              <w:t xml:space="preserve">причины </w:t>
            </w:r>
            <w:r>
              <w:tab/>
              <w:t xml:space="preserve">некоторых наблюдаемых </w:t>
            </w:r>
            <w:r>
              <w:tab/>
              <w:t xml:space="preserve">явлений; </w:t>
            </w:r>
            <w:r>
              <w:tab/>
              <w:t xml:space="preserve">фиксировать результаты наблюдений и опытов в рабочих тетрадях.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Вахрушев А.А., </w:t>
            </w:r>
          </w:p>
          <w:p w:rsidR="009317E9" w:rsidRDefault="00E265DE">
            <w:pPr>
              <w:spacing w:after="0" w:line="280" w:lineRule="auto"/>
              <w:ind w:left="0" w:right="0" w:firstLine="0"/>
            </w:pPr>
            <w:r>
              <w:t xml:space="preserve">Кочемасова Е.Е., Здравствуй, мир! </w:t>
            </w:r>
          </w:p>
          <w:p w:rsidR="009317E9" w:rsidRDefault="00E265DE">
            <w:pPr>
              <w:spacing w:after="0" w:line="259" w:lineRule="auto"/>
              <w:ind w:left="0" w:right="0" w:firstLine="0"/>
              <w:jc w:val="left"/>
            </w:pPr>
            <w:r>
              <w:t xml:space="preserve"> Часть 4.  </w:t>
            </w:r>
          </w:p>
        </w:tc>
      </w:tr>
    </w:tbl>
    <w:p w:rsidR="009317E9" w:rsidRDefault="009317E9">
      <w:pPr>
        <w:spacing w:after="0" w:line="259" w:lineRule="auto"/>
        <w:ind w:left="-850" w:right="845" w:firstLine="0"/>
        <w:jc w:val="left"/>
      </w:pPr>
    </w:p>
    <w:tbl>
      <w:tblPr>
        <w:tblStyle w:val="TableGrid"/>
        <w:tblW w:w="9470" w:type="dxa"/>
        <w:tblInd w:w="739" w:type="dxa"/>
        <w:tblCellMar>
          <w:top w:w="7" w:type="dxa"/>
          <w:left w:w="110" w:type="dxa"/>
          <w:bottom w:w="10" w:type="dxa"/>
        </w:tblCellMar>
        <w:tblLook w:val="04A0" w:firstRow="1" w:lastRow="0" w:firstColumn="1" w:lastColumn="0" w:noHBand="0" w:noVBand="1"/>
      </w:tblPr>
      <w:tblGrid>
        <w:gridCol w:w="677"/>
        <w:gridCol w:w="1844"/>
        <w:gridCol w:w="4822"/>
        <w:gridCol w:w="2127"/>
      </w:tblGrid>
      <w:tr w:rsidR="009317E9">
        <w:trPr>
          <w:trHeight w:val="288"/>
        </w:trPr>
        <w:tc>
          <w:tcPr>
            <w:tcW w:w="677"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4821" w:type="dxa"/>
            <w:tcBorders>
              <w:top w:val="single" w:sz="4" w:space="0" w:color="000000"/>
              <w:left w:val="single" w:sz="4" w:space="0" w:color="000000"/>
              <w:bottom w:val="single" w:sz="4" w:space="0" w:color="000000"/>
              <w:right w:val="single" w:sz="4" w:space="0" w:color="000000"/>
            </w:tcBorders>
            <w:vAlign w:val="center"/>
          </w:tcPr>
          <w:p w:rsidR="009317E9" w:rsidRDefault="009317E9">
            <w:pPr>
              <w:spacing w:after="160" w:line="259" w:lineRule="auto"/>
              <w:ind w:left="0" w:right="0" w:firstLine="0"/>
              <w:jc w:val="left"/>
            </w:pP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Занятие № 22 </w:t>
            </w:r>
          </w:p>
        </w:tc>
      </w:tr>
      <w:tr w:rsidR="009317E9">
        <w:trPr>
          <w:trHeight w:val="2185"/>
        </w:trPr>
        <w:tc>
          <w:tcPr>
            <w:tcW w:w="677"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681228"/>
                      <wp:effectExtent l="0" t="0" r="0" b="0"/>
                      <wp:docPr id="441513" name="Group 441513"/>
                      <wp:cNvGraphicFramePr/>
                      <a:graphic xmlns:a="http://schemas.openxmlformats.org/drawingml/2006/main">
                        <a:graphicData uri="http://schemas.microsoft.com/office/word/2010/wordprocessingGroup">
                          <wpg:wgp>
                            <wpg:cNvGrpSpPr/>
                            <wpg:grpSpPr>
                              <a:xfrm>
                                <a:off x="0" y="0"/>
                                <a:ext cx="168754" cy="681228"/>
                                <a:chOff x="0" y="0"/>
                                <a:chExt cx="168754" cy="681228"/>
                              </a:xfrm>
                            </wpg:grpSpPr>
                            <wps:wsp>
                              <wps:cNvPr id="441031" name="Rectangle 441031"/>
                              <wps:cNvSpPr/>
                              <wps:spPr>
                                <a:xfrm rot="-5399999">
                                  <a:off x="-21728" y="444997"/>
                                  <a:ext cx="853942" cy="184382"/>
                                </a:xfrm>
                                <a:prstGeom prst="rect">
                                  <a:avLst/>
                                </a:prstGeom>
                                <a:ln>
                                  <a:noFill/>
                                </a:ln>
                              </wps:spPr>
                              <wps:txbx>
                                <w:txbxContent>
                                  <w:p w:rsidR="009317E9" w:rsidRDefault="00E265DE">
                                    <w:pPr>
                                      <w:spacing w:after="160" w:line="259" w:lineRule="auto"/>
                                      <w:ind w:left="0" w:right="0" w:firstLine="0"/>
                                      <w:jc w:val="left"/>
                                    </w:pPr>
                                    <w:r>
                                      <w:t>1</w:t>
                                    </w:r>
                                  </w:p>
                                </w:txbxContent>
                              </wps:txbx>
                              <wps:bodyPr horzOverflow="overflow" vert="horz" lIns="0" tIns="0" rIns="0" bIns="0" rtlCol="0">
                                <a:noAutofit/>
                              </wps:bodyPr>
                            </wps:wsp>
                            <wps:wsp>
                              <wps:cNvPr id="441032" name="Rectangle 441032"/>
                              <wps:cNvSpPr/>
                              <wps:spPr>
                                <a:xfrm rot="-5399999">
                                  <a:off x="-342758" y="123966"/>
                                  <a:ext cx="853942" cy="184382"/>
                                </a:xfrm>
                                <a:prstGeom prst="rect">
                                  <a:avLst/>
                                </a:prstGeom>
                                <a:ln>
                                  <a:noFill/>
                                </a:ln>
                              </wps:spPr>
                              <wps:txbx>
                                <w:txbxContent>
                                  <w:p w:rsidR="009317E9" w:rsidRDefault="00E265DE">
                                    <w:pPr>
                                      <w:spacing w:after="160" w:line="259" w:lineRule="auto"/>
                                      <w:ind w:left="0" w:right="0" w:firstLine="0"/>
                                      <w:jc w:val="left"/>
                                    </w:pPr>
                                    <w:r>
                                      <w:t xml:space="preserve"> февраль</w:t>
                                    </w:r>
                                  </w:p>
                                </w:txbxContent>
                              </wps:txbx>
                              <wps:bodyPr horzOverflow="overflow" vert="horz" lIns="0" tIns="0" rIns="0" bIns="0" rtlCol="0">
                                <a:noAutofit/>
                              </wps:bodyPr>
                            </wps:wsp>
                            <wps:wsp>
                              <wps:cNvPr id="13468" name="Rectangle 13468"/>
                              <wps:cNvSpPr/>
                              <wps:spPr>
                                <a:xfrm rot="-5399999">
                                  <a:off x="86854" y="-99426"/>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41513" o:spid="_x0000_s1135" style="width:13.3pt;height:53.65pt;mso-position-horizontal-relative:char;mso-position-vertical-relative:line" coordsize="1687,68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">
                      <v:rect id="Rectangle 441031" o:spid="_x0000_s1136" style="position:absolute;left:-218;top:4450;width:8539;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sIzMgA&#10;AADfAAAADwAAAGRycy9kb3ducmV2LnhtbESPW2vCQBSE3wv+h+UIvtVN2mAldZVSKPFFwSs+HrMn&#10;F5o9m2ZXjf++WxD6OMzMN8xs0ZtGXKlztWUF8TgCQZxbXXOpYL/7ep6CcB5ZY2OZFNzJwWI+eJph&#10;qu2NN3Td+lIECLsUFVTet6mULq/IoBvbljh4he0M+iC7UuoObwFuGvkSRRNpsOawUGFLnxXl39uL&#10;UXCId5dj5tZnPhU/b8nKZ+uizJQaDfuPdxCeev8ffrSXWkGSxNFrDH9/wheQ8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C2wjMyAAAAN8AAAAPAAAAAAAAAAAAAAAAAJgCAABk&#10;cnMvZG93bnJldi54bWxQSwUGAAAAAAQABAD1AAAAjQMAAAAA&#10;" filled="f" stroked="f">
                        <v:textbox inset="0,0,0,0">
                          <w:txbxContent>
                            <w:p w:rsidR="009317E9" w:rsidRDefault="00E265DE">
                              <w:pPr>
                                <w:spacing w:after="160" w:line="259" w:lineRule="auto"/>
                                <w:ind w:left="0" w:right="0" w:firstLine="0"/>
                                <w:jc w:val="left"/>
                              </w:pPr>
                              <w:r>
                                <w:t>1</w:t>
                              </w:r>
                            </w:p>
                          </w:txbxContent>
                        </v:textbox>
                      </v:rect>
                      <v:rect id="Rectangle 441032" o:spid="_x0000_s1137" style="position:absolute;left:-3427;top:1240;width:8539;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mWu8gA&#10;AADfAAAADwAAAGRycy9kb3ducmV2LnhtbESPT2vCQBTE74V+h+UJvTWbaLAldZVSkPSioLbi8TX7&#10;8gezb9PsqvHbdwuCx2FmfsPMFoNpxZl611hWkEQxCOLC6oYrBV+75fMrCOeRNbaWScGVHCzmjw8z&#10;zLS98IbOW1+JAGGXoYLa+y6T0hU1GXSR7YiDV9reoA+yr6Tu8RLgppXjOJ5Kgw2HhRo7+qipOG5P&#10;RsF3sjvtc7f+4UP5+5KufL4uq1ypp9Hw/gbC0+Dv4Vv7UytI0ySejOH/T/gCcv4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yCZa7yAAAAN8AAAAPAAAAAAAAAAAAAAAAAJgCAABk&#10;cnMvZG93bnJldi54bWxQSwUGAAAAAAQABAD1AAAAjQMAAAAA&#10;" filled="f" stroked="f">
                        <v:textbox inset="0,0,0,0">
                          <w:txbxContent>
                            <w:p w:rsidR="009317E9" w:rsidRDefault="00E265DE">
                              <w:pPr>
                                <w:spacing w:after="160" w:line="259" w:lineRule="auto"/>
                                <w:ind w:left="0" w:right="0" w:firstLine="0"/>
                                <w:jc w:val="left"/>
                              </w:pPr>
                              <w:r>
                                <w:t xml:space="preserve"> февраль</w:t>
                              </w:r>
                            </w:p>
                          </w:txbxContent>
                        </v:textbox>
                      </v:rect>
                      <v:rect id="Rectangle 13468" o:spid="_x0000_s113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3CQsgA&#10;AADeAAAADwAAAGRycy9kb3ducmV2LnhtbESPS2sCQRCE7wH/w9BCbnHWRDRsHEUCYXOJ4CPisbPT&#10;+8Cdns3OqJt/nz4I3rqp6qqv58veNepCXag9GxiPElDEubc1lwb2u4+nV1AhIltsPJOBPwqwXAwe&#10;5phaf+UNXbaxVBLCIUUDVYxtqnXIK3IYRr4lFq3wncMoa1dq2+FVwl2jn5Nkqh3WLA0VtvReUX7a&#10;np2B7/HufMjC+oePxe9s8hWzdVFmxjwO+9UbqEh9vJtv159W8F8mU+GVd2QGvfg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QPcJC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34" w:line="236" w:lineRule="auto"/>
              <w:ind w:left="0" w:right="0" w:firstLine="0"/>
              <w:jc w:val="left"/>
            </w:pPr>
            <w:r>
              <w:t xml:space="preserve">«Животные водоемов, </w:t>
            </w:r>
          </w:p>
          <w:p w:rsidR="009317E9" w:rsidRDefault="00E265DE">
            <w:pPr>
              <w:tabs>
                <w:tab w:val="center" w:pos="316"/>
                <w:tab w:val="center" w:pos="1566"/>
              </w:tabs>
              <w:spacing w:after="25" w:line="259" w:lineRule="auto"/>
              <w:ind w:left="0" w:right="0" w:firstLine="0"/>
              <w:jc w:val="left"/>
            </w:pPr>
            <w:r>
              <w:rPr>
                <w:rFonts w:ascii="Calibri" w:eastAsia="Calibri" w:hAnsi="Calibri" w:cs="Calibri"/>
                <w:sz w:val="22"/>
              </w:rPr>
              <w:tab/>
            </w:r>
            <w:r>
              <w:t xml:space="preserve">морей </w:t>
            </w:r>
            <w:r>
              <w:tab/>
              <w:t xml:space="preserve">и </w:t>
            </w:r>
          </w:p>
          <w:p w:rsidR="009317E9" w:rsidRDefault="00E265DE">
            <w:pPr>
              <w:spacing w:after="0" w:line="259" w:lineRule="auto"/>
              <w:ind w:left="0" w:right="0" w:firstLine="0"/>
              <w:jc w:val="left"/>
            </w:pPr>
            <w:r>
              <w:t xml:space="preserve">океанов» </w:t>
            </w:r>
          </w:p>
        </w:tc>
        <w:tc>
          <w:tcPr>
            <w:tcW w:w="4821" w:type="dxa"/>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0" w:right="107" w:firstLine="0"/>
            </w:pPr>
            <w:r>
              <w:t xml:space="preserve">Расширять представления о многообразии обитателей водоемов, морей и океанов. Развивать интерес к миру природы. Формировать представления о взаимосвязях животных со средой обитания.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60" w:lineRule="auto"/>
              <w:ind w:left="0" w:right="103" w:firstLine="0"/>
              <w:jc w:val="left"/>
            </w:pPr>
            <w:r>
              <w:t xml:space="preserve">Соломенникова О. А. </w:t>
            </w:r>
          </w:p>
          <w:p w:rsidR="009317E9" w:rsidRDefault="00E265DE">
            <w:pPr>
              <w:spacing w:after="0" w:line="259" w:lineRule="auto"/>
              <w:ind w:left="0" w:right="0" w:firstLine="0"/>
              <w:jc w:val="left"/>
            </w:pPr>
            <w:r>
              <w:t xml:space="preserve">Ознакомление с природой в детском саду. Подготовительная к школе группа Занятие № 8 </w:t>
            </w:r>
          </w:p>
        </w:tc>
      </w:tr>
      <w:tr w:rsidR="009317E9">
        <w:trPr>
          <w:trHeight w:val="1944"/>
        </w:trPr>
        <w:tc>
          <w:tcPr>
            <w:tcW w:w="6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«Библиотека»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263" w:line="249" w:lineRule="auto"/>
              <w:ind w:left="0" w:right="105" w:firstLine="0"/>
            </w:pPr>
            <w:r>
              <w:t xml:space="preserve">Дать детям представление о библиотеке, о правилах, которые приняты для читателей, посещающих библиотеку. Развивать речь, любознательность. Воспитывать бережное отношение к книгам. </w:t>
            </w:r>
          </w:p>
          <w:p w:rsidR="009317E9" w:rsidRDefault="00E265DE">
            <w:pPr>
              <w:spacing w:after="0" w:line="259" w:lineRule="auto"/>
              <w:ind w:left="0" w:right="0" w:firstLine="0"/>
              <w:jc w:val="left"/>
            </w:pPr>
            <w:r>
              <w:t xml:space="preserve">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51" w:firstLine="0"/>
              <w:jc w:val="left"/>
            </w:pPr>
            <w:r>
              <w:t xml:space="preserve">О.В.Дыбина «Ознакомление с предметным и социальным окружением» подг. группа стр.43 </w:t>
            </w:r>
          </w:p>
        </w:tc>
      </w:tr>
      <w:tr w:rsidR="009317E9">
        <w:trPr>
          <w:trHeight w:val="1949"/>
        </w:trPr>
        <w:tc>
          <w:tcPr>
            <w:tcW w:w="6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3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23" w:line="259" w:lineRule="auto"/>
              <w:ind w:left="0" w:right="0" w:firstLine="0"/>
              <w:jc w:val="left"/>
            </w:pPr>
            <w:r>
              <w:t xml:space="preserve">«Защитники </w:t>
            </w:r>
          </w:p>
          <w:p w:rsidR="009317E9" w:rsidRDefault="00E265DE">
            <w:pPr>
              <w:spacing w:after="0" w:line="259" w:lineRule="auto"/>
              <w:ind w:left="0" w:right="0" w:firstLine="0"/>
              <w:jc w:val="left"/>
            </w:pPr>
            <w:r>
              <w:t xml:space="preserve">Родины»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263" w:line="249" w:lineRule="auto"/>
              <w:ind w:left="0" w:right="108" w:firstLine="0"/>
            </w:pPr>
            <w:r>
              <w:t xml:space="preserve">Расширять знания детей о Российской армии; формировать умение рассказывать о службе в армии отцов, дедушек, братьев. Развивать речь. Воспитывать уважение защитникам Отечества, к памяти бойцов. </w:t>
            </w:r>
          </w:p>
          <w:p w:rsidR="009317E9" w:rsidRDefault="00E265DE">
            <w:pPr>
              <w:spacing w:after="0" w:line="259" w:lineRule="auto"/>
              <w:ind w:left="0" w:right="0" w:firstLine="0"/>
              <w:jc w:val="left"/>
            </w:pPr>
            <w:r>
              <w:t xml:space="preserve">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51" w:firstLine="0"/>
              <w:jc w:val="left"/>
            </w:pPr>
            <w:r>
              <w:t xml:space="preserve">О.В.Дыбина «Ознакомление с предметным и социальным окружением» подг. группа стр.46 </w:t>
            </w:r>
          </w:p>
        </w:tc>
      </w:tr>
      <w:tr w:rsidR="009317E9">
        <w:trPr>
          <w:trHeight w:val="2218"/>
        </w:trPr>
        <w:tc>
          <w:tcPr>
            <w:tcW w:w="6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4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5" w:line="236" w:lineRule="auto"/>
              <w:ind w:left="0" w:right="0" w:firstLine="0"/>
              <w:jc w:val="left"/>
            </w:pPr>
            <w:r>
              <w:t xml:space="preserve">«Прохождение экологической </w:t>
            </w:r>
          </w:p>
          <w:p w:rsidR="009317E9" w:rsidRDefault="00E265DE">
            <w:pPr>
              <w:spacing w:after="0" w:line="259" w:lineRule="auto"/>
              <w:ind w:left="0" w:right="104" w:firstLine="0"/>
            </w:pPr>
            <w:r>
              <w:t xml:space="preserve">тропы (в помещении детского сада)»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100" w:firstLine="0"/>
            </w:pPr>
            <w:r>
              <w:t xml:space="preserve">Расширять представления о сезонных изменениях в природе в процессе прохождения экологической тропы в здании детского сада. Вызывать желание участвовать в совместных проектах. Развивать связную речь, любознательность и активность. Воспитывать бережное отношение к природе.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60" w:lineRule="auto"/>
              <w:ind w:left="0" w:right="103" w:firstLine="0"/>
              <w:jc w:val="left"/>
            </w:pPr>
            <w:r>
              <w:t xml:space="preserve">Соломенникова О. А. </w:t>
            </w:r>
          </w:p>
          <w:p w:rsidR="009317E9" w:rsidRDefault="00E265DE">
            <w:pPr>
              <w:spacing w:after="0" w:line="259" w:lineRule="auto"/>
              <w:ind w:left="0" w:right="0" w:firstLine="0"/>
              <w:jc w:val="left"/>
            </w:pPr>
            <w:r>
              <w:t xml:space="preserve">Ознакомление с природой в детском саду. Подготовительная к школе группа Занятие № 10 </w:t>
            </w:r>
          </w:p>
        </w:tc>
      </w:tr>
      <w:tr w:rsidR="009317E9">
        <w:trPr>
          <w:trHeight w:val="2185"/>
        </w:trPr>
        <w:tc>
          <w:tcPr>
            <w:tcW w:w="677" w:type="dxa"/>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2" w:right="0" w:firstLine="0"/>
              <w:jc w:val="left"/>
            </w:pPr>
            <w:r>
              <w:rPr>
                <w:rFonts w:ascii="Calibri" w:eastAsia="Calibri" w:hAnsi="Calibri" w:cs="Calibri"/>
                <w:noProof/>
                <w:sz w:val="22"/>
              </w:rPr>
              <w:lastRenderedPageBreak/>
              <mc:AlternateContent>
                <mc:Choice Requires="wpg">
                  <w:drawing>
                    <wp:inline distT="0" distB="0" distL="0" distR="0">
                      <wp:extent cx="348611" cy="345948"/>
                      <wp:effectExtent l="0" t="0" r="0" b="0"/>
                      <wp:docPr id="442036" name="Group 442036"/>
                      <wp:cNvGraphicFramePr/>
                      <a:graphic xmlns:a="http://schemas.openxmlformats.org/drawingml/2006/main">
                        <a:graphicData uri="http://schemas.microsoft.com/office/word/2010/wordprocessingGroup">
                          <wpg:wgp>
                            <wpg:cNvGrpSpPr/>
                            <wpg:grpSpPr>
                              <a:xfrm>
                                <a:off x="0" y="0"/>
                                <a:ext cx="348611" cy="345948"/>
                                <a:chOff x="0" y="0"/>
                                <a:chExt cx="348611" cy="345948"/>
                              </a:xfrm>
                            </wpg:grpSpPr>
                            <wps:wsp>
                              <wps:cNvPr id="13621" name="Rectangle 13621"/>
                              <wps:cNvSpPr/>
                              <wps:spPr>
                                <a:xfrm rot="-5399999">
                                  <a:off x="61517" y="183085"/>
                                  <a:ext cx="101346" cy="224380"/>
                                </a:xfrm>
                                <a:prstGeom prst="rect">
                                  <a:avLst/>
                                </a:prstGeom>
                                <a:ln>
                                  <a:noFill/>
                                </a:ln>
                              </wps:spPr>
                              <wps:txbx>
                                <w:txbxContent>
                                  <w:p w:rsidR="009317E9" w:rsidRDefault="00E265DE">
                                    <w:pPr>
                                      <w:spacing w:after="160" w:line="259" w:lineRule="auto"/>
                                      <w:ind w:left="0" w:right="0" w:firstLine="0"/>
                                      <w:jc w:val="left"/>
                                    </w:pPr>
                                    <w:r>
                                      <w:t>1</w:t>
                                    </w:r>
                                  </w:p>
                                </w:txbxContent>
                              </wps:txbx>
                              <wps:bodyPr horzOverflow="overflow" vert="horz" lIns="0" tIns="0" rIns="0" bIns="0" rtlCol="0">
                                <a:noAutofit/>
                              </wps:bodyPr>
                            </wps:wsp>
                            <wps:wsp>
                              <wps:cNvPr id="13622" name="Rectangle 13622"/>
                              <wps:cNvSpPr/>
                              <wps:spPr>
                                <a:xfrm rot="-5399999">
                                  <a:off x="86854" y="132221"/>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s:wsp>
                              <wps:cNvPr id="13623" name="Rectangle 13623"/>
                              <wps:cNvSpPr/>
                              <wps:spPr>
                                <a:xfrm rot="-5399999">
                                  <a:off x="97856" y="49443"/>
                                  <a:ext cx="408627" cy="184382"/>
                                </a:xfrm>
                                <a:prstGeom prst="rect">
                                  <a:avLst/>
                                </a:prstGeom>
                                <a:ln>
                                  <a:noFill/>
                                </a:ln>
                              </wps:spPr>
                              <wps:txbx>
                                <w:txbxContent>
                                  <w:p w:rsidR="009317E9" w:rsidRDefault="00E265DE">
                                    <w:pPr>
                                      <w:spacing w:after="160" w:line="259" w:lineRule="auto"/>
                                      <w:ind w:left="0" w:right="0" w:firstLine="0"/>
                                      <w:jc w:val="left"/>
                                    </w:pPr>
                                    <w:r>
                                      <w:t>март</w:t>
                                    </w:r>
                                  </w:p>
                                </w:txbxContent>
                              </wps:txbx>
                              <wps:bodyPr horzOverflow="overflow" vert="horz" lIns="0" tIns="0" rIns="0" bIns="0" rtlCol="0">
                                <a:noAutofit/>
                              </wps:bodyPr>
                            </wps:wsp>
                            <wps:wsp>
                              <wps:cNvPr id="13624" name="Rectangle 13624"/>
                              <wps:cNvSpPr/>
                              <wps:spPr>
                                <a:xfrm rot="-5399999">
                                  <a:off x="266711" y="-99425"/>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42036" o:spid="_x0000_s1139" style="width:27.45pt;height:27.25pt;mso-position-horizontal-relative:char;mso-position-vertical-relative:line" coordsize="348611,3459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">
                      <v:rect id="Rectangle 13621" o:spid="_x0000_s1140" style="position:absolute;left:61517;top:183085;width:101346;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m8/sUA&#10;AADeAAAADwAAAGRycy9kb3ducmV2LnhtbERPS2vCQBC+F/oflhG81U1s0RKzkSKUeKngo6XHMTt5&#10;YHY2ZldN/71bKPQ2H99z0uVgWnGl3jWWFcSTCARxYXXDlYLD/v3pFYTzyBpby6Tghxwss8eHFBNt&#10;b7yl685XIoSwS1BB7X2XSOmKmgy6ie2IA1fa3qAPsK+k7vEWwk0rp1E0kwYbDg01drSqqTjtLkbB&#10;Z7y/fOVuc+Tv8jx/+fD5pqxypcaj4W0BwtPg/8V/7rUO859n0xh+3wk3yO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qbz+xQAAAN4AAAAPAAAAAAAAAAAAAAAAAJgCAABkcnMv&#10;ZG93bnJldi54bWxQSwUGAAAAAAQABAD1AAAAigMAAAAA&#10;" filled="f" stroked="f">
                        <v:textbox inset="0,0,0,0">
                          <w:txbxContent>
                            <w:p w:rsidR="009317E9" w:rsidRDefault="00E265DE">
                              <w:pPr>
                                <w:spacing w:after="160" w:line="259" w:lineRule="auto"/>
                                <w:ind w:left="0" w:right="0" w:firstLine="0"/>
                                <w:jc w:val="left"/>
                              </w:pPr>
                              <w:r>
                                <w:t>1</w:t>
                              </w:r>
                            </w:p>
                          </w:txbxContent>
                        </v:textbox>
                      </v:rect>
                      <v:rect id="Rectangle 13622" o:spid="_x0000_s1141" style="position:absolute;left:86854;top:132221;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siicUA&#10;AADeAAAADwAAAGRycy9kb3ducmV2LnhtbERPS2vCQBC+C/0PywjedGNatERXKUKJlwo+Wnocs5MH&#10;ZmdjdtX037sFwdt8fM+ZLztTiyu1rrKsYDyKQBBnVldcKDjsP4fvIJxH1lhbJgV/5GC5eOnNMdH2&#10;xlu67nwhQgi7BBWU3jeJlC4ryaAb2YY4cLltDfoA20LqFm8h3NQyjqKJNFhxaCixoVVJ2Wl3MQq+&#10;x/vLT+o2R/7Nz9O3L59u8iJVatDvPmYgPHX+KX641zrMf53EMfy/E26Qi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eyKJxQAAAN4AAAAPAAAAAAAAAAAAAAAAAJgCAABkcnMv&#10;ZG93bnJldi54bWxQSwUGAAAAAAQABAD1AAAAigMAAAAA&#10;" filled="f" stroked="f">
                        <v:textbox inset="0,0,0,0">
                          <w:txbxContent>
                            <w:p w:rsidR="009317E9" w:rsidRDefault="00E265DE">
                              <w:pPr>
                                <w:spacing w:after="160" w:line="259" w:lineRule="auto"/>
                                <w:ind w:left="0" w:right="0" w:firstLine="0"/>
                                <w:jc w:val="left"/>
                              </w:pPr>
                              <w:r>
                                <w:t xml:space="preserve"> </w:t>
                              </w:r>
                            </w:p>
                          </w:txbxContent>
                        </v:textbox>
                      </v:rect>
                      <v:rect id="Rectangle 13623" o:spid="_x0000_s1142" style="position:absolute;left:97856;top:49443;width:408627;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eHEsUA&#10;AADeAAAADwAAAGRycy9kb3ducmV2LnhtbERPS2vCQBC+F/wPywi91Y0PtEQ3QQRJLwrVtvQ4zU4e&#10;mJ2N2VXTf98tCN7m43vOKu1NI67UudqygvEoAkGcW11zqeDjuH15BeE8ssbGMin4JQdpMnhaYazt&#10;jd/pevClCCHsYlRQed/GUrq8IoNuZFviwBW2M+gD7EqpO7yFcNPISRTNpcGaQ0OFLW0qyk+Hi1Hw&#10;OT5evjK3/+Hv4ryY7Xy2L8pMqedhv16C8NT7h/juftNh/nQ+mcL/O+EGm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N4cSxQAAAN4AAAAPAAAAAAAAAAAAAAAAAJgCAABkcnMv&#10;ZG93bnJldi54bWxQSwUGAAAAAAQABAD1AAAAigMAAAAA&#10;" filled="f" stroked="f">
                        <v:textbox inset="0,0,0,0">
                          <w:txbxContent>
                            <w:p w:rsidR="009317E9" w:rsidRDefault="00E265DE">
                              <w:pPr>
                                <w:spacing w:after="160" w:line="259" w:lineRule="auto"/>
                                <w:ind w:left="0" w:right="0" w:firstLine="0"/>
                                <w:jc w:val="left"/>
                              </w:pPr>
                              <w:r>
                                <w:t>март</w:t>
                              </w:r>
                            </w:p>
                          </w:txbxContent>
                        </v:textbox>
                      </v:rect>
                      <v:rect id="Rectangle 13624" o:spid="_x0000_s1143" style="position:absolute;left:266711;top:-99425;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4fZsUA&#10;AADeAAAADwAAAGRycy9kb3ducmV2LnhtbERPS2vCQBC+F/oflin0VjdaUYnZiAglvVTwSY/T7OSB&#10;2dk0u2r6792C4G0+vucki9404kKdqy0rGA4iEMS51TWXCva7j7cZCOeRNTaWScEfOVikz08Jxtpe&#10;eUOXrS9FCGEXo4LK+zaW0uUVGXQD2xIHrrCdQR9gV0rd4TWEm0aOomgiDdYcGipsaVVRftqejYLD&#10;cHc+Zm79w9/F73T85bN1UWZKvb70yzkIT71/iO/uTx3mv09GY/h/J9wg0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3h9mxQAAAN4AAAAPAAAAAAAAAAAAAAAAAJgCAABkcnMv&#10;ZG93bnJldi54bWxQSwUGAAAAAAQABAD1AAAAigM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«Цветочный ковер» </w:t>
            </w:r>
          </w:p>
        </w:tc>
        <w:tc>
          <w:tcPr>
            <w:tcW w:w="4821" w:type="dxa"/>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0" w:right="106" w:firstLine="0"/>
            </w:pPr>
            <w:r>
              <w:t xml:space="preserve">Расширять представления о многообразии цветущих растений и их значении в природе. Воспитывать бережное отношение к природе. Учить видеть и передавать красоту цветущих растений в продуктивных видах деятельности. Развивать познавательный интерес к растениям.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60" w:lineRule="auto"/>
              <w:ind w:left="0" w:right="103" w:firstLine="0"/>
              <w:jc w:val="left"/>
            </w:pPr>
            <w:r>
              <w:t xml:space="preserve">Соломенникова О. А. </w:t>
            </w:r>
          </w:p>
          <w:p w:rsidR="009317E9" w:rsidRDefault="00E265DE">
            <w:pPr>
              <w:spacing w:after="0" w:line="259" w:lineRule="auto"/>
              <w:ind w:left="0" w:right="0" w:firstLine="0"/>
              <w:jc w:val="left"/>
            </w:pPr>
            <w:r>
              <w:t xml:space="preserve">Ознакомление с природой в детском саду. Подготовительная к школе группа Занятие № 18 </w:t>
            </w:r>
          </w:p>
        </w:tc>
      </w:tr>
      <w:tr w:rsidR="009317E9">
        <w:trPr>
          <w:trHeight w:val="1388"/>
        </w:trPr>
        <w:tc>
          <w:tcPr>
            <w:tcW w:w="6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4" w:lineRule="auto"/>
              <w:ind w:left="0" w:right="0" w:firstLine="0"/>
              <w:jc w:val="left"/>
            </w:pPr>
            <w:r>
              <w:t xml:space="preserve">«Я - гражданин мира». </w:t>
            </w:r>
          </w:p>
          <w:p w:rsidR="009317E9" w:rsidRDefault="00E265DE">
            <w:pPr>
              <w:spacing w:after="0" w:line="259" w:lineRule="auto"/>
              <w:ind w:left="0" w:right="0" w:firstLine="0"/>
              <w:jc w:val="left"/>
            </w:pPr>
            <w:r>
              <w:t xml:space="preserve">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47" w:line="238" w:lineRule="auto"/>
              <w:ind w:left="0" w:right="108" w:firstLine="0"/>
            </w:pPr>
            <w:r>
              <w:t xml:space="preserve">Что мы знаем о традициях. Формировать  интерес к изучению истории, родословной своей семьи, жизни родных и близких, верно служивших и служащих сегодня </w:t>
            </w:r>
          </w:p>
          <w:p w:rsidR="009317E9" w:rsidRDefault="00E265DE">
            <w:pPr>
              <w:spacing w:after="0" w:line="259" w:lineRule="auto"/>
              <w:ind w:left="0" w:right="0" w:firstLine="0"/>
              <w:jc w:val="left"/>
            </w:pPr>
            <w:r>
              <w:t xml:space="preserve">Родине.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Вахрушев А.А., </w:t>
            </w:r>
          </w:p>
          <w:p w:rsidR="009317E9" w:rsidRDefault="00E265DE">
            <w:pPr>
              <w:spacing w:after="0" w:line="280" w:lineRule="auto"/>
              <w:ind w:left="0" w:right="0" w:firstLine="0"/>
            </w:pPr>
            <w:r>
              <w:t xml:space="preserve">Кочемасова Е.Е., Здравствуй, мир!  </w:t>
            </w:r>
          </w:p>
          <w:p w:rsidR="009317E9" w:rsidRDefault="00E265DE">
            <w:pPr>
              <w:spacing w:after="24" w:line="259" w:lineRule="auto"/>
              <w:ind w:left="0" w:right="0" w:firstLine="0"/>
              <w:jc w:val="left"/>
            </w:pPr>
            <w:r>
              <w:t xml:space="preserve">Часть 4.  </w:t>
            </w:r>
          </w:p>
          <w:p w:rsidR="009317E9" w:rsidRDefault="00E265DE">
            <w:pPr>
              <w:spacing w:after="0" w:line="259" w:lineRule="auto"/>
              <w:ind w:left="0" w:right="0" w:firstLine="0"/>
              <w:jc w:val="left"/>
            </w:pPr>
            <w:r>
              <w:t xml:space="preserve">Занятие № 34 </w:t>
            </w:r>
          </w:p>
        </w:tc>
      </w:tr>
      <w:tr w:rsidR="009317E9">
        <w:trPr>
          <w:trHeight w:val="2185"/>
        </w:trPr>
        <w:tc>
          <w:tcPr>
            <w:tcW w:w="6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3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«Полюбуйся: весна наступает...» </w:t>
            </w:r>
          </w:p>
        </w:tc>
        <w:tc>
          <w:tcPr>
            <w:tcW w:w="4821" w:type="dxa"/>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0" w:right="102" w:firstLine="0"/>
            </w:pPr>
            <w:r>
              <w:t xml:space="preserve">Расширять представления о весенних изменениях в природе. Формировать эстетическое отношение к природе средствами художественных произведений. Развивать интерес к художественнотворческой деятельности, инициативу, творчество и самостоятельность.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60" w:lineRule="auto"/>
              <w:ind w:left="0" w:right="103" w:firstLine="0"/>
              <w:jc w:val="left"/>
            </w:pPr>
            <w:r>
              <w:t xml:space="preserve">Соломенникова О. А. </w:t>
            </w:r>
          </w:p>
          <w:p w:rsidR="009317E9" w:rsidRDefault="00E265DE">
            <w:pPr>
              <w:spacing w:after="0" w:line="259" w:lineRule="auto"/>
              <w:ind w:left="0" w:right="0" w:firstLine="0"/>
              <w:jc w:val="left"/>
            </w:pPr>
            <w:r>
              <w:t xml:space="preserve">Ознакомление с природой в детском саду. Подготовительная к школе группа Занятие № 13 </w:t>
            </w:r>
          </w:p>
        </w:tc>
      </w:tr>
    </w:tbl>
    <w:p w:rsidR="009317E9" w:rsidRDefault="009317E9">
      <w:pPr>
        <w:spacing w:after="0" w:line="259" w:lineRule="auto"/>
        <w:ind w:left="-850" w:right="845" w:firstLine="0"/>
        <w:jc w:val="left"/>
      </w:pPr>
    </w:p>
    <w:tbl>
      <w:tblPr>
        <w:tblStyle w:val="TableGrid"/>
        <w:tblW w:w="9470" w:type="dxa"/>
        <w:tblInd w:w="739" w:type="dxa"/>
        <w:tblCellMar>
          <w:top w:w="7" w:type="dxa"/>
          <w:left w:w="110" w:type="dxa"/>
          <w:bottom w:w="10" w:type="dxa"/>
          <w:right w:w="6" w:type="dxa"/>
        </w:tblCellMar>
        <w:tblLook w:val="04A0" w:firstRow="1" w:lastRow="0" w:firstColumn="1" w:lastColumn="0" w:noHBand="0" w:noVBand="1"/>
      </w:tblPr>
      <w:tblGrid>
        <w:gridCol w:w="677"/>
        <w:gridCol w:w="1844"/>
        <w:gridCol w:w="4822"/>
        <w:gridCol w:w="2127"/>
      </w:tblGrid>
      <w:tr w:rsidR="009317E9">
        <w:trPr>
          <w:trHeight w:val="2185"/>
        </w:trPr>
        <w:tc>
          <w:tcPr>
            <w:tcW w:w="6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4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«Мир животных»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97" w:firstLine="0"/>
            </w:pPr>
            <w:r>
              <w:t xml:space="preserve">Расширять представления о многообразии животных на Земле. Формировать желание беречь и защищать животных. Учить самостоятельно делать элементарные выводы и умозаключения о жизнедеятельности животных. Развивать интерес, творчество и инициативу.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60" w:lineRule="auto"/>
              <w:ind w:left="0" w:right="97" w:firstLine="0"/>
              <w:jc w:val="left"/>
            </w:pPr>
            <w:r>
              <w:t xml:space="preserve">Соломенникова О. А. </w:t>
            </w:r>
          </w:p>
          <w:p w:rsidR="009317E9" w:rsidRDefault="00E265DE">
            <w:pPr>
              <w:spacing w:after="0" w:line="259" w:lineRule="auto"/>
              <w:ind w:left="0" w:right="0" w:firstLine="0"/>
              <w:jc w:val="left"/>
            </w:pPr>
            <w:r>
              <w:t xml:space="preserve">Ознакомление с природой в детском саду. Подготовительная к школе группа Занятие № 3 </w:t>
            </w:r>
          </w:p>
        </w:tc>
      </w:tr>
      <w:tr w:rsidR="009317E9">
        <w:trPr>
          <w:trHeight w:val="2184"/>
        </w:trPr>
        <w:tc>
          <w:tcPr>
            <w:tcW w:w="6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5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20" w:line="259" w:lineRule="auto"/>
              <w:ind w:left="0" w:right="0" w:firstLine="0"/>
            </w:pPr>
            <w:r>
              <w:t xml:space="preserve">Птицы нашего </w:t>
            </w:r>
          </w:p>
          <w:p w:rsidR="009317E9" w:rsidRDefault="00E265DE">
            <w:pPr>
              <w:spacing w:after="0" w:line="259" w:lineRule="auto"/>
              <w:ind w:left="0" w:right="0" w:firstLine="0"/>
              <w:jc w:val="left"/>
            </w:pPr>
            <w:r>
              <w:t xml:space="preserve">края </w:t>
            </w:r>
          </w:p>
        </w:tc>
        <w:tc>
          <w:tcPr>
            <w:tcW w:w="4821" w:type="dxa"/>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0" w:right="100" w:firstLine="0"/>
            </w:pPr>
            <w:r>
              <w:t xml:space="preserve">Расширять знания о разнообразии мира пернатых. Учить узнавать и правильно называть птиц, живущих в данной местности. Формировать умение выделять характерные особенности разных птиц. Развивать познавательный интерес. Учить составлять паспорт для птицы.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60" w:lineRule="auto"/>
              <w:ind w:left="0" w:right="97" w:firstLine="0"/>
              <w:jc w:val="left"/>
            </w:pPr>
            <w:r>
              <w:t xml:space="preserve">Соломенникова О. А. </w:t>
            </w:r>
          </w:p>
          <w:p w:rsidR="009317E9" w:rsidRDefault="00E265DE">
            <w:pPr>
              <w:spacing w:after="0" w:line="259" w:lineRule="auto"/>
              <w:ind w:left="0" w:right="0" w:firstLine="0"/>
              <w:jc w:val="left"/>
            </w:pPr>
            <w:r>
              <w:t xml:space="preserve">Ознакомление с природой в детском саду. Подготовительная к школе группа Занятие № 5 </w:t>
            </w:r>
          </w:p>
        </w:tc>
      </w:tr>
      <w:tr w:rsidR="009317E9">
        <w:trPr>
          <w:trHeight w:val="2219"/>
        </w:trPr>
        <w:tc>
          <w:tcPr>
            <w:tcW w:w="677" w:type="dxa"/>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348611" cy="519938"/>
                      <wp:effectExtent l="0" t="0" r="0" b="0"/>
                      <wp:docPr id="445166" name="Group 445166"/>
                      <wp:cNvGraphicFramePr/>
                      <a:graphic xmlns:a="http://schemas.openxmlformats.org/drawingml/2006/main">
                        <a:graphicData uri="http://schemas.microsoft.com/office/word/2010/wordprocessingGroup">
                          <wpg:wgp>
                            <wpg:cNvGrpSpPr/>
                            <wpg:grpSpPr>
                              <a:xfrm>
                                <a:off x="0" y="0"/>
                                <a:ext cx="348611" cy="519938"/>
                                <a:chOff x="0" y="0"/>
                                <a:chExt cx="348611" cy="519938"/>
                              </a:xfrm>
                            </wpg:grpSpPr>
                            <wps:wsp>
                              <wps:cNvPr id="13849" name="Rectangle 13849"/>
                              <wps:cNvSpPr/>
                              <wps:spPr>
                                <a:xfrm rot="-5399999">
                                  <a:off x="61517" y="357075"/>
                                  <a:ext cx="101346" cy="224380"/>
                                </a:xfrm>
                                <a:prstGeom prst="rect">
                                  <a:avLst/>
                                </a:prstGeom>
                                <a:ln>
                                  <a:noFill/>
                                </a:ln>
                              </wps:spPr>
                              <wps:txbx>
                                <w:txbxContent>
                                  <w:p w:rsidR="009317E9" w:rsidRDefault="00E265DE">
                                    <w:pPr>
                                      <w:spacing w:after="160" w:line="259" w:lineRule="auto"/>
                                      <w:ind w:left="0" w:right="0" w:firstLine="0"/>
                                      <w:jc w:val="left"/>
                                    </w:pPr>
                                    <w:r>
                                      <w:t>1</w:t>
                                    </w:r>
                                  </w:p>
                                </w:txbxContent>
                              </wps:txbx>
                              <wps:bodyPr horzOverflow="overflow" vert="horz" lIns="0" tIns="0" rIns="0" bIns="0" rtlCol="0">
                                <a:noAutofit/>
                              </wps:bodyPr>
                            </wps:wsp>
                            <wps:wsp>
                              <wps:cNvPr id="13850" name="Rectangle 13850"/>
                              <wps:cNvSpPr/>
                              <wps:spPr>
                                <a:xfrm rot="-5399999">
                                  <a:off x="86854" y="305957"/>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s:wsp>
                              <wps:cNvPr id="13851" name="Rectangle 13851"/>
                              <wps:cNvSpPr/>
                              <wps:spPr>
                                <a:xfrm rot="-5399999">
                                  <a:off x="-17475" y="108101"/>
                                  <a:ext cx="639290" cy="184382"/>
                                </a:xfrm>
                                <a:prstGeom prst="rect">
                                  <a:avLst/>
                                </a:prstGeom>
                                <a:ln>
                                  <a:noFill/>
                                </a:ln>
                              </wps:spPr>
                              <wps:txbx>
                                <w:txbxContent>
                                  <w:p w:rsidR="009317E9" w:rsidRDefault="00E265DE">
                                    <w:pPr>
                                      <w:spacing w:after="160" w:line="259" w:lineRule="auto"/>
                                      <w:ind w:left="0" w:right="0" w:firstLine="0"/>
                                      <w:jc w:val="left"/>
                                    </w:pPr>
                                    <w:r>
                                      <w:t>Апрель</w:t>
                                    </w:r>
                                  </w:p>
                                </w:txbxContent>
                              </wps:txbx>
                              <wps:bodyPr horzOverflow="overflow" vert="horz" lIns="0" tIns="0" rIns="0" bIns="0" rtlCol="0">
                                <a:noAutofit/>
                              </wps:bodyPr>
                            </wps:wsp>
                            <wps:wsp>
                              <wps:cNvPr id="13852" name="Rectangle 13852"/>
                              <wps:cNvSpPr/>
                              <wps:spPr>
                                <a:xfrm rot="-5399999">
                                  <a:off x="266711" y="-99425"/>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45166" o:spid="_x0000_s1144" style="width:27.45pt;height:40.95pt;mso-position-horizontal-relative:char;mso-position-vertical-relative:line" coordsize="348611,5199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">
                      <v:rect id="Rectangle 13849" o:spid="_x0000_s1145" style="position:absolute;left:61517;top:357075;width:101346;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XOk8UA&#10;AADeAAAADwAAAGRycy9kb3ducmV2LnhtbERPS2vCQBC+F/wPywi91U1aaTW6kVIo6aWCTzyO2ckD&#10;s7NpdtX037tCobf5+J4zX/SmERfqXG1ZQTyKQBDnVtdcKthuPp8mIJxH1thYJgW/5GCRDh7mmGh7&#10;5RVd1r4UIYRdggoq79tESpdXZNCNbEscuMJ2Bn2AXSl1h9cQbhr5HEWv0mDNoaHClj4qyk/rs1Gw&#10;izfnfeaWRz4UP2/jb58tizJT6nHYv89AeOr9v/jP/aXD/JfJeAr3d8INMr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Vc6TxQAAAN4AAAAPAAAAAAAAAAAAAAAAAJgCAABkcnMv&#10;ZG93bnJldi54bWxQSwUGAAAAAAQABAD1AAAAigMAAAAA&#10;" filled="f" stroked="f">
                        <v:textbox inset="0,0,0,0">
                          <w:txbxContent>
                            <w:p w:rsidR="009317E9" w:rsidRDefault="00E265DE">
                              <w:pPr>
                                <w:spacing w:after="160" w:line="259" w:lineRule="auto"/>
                                <w:ind w:left="0" w:right="0" w:firstLine="0"/>
                                <w:jc w:val="left"/>
                              </w:pPr>
                              <w:r>
                                <w:t>1</w:t>
                              </w:r>
                            </w:p>
                          </w:txbxContent>
                        </v:textbox>
                      </v:rect>
                      <v:rect id="Rectangle 13850" o:spid="_x0000_s1146" style="position:absolute;left:86854;top:305957;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bx08gA&#10;AADeAAAADwAAAGRycy9kb3ducmV2LnhtbESPS2/CQAyE75X6H1au1FvZ0AeglAVVSFV6KRJPcTRZ&#10;56FmvSG7QPrv60MlbrY8nplvOu9doy7UhdqzgeEgAUWce1tzaWC7+XyagAoR2WLjmQz8UoD57P5u&#10;iqn1V17RZR1LJSYcUjRQxdimWoe8Iodh4FtiuRW+cxhl7UptO7yKuWv0c5KMtMOaJaHClhYV5T/r&#10;szOwG27O+ywsj3woTuPX75gtizIz5vGh/3gHFamPN/H/95eV+i+TNwEQHJlBz/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tvHT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 xml:space="preserve"> </w:t>
                              </w:r>
                            </w:p>
                          </w:txbxContent>
                        </v:textbox>
                      </v:rect>
                      <v:rect id="Rectangle 13851" o:spid="_x0000_s1147" style="position:absolute;left:-17475;top:108101;width:639290;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pUSMUA&#10;AADeAAAADwAAAGRycy9kb3ducmV2LnhtbERPS2vCQBC+F/oflil4q5tUWyV1lVIo8aKgqeJxmp08&#10;aHY2za4a/70rFLzNx/ec2aI3jThR52rLCuJhBII4t7rmUsF39vU8BeE8ssbGMim4kIPF/PFhhom2&#10;Z97QaetLEULYJaig8r5NpHR5RQbd0LbEgStsZ9AH2JVSd3gO4aaRL1H0Jg3WHBoqbOmzovx3ezQK&#10;dnF23Kdu/cOH4m8yXvl0XZSpUoOn/uMdhKfe38X/7qUO80fT1xhu74Qb5P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lRIxQAAAN4AAAAPAAAAAAAAAAAAAAAAAJgCAABkcnMv&#10;ZG93bnJldi54bWxQSwUGAAAAAAQABAD1AAAAigMAAAAA&#10;" filled="f" stroked="f">
                        <v:textbox inset="0,0,0,0">
                          <w:txbxContent>
                            <w:p w:rsidR="009317E9" w:rsidRDefault="00E265DE">
                              <w:pPr>
                                <w:spacing w:after="160" w:line="259" w:lineRule="auto"/>
                                <w:ind w:left="0" w:right="0" w:firstLine="0"/>
                                <w:jc w:val="left"/>
                              </w:pPr>
                              <w:r>
                                <w:t>Апрель</w:t>
                              </w:r>
                            </w:p>
                          </w:txbxContent>
                        </v:textbox>
                      </v:rect>
                      <v:rect id="Rectangle 13852" o:spid="_x0000_s1148" style="position:absolute;left:266711;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jKP8UA&#10;AADeAAAADwAAAGRycy9kb3ducmV2LnhtbERPS2vCQBC+F/oflhF6q5vYWiW6kVIo6aWCTzyO2cmD&#10;ZmfT7Krpv3cFobf5+J4zX/SmEWfqXG1ZQTyMQBDnVtdcKthuPp+nIJxH1thYJgV/5GCRPj7MMdH2&#10;wis6r30pQgi7BBVU3reJlC6vyKAb2pY4cIXtDPoAu1LqDi8h3DRyFEVv0mDNoaHClj4qyn/WJ6Ng&#10;F29O+8wtj3wofiev3z5bFmWm1NOgf5+B8NT7f/Hd/aXD/JfpeAS3d8INMr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KMo/xQAAAN4AAAAPAAAAAAAAAAAAAAAAAJgCAABkcnMv&#10;ZG93bnJldi54bWxQSwUGAAAAAAQABAD1AAAAigM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8" w:line="259" w:lineRule="auto"/>
              <w:ind w:left="0" w:right="0" w:firstLine="0"/>
              <w:jc w:val="left"/>
            </w:pPr>
            <w:r>
              <w:t xml:space="preserve">«Путешествие </w:t>
            </w:r>
          </w:p>
          <w:p w:rsidR="009317E9" w:rsidRDefault="00E265DE">
            <w:pPr>
              <w:spacing w:after="0" w:line="259" w:lineRule="auto"/>
              <w:ind w:left="0" w:right="0" w:firstLine="0"/>
              <w:jc w:val="left"/>
            </w:pPr>
            <w:r>
              <w:t xml:space="preserve">в </w:t>
            </w:r>
            <w:r>
              <w:tab/>
              <w:t xml:space="preserve">прошлое книги».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101" w:firstLine="0"/>
            </w:pPr>
            <w:r>
              <w:t xml:space="preserve">Познакомить детей с историей создания и изготовления книги; показать, как книга преобразовывалась под влиянием творческой деятельности человека. Развивать речь, любознательность. Воспитывать бережное отношение к книгам.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45" w:lineRule="auto"/>
              <w:ind w:left="0" w:right="45" w:firstLine="0"/>
              <w:jc w:val="left"/>
            </w:pPr>
            <w:r>
              <w:t xml:space="preserve">О.В.Дыбина «Ознакомление с предметным и социальным окружением» подг. группа стр.35 </w:t>
            </w:r>
          </w:p>
          <w:p w:rsidR="009317E9" w:rsidRDefault="00E265DE">
            <w:pPr>
              <w:spacing w:after="0" w:line="259" w:lineRule="auto"/>
              <w:ind w:left="0" w:right="0" w:firstLine="0"/>
              <w:jc w:val="left"/>
            </w:pPr>
            <w:r>
              <w:t xml:space="preserve"> </w:t>
            </w:r>
          </w:p>
        </w:tc>
      </w:tr>
      <w:tr w:rsidR="009317E9">
        <w:trPr>
          <w:trHeight w:val="2218"/>
        </w:trPr>
        <w:tc>
          <w:tcPr>
            <w:tcW w:w="6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lastRenderedPageBreak/>
              <w:t xml:space="preserve">2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«Космос»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97" w:firstLine="0"/>
            </w:pPr>
            <w:r>
              <w:t xml:space="preserve">Расширять представления детей о космосе, подводить к пониманию того, что освоение космоса- ключ к решению многих проблем на Земле. Рассказать о Ю. Гагарине и других героях космоса. Развивать интерес к познанию окружающего мира. Воспитывать доброжелательное отношение к сверстникам, к окружающим.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5" w:firstLine="0"/>
              <w:jc w:val="left"/>
            </w:pPr>
            <w:r>
              <w:t xml:space="preserve">«Ознакомление с предметным и социальным окружением» подг. группа стр.53 </w:t>
            </w:r>
          </w:p>
        </w:tc>
      </w:tr>
      <w:tr w:rsidR="009317E9">
        <w:trPr>
          <w:trHeight w:val="1945"/>
        </w:trPr>
        <w:tc>
          <w:tcPr>
            <w:tcW w:w="6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3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8" w:line="259" w:lineRule="auto"/>
              <w:ind w:left="0" w:right="0" w:firstLine="0"/>
              <w:jc w:val="left"/>
            </w:pPr>
            <w:r>
              <w:t xml:space="preserve">«Путешествие </w:t>
            </w:r>
          </w:p>
          <w:p w:rsidR="009317E9" w:rsidRDefault="00E265DE">
            <w:pPr>
              <w:spacing w:after="0" w:line="259" w:lineRule="auto"/>
              <w:ind w:left="0" w:right="0" w:firstLine="0"/>
              <w:jc w:val="left"/>
            </w:pPr>
            <w:r>
              <w:t xml:space="preserve">в </w:t>
            </w:r>
            <w:r>
              <w:tab/>
              <w:t xml:space="preserve">прошлое счётных устройств»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44" w:line="239" w:lineRule="auto"/>
              <w:ind w:left="0" w:right="97" w:firstLine="0"/>
            </w:pPr>
            <w:r>
              <w:t xml:space="preserve">Познакомить детей с историей счетных устройств, с процессом их преобразования человеком. Активизировать познавательную деятельность. Развивать интерес к познанию окружающего мира и ретроспективный взгляд на предметы рукотворного мира. </w:t>
            </w:r>
          </w:p>
          <w:p w:rsidR="009317E9" w:rsidRDefault="00E265DE">
            <w:pPr>
              <w:spacing w:after="0" w:line="259" w:lineRule="auto"/>
              <w:ind w:left="0" w:right="0" w:firstLine="0"/>
              <w:jc w:val="left"/>
            </w:pPr>
            <w:r>
              <w:t xml:space="preserve">Воспитывать уважение к труду людей.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5" w:firstLine="0"/>
              <w:jc w:val="left"/>
            </w:pPr>
            <w:r>
              <w:t xml:space="preserve">«Ознакомление с предметным и социальным окружением» подг. группа стр.51 </w:t>
            </w:r>
          </w:p>
        </w:tc>
      </w:tr>
      <w:tr w:rsidR="009317E9">
        <w:trPr>
          <w:trHeight w:val="2497"/>
        </w:trPr>
        <w:tc>
          <w:tcPr>
            <w:tcW w:w="6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4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82" w:firstLine="0"/>
              <w:jc w:val="left"/>
            </w:pPr>
            <w:r>
              <w:t xml:space="preserve">«Путешествие в типографию»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268" w:line="246" w:lineRule="auto"/>
              <w:ind w:left="0" w:right="99" w:firstLine="0"/>
            </w:pPr>
            <w:r>
              <w:t xml:space="preserve">Познакомить детей с трудом работников типографии; с процессом создания и оформления книги. Показать значимость каждого компонента в получении результата. Развивать речь. Воспитывать любовь к книгам, уважение к людям, создающим их. </w:t>
            </w:r>
          </w:p>
          <w:p w:rsidR="009317E9" w:rsidRDefault="00E265DE">
            <w:pPr>
              <w:spacing w:after="0" w:line="259" w:lineRule="auto"/>
              <w:ind w:left="0" w:right="0" w:firstLine="0"/>
              <w:jc w:val="left"/>
            </w:pPr>
            <w:r>
              <w:t xml:space="preserve">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38" w:lineRule="auto"/>
              <w:ind w:left="0" w:right="45" w:firstLine="0"/>
              <w:jc w:val="left"/>
            </w:pPr>
            <w:r>
              <w:t xml:space="preserve">О.В.Дыбина «Ознакомление с предметным и социальным окружением» подг. группа стр. </w:t>
            </w:r>
          </w:p>
          <w:p w:rsidR="009317E9" w:rsidRDefault="00E265DE">
            <w:pPr>
              <w:spacing w:after="0" w:line="259" w:lineRule="auto"/>
              <w:ind w:left="0" w:right="0" w:firstLine="0"/>
              <w:jc w:val="left"/>
            </w:pPr>
            <w:r>
              <w:t xml:space="preserve">40 </w:t>
            </w:r>
          </w:p>
        </w:tc>
      </w:tr>
      <w:tr w:rsidR="009317E9">
        <w:trPr>
          <w:trHeight w:val="3327"/>
        </w:trPr>
        <w:tc>
          <w:tcPr>
            <w:tcW w:w="677" w:type="dxa"/>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348611" cy="321818"/>
                      <wp:effectExtent l="0" t="0" r="0" b="0"/>
                      <wp:docPr id="443376" name="Group 443376"/>
                      <wp:cNvGraphicFramePr/>
                      <a:graphic xmlns:a="http://schemas.openxmlformats.org/drawingml/2006/main">
                        <a:graphicData uri="http://schemas.microsoft.com/office/word/2010/wordprocessingGroup">
                          <wpg:wgp>
                            <wpg:cNvGrpSpPr/>
                            <wpg:grpSpPr>
                              <a:xfrm>
                                <a:off x="0" y="0"/>
                                <a:ext cx="348611" cy="321818"/>
                                <a:chOff x="0" y="0"/>
                                <a:chExt cx="348611" cy="321818"/>
                              </a:xfrm>
                            </wpg:grpSpPr>
                            <wps:wsp>
                              <wps:cNvPr id="14017" name="Rectangle 14017"/>
                              <wps:cNvSpPr/>
                              <wps:spPr>
                                <a:xfrm rot="-5399999">
                                  <a:off x="61517" y="158955"/>
                                  <a:ext cx="101346" cy="224380"/>
                                </a:xfrm>
                                <a:prstGeom prst="rect">
                                  <a:avLst/>
                                </a:prstGeom>
                                <a:ln>
                                  <a:noFill/>
                                </a:ln>
                              </wps:spPr>
                              <wps:txbx>
                                <w:txbxContent>
                                  <w:p w:rsidR="009317E9" w:rsidRDefault="00E265DE">
                                    <w:pPr>
                                      <w:spacing w:after="160" w:line="259" w:lineRule="auto"/>
                                      <w:ind w:left="0" w:right="0" w:firstLine="0"/>
                                      <w:jc w:val="left"/>
                                    </w:pPr>
                                    <w:r>
                                      <w:t>1</w:t>
                                    </w:r>
                                  </w:p>
                                </w:txbxContent>
                              </wps:txbx>
                              <wps:bodyPr horzOverflow="overflow" vert="horz" lIns="0" tIns="0" rIns="0" bIns="0" rtlCol="0">
                                <a:noAutofit/>
                              </wps:bodyPr>
                            </wps:wsp>
                            <wps:wsp>
                              <wps:cNvPr id="14018" name="Rectangle 14018"/>
                              <wps:cNvSpPr/>
                              <wps:spPr>
                                <a:xfrm rot="-5399999">
                                  <a:off x="86854" y="108091"/>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s:wsp>
                              <wps:cNvPr id="14019" name="Rectangle 14019"/>
                              <wps:cNvSpPr/>
                              <wps:spPr>
                                <a:xfrm rot="-5399999">
                                  <a:off x="114172" y="41629"/>
                                  <a:ext cx="375994" cy="184382"/>
                                </a:xfrm>
                                <a:prstGeom prst="rect">
                                  <a:avLst/>
                                </a:prstGeom>
                                <a:ln>
                                  <a:noFill/>
                                </a:ln>
                              </wps:spPr>
                              <wps:txbx>
                                <w:txbxContent>
                                  <w:p w:rsidR="009317E9" w:rsidRDefault="00E265DE">
                                    <w:pPr>
                                      <w:spacing w:after="160" w:line="259" w:lineRule="auto"/>
                                      <w:ind w:left="0" w:right="0" w:firstLine="0"/>
                                      <w:jc w:val="left"/>
                                    </w:pPr>
                                    <w:r>
                                      <w:t>Май</w:t>
                                    </w:r>
                                  </w:p>
                                </w:txbxContent>
                              </wps:txbx>
                              <wps:bodyPr horzOverflow="overflow" vert="horz" lIns="0" tIns="0" rIns="0" bIns="0" rtlCol="0">
                                <a:noAutofit/>
                              </wps:bodyPr>
                            </wps:wsp>
                            <wps:wsp>
                              <wps:cNvPr id="14020" name="Rectangle 14020"/>
                              <wps:cNvSpPr/>
                              <wps:spPr>
                                <a:xfrm rot="-5399999">
                                  <a:off x="266710" y="-99425"/>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43376" o:spid="_x0000_s1149" style="width:27.45pt;height:25.35pt;mso-position-horizontal-relative:char;mso-position-vertical-relative:line" coordsize="348611,321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">
                      <v:rect id="Rectangle 14017" o:spid="_x0000_s1150" style="position:absolute;left:61517;top:158955;width:101346;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SIz8QA&#10;AADeAAAADwAAAGRycy9kb3ducmV2LnhtbERPS2vCQBC+C/0PywjezCYiWlJXkYLEi0K1So/T7ORB&#10;s7Mxu2r8991Cwdt8fM9ZrHrTiBt1rrasIIliEMS51TWXCj6Pm/ErCOeRNTaWScGDHKyWL4MFptre&#10;+YNuB1+KEMIuRQWV920qpcsrMugi2xIHrrCdQR9gV0rd4T2Em0ZO4ngmDdYcGips6b2i/OdwNQpO&#10;yfF6ztz+m7+Ky3y689m+KDOlRsN+/QbCU++f4n/3Vof50ziZw9874Qa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gkiM/EAAAA3gAAAA8AAAAAAAAAAAAAAAAAmAIAAGRycy9k&#10;b3ducmV2LnhtbFBLBQYAAAAABAAEAPUAAACJAwAAAAA=&#10;" filled="f" stroked="f">
                        <v:textbox inset="0,0,0,0">
                          <w:txbxContent>
                            <w:p w:rsidR="009317E9" w:rsidRDefault="00E265DE">
                              <w:pPr>
                                <w:spacing w:after="160" w:line="259" w:lineRule="auto"/>
                                <w:ind w:left="0" w:right="0" w:firstLine="0"/>
                                <w:jc w:val="left"/>
                              </w:pPr>
                              <w:r>
                                <w:t>1</w:t>
                              </w:r>
                            </w:p>
                          </w:txbxContent>
                        </v:textbox>
                      </v:rect>
                      <v:rect id="Rectangle 14018" o:spid="_x0000_s1151" style="position:absolute;left:86854;top:108091;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scvccA&#10;AADeAAAADwAAAGRycy9kb3ducmV2LnhtbESPT2vCQBDF70K/wzKF3nSTIm2JrlIKJb1UUKt4HLOT&#10;P5idTbOrpt/eORS8zfDevPeb+XJwrbpQHxrPBtJJAoq48LbhysDP9nP8BipEZIutZzLwRwGWi4fR&#10;HDPrr7ymyyZWSkI4ZGigjrHLtA5FTQ7DxHfEopW+dxhl7Stte7xKuGv1c5K8aIcNS0ONHX3UVJw2&#10;Z2dgl27P+zysjnwof1+n3zFflVVuzNPj8D4DFWmId/P/9ZcV/GmSCq+8IzPox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m7HL3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v:rect id="Rectangle 14019" o:spid="_x0000_s1152" style="position:absolute;left:114172;top:41629;width:375994;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e5JsQA&#10;AADeAAAADwAAAGRycy9kb3ducmV2LnhtbERPS2vCQBC+C/6HZQRvukkRramrlIKklwo+8ThmJw+a&#10;nU2zq8Z/3y0Ivc3H95zFqjO1uFHrKssK4nEEgjizuuJCwWG/Hr2CcB5ZY22ZFDzIwWrZ7y0w0fbO&#10;W7rtfCFCCLsEFZTeN4mULivJoBvbhjhwuW0N+gDbQuoW7yHc1PIliqbSYMWhocSGPkrKvndXo+AY&#10;76+n1G0ufM5/ZpMvn27yIlVqOOje30B46vy/+On+1GH+JIrn8PdOuEE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b3uSbEAAAA3gAAAA8AAAAAAAAAAAAAAAAAmAIAAGRycy9k&#10;b3ducmV2LnhtbFBLBQYAAAAABAAEAPUAAACJAwAAAAA=&#10;" filled="f" stroked="f">
                        <v:textbox inset="0,0,0,0">
                          <w:txbxContent>
                            <w:p w:rsidR="009317E9" w:rsidRDefault="00E265DE">
                              <w:pPr>
                                <w:spacing w:after="160" w:line="259" w:lineRule="auto"/>
                                <w:ind w:left="0" w:right="0" w:firstLine="0"/>
                                <w:jc w:val="left"/>
                              </w:pPr>
                              <w:r>
                                <w:t>Май</w:t>
                              </w:r>
                            </w:p>
                          </w:txbxContent>
                        </v:textbox>
                      </v:rect>
                      <v:rect id="Rectangle 14020" o:spid="_x0000_s1153" style="position:absolute;left:266710;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aBscA&#10;AADeAAAADwAAAGRycy9kb3ducmV2LnhtbESPT2sCQQzF7wW/wxChtzqrSFtWRymCrJcKVSse4072&#10;D93JrDujbr99cyh4S8jLe+83X/auUTfqQu3ZwHiUgCLOva25NHDYr1/eQYWIbLHxTAZ+KcByMXia&#10;Y2r9nb/otoulEhMOKRqoYmxTrUNekcMw8i2x3ArfOYyydqW2Hd7F3DV6kiSv2mHNklBhS6uK8p/d&#10;1Rn4Hu+vxyxsz3wqLm/Tz5htizIz5nnYf8xARerjQ/z/vbFSf5pMBEBwZAa9+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mh2gb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«На </w:t>
            </w:r>
            <w:r>
              <w:tab/>
              <w:t xml:space="preserve">выставке кожаных изделий»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39" w:lineRule="auto"/>
              <w:ind w:left="0" w:right="97" w:firstLine="0"/>
            </w:pPr>
            <w:r>
              <w:t xml:space="preserve">Дать детям понятие о коже как о материале, из которого человек делает разнообразные вещи; познакомить с видами кожи, показать связь качества кожи с назначением вещи. </w:t>
            </w:r>
          </w:p>
          <w:p w:rsidR="009317E9" w:rsidRDefault="00E265DE">
            <w:pPr>
              <w:spacing w:after="266" w:line="247" w:lineRule="auto"/>
              <w:ind w:left="0" w:right="100" w:firstLine="0"/>
            </w:pPr>
            <w:r>
              <w:t xml:space="preserve">Активизировать познавательную деятельность. Вызвать интерес к старинным и современным предметам рукотворного мира. Развивать интерес к познанию окружающего мира. Воспитывать уважение к труду людей. </w:t>
            </w:r>
          </w:p>
          <w:p w:rsidR="009317E9" w:rsidRDefault="00E265DE">
            <w:pPr>
              <w:spacing w:after="0" w:line="259" w:lineRule="auto"/>
              <w:ind w:left="0" w:right="0" w:firstLine="0"/>
              <w:jc w:val="left"/>
            </w:pPr>
            <w:r>
              <w:t xml:space="preserve">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39" w:lineRule="auto"/>
              <w:ind w:left="0" w:right="45" w:firstLine="0"/>
              <w:jc w:val="left"/>
            </w:pPr>
            <w:r>
              <w:t xml:space="preserve">О.В.Дыбина «Ознакомление с предметным и социальным окружением» подг. группа стр. </w:t>
            </w:r>
          </w:p>
          <w:p w:rsidR="009317E9" w:rsidRDefault="00E265DE">
            <w:pPr>
              <w:spacing w:after="0" w:line="259" w:lineRule="auto"/>
              <w:ind w:left="0" w:right="0" w:firstLine="0"/>
              <w:jc w:val="left"/>
            </w:pPr>
            <w:r>
              <w:t xml:space="preserve">39 </w:t>
            </w:r>
          </w:p>
        </w:tc>
      </w:tr>
      <w:tr w:rsidR="009317E9">
        <w:trPr>
          <w:trHeight w:val="1666"/>
        </w:trPr>
        <w:tc>
          <w:tcPr>
            <w:tcW w:w="6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9" w:lineRule="auto"/>
              <w:ind w:left="0" w:right="0" w:firstLine="0"/>
              <w:jc w:val="left"/>
            </w:pPr>
            <w:r>
              <w:t xml:space="preserve">И помнит мир спасенный... </w:t>
            </w:r>
          </w:p>
          <w:p w:rsidR="009317E9" w:rsidRDefault="00E265DE">
            <w:pPr>
              <w:spacing w:after="0" w:line="259" w:lineRule="auto"/>
              <w:ind w:left="0" w:right="0" w:firstLine="0"/>
              <w:jc w:val="left"/>
            </w:pPr>
            <w:r>
              <w:t xml:space="preserve">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99" w:firstLine="0"/>
            </w:pPr>
            <w:r>
              <w:t xml:space="preserve">Неравнодушие к жизненным проблемам других людей, способность эмоционально реагировать на негативные проявления  в обществе,   анализировать нравственную сторону своих поступков и поступков других людей.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Вахрушев А.А., </w:t>
            </w:r>
          </w:p>
          <w:p w:rsidR="009317E9" w:rsidRDefault="00E265DE">
            <w:pPr>
              <w:spacing w:after="2" w:line="276" w:lineRule="auto"/>
              <w:ind w:left="0" w:right="0" w:firstLine="0"/>
            </w:pPr>
            <w:r>
              <w:t xml:space="preserve">Кочемасова Е.Е., Здравствуй, мир! </w:t>
            </w:r>
          </w:p>
          <w:p w:rsidR="009317E9" w:rsidRDefault="00E265DE">
            <w:pPr>
              <w:spacing w:after="0" w:line="259" w:lineRule="auto"/>
              <w:ind w:left="0" w:right="0" w:firstLine="0"/>
              <w:jc w:val="left"/>
            </w:pPr>
            <w:r>
              <w:t xml:space="preserve"> Часть4.  32 </w:t>
            </w:r>
          </w:p>
        </w:tc>
      </w:tr>
      <w:tr w:rsidR="009317E9">
        <w:trPr>
          <w:trHeight w:val="1114"/>
        </w:trPr>
        <w:tc>
          <w:tcPr>
            <w:tcW w:w="6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3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22" w:line="259" w:lineRule="auto"/>
              <w:ind w:left="0" w:right="0" w:firstLine="0"/>
              <w:jc w:val="left"/>
            </w:pPr>
            <w:r>
              <w:t xml:space="preserve">«Орешек </w:t>
            </w:r>
          </w:p>
          <w:p w:rsidR="009317E9" w:rsidRDefault="00E265DE">
            <w:pPr>
              <w:spacing w:after="0" w:line="259" w:lineRule="auto"/>
              <w:ind w:left="0" w:right="0" w:firstLine="0"/>
              <w:jc w:val="left"/>
            </w:pPr>
            <w:r>
              <w:t xml:space="preserve">знаний» </w:t>
            </w:r>
          </w:p>
          <w:p w:rsidR="009317E9" w:rsidRDefault="00E265DE">
            <w:pPr>
              <w:spacing w:after="0" w:line="259" w:lineRule="auto"/>
              <w:ind w:left="0" w:right="0" w:firstLine="0"/>
              <w:jc w:val="left"/>
            </w:pPr>
            <w:r>
              <w:t xml:space="preserve">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99" w:firstLine="0"/>
            </w:pPr>
            <w:r>
              <w:t xml:space="preserve">Выполнять задания, тренирующие внимание и память в разнообразных видах деятельности.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Вахрушев А.А., </w:t>
            </w:r>
          </w:p>
          <w:p w:rsidR="009317E9" w:rsidRDefault="00E265DE">
            <w:pPr>
              <w:spacing w:after="0" w:line="259" w:lineRule="auto"/>
              <w:ind w:left="0" w:right="0" w:firstLine="0"/>
              <w:jc w:val="left"/>
            </w:pPr>
            <w:r>
              <w:t xml:space="preserve">Кочемасова Е.Е., Здравствуй, мир!  Часть 4. 27 </w:t>
            </w:r>
          </w:p>
        </w:tc>
      </w:tr>
      <w:tr w:rsidR="009317E9">
        <w:trPr>
          <w:trHeight w:val="2218"/>
        </w:trPr>
        <w:tc>
          <w:tcPr>
            <w:tcW w:w="6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lastRenderedPageBreak/>
              <w:t xml:space="preserve">4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23" w:line="259" w:lineRule="auto"/>
              <w:ind w:left="0" w:right="0" w:firstLine="0"/>
              <w:jc w:val="left"/>
            </w:pPr>
            <w:r>
              <w:t xml:space="preserve">«Школа. </w:t>
            </w:r>
          </w:p>
          <w:p w:rsidR="009317E9" w:rsidRDefault="00E265DE">
            <w:pPr>
              <w:spacing w:after="0" w:line="259" w:lineRule="auto"/>
              <w:ind w:left="0" w:right="0" w:firstLine="0"/>
              <w:jc w:val="left"/>
            </w:pPr>
            <w:r>
              <w:t xml:space="preserve">Учитель».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98" w:firstLine="0"/>
            </w:pPr>
            <w:r>
              <w:t xml:space="preserve">Познакомить детей с профессией учителя, со школой. Показать общественную значимость труда школьного учителя. Познакомить с деловыми и личностными качествами учителя. Формировать интерес к школе. Развивать речь. Воспитывать чувство признательности, уважения к труду учителя, формировать интерес к школе.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5" w:firstLine="0"/>
              <w:jc w:val="left"/>
            </w:pPr>
            <w:r>
              <w:t xml:space="preserve">О.В.Дыбина «Ознакомление с предметным и социальным окружением» подг. группа стр.36 </w:t>
            </w:r>
          </w:p>
        </w:tc>
      </w:tr>
    </w:tbl>
    <w:p w:rsidR="009317E9" w:rsidRDefault="00E265DE">
      <w:pPr>
        <w:spacing w:after="0" w:line="259" w:lineRule="auto"/>
        <w:ind w:left="1556" w:right="0" w:firstLine="0"/>
        <w:jc w:val="left"/>
      </w:pPr>
      <w:r>
        <w:rPr>
          <w:b/>
        </w:rPr>
        <w:t xml:space="preserve"> </w:t>
      </w:r>
    </w:p>
    <w:p w:rsidR="009317E9" w:rsidRDefault="00E265DE">
      <w:pPr>
        <w:spacing w:after="0" w:line="259" w:lineRule="auto"/>
        <w:ind w:left="1556" w:right="0" w:firstLine="0"/>
        <w:jc w:val="left"/>
      </w:pPr>
      <w:r>
        <w:rPr>
          <w:b/>
        </w:rPr>
        <w:t xml:space="preserve"> </w:t>
      </w:r>
    </w:p>
    <w:p w:rsidR="009317E9" w:rsidRDefault="00E265DE">
      <w:pPr>
        <w:spacing w:after="0" w:line="259" w:lineRule="auto"/>
        <w:ind w:left="1556" w:right="0" w:firstLine="0"/>
        <w:jc w:val="left"/>
      </w:pPr>
      <w:r>
        <w:rPr>
          <w:b/>
        </w:rPr>
        <w:t xml:space="preserve"> </w:t>
      </w:r>
    </w:p>
    <w:p w:rsidR="009317E9" w:rsidRDefault="00E265DE">
      <w:pPr>
        <w:spacing w:after="0" w:line="259" w:lineRule="auto"/>
        <w:ind w:left="1556" w:right="0" w:firstLine="0"/>
        <w:jc w:val="left"/>
      </w:pPr>
      <w:r>
        <w:rPr>
          <w:b/>
        </w:rPr>
        <w:t xml:space="preserve"> </w:t>
      </w:r>
    </w:p>
    <w:p w:rsidR="009317E9" w:rsidRDefault="00E265DE">
      <w:pPr>
        <w:spacing w:after="0" w:line="259" w:lineRule="auto"/>
        <w:ind w:left="1556" w:right="0" w:firstLine="0"/>
        <w:jc w:val="left"/>
      </w:pPr>
      <w:r>
        <w:rPr>
          <w:b/>
        </w:rPr>
        <w:t xml:space="preserve"> </w:t>
      </w:r>
    </w:p>
    <w:p w:rsidR="009317E9" w:rsidRDefault="00E265DE">
      <w:pPr>
        <w:spacing w:after="0" w:line="259" w:lineRule="auto"/>
        <w:ind w:left="1556" w:right="0" w:firstLine="0"/>
        <w:jc w:val="left"/>
      </w:pPr>
      <w:r>
        <w:rPr>
          <w:b/>
        </w:rPr>
        <w:t xml:space="preserve"> </w:t>
      </w:r>
    </w:p>
    <w:p w:rsidR="009317E9" w:rsidRDefault="00E265DE">
      <w:pPr>
        <w:spacing w:after="23" w:line="259" w:lineRule="auto"/>
        <w:ind w:left="1556" w:right="0" w:firstLine="0"/>
        <w:jc w:val="left"/>
      </w:pPr>
      <w:r>
        <w:rPr>
          <w:b/>
        </w:rPr>
        <w:t xml:space="preserve"> </w:t>
      </w:r>
    </w:p>
    <w:p w:rsidR="009317E9" w:rsidRDefault="00E265DE">
      <w:pPr>
        <w:spacing w:after="4" w:line="268" w:lineRule="auto"/>
        <w:ind w:left="1566" w:right="731"/>
        <w:jc w:val="left"/>
      </w:pPr>
      <w:r>
        <w:rPr>
          <w:b/>
        </w:rPr>
        <w:t>Перспективный план по познавательно-исследовательской   деятельности</w:t>
      </w:r>
      <w:r>
        <w:t xml:space="preserve">. </w:t>
      </w:r>
    </w:p>
    <w:p w:rsidR="009317E9" w:rsidRDefault="00E265DE">
      <w:pPr>
        <w:spacing w:after="26" w:line="259" w:lineRule="auto"/>
        <w:ind w:left="0" w:right="0" w:firstLine="0"/>
        <w:jc w:val="left"/>
      </w:pPr>
      <w:r>
        <w:t xml:space="preserve"> </w:t>
      </w:r>
    </w:p>
    <w:p w:rsidR="009317E9" w:rsidRDefault="00E265DE">
      <w:pPr>
        <w:tabs>
          <w:tab w:val="center" w:pos="984"/>
          <w:tab w:val="center" w:pos="9699"/>
        </w:tabs>
        <w:spacing w:after="3" w:line="259" w:lineRule="auto"/>
        <w:ind w:left="0" w:right="0" w:firstLine="0"/>
        <w:jc w:val="left"/>
      </w:pPr>
      <w:r>
        <w:rPr>
          <w:rFonts w:ascii="Calibri" w:eastAsia="Calibri" w:hAnsi="Calibri" w:cs="Calibri"/>
          <w:sz w:val="22"/>
        </w:rPr>
        <w:tab/>
      </w:r>
      <w:r>
        <w:rPr>
          <w:b/>
        </w:rPr>
        <w:t>Ме</w:t>
      </w:r>
      <w:r>
        <w:rPr>
          <w:b/>
        </w:rPr>
        <w:tab/>
        <w:t xml:space="preserve">Форма </w:t>
      </w:r>
    </w:p>
    <w:p w:rsidR="009317E9" w:rsidRDefault="00E265DE">
      <w:pPr>
        <w:spacing w:after="4" w:line="268" w:lineRule="auto"/>
        <w:ind w:left="1398" w:right="731"/>
        <w:jc w:val="left"/>
      </w:pPr>
      <w:r>
        <w:rPr>
          <w:b/>
        </w:rPr>
        <w:t xml:space="preserve">    №               </w:t>
      </w:r>
    </w:p>
    <w:p w:rsidR="009317E9" w:rsidRDefault="00E265DE">
      <w:pPr>
        <w:spacing w:after="910" w:line="268" w:lineRule="auto"/>
        <w:ind w:left="845" w:right="731"/>
        <w:jc w:val="left"/>
      </w:pPr>
      <w:r>
        <w:rPr>
          <w:b/>
        </w:rPr>
        <w:t xml:space="preserve">ся Цель Методы и приемы организ ц                    Тема </w:t>
      </w:r>
      <w:r>
        <w:rPr>
          <w:b/>
        </w:rPr>
        <w:tab/>
        <w:t xml:space="preserve">ации </w:t>
      </w:r>
    </w:p>
    <w:p w:rsidR="009317E9" w:rsidRDefault="00E265DE">
      <w:pPr>
        <w:spacing w:line="353" w:lineRule="auto"/>
        <w:ind w:left="1398"/>
      </w:pPr>
      <w:r>
        <w:rPr>
          <w:rFonts w:ascii="Calibri" w:eastAsia="Calibri" w:hAnsi="Calibri" w:cs="Calibri"/>
          <w:noProof/>
          <w:sz w:val="22"/>
        </w:rPr>
        <mc:AlternateContent>
          <mc:Choice Requires="wpg">
            <w:drawing>
              <wp:anchor distT="0" distB="0" distL="114300" distR="114300" simplePos="0" relativeHeight="251649024" behindDoc="1" locked="0" layoutInCell="1" allowOverlap="1">
                <wp:simplePos x="0" y="0"/>
                <wp:positionH relativeFrom="column">
                  <wp:posOffset>445008</wp:posOffset>
                </wp:positionH>
                <wp:positionV relativeFrom="paragraph">
                  <wp:posOffset>-987965</wp:posOffset>
                </wp:positionV>
                <wp:extent cx="6132017" cy="2146376"/>
                <wp:effectExtent l="0" t="0" r="0" b="0"/>
                <wp:wrapNone/>
                <wp:docPr id="443980" name="Group 443980"/>
                <wp:cNvGraphicFramePr/>
                <a:graphic xmlns:a="http://schemas.openxmlformats.org/drawingml/2006/main">
                  <a:graphicData uri="http://schemas.microsoft.com/office/word/2010/wordprocessingGroup">
                    <wpg:wgp>
                      <wpg:cNvGrpSpPr/>
                      <wpg:grpSpPr>
                        <a:xfrm>
                          <a:off x="0" y="0"/>
                          <a:ext cx="6132017" cy="2146376"/>
                          <a:chOff x="0" y="0"/>
                          <a:chExt cx="6132017" cy="2146376"/>
                        </a:xfrm>
                      </wpg:grpSpPr>
                      <wps:wsp>
                        <wps:cNvPr id="603520" name="Shape 60352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521" name="Shape 603521"/>
                        <wps:cNvSpPr/>
                        <wps:spPr>
                          <a:xfrm>
                            <a:off x="6096" y="0"/>
                            <a:ext cx="356921" cy="9144"/>
                          </a:xfrm>
                          <a:custGeom>
                            <a:avLst/>
                            <a:gdLst/>
                            <a:ahLst/>
                            <a:cxnLst/>
                            <a:rect l="0" t="0" r="0" b="0"/>
                            <a:pathLst>
                              <a:path w="356921" h="9144">
                                <a:moveTo>
                                  <a:pt x="0" y="0"/>
                                </a:moveTo>
                                <a:lnTo>
                                  <a:pt x="356921" y="0"/>
                                </a:lnTo>
                                <a:lnTo>
                                  <a:pt x="35692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522" name="Shape 603522"/>
                        <wps:cNvSpPr/>
                        <wps:spPr>
                          <a:xfrm>
                            <a:off x="36304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523" name="Shape 603523"/>
                        <wps:cNvSpPr/>
                        <wps:spPr>
                          <a:xfrm>
                            <a:off x="369138" y="0"/>
                            <a:ext cx="1344422" cy="9144"/>
                          </a:xfrm>
                          <a:custGeom>
                            <a:avLst/>
                            <a:gdLst/>
                            <a:ahLst/>
                            <a:cxnLst/>
                            <a:rect l="0" t="0" r="0" b="0"/>
                            <a:pathLst>
                              <a:path w="1344422" h="9144">
                                <a:moveTo>
                                  <a:pt x="0" y="0"/>
                                </a:moveTo>
                                <a:lnTo>
                                  <a:pt x="1344422" y="0"/>
                                </a:lnTo>
                                <a:lnTo>
                                  <a:pt x="134442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524" name="Shape 603524"/>
                        <wps:cNvSpPr/>
                        <wps:spPr>
                          <a:xfrm>
                            <a:off x="171356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525" name="Shape 603525"/>
                        <wps:cNvSpPr/>
                        <wps:spPr>
                          <a:xfrm>
                            <a:off x="1719656" y="0"/>
                            <a:ext cx="2152777" cy="9144"/>
                          </a:xfrm>
                          <a:custGeom>
                            <a:avLst/>
                            <a:gdLst/>
                            <a:ahLst/>
                            <a:cxnLst/>
                            <a:rect l="0" t="0" r="0" b="0"/>
                            <a:pathLst>
                              <a:path w="2152777" h="9144">
                                <a:moveTo>
                                  <a:pt x="0" y="0"/>
                                </a:moveTo>
                                <a:lnTo>
                                  <a:pt x="2152777" y="0"/>
                                </a:lnTo>
                                <a:lnTo>
                                  <a:pt x="215277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526" name="Shape 603526"/>
                        <wps:cNvSpPr/>
                        <wps:spPr>
                          <a:xfrm>
                            <a:off x="387243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527" name="Shape 603527"/>
                        <wps:cNvSpPr/>
                        <wps:spPr>
                          <a:xfrm>
                            <a:off x="3878529" y="0"/>
                            <a:ext cx="1527683" cy="9144"/>
                          </a:xfrm>
                          <a:custGeom>
                            <a:avLst/>
                            <a:gdLst/>
                            <a:ahLst/>
                            <a:cxnLst/>
                            <a:rect l="0" t="0" r="0" b="0"/>
                            <a:pathLst>
                              <a:path w="1527683" h="9144">
                                <a:moveTo>
                                  <a:pt x="0" y="0"/>
                                </a:moveTo>
                                <a:lnTo>
                                  <a:pt x="1527683" y="0"/>
                                </a:lnTo>
                                <a:lnTo>
                                  <a:pt x="152768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528" name="Shape 603528"/>
                        <wps:cNvSpPr/>
                        <wps:spPr>
                          <a:xfrm>
                            <a:off x="540621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529" name="Shape 603529"/>
                        <wps:cNvSpPr/>
                        <wps:spPr>
                          <a:xfrm>
                            <a:off x="5412308" y="0"/>
                            <a:ext cx="713537" cy="9144"/>
                          </a:xfrm>
                          <a:custGeom>
                            <a:avLst/>
                            <a:gdLst/>
                            <a:ahLst/>
                            <a:cxnLst/>
                            <a:rect l="0" t="0" r="0" b="0"/>
                            <a:pathLst>
                              <a:path w="713537" h="9144">
                                <a:moveTo>
                                  <a:pt x="0" y="0"/>
                                </a:moveTo>
                                <a:lnTo>
                                  <a:pt x="713537" y="0"/>
                                </a:lnTo>
                                <a:lnTo>
                                  <a:pt x="71353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530" name="Shape 603530"/>
                        <wps:cNvSpPr/>
                        <wps:spPr>
                          <a:xfrm>
                            <a:off x="612592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531" name="Shape 603531"/>
                        <wps:cNvSpPr/>
                        <wps:spPr>
                          <a:xfrm>
                            <a:off x="0" y="6045"/>
                            <a:ext cx="9144" cy="527609"/>
                          </a:xfrm>
                          <a:custGeom>
                            <a:avLst/>
                            <a:gdLst/>
                            <a:ahLst/>
                            <a:cxnLst/>
                            <a:rect l="0" t="0" r="0" b="0"/>
                            <a:pathLst>
                              <a:path w="9144" h="527609">
                                <a:moveTo>
                                  <a:pt x="0" y="0"/>
                                </a:moveTo>
                                <a:lnTo>
                                  <a:pt x="9144" y="0"/>
                                </a:lnTo>
                                <a:lnTo>
                                  <a:pt x="9144" y="527609"/>
                                </a:lnTo>
                                <a:lnTo>
                                  <a:pt x="0" y="52760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532" name="Shape 603532"/>
                        <wps:cNvSpPr/>
                        <wps:spPr>
                          <a:xfrm>
                            <a:off x="363042" y="6045"/>
                            <a:ext cx="9144" cy="527609"/>
                          </a:xfrm>
                          <a:custGeom>
                            <a:avLst/>
                            <a:gdLst/>
                            <a:ahLst/>
                            <a:cxnLst/>
                            <a:rect l="0" t="0" r="0" b="0"/>
                            <a:pathLst>
                              <a:path w="9144" h="527609">
                                <a:moveTo>
                                  <a:pt x="0" y="0"/>
                                </a:moveTo>
                                <a:lnTo>
                                  <a:pt x="9144" y="0"/>
                                </a:lnTo>
                                <a:lnTo>
                                  <a:pt x="9144" y="527609"/>
                                </a:lnTo>
                                <a:lnTo>
                                  <a:pt x="0" y="52760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533" name="Shape 603533"/>
                        <wps:cNvSpPr/>
                        <wps:spPr>
                          <a:xfrm>
                            <a:off x="1713560" y="6045"/>
                            <a:ext cx="9144" cy="527609"/>
                          </a:xfrm>
                          <a:custGeom>
                            <a:avLst/>
                            <a:gdLst/>
                            <a:ahLst/>
                            <a:cxnLst/>
                            <a:rect l="0" t="0" r="0" b="0"/>
                            <a:pathLst>
                              <a:path w="9144" h="527609">
                                <a:moveTo>
                                  <a:pt x="0" y="0"/>
                                </a:moveTo>
                                <a:lnTo>
                                  <a:pt x="9144" y="0"/>
                                </a:lnTo>
                                <a:lnTo>
                                  <a:pt x="9144" y="527609"/>
                                </a:lnTo>
                                <a:lnTo>
                                  <a:pt x="0" y="52760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238" name="Shape 14238"/>
                        <wps:cNvSpPr/>
                        <wps:spPr>
                          <a:xfrm>
                            <a:off x="369138" y="6096"/>
                            <a:ext cx="1344422" cy="527558"/>
                          </a:xfrm>
                          <a:custGeom>
                            <a:avLst/>
                            <a:gdLst/>
                            <a:ahLst/>
                            <a:cxnLst/>
                            <a:rect l="0" t="0" r="0" b="0"/>
                            <a:pathLst>
                              <a:path w="1344422" h="527558">
                                <a:moveTo>
                                  <a:pt x="1344422" y="0"/>
                                </a:moveTo>
                                <a:lnTo>
                                  <a:pt x="0" y="527558"/>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603534" name="Shape 603534"/>
                        <wps:cNvSpPr/>
                        <wps:spPr>
                          <a:xfrm>
                            <a:off x="3872433" y="6045"/>
                            <a:ext cx="9144" cy="527609"/>
                          </a:xfrm>
                          <a:custGeom>
                            <a:avLst/>
                            <a:gdLst/>
                            <a:ahLst/>
                            <a:cxnLst/>
                            <a:rect l="0" t="0" r="0" b="0"/>
                            <a:pathLst>
                              <a:path w="9144" h="527609">
                                <a:moveTo>
                                  <a:pt x="0" y="0"/>
                                </a:moveTo>
                                <a:lnTo>
                                  <a:pt x="9144" y="0"/>
                                </a:lnTo>
                                <a:lnTo>
                                  <a:pt x="9144" y="527609"/>
                                </a:lnTo>
                                <a:lnTo>
                                  <a:pt x="0" y="52760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35" name="Shape 603535"/>
                        <wps:cNvSpPr/>
                        <wps:spPr>
                          <a:xfrm>
                            <a:off x="5406213" y="6045"/>
                            <a:ext cx="9144" cy="527609"/>
                          </a:xfrm>
                          <a:custGeom>
                            <a:avLst/>
                            <a:gdLst/>
                            <a:ahLst/>
                            <a:cxnLst/>
                            <a:rect l="0" t="0" r="0" b="0"/>
                            <a:pathLst>
                              <a:path w="9144" h="527609">
                                <a:moveTo>
                                  <a:pt x="0" y="0"/>
                                </a:moveTo>
                                <a:lnTo>
                                  <a:pt x="9144" y="0"/>
                                </a:lnTo>
                                <a:lnTo>
                                  <a:pt x="9144" y="527609"/>
                                </a:lnTo>
                                <a:lnTo>
                                  <a:pt x="0" y="52760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36" name="Shape 603536"/>
                        <wps:cNvSpPr/>
                        <wps:spPr>
                          <a:xfrm>
                            <a:off x="6125922" y="6045"/>
                            <a:ext cx="9144" cy="527609"/>
                          </a:xfrm>
                          <a:custGeom>
                            <a:avLst/>
                            <a:gdLst/>
                            <a:ahLst/>
                            <a:cxnLst/>
                            <a:rect l="0" t="0" r="0" b="0"/>
                            <a:pathLst>
                              <a:path w="9144" h="527609">
                                <a:moveTo>
                                  <a:pt x="0" y="0"/>
                                </a:moveTo>
                                <a:lnTo>
                                  <a:pt x="9144" y="0"/>
                                </a:lnTo>
                                <a:lnTo>
                                  <a:pt x="9144" y="527609"/>
                                </a:lnTo>
                                <a:lnTo>
                                  <a:pt x="0" y="52760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14242" name="Rectangle 14242"/>
                        <wps:cNvSpPr/>
                        <wps:spPr>
                          <a:xfrm rot="-5399999">
                            <a:off x="86295" y="617939"/>
                            <a:ext cx="235528" cy="181116"/>
                          </a:xfrm>
                          <a:prstGeom prst="rect">
                            <a:avLst/>
                          </a:prstGeom>
                          <a:ln>
                            <a:noFill/>
                          </a:ln>
                        </wps:spPr>
                        <wps:txbx>
                          <w:txbxContent>
                            <w:p w:rsidR="009317E9" w:rsidRDefault="00E265DE">
                              <w:pPr>
                                <w:spacing w:after="160" w:line="259" w:lineRule="auto"/>
                                <w:ind w:left="0" w:right="0" w:firstLine="0"/>
                                <w:jc w:val="left"/>
                              </w:pPr>
                              <w:r>
                                <w:rPr>
                                  <w:b/>
                                </w:rPr>
                                <w:t>Се</w:t>
                              </w:r>
                            </w:p>
                          </w:txbxContent>
                        </wps:txbx>
                        <wps:bodyPr horzOverflow="overflow" vert="horz" lIns="0" tIns="0" rIns="0" bIns="0" rtlCol="0">
                          <a:noAutofit/>
                        </wps:bodyPr>
                      </wps:wsp>
                      <wps:wsp>
                        <wps:cNvPr id="14243" name="Rectangle 14243"/>
                        <wps:cNvSpPr/>
                        <wps:spPr>
                          <a:xfrm rot="-5399999">
                            <a:off x="274970" y="626757"/>
                            <a:ext cx="217893" cy="181116"/>
                          </a:xfrm>
                          <a:prstGeom prst="rect">
                            <a:avLst/>
                          </a:prstGeom>
                          <a:ln>
                            <a:noFill/>
                          </a:ln>
                        </wps:spPr>
                        <wps:txbx>
                          <w:txbxContent>
                            <w:p w:rsidR="009317E9" w:rsidRDefault="00E265DE">
                              <w:pPr>
                                <w:spacing w:after="160" w:line="259" w:lineRule="auto"/>
                                <w:ind w:left="0" w:right="0" w:firstLine="0"/>
                                <w:jc w:val="left"/>
                              </w:pPr>
                              <w:r>
                                <w:rPr>
                                  <w:b/>
                                </w:rPr>
                                <w:t>нт</w:t>
                              </w:r>
                            </w:p>
                          </w:txbxContent>
                        </wps:txbx>
                        <wps:bodyPr horzOverflow="overflow" vert="horz" lIns="0" tIns="0" rIns="0" bIns="0" rtlCol="0">
                          <a:noAutofit/>
                        </wps:bodyPr>
                      </wps:wsp>
                      <wps:wsp>
                        <wps:cNvPr id="603537" name="Shape 603537"/>
                        <wps:cNvSpPr/>
                        <wps:spPr>
                          <a:xfrm>
                            <a:off x="0" y="53365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38" name="Shape 603538"/>
                        <wps:cNvSpPr/>
                        <wps:spPr>
                          <a:xfrm>
                            <a:off x="6096" y="533653"/>
                            <a:ext cx="356921" cy="9144"/>
                          </a:xfrm>
                          <a:custGeom>
                            <a:avLst/>
                            <a:gdLst/>
                            <a:ahLst/>
                            <a:cxnLst/>
                            <a:rect l="0" t="0" r="0" b="0"/>
                            <a:pathLst>
                              <a:path w="356921" h="9144">
                                <a:moveTo>
                                  <a:pt x="0" y="0"/>
                                </a:moveTo>
                                <a:lnTo>
                                  <a:pt x="356921" y="0"/>
                                </a:lnTo>
                                <a:lnTo>
                                  <a:pt x="35692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39" name="Shape 603539"/>
                        <wps:cNvSpPr/>
                        <wps:spPr>
                          <a:xfrm>
                            <a:off x="363042" y="53365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40" name="Shape 603540"/>
                        <wps:cNvSpPr/>
                        <wps:spPr>
                          <a:xfrm>
                            <a:off x="369138" y="53365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41" name="Shape 603541"/>
                        <wps:cNvSpPr/>
                        <wps:spPr>
                          <a:xfrm>
                            <a:off x="375234" y="533653"/>
                            <a:ext cx="1338326" cy="9144"/>
                          </a:xfrm>
                          <a:custGeom>
                            <a:avLst/>
                            <a:gdLst/>
                            <a:ahLst/>
                            <a:cxnLst/>
                            <a:rect l="0" t="0" r="0" b="0"/>
                            <a:pathLst>
                              <a:path w="1338326" h="9144">
                                <a:moveTo>
                                  <a:pt x="0" y="0"/>
                                </a:moveTo>
                                <a:lnTo>
                                  <a:pt x="1338326" y="0"/>
                                </a:lnTo>
                                <a:lnTo>
                                  <a:pt x="133832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42" name="Shape 603542"/>
                        <wps:cNvSpPr/>
                        <wps:spPr>
                          <a:xfrm>
                            <a:off x="1713560" y="53365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43" name="Shape 603543"/>
                        <wps:cNvSpPr/>
                        <wps:spPr>
                          <a:xfrm>
                            <a:off x="1719656" y="533653"/>
                            <a:ext cx="2152777" cy="9144"/>
                          </a:xfrm>
                          <a:custGeom>
                            <a:avLst/>
                            <a:gdLst/>
                            <a:ahLst/>
                            <a:cxnLst/>
                            <a:rect l="0" t="0" r="0" b="0"/>
                            <a:pathLst>
                              <a:path w="2152777" h="9144">
                                <a:moveTo>
                                  <a:pt x="0" y="0"/>
                                </a:moveTo>
                                <a:lnTo>
                                  <a:pt x="2152777" y="0"/>
                                </a:lnTo>
                                <a:lnTo>
                                  <a:pt x="215277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44" name="Shape 603544"/>
                        <wps:cNvSpPr/>
                        <wps:spPr>
                          <a:xfrm>
                            <a:off x="3872433" y="53365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45" name="Shape 603545"/>
                        <wps:cNvSpPr/>
                        <wps:spPr>
                          <a:xfrm>
                            <a:off x="3878529" y="533653"/>
                            <a:ext cx="1527683" cy="9144"/>
                          </a:xfrm>
                          <a:custGeom>
                            <a:avLst/>
                            <a:gdLst/>
                            <a:ahLst/>
                            <a:cxnLst/>
                            <a:rect l="0" t="0" r="0" b="0"/>
                            <a:pathLst>
                              <a:path w="1527683" h="9144">
                                <a:moveTo>
                                  <a:pt x="0" y="0"/>
                                </a:moveTo>
                                <a:lnTo>
                                  <a:pt x="1527683" y="0"/>
                                </a:lnTo>
                                <a:lnTo>
                                  <a:pt x="152768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46" name="Shape 603546"/>
                        <wps:cNvSpPr/>
                        <wps:spPr>
                          <a:xfrm>
                            <a:off x="5406213" y="53365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47" name="Shape 603547"/>
                        <wps:cNvSpPr/>
                        <wps:spPr>
                          <a:xfrm>
                            <a:off x="5412308" y="533653"/>
                            <a:ext cx="713537" cy="9144"/>
                          </a:xfrm>
                          <a:custGeom>
                            <a:avLst/>
                            <a:gdLst/>
                            <a:ahLst/>
                            <a:cxnLst/>
                            <a:rect l="0" t="0" r="0" b="0"/>
                            <a:pathLst>
                              <a:path w="713537" h="9144">
                                <a:moveTo>
                                  <a:pt x="0" y="0"/>
                                </a:moveTo>
                                <a:lnTo>
                                  <a:pt x="713537" y="0"/>
                                </a:lnTo>
                                <a:lnTo>
                                  <a:pt x="71353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48" name="Shape 603548"/>
                        <wps:cNvSpPr/>
                        <wps:spPr>
                          <a:xfrm>
                            <a:off x="6125922" y="53365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49" name="Shape 603549"/>
                        <wps:cNvSpPr/>
                        <wps:spPr>
                          <a:xfrm>
                            <a:off x="0" y="539749"/>
                            <a:ext cx="9144" cy="179832"/>
                          </a:xfrm>
                          <a:custGeom>
                            <a:avLst/>
                            <a:gdLst/>
                            <a:ahLst/>
                            <a:cxnLst/>
                            <a:rect l="0" t="0" r="0" b="0"/>
                            <a:pathLst>
                              <a:path w="9144" h="179832">
                                <a:moveTo>
                                  <a:pt x="0" y="0"/>
                                </a:moveTo>
                                <a:lnTo>
                                  <a:pt x="9144" y="0"/>
                                </a:lnTo>
                                <a:lnTo>
                                  <a:pt x="9144" y="179832"/>
                                </a:lnTo>
                                <a:lnTo>
                                  <a:pt x="0" y="17983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50" name="Shape 603550"/>
                        <wps:cNvSpPr/>
                        <wps:spPr>
                          <a:xfrm>
                            <a:off x="363042" y="539749"/>
                            <a:ext cx="9144" cy="179832"/>
                          </a:xfrm>
                          <a:custGeom>
                            <a:avLst/>
                            <a:gdLst/>
                            <a:ahLst/>
                            <a:cxnLst/>
                            <a:rect l="0" t="0" r="0" b="0"/>
                            <a:pathLst>
                              <a:path w="9144" h="179832">
                                <a:moveTo>
                                  <a:pt x="0" y="0"/>
                                </a:moveTo>
                                <a:lnTo>
                                  <a:pt x="9144" y="0"/>
                                </a:lnTo>
                                <a:lnTo>
                                  <a:pt x="9144" y="179832"/>
                                </a:lnTo>
                                <a:lnTo>
                                  <a:pt x="0" y="17983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51" name="Shape 603551"/>
                        <wps:cNvSpPr/>
                        <wps:spPr>
                          <a:xfrm>
                            <a:off x="0" y="71958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52" name="Shape 603552"/>
                        <wps:cNvSpPr/>
                        <wps:spPr>
                          <a:xfrm>
                            <a:off x="363042" y="71958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53" name="Shape 603553"/>
                        <wps:cNvSpPr/>
                        <wps:spPr>
                          <a:xfrm>
                            <a:off x="0" y="725677"/>
                            <a:ext cx="9144" cy="173736"/>
                          </a:xfrm>
                          <a:custGeom>
                            <a:avLst/>
                            <a:gdLst/>
                            <a:ahLst/>
                            <a:cxnLst/>
                            <a:rect l="0" t="0" r="0" b="0"/>
                            <a:pathLst>
                              <a:path w="9144" h="173736">
                                <a:moveTo>
                                  <a:pt x="0" y="0"/>
                                </a:moveTo>
                                <a:lnTo>
                                  <a:pt x="9144" y="0"/>
                                </a:lnTo>
                                <a:lnTo>
                                  <a:pt x="9144" y="173736"/>
                                </a:lnTo>
                                <a:lnTo>
                                  <a:pt x="0" y="17373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54" name="Shape 603554"/>
                        <wps:cNvSpPr/>
                        <wps:spPr>
                          <a:xfrm>
                            <a:off x="363042" y="725677"/>
                            <a:ext cx="9144" cy="173736"/>
                          </a:xfrm>
                          <a:custGeom>
                            <a:avLst/>
                            <a:gdLst/>
                            <a:ahLst/>
                            <a:cxnLst/>
                            <a:rect l="0" t="0" r="0" b="0"/>
                            <a:pathLst>
                              <a:path w="9144" h="173736">
                                <a:moveTo>
                                  <a:pt x="0" y="0"/>
                                </a:moveTo>
                                <a:lnTo>
                                  <a:pt x="9144" y="0"/>
                                </a:lnTo>
                                <a:lnTo>
                                  <a:pt x="9144" y="173736"/>
                                </a:lnTo>
                                <a:lnTo>
                                  <a:pt x="0" y="17373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14266" name="Rectangle 14266"/>
                        <wps:cNvSpPr/>
                        <wps:spPr>
                          <a:xfrm rot="-5399999">
                            <a:off x="-199703" y="1572806"/>
                            <a:ext cx="807526" cy="181116"/>
                          </a:xfrm>
                          <a:prstGeom prst="rect">
                            <a:avLst/>
                          </a:prstGeom>
                          <a:ln>
                            <a:noFill/>
                          </a:ln>
                        </wps:spPr>
                        <wps:txbx>
                          <w:txbxContent>
                            <w:p w:rsidR="009317E9" w:rsidRDefault="00E265DE">
                              <w:pPr>
                                <w:spacing w:after="160" w:line="259" w:lineRule="auto"/>
                                <w:ind w:left="0" w:right="0" w:firstLine="0"/>
                                <w:jc w:val="left"/>
                              </w:pPr>
                              <w:r>
                                <w:rPr>
                                  <w:b/>
                                </w:rPr>
                                <w:t>Октябрь</w:t>
                              </w:r>
                            </w:p>
                          </w:txbxContent>
                        </wps:txbx>
                        <wps:bodyPr horzOverflow="overflow" vert="horz" lIns="0" tIns="0" rIns="0" bIns="0" rtlCol="0">
                          <a:noAutofit/>
                        </wps:bodyPr>
                      </wps:wsp>
                      <wps:wsp>
                        <wps:cNvPr id="14267" name="Rectangle 14267"/>
                        <wps:cNvSpPr/>
                        <wps:spPr>
                          <a:xfrm rot="-5399999">
                            <a:off x="167778" y="1322719"/>
                            <a:ext cx="50673" cy="224381"/>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603555" name="Shape 603555"/>
                        <wps:cNvSpPr/>
                        <wps:spPr>
                          <a:xfrm>
                            <a:off x="0" y="89941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56" name="Shape 603556"/>
                        <wps:cNvSpPr/>
                        <wps:spPr>
                          <a:xfrm>
                            <a:off x="6096" y="899413"/>
                            <a:ext cx="356921" cy="9144"/>
                          </a:xfrm>
                          <a:custGeom>
                            <a:avLst/>
                            <a:gdLst/>
                            <a:ahLst/>
                            <a:cxnLst/>
                            <a:rect l="0" t="0" r="0" b="0"/>
                            <a:pathLst>
                              <a:path w="356921" h="9144">
                                <a:moveTo>
                                  <a:pt x="0" y="0"/>
                                </a:moveTo>
                                <a:lnTo>
                                  <a:pt x="356921" y="0"/>
                                </a:lnTo>
                                <a:lnTo>
                                  <a:pt x="35692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57" name="Shape 603557"/>
                        <wps:cNvSpPr/>
                        <wps:spPr>
                          <a:xfrm>
                            <a:off x="363042" y="89941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58" name="Shape 603558"/>
                        <wps:cNvSpPr/>
                        <wps:spPr>
                          <a:xfrm>
                            <a:off x="369138" y="89941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59" name="Shape 603559"/>
                        <wps:cNvSpPr/>
                        <wps:spPr>
                          <a:xfrm>
                            <a:off x="375234" y="899413"/>
                            <a:ext cx="1338326" cy="9144"/>
                          </a:xfrm>
                          <a:custGeom>
                            <a:avLst/>
                            <a:gdLst/>
                            <a:ahLst/>
                            <a:cxnLst/>
                            <a:rect l="0" t="0" r="0" b="0"/>
                            <a:pathLst>
                              <a:path w="1338326" h="9144">
                                <a:moveTo>
                                  <a:pt x="0" y="0"/>
                                </a:moveTo>
                                <a:lnTo>
                                  <a:pt x="1338326" y="0"/>
                                </a:lnTo>
                                <a:lnTo>
                                  <a:pt x="133832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60" name="Shape 603560"/>
                        <wps:cNvSpPr/>
                        <wps:spPr>
                          <a:xfrm>
                            <a:off x="1713560" y="89941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61" name="Shape 603561"/>
                        <wps:cNvSpPr/>
                        <wps:spPr>
                          <a:xfrm>
                            <a:off x="1719656" y="899413"/>
                            <a:ext cx="2152777" cy="9144"/>
                          </a:xfrm>
                          <a:custGeom>
                            <a:avLst/>
                            <a:gdLst/>
                            <a:ahLst/>
                            <a:cxnLst/>
                            <a:rect l="0" t="0" r="0" b="0"/>
                            <a:pathLst>
                              <a:path w="2152777" h="9144">
                                <a:moveTo>
                                  <a:pt x="0" y="0"/>
                                </a:moveTo>
                                <a:lnTo>
                                  <a:pt x="2152777" y="0"/>
                                </a:lnTo>
                                <a:lnTo>
                                  <a:pt x="215277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62" name="Shape 603562"/>
                        <wps:cNvSpPr/>
                        <wps:spPr>
                          <a:xfrm>
                            <a:off x="3872433" y="89941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63" name="Shape 603563"/>
                        <wps:cNvSpPr/>
                        <wps:spPr>
                          <a:xfrm>
                            <a:off x="3878529" y="899413"/>
                            <a:ext cx="1527683" cy="9144"/>
                          </a:xfrm>
                          <a:custGeom>
                            <a:avLst/>
                            <a:gdLst/>
                            <a:ahLst/>
                            <a:cxnLst/>
                            <a:rect l="0" t="0" r="0" b="0"/>
                            <a:pathLst>
                              <a:path w="1527683" h="9144">
                                <a:moveTo>
                                  <a:pt x="0" y="0"/>
                                </a:moveTo>
                                <a:lnTo>
                                  <a:pt x="1527683" y="0"/>
                                </a:lnTo>
                                <a:lnTo>
                                  <a:pt x="152768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64" name="Shape 603564"/>
                        <wps:cNvSpPr/>
                        <wps:spPr>
                          <a:xfrm>
                            <a:off x="5406213" y="89941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65" name="Shape 603565"/>
                        <wps:cNvSpPr/>
                        <wps:spPr>
                          <a:xfrm>
                            <a:off x="5412308" y="899413"/>
                            <a:ext cx="713537" cy="9144"/>
                          </a:xfrm>
                          <a:custGeom>
                            <a:avLst/>
                            <a:gdLst/>
                            <a:ahLst/>
                            <a:cxnLst/>
                            <a:rect l="0" t="0" r="0" b="0"/>
                            <a:pathLst>
                              <a:path w="713537" h="9144">
                                <a:moveTo>
                                  <a:pt x="0" y="0"/>
                                </a:moveTo>
                                <a:lnTo>
                                  <a:pt x="713537" y="0"/>
                                </a:lnTo>
                                <a:lnTo>
                                  <a:pt x="71353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66" name="Shape 603566"/>
                        <wps:cNvSpPr/>
                        <wps:spPr>
                          <a:xfrm>
                            <a:off x="6125922" y="89941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67" name="Shape 603567"/>
                        <wps:cNvSpPr/>
                        <wps:spPr>
                          <a:xfrm>
                            <a:off x="0" y="905509"/>
                            <a:ext cx="9144" cy="527304"/>
                          </a:xfrm>
                          <a:custGeom>
                            <a:avLst/>
                            <a:gdLst/>
                            <a:ahLst/>
                            <a:cxnLst/>
                            <a:rect l="0" t="0" r="0" b="0"/>
                            <a:pathLst>
                              <a:path w="9144" h="527304">
                                <a:moveTo>
                                  <a:pt x="0" y="0"/>
                                </a:moveTo>
                                <a:lnTo>
                                  <a:pt x="9144" y="0"/>
                                </a:lnTo>
                                <a:lnTo>
                                  <a:pt x="9144" y="527304"/>
                                </a:lnTo>
                                <a:lnTo>
                                  <a:pt x="0" y="52730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68" name="Shape 603568"/>
                        <wps:cNvSpPr/>
                        <wps:spPr>
                          <a:xfrm>
                            <a:off x="363042" y="905509"/>
                            <a:ext cx="9144" cy="527304"/>
                          </a:xfrm>
                          <a:custGeom>
                            <a:avLst/>
                            <a:gdLst/>
                            <a:ahLst/>
                            <a:cxnLst/>
                            <a:rect l="0" t="0" r="0" b="0"/>
                            <a:pathLst>
                              <a:path w="9144" h="527304">
                                <a:moveTo>
                                  <a:pt x="0" y="0"/>
                                </a:moveTo>
                                <a:lnTo>
                                  <a:pt x="9144" y="0"/>
                                </a:lnTo>
                                <a:lnTo>
                                  <a:pt x="9144" y="527304"/>
                                </a:lnTo>
                                <a:lnTo>
                                  <a:pt x="0" y="52730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69" name="Shape 603569"/>
                        <wps:cNvSpPr/>
                        <wps:spPr>
                          <a:xfrm>
                            <a:off x="1713560" y="905509"/>
                            <a:ext cx="9144" cy="527304"/>
                          </a:xfrm>
                          <a:custGeom>
                            <a:avLst/>
                            <a:gdLst/>
                            <a:ahLst/>
                            <a:cxnLst/>
                            <a:rect l="0" t="0" r="0" b="0"/>
                            <a:pathLst>
                              <a:path w="9144" h="527304">
                                <a:moveTo>
                                  <a:pt x="0" y="0"/>
                                </a:moveTo>
                                <a:lnTo>
                                  <a:pt x="9144" y="0"/>
                                </a:lnTo>
                                <a:lnTo>
                                  <a:pt x="9144" y="527304"/>
                                </a:lnTo>
                                <a:lnTo>
                                  <a:pt x="0" y="52730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70" name="Shape 603570"/>
                        <wps:cNvSpPr/>
                        <wps:spPr>
                          <a:xfrm>
                            <a:off x="3872433" y="905509"/>
                            <a:ext cx="9144" cy="527304"/>
                          </a:xfrm>
                          <a:custGeom>
                            <a:avLst/>
                            <a:gdLst/>
                            <a:ahLst/>
                            <a:cxnLst/>
                            <a:rect l="0" t="0" r="0" b="0"/>
                            <a:pathLst>
                              <a:path w="9144" h="527304">
                                <a:moveTo>
                                  <a:pt x="0" y="0"/>
                                </a:moveTo>
                                <a:lnTo>
                                  <a:pt x="9144" y="0"/>
                                </a:lnTo>
                                <a:lnTo>
                                  <a:pt x="9144" y="527304"/>
                                </a:lnTo>
                                <a:lnTo>
                                  <a:pt x="0" y="52730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71" name="Shape 603571"/>
                        <wps:cNvSpPr/>
                        <wps:spPr>
                          <a:xfrm>
                            <a:off x="5406213" y="905509"/>
                            <a:ext cx="9144" cy="527304"/>
                          </a:xfrm>
                          <a:custGeom>
                            <a:avLst/>
                            <a:gdLst/>
                            <a:ahLst/>
                            <a:cxnLst/>
                            <a:rect l="0" t="0" r="0" b="0"/>
                            <a:pathLst>
                              <a:path w="9144" h="527304">
                                <a:moveTo>
                                  <a:pt x="0" y="0"/>
                                </a:moveTo>
                                <a:lnTo>
                                  <a:pt x="9144" y="0"/>
                                </a:lnTo>
                                <a:lnTo>
                                  <a:pt x="9144" y="527304"/>
                                </a:lnTo>
                                <a:lnTo>
                                  <a:pt x="0" y="52730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72" name="Shape 603572"/>
                        <wps:cNvSpPr/>
                        <wps:spPr>
                          <a:xfrm>
                            <a:off x="6125922" y="905509"/>
                            <a:ext cx="9144" cy="527304"/>
                          </a:xfrm>
                          <a:custGeom>
                            <a:avLst/>
                            <a:gdLst/>
                            <a:ahLst/>
                            <a:cxnLst/>
                            <a:rect l="0" t="0" r="0" b="0"/>
                            <a:pathLst>
                              <a:path w="9144" h="527304">
                                <a:moveTo>
                                  <a:pt x="0" y="0"/>
                                </a:moveTo>
                                <a:lnTo>
                                  <a:pt x="9144" y="0"/>
                                </a:lnTo>
                                <a:lnTo>
                                  <a:pt x="9144" y="527304"/>
                                </a:lnTo>
                                <a:lnTo>
                                  <a:pt x="0" y="52730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73" name="Shape 603573"/>
                        <wps:cNvSpPr/>
                        <wps:spPr>
                          <a:xfrm>
                            <a:off x="0" y="143281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74" name="Shape 603574"/>
                        <wps:cNvSpPr/>
                        <wps:spPr>
                          <a:xfrm>
                            <a:off x="363042" y="143281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75" name="Shape 603575"/>
                        <wps:cNvSpPr/>
                        <wps:spPr>
                          <a:xfrm>
                            <a:off x="369138" y="1432813"/>
                            <a:ext cx="1344422" cy="9144"/>
                          </a:xfrm>
                          <a:custGeom>
                            <a:avLst/>
                            <a:gdLst/>
                            <a:ahLst/>
                            <a:cxnLst/>
                            <a:rect l="0" t="0" r="0" b="0"/>
                            <a:pathLst>
                              <a:path w="1344422" h="9144">
                                <a:moveTo>
                                  <a:pt x="0" y="0"/>
                                </a:moveTo>
                                <a:lnTo>
                                  <a:pt x="1344422" y="0"/>
                                </a:lnTo>
                                <a:lnTo>
                                  <a:pt x="1344422"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76" name="Shape 603576"/>
                        <wps:cNvSpPr/>
                        <wps:spPr>
                          <a:xfrm>
                            <a:off x="1713560" y="143281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77" name="Shape 603577"/>
                        <wps:cNvSpPr/>
                        <wps:spPr>
                          <a:xfrm>
                            <a:off x="1719656" y="1432813"/>
                            <a:ext cx="2152777" cy="9144"/>
                          </a:xfrm>
                          <a:custGeom>
                            <a:avLst/>
                            <a:gdLst/>
                            <a:ahLst/>
                            <a:cxnLst/>
                            <a:rect l="0" t="0" r="0" b="0"/>
                            <a:pathLst>
                              <a:path w="2152777" h="9144">
                                <a:moveTo>
                                  <a:pt x="0" y="0"/>
                                </a:moveTo>
                                <a:lnTo>
                                  <a:pt x="2152777" y="0"/>
                                </a:lnTo>
                                <a:lnTo>
                                  <a:pt x="215277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78" name="Shape 603578"/>
                        <wps:cNvSpPr/>
                        <wps:spPr>
                          <a:xfrm>
                            <a:off x="3872433" y="143281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79" name="Shape 603579"/>
                        <wps:cNvSpPr/>
                        <wps:spPr>
                          <a:xfrm>
                            <a:off x="3878529" y="1432813"/>
                            <a:ext cx="1527683" cy="9144"/>
                          </a:xfrm>
                          <a:custGeom>
                            <a:avLst/>
                            <a:gdLst/>
                            <a:ahLst/>
                            <a:cxnLst/>
                            <a:rect l="0" t="0" r="0" b="0"/>
                            <a:pathLst>
                              <a:path w="1527683" h="9144">
                                <a:moveTo>
                                  <a:pt x="0" y="0"/>
                                </a:moveTo>
                                <a:lnTo>
                                  <a:pt x="1527683" y="0"/>
                                </a:lnTo>
                                <a:lnTo>
                                  <a:pt x="152768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80" name="Shape 603580"/>
                        <wps:cNvSpPr/>
                        <wps:spPr>
                          <a:xfrm>
                            <a:off x="5406213" y="143281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81" name="Shape 603581"/>
                        <wps:cNvSpPr/>
                        <wps:spPr>
                          <a:xfrm>
                            <a:off x="5412308" y="1432813"/>
                            <a:ext cx="713537" cy="9144"/>
                          </a:xfrm>
                          <a:custGeom>
                            <a:avLst/>
                            <a:gdLst/>
                            <a:ahLst/>
                            <a:cxnLst/>
                            <a:rect l="0" t="0" r="0" b="0"/>
                            <a:pathLst>
                              <a:path w="713537" h="9144">
                                <a:moveTo>
                                  <a:pt x="0" y="0"/>
                                </a:moveTo>
                                <a:lnTo>
                                  <a:pt x="713537" y="0"/>
                                </a:lnTo>
                                <a:lnTo>
                                  <a:pt x="71353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82" name="Shape 603582"/>
                        <wps:cNvSpPr/>
                        <wps:spPr>
                          <a:xfrm>
                            <a:off x="6125922" y="143281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83" name="Shape 603583"/>
                        <wps:cNvSpPr/>
                        <wps:spPr>
                          <a:xfrm>
                            <a:off x="0" y="1438935"/>
                            <a:ext cx="9144" cy="701344"/>
                          </a:xfrm>
                          <a:custGeom>
                            <a:avLst/>
                            <a:gdLst/>
                            <a:ahLst/>
                            <a:cxnLst/>
                            <a:rect l="0" t="0" r="0" b="0"/>
                            <a:pathLst>
                              <a:path w="9144" h="701344">
                                <a:moveTo>
                                  <a:pt x="0" y="0"/>
                                </a:moveTo>
                                <a:lnTo>
                                  <a:pt x="9144" y="0"/>
                                </a:lnTo>
                                <a:lnTo>
                                  <a:pt x="9144" y="701344"/>
                                </a:lnTo>
                                <a:lnTo>
                                  <a:pt x="0" y="7013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84" name="Shape 603584"/>
                        <wps:cNvSpPr/>
                        <wps:spPr>
                          <a:xfrm>
                            <a:off x="0" y="214028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85" name="Shape 603585"/>
                        <wps:cNvSpPr/>
                        <wps:spPr>
                          <a:xfrm>
                            <a:off x="6096" y="2140280"/>
                            <a:ext cx="356921" cy="9144"/>
                          </a:xfrm>
                          <a:custGeom>
                            <a:avLst/>
                            <a:gdLst/>
                            <a:ahLst/>
                            <a:cxnLst/>
                            <a:rect l="0" t="0" r="0" b="0"/>
                            <a:pathLst>
                              <a:path w="356921" h="9144">
                                <a:moveTo>
                                  <a:pt x="0" y="0"/>
                                </a:moveTo>
                                <a:lnTo>
                                  <a:pt x="356921" y="0"/>
                                </a:lnTo>
                                <a:lnTo>
                                  <a:pt x="35692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86" name="Shape 603586"/>
                        <wps:cNvSpPr/>
                        <wps:spPr>
                          <a:xfrm>
                            <a:off x="363042" y="1438935"/>
                            <a:ext cx="9144" cy="701344"/>
                          </a:xfrm>
                          <a:custGeom>
                            <a:avLst/>
                            <a:gdLst/>
                            <a:ahLst/>
                            <a:cxnLst/>
                            <a:rect l="0" t="0" r="0" b="0"/>
                            <a:pathLst>
                              <a:path w="9144" h="701344">
                                <a:moveTo>
                                  <a:pt x="0" y="0"/>
                                </a:moveTo>
                                <a:lnTo>
                                  <a:pt x="9144" y="0"/>
                                </a:lnTo>
                                <a:lnTo>
                                  <a:pt x="9144" y="701344"/>
                                </a:lnTo>
                                <a:lnTo>
                                  <a:pt x="0" y="7013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87" name="Shape 603587"/>
                        <wps:cNvSpPr/>
                        <wps:spPr>
                          <a:xfrm>
                            <a:off x="363042" y="214028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88" name="Shape 603588"/>
                        <wps:cNvSpPr/>
                        <wps:spPr>
                          <a:xfrm>
                            <a:off x="369138" y="2140280"/>
                            <a:ext cx="1344422" cy="9144"/>
                          </a:xfrm>
                          <a:custGeom>
                            <a:avLst/>
                            <a:gdLst/>
                            <a:ahLst/>
                            <a:cxnLst/>
                            <a:rect l="0" t="0" r="0" b="0"/>
                            <a:pathLst>
                              <a:path w="1344422" h="9144">
                                <a:moveTo>
                                  <a:pt x="0" y="0"/>
                                </a:moveTo>
                                <a:lnTo>
                                  <a:pt x="1344422" y="0"/>
                                </a:lnTo>
                                <a:lnTo>
                                  <a:pt x="1344422"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89" name="Shape 603589"/>
                        <wps:cNvSpPr/>
                        <wps:spPr>
                          <a:xfrm>
                            <a:off x="1713560" y="1438935"/>
                            <a:ext cx="9144" cy="701344"/>
                          </a:xfrm>
                          <a:custGeom>
                            <a:avLst/>
                            <a:gdLst/>
                            <a:ahLst/>
                            <a:cxnLst/>
                            <a:rect l="0" t="0" r="0" b="0"/>
                            <a:pathLst>
                              <a:path w="9144" h="701344">
                                <a:moveTo>
                                  <a:pt x="0" y="0"/>
                                </a:moveTo>
                                <a:lnTo>
                                  <a:pt x="9144" y="0"/>
                                </a:lnTo>
                                <a:lnTo>
                                  <a:pt x="9144" y="701344"/>
                                </a:lnTo>
                                <a:lnTo>
                                  <a:pt x="0" y="7013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90" name="Shape 603590"/>
                        <wps:cNvSpPr/>
                        <wps:spPr>
                          <a:xfrm>
                            <a:off x="1713560" y="214028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91" name="Shape 603591"/>
                        <wps:cNvSpPr/>
                        <wps:spPr>
                          <a:xfrm>
                            <a:off x="1719656" y="2140280"/>
                            <a:ext cx="2152777" cy="9144"/>
                          </a:xfrm>
                          <a:custGeom>
                            <a:avLst/>
                            <a:gdLst/>
                            <a:ahLst/>
                            <a:cxnLst/>
                            <a:rect l="0" t="0" r="0" b="0"/>
                            <a:pathLst>
                              <a:path w="2152777" h="9144">
                                <a:moveTo>
                                  <a:pt x="0" y="0"/>
                                </a:moveTo>
                                <a:lnTo>
                                  <a:pt x="2152777" y="0"/>
                                </a:lnTo>
                                <a:lnTo>
                                  <a:pt x="215277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92" name="Shape 603592"/>
                        <wps:cNvSpPr/>
                        <wps:spPr>
                          <a:xfrm>
                            <a:off x="3872433" y="1438935"/>
                            <a:ext cx="9144" cy="701344"/>
                          </a:xfrm>
                          <a:custGeom>
                            <a:avLst/>
                            <a:gdLst/>
                            <a:ahLst/>
                            <a:cxnLst/>
                            <a:rect l="0" t="0" r="0" b="0"/>
                            <a:pathLst>
                              <a:path w="9144" h="701344">
                                <a:moveTo>
                                  <a:pt x="0" y="0"/>
                                </a:moveTo>
                                <a:lnTo>
                                  <a:pt x="9144" y="0"/>
                                </a:lnTo>
                                <a:lnTo>
                                  <a:pt x="9144" y="701344"/>
                                </a:lnTo>
                                <a:lnTo>
                                  <a:pt x="0" y="7013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93" name="Shape 603593"/>
                        <wps:cNvSpPr/>
                        <wps:spPr>
                          <a:xfrm>
                            <a:off x="3872433" y="214028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94" name="Shape 603594"/>
                        <wps:cNvSpPr/>
                        <wps:spPr>
                          <a:xfrm>
                            <a:off x="3878529" y="2140280"/>
                            <a:ext cx="1527683" cy="9144"/>
                          </a:xfrm>
                          <a:custGeom>
                            <a:avLst/>
                            <a:gdLst/>
                            <a:ahLst/>
                            <a:cxnLst/>
                            <a:rect l="0" t="0" r="0" b="0"/>
                            <a:pathLst>
                              <a:path w="1527683" h="9144">
                                <a:moveTo>
                                  <a:pt x="0" y="0"/>
                                </a:moveTo>
                                <a:lnTo>
                                  <a:pt x="1527683" y="0"/>
                                </a:lnTo>
                                <a:lnTo>
                                  <a:pt x="152768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95" name="Shape 603595"/>
                        <wps:cNvSpPr/>
                        <wps:spPr>
                          <a:xfrm>
                            <a:off x="5406213" y="1438935"/>
                            <a:ext cx="9144" cy="701344"/>
                          </a:xfrm>
                          <a:custGeom>
                            <a:avLst/>
                            <a:gdLst/>
                            <a:ahLst/>
                            <a:cxnLst/>
                            <a:rect l="0" t="0" r="0" b="0"/>
                            <a:pathLst>
                              <a:path w="9144" h="701344">
                                <a:moveTo>
                                  <a:pt x="0" y="0"/>
                                </a:moveTo>
                                <a:lnTo>
                                  <a:pt x="9144" y="0"/>
                                </a:lnTo>
                                <a:lnTo>
                                  <a:pt x="9144" y="701344"/>
                                </a:lnTo>
                                <a:lnTo>
                                  <a:pt x="0" y="7013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96" name="Shape 603596"/>
                        <wps:cNvSpPr/>
                        <wps:spPr>
                          <a:xfrm>
                            <a:off x="5406213" y="214028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97" name="Shape 603597"/>
                        <wps:cNvSpPr/>
                        <wps:spPr>
                          <a:xfrm>
                            <a:off x="5412308" y="2140280"/>
                            <a:ext cx="713537" cy="9144"/>
                          </a:xfrm>
                          <a:custGeom>
                            <a:avLst/>
                            <a:gdLst/>
                            <a:ahLst/>
                            <a:cxnLst/>
                            <a:rect l="0" t="0" r="0" b="0"/>
                            <a:pathLst>
                              <a:path w="713537" h="9144">
                                <a:moveTo>
                                  <a:pt x="0" y="0"/>
                                </a:moveTo>
                                <a:lnTo>
                                  <a:pt x="713537" y="0"/>
                                </a:lnTo>
                                <a:lnTo>
                                  <a:pt x="71353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98" name="Shape 603598"/>
                        <wps:cNvSpPr/>
                        <wps:spPr>
                          <a:xfrm>
                            <a:off x="6125922" y="1438935"/>
                            <a:ext cx="9144" cy="701344"/>
                          </a:xfrm>
                          <a:custGeom>
                            <a:avLst/>
                            <a:gdLst/>
                            <a:ahLst/>
                            <a:cxnLst/>
                            <a:rect l="0" t="0" r="0" b="0"/>
                            <a:pathLst>
                              <a:path w="9144" h="701344">
                                <a:moveTo>
                                  <a:pt x="0" y="0"/>
                                </a:moveTo>
                                <a:lnTo>
                                  <a:pt x="9144" y="0"/>
                                </a:lnTo>
                                <a:lnTo>
                                  <a:pt x="9144" y="701344"/>
                                </a:lnTo>
                                <a:lnTo>
                                  <a:pt x="0" y="7013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603599" name="Shape 603599"/>
                        <wps:cNvSpPr/>
                        <wps:spPr>
                          <a:xfrm>
                            <a:off x="6125922" y="214028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443980" o:spid="_x0000_s1154" style="position:absolute;left:0;text-align:left;margin-left:35.05pt;margin-top:-77.8pt;width:482.85pt;height:169pt;z-index:-251658240;mso-position-horizontal-relative:text;mso-position-vertical-relative:text" coordsize="61320,21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">
                <v:shape id="Shape 603520" o:spid="_x0000_s1155"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OeVsUA&#10;AADfAAAADwAAAGRycy9kb3ducmV2LnhtbESPy2oCMRSG9wXfIRyhO0281JbRKCoUpFBQ68Ll6eQ4&#10;Mzg5GZOo49s3C6HLn//GN1u0thY38qFyrGHQVyCIc2cqLjQcfj57HyBCRDZYOyYNDwqwmHdeZpgZ&#10;d+cd3faxEGmEQ4YayhibTMqQl2Qx9F1DnLyT8xZjkr6QxuM9jdtaDpWaSIsVp4cSG1qXlJ/3V6uh&#10;uRT+eAlmxb/X7dc7qw2132OtX7vtcgoiUhv/w8/2xmiYqNHbMBEknsQCcv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w55WxQAAAN8AAAAPAAAAAAAAAAAAAAAAAJgCAABkcnMv&#10;ZG93bnJldi54bWxQSwUGAAAAAAQABAD1AAAAigMAAAAA&#10;" path="m,l9144,r,9144l,9144,,e" fillcolor="black" stroked="f" strokeweight="0">
                  <v:stroke miterlimit="83231f" joinstyle="miter"/>
                  <v:path arrowok="t" textboxrect="0,0,9144,9144"/>
                </v:shape>
                <v:shape id="Shape 603521" o:spid="_x0000_s1156" style="position:absolute;left:60;width:3570;height:91;visibility:visible;mso-wrap-style:square;v-text-anchor:top" coordsize="35692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pVascA&#10;AADfAAAADwAAAGRycy9kb3ducmV2LnhtbESPT2sCMRTE74V+h/AK3mqiouhqlCIU7KH4F8/PzXN3&#10;6+Zlu4m6fnsjCB6HmfkNM5k1thQXqn3hWEOnrUAQp84UnGnYbb8/hyB8QDZYOiYNN/Iwm76/TTAx&#10;7sprumxCJiKEfYIa8hCqREqf5mTRt11FHL2jqy2GKOtMmhqvEW5L2VVqIC0WHBdyrGieU3ranK2G&#10;k/rvNat9sbd/o+X8/Psz6h8PRuvWR/M1BhGoCa/ws70wGgaq1+924PEnfgE5v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gqVWrHAAAA3wAAAA8AAAAAAAAAAAAAAAAAmAIAAGRy&#10;cy9kb3ducmV2LnhtbFBLBQYAAAAABAAEAPUAAACMAwAAAAA=&#10;" path="m,l356921,r,9144l,9144,,e" fillcolor="black" stroked="f" strokeweight="0">
                  <v:stroke miterlimit="83231f" joinstyle="miter"/>
                  <v:path arrowok="t" textboxrect="0,0,356921,9144"/>
                </v:shape>
                <v:shape id="Shape 603522" o:spid="_x0000_s1157" style="position:absolute;left:363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2luscA&#10;AADfAAAADwAAAGRycy9kb3ducmV2LnhtbESPT2sCMRTE74LfITyhN026bbVsjaKFgggF/x08vm5e&#10;d5duXtYk6vbbm0LB4zAzv2Gm88424kI+1I41PI4UCOLCmZpLDYf9x/AVRIjIBhvHpOGXAsxn/d4U&#10;c+OuvKXLLpYiQTjkqKGKsc2lDEVFFsPItcTJ+3beYkzSl9J4vCa4bWSm1FharDktVNjSe0XFz+5s&#10;NbSn0h9PwSz567xZT1itqPt81vph0C3eQETq4j38314ZDWP19JJl8PcnfQE5u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1dpbrHAAAA3wAAAA8AAAAAAAAAAAAAAAAAmAIAAGRy&#10;cy9kb3ducmV2LnhtbFBLBQYAAAAABAAEAPUAAACMAwAAAAA=&#10;" path="m,l9144,r,9144l,9144,,e" fillcolor="black" stroked="f" strokeweight="0">
                  <v:stroke miterlimit="83231f" joinstyle="miter"/>
                  <v:path arrowok="t" textboxrect="0,0,9144,9144"/>
                </v:shape>
                <v:shape id="Shape 603523" o:spid="_x0000_s1158" style="position:absolute;left:3691;width:13444;height:91;visibility:visible;mso-wrap-style:square;v-text-anchor:top" coordsize="134442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HwzsUA&#10;AADfAAAADwAAAGRycy9kb3ducmV2LnhtbESP0YrCMBRE3wX/IVzBN021rEo1igiC7ApL1Q+4NNe2&#10;2NyUJrVdv94sLOzjMDNnmM2uN5V4UuNKywpm0wgEcWZ1ybmC2/U4WYFwHlljZZkU/JCD3XY42GCi&#10;bccpPS8+FwHCLkEFhfd1IqXLCjLoprYmDt7dNgZ9kE0udYNdgJtKzqNoIQ2WHBYKrOlQUPa4tEaB&#10;1F1MVUpnt2zb1/fnV+bN/azUeNTv1yA89f4//Nc+aQWLKP6Yx/D7J3wBuX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AfDOxQAAAN8AAAAPAAAAAAAAAAAAAAAAAJgCAABkcnMv&#10;ZG93bnJldi54bWxQSwUGAAAAAAQABAD1AAAAigMAAAAA&#10;" path="m,l1344422,r,9144l,9144,,e" fillcolor="black" stroked="f" strokeweight="0">
                  <v:stroke miterlimit="83231f" joinstyle="miter"/>
                  <v:path arrowok="t" textboxrect="0,0,1344422,9144"/>
                </v:shape>
                <v:shape id="Shape 603524" o:spid="_x0000_s1159" style="position:absolute;left:1713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iYVccA&#10;AADfAAAADwAAAGRycy9kb3ducmV2LnhtbESPT2sCMRTE70K/Q3gFb5rUfy2rUaogSEGwtocen5vX&#10;3aWblzWJun77RhA8DjPzG2a2aG0tzuRD5VjDS1+BIM6dqbjQ8P217r2BCBHZYO2YNFwpwGL+1Jlh&#10;ZtyFP+m8j4VIEA4ZaihjbDIpQ16SxdB3DXHyfp23GJP0hTQeLwluazlQaiItVpwWSmxoVVL+tz9Z&#10;Dc2x8D/HYJZ8OO0+XlltqN2OtO4+t+9TEJHa+Ajf2xujYaKG48EIbn/SF5Dz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34mFXHAAAA3wAAAA8AAAAAAAAAAAAAAAAAmAIAAGRy&#10;cy9kb3ducmV2LnhtbFBLBQYAAAAABAAEAPUAAACMAwAAAAA=&#10;" path="m,l9144,r,9144l,9144,,e" fillcolor="black" stroked="f" strokeweight="0">
                  <v:stroke miterlimit="83231f" joinstyle="miter"/>
                  <v:path arrowok="t" textboxrect="0,0,9144,9144"/>
                </v:shape>
                <v:shape id="Shape 603525" o:spid="_x0000_s1160" style="position:absolute;left:17196;width:21528;height:91;visibility:visible;mso-wrap-style:square;v-text-anchor:top" coordsize="215277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6sUsUA&#10;AADfAAAADwAAAGRycy9kb3ducmV2LnhtbESPUWvCQBCE3wv9D8cW+lYvtSolekoRFF+KNfoDtrk1&#10;F8zthdyq8d/3BKGPw8x8w8wWvW/UhbpYBzbwPshAEZfB1lwZOOxXb5+goiBbbAKTgRtFWMyfn2aY&#10;23DlHV0KqVSCcMzRgBNpc61j6chjHISWOHnH0HmUJLtK2w6vCe4bPcyyifZYc1pw2NLSUXkqzt7A&#10;9zaMftZStbuj8+uV/KIu9mjM60v/NQUl1Mt/+NHeWAOT7GM8HMP9T/oCev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LqxSxQAAAN8AAAAPAAAAAAAAAAAAAAAAAJgCAABkcnMv&#10;ZG93bnJldi54bWxQSwUGAAAAAAQABAD1AAAAigMAAAAA&#10;" path="m,l2152777,r,9144l,9144,,e" fillcolor="black" stroked="f" strokeweight="0">
                  <v:stroke miterlimit="83231f" joinstyle="miter"/>
                  <v:path arrowok="t" textboxrect="0,0,2152777,9144"/>
                </v:shape>
                <v:shape id="Shape 603526" o:spid="_x0000_s1161" style="position:absolute;left:3872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ajuccA&#10;AADfAAAADwAAAGRycy9kb3ducmV2LnhtbESPT2sCMRTE74LfITyhN0207Vq2RtFCQQoF/x08vm5e&#10;dxc3L2sSdfvtm0LB4zAzv2Fmi8424ko+1I41jEcKBHHhTM2lhsP+ffgCIkRkg41j0vBDARbzfm+G&#10;uXE33tJ1F0uRIBxy1FDF2OZShqIii2HkWuLkfTtvMSbpS2k83hLcNnKiVCYt1pwWKmzpraLitLtY&#10;De259MdzMCv+umw+pqzW1H0+af0w6JavICJ18R7+b6+Nhkw9Pk8y+PuTvoCc/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Jmo7nHAAAA3wAAAA8AAAAAAAAAAAAAAAAAmAIAAGRy&#10;cy9kb3ducmV2LnhtbFBLBQYAAAAABAAEAPUAAACMAwAAAAA=&#10;" path="m,l9144,r,9144l,9144,,e" fillcolor="black" stroked="f" strokeweight="0">
                  <v:stroke miterlimit="83231f" joinstyle="miter"/>
                  <v:path arrowok="t" textboxrect="0,0,9144,9144"/>
                </v:shape>
                <v:shape id="Shape 603527" o:spid="_x0000_s1162" style="position:absolute;left:38785;width:15277;height:91;visibility:visible;mso-wrap-style:square;v-text-anchor:top" coordsize="152768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5cSeMUA&#10;AADfAAAADwAAAGRycy9kb3ducmV2LnhtbESPQWsCMRSE74X+h/AKXqQmXamVrVFKUfBYrcXrY/O6&#10;WZq8LEnU9d+bQqHHYWa+YRarwTtxppi6wBqeJgoEcRNMx62Gw+fmcQ4iZWSDLjBpuFKC1fL+boG1&#10;CRfe0XmfW1EgnGrUYHPuaylTY8ljmoSeuHjfIXrMRcZWmoiXAvdOVkrNpMeOy4LFnt4tNT/7k9cQ&#10;+x1b48bHZvzVuUP8UFzRWuvRw/D2CiLTkP/Df+2t0TBT0+fqBX7/lC8gl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lxJ4xQAAAN8AAAAPAAAAAAAAAAAAAAAAAJgCAABkcnMv&#10;ZG93bnJldi54bWxQSwUGAAAAAAQABAD1AAAAigMAAAAA&#10;" path="m,l1527683,r,9144l,9144,,e" fillcolor="black" stroked="f" strokeweight="0">
                  <v:stroke miterlimit="83231f" joinstyle="miter"/>
                  <v:path arrowok="t" textboxrect="0,0,1527683,9144"/>
                </v:shape>
                <v:shape id="Shape 603528" o:spid="_x0000_s1163" style="position:absolute;left:5406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SUMQA&#10;AADfAAAADwAAAGRycy9kb3ducmV2LnhtbERPy2oCMRTdF/yHcIXuNPFRW0ajqFCQQkGtC5e3k+vM&#10;4ORmTKKOf98shC4P5z1btLYWN/Khcqxh0FcgiHNnKi40HH4+ex8gQkQ2WDsmDQ8KsJh3XmaYGXfn&#10;Hd32sRAphEOGGsoYm0zKkJdkMfRdQ5y4k/MWY4K+kMbjPYXbWg6VmkiLFaeGEhtal5Sf91erobkU&#10;/ngJZsW/1+3XO6sNtd9jrV+77XIKIlIb/8VP98ZomKjR2zANTn/SF5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y1klDEAAAA3wAAAA8AAAAAAAAAAAAAAAAAmAIAAGRycy9k&#10;b3ducmV2LnhtbFBLBQYAAAAABAAEAPUAAACJAwAAAAA=&#10;" path="m,l9144,r,9144l,9144,,e" fillcolor="black" stroked="f" strokeweight="0">
                  <v:stroke miterlimit="83231f" joinstyle="miter"/>
                  <v:path arrowok="t" textboxrect="0,0,9144,9144"/>
                </v:shape>
                <v:shape id="Shape 603529" o:spid="_x0000_s1164" style="position:absolute;left:54123;width:7135;height:91;visibility:visible;mso-wrap-style:square;v-text-anchor:top" coordsize="71353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XAMYA&#10;AADfAAAADwAAAGRycy9kb3ducmV2LnhtbESPUWsCMRCE3wv+h7CFvhTN1WKwV6OIWLCPVX/Aelkv&#10;Ry+b47I9r/++KRT6OMzMN8xqM4ZWDdSnJrKFp1kBiriKruHawvn0Nl2CSoLssI1MFr4pwWY9uVth&#10;6eKNP2g4Sq0yhFOJFrxIV2qdKk8B0yx2xNm7xj6gZNnX2vV4y/DQ6nlRGB2w4bzgsaOdp+rz+BUs&#10;tCfx9Gj8sllc94f3y2B2ezHWPtyP21dQQqP8h//aB2fBFM+L+Qv8/slfQK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O/XAMYAAADfAAAADwAAAAAAAAAAAAAAAACYAgAAZHJz&#10;L2Rvd25yZXYueG1sUEsFBgAAAAAEAAQA9QAAAIsDAAAAAA==&#10;" path="m,l713537,r,9144l,9144,,e" fillcolor="black" stroked="f" strokeweight="0">
                  <v:stroke miterlimit="83231f" joinstyle="miter"/>
                  <v:path arrowok="t" textboxrect="0,0,713537,9144"/>
                </v:shape>
                <v:shape id="Shape 603530" o:spid="_x0000_s1165" style="position:absolute;left:6125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oIi8UA&#10;AADfAAAADwAAAGRycy9kb3ducmV2LnhtbESPzWoCMRSF94W+Q7gFd5pYrZWpUaogiFBQ68LldXI7&#10;Mzi5GZOo49ubhdDl4fzxTWatrcWVfKgca+j3FAji3JmKCw3732V3DCJEZIO1Y9JwpwCz6evLBDPj&#10;bryl6y4WIo1wyFBDGWOTSRnykiyGnmuIk/fnvMWYpC+k8XhL47aW70qNpMWK00OJDS1Kyk+7i9XQ&#10;nAt/OAcz5+Nls/5ktaL2Z6h15639/gIRqY3/4Wd7ZTSM1OBjkAgST2IBOX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GgiLxQAAAN8AAAAPAAAAAAAAAAAAAAAAAJgCAABkcnMv&#10;ZG93bnJldi54bWxQSwUGAAAAAAQABAD1AAAAigMAAAAA&#10;" path="m,l9144,r,9144l,9144,,e" fillcolor="black" stroked="f" strokeweight="0">
                  <v:stroke miterlimit="83231f" joinstyle="miter"/>
                  <v:path arrowok="t" textboxrect="0,0,9144,9144"/>
                </v:shape>
                <v:shape id="Shape 603531" o:spid="_x0000_s1166" style="position:absolute;top:60;width:91;height:5276;visibility:visible;mso-wrap-style:square;v-text-anchor:top" coordsize="9144,52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ksVMcA&#10;AADfAAAADwAAAGRycy9kb3ducmV2LnhtbESP3WrCQBSE7wu+w3KE3umulVqNriKFQlql4A94e8ge&#10;k2j2bMhuY/r2XUHo5TAz3zCLVWcr0VLjS8caRkMFgjhzpuRcw/HwMZiC8AHZYOWYNPySh9Wy97TA&#10;xLgb76jdh1xECPsENRQh1ImUPivIoh+6mjh6Z9dYDFE2uTQN3iLcVvJFqYm0WHJcKLCm94Ky6/7H&#10;apCnLv3+VLN0m719GYet25wvqdbP/W49BxGoC//hRzs1GiZq/Doewf1P/AJy+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JJLFTHAAAA3wAAAA8AAAAAAAAAAAAAAAAAmAIAAGRy&#10;cy9kb3ducmV2LnhtbFBLBQYAAAAABAAEAPUAAACMAwAAAAA=&#10;" path="m,l9144,r,527609l,527609,,e" fillcolor="black" stroked="f" strokeweight="0">
                  <v:stroke miterlimit="83231f" joinstyle="miter"/>
                  <v:path arrowok="t" textboxrect="0,0,9144,527609"/>
                </v:shape>
                <v:shape id="Shape 603532" o:spid="_x0000_s1167" style="position:absolute;left:3630;top:60;width:91;height:5276;visibility:visible;mso-wrap-style:square;v-text-anchor:top" coordsize="9144,52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uyI8cA&#10;AADfAAAADwAAAGRycy9kb3ducmV2LnhtbESPQWvCQBSE7wX/w/IEb3VXpVqjq4ggpFaE2oLXR/aZ&#10;RLNvQ3Yb03/vFgo9DjPzDbNcd7YSLTW+dKxhNFQgiDNnSs41fH3unl9B+IBssHJMGn7Iw3rVe1pi&#10;YtydP6g9hVxECPsENRQh1ImUPivIoh+6mjh6F9dYDFE2uTQN3iPcVnKs1FRaLDkuFFjTtqDsdvq2&#10;GuS5S49vap4estneOGzd++Waaj3od5sFiEBd+A//tVOjYaomL5Mx/P6JX0CuH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KbsiPHAAAA3wAAAA8AAAAAAAAAAAAAAAAAmAIAAGRy&#10;cy9kb3ducmV2LnhtbFBLBQYAAAAABAAEAPUAAACMAwAAAAA=&#10;" path="m,l9144,r,527609l,527609,,e" fillcolor="black" stroked="f" strokeweight="0">
                  <v:stroke miterlimit="83231f" joinstyle="miter"/>
                  <v:path arrowok="t" textboxrect="0,0,9144,527609"/>
                </v:shape>
                <v:shape id="Shape 603533" o:spid="_x0000_s1168" style="position:absolute;left:17135;top:60;width:92;height:5276;visibility:visible;mso-wrap-style:square;v-text-anchor:top" coordsize="9144,52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cXuMcA&#10;AADfAAAADwAAAGRycy9kb3ducmV2LnhtbESPQWvCQBSE7wX/w/IEb3XXhmobXUUKQrSloC14fWSf&#10;STT7NmTXmP57t1DocZiZb5jFqre16Kj1lWMNk7ECQZw7U3Gh4ftr8/gCwgdkg7Vj0vBDHlbLwcMC&#10;U+NuvKfuEAoRIexT1FCG0KRS+rwki37sGuLonVxrMUTZFtK0eItwW8snpabSYsVxocSG3krKL4er&#10;1SCPffa5Va/ZRz7bGYedez+dM61Hw349BxGoD//hv3ZmNExV8pwk8PsnfgG5v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3XF7jHAAAA3wAAAA8AAAAAAAAAAAAAAAAAmAIAAGRy&#10;cy9kb3ducmV2LnhtbFBLBQYAAAAABAAEAPUAAACMAwAAAAA=&#10;" path="m,l9144,r,527609l,527609,,e" fillcolor="black" stroked="f" strokeweight="0">
                  <v:stroke miterlimit="83231f" joinstyle="miter"/>
                  <v:path arrowok="t" textboxrect="0,0,9144,527609"/>
                </v:shape>
                <v:shape id="Shape 14238" o:spid="_x0000_s1169" style="position:absolute;left:3691;top:60;width:13444;height:5276;visibility:visible;mso-wrap-style:square;v-text-anchor:top" coordsize="1344422,5275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l4BccA&#10;AADeAAAADwAAAGRycy9kb3ducmV2LnhtbESPQWvCQBCF74X+h2UKvdWNViSkriKlLQX1oJbS45Ad&#10;k2B2NuxuTfz3zkHwNsN789438+XgWnWmEBvPBsajDBRx6W3DlYGfw+dLDiomZIutZzJwoQjLxePD&#10;HAvre97ReZ8qJSEcCzRQp9QVWseyJodx5Dti0Y4+OEyyhkrbgL2Eu1ZPsmymHTYsDTV29F5Tedr/&#10;OwOHPPToNjxeHz/ydvuXvrrN7teY56dh9QYq0ZDu5tv1txX86eRVeOUdmUEv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npeAXHAAAA3gAAAA8AAAAAAAAAAAAAAAAAmAIAAGRy&#10;cy9kb3ducmV2LnhtbFBLBQYAAAAABAAEAPUAAACMAwAAAAA=&#10;" path="m1344422,l,527558e" filled="f" strokeweight=".48pt">
                  <v:path arrowok="t" textboxrect="0,0,1344422,527558"/>
                </v:shape>
                <v:shape id="Shape 603534" o:spid="_x0000_s1170" style="position:absolute;left:38724;top:60;width:91;height:5276;visibility:visible;mso-wrap-style:square;v-text-anchor:top" coordsize="9144,52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HK8kA&#10;AADfAAAADwAAAGRycy9kb3ducmV2LnhtbESPQWvCQBSE74X+h+UVeinNxmrTErOKCIXSk4laPD6y&#10;zySYfRuyqyb/visIPQ4z8w2TLQfTigv1rrGsYBLFIIhLqxuuFOy2X6+fIJxH1thaJgUjOVguHh8y&#10;TLW9ck6XwlciQNilqKD2vkuldGVNBl1kO+LgHW1v0AfZV1L3eA1w08q3OE6kwYbDQo0drWsqT8XZ&#10;KFjn+f4nOezzcXP4GE+tefG/yVmp56dhNQfhafD/4Xv7WytI4un7dAa3P+ELyMU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Te/HK8kAAADfAAAADwAAAAAAAAAAAAAAAACYAgAA&#10;ZHJzL2Rvd25yZXYueG1sUEsFBgAAAAAEAAQA9QAAAI4DAAAAAA==&#10;" path="m,l9144,r,527609l,527609,,e" fillcolor="black" stroked="f" strokeweight="0">
                  <v:path arrowok="t" textboxrect="0,0,9144,527609"/>
                </v:shape>
                <v:shape id="Shape 603535" o:spid="_x0000_s1171" style="position:absolute;left:54062;top:60;width:91;height:5276;visibility:visible;mso-wrap-style:square;v-text-anchor:top" coordsize="9144,52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NisMcA&#10;AADfAAAADwAAAGRycy9kb3ducmV2LnhtbESPQYvCMBSE74L/ITzBi6ypinXpGkUEYdmTdXXx+Gie&#10;bbF5KU3U9t8bQdjjMDPfMMt1aypxp8aVlhVMxhEI4szqknMFx9/dxycI55E1VpZJQUcO1qt+b4mJ&#10;tg9O6X7wuQgQdgkqKLyvEyldVpBBN7Y1cfAutjHog2xyqRt8BLip5DSKYmmw5LBQYE3bgrLr4WYU&#10;bNP09BOfT2m3Py+6a2VG/i++KTUctJsvEJ5a/x9+t7+1gjiazWdzeP0JX0Cun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KjYrDHAAAA3wAAAA8AAAAAAAAAAAAAAAAAmAIAAGRy&#10;cy9kb3ducmV2LnhtbFBLBQYAAAAABAAEAPUAAACMAwAAAAA=&#10;" path="m,l9144,r,527609l,527609,,e" fillcolor="black" stroked="f" strokeweight="0">
                  <v:path arrowok="t" textboxrect="0,0,9144,527609"/>
                </v:shape>
                <v:shape id="Shape 603536" o:spid="_x0000_s1172" style="position:absolute;left:61259;top:60;width:91;height:5276;visibility:visible;mso-wrap-style:square;v-text-anchor:top" coordsize="9144,52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H8x8gA&#10;AADfAAAADwAAAGRycy9kb3ducmV2LnhtbESPT2vCQBTE7wW/w/IEL6VuqnRbUlcpgiCejH+Kx0f2&#10;NQlm34bsqsm3d4WCx2FmfsPMFp2txZVaXznW8D5OQBDnzlRcaDjsV29fIHxANlg7Jg09eVjMBy8z&#10;TI27cUbXXShEhLBPUUMZQpNK6fOSLPqxa4ij9+daiyHKtpCmxVuE21pOkkRJixXHhRIbWpaUn3cX&#10;q2GZZceNOh2zfnv67M+1fQ2/6qL1aNj9fIMI1IVn+L+9NhpUMv2YKnj8iV9Azu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ScfzHyAAAAN8AAAAPAAAAAAAAAAAAAAAAAJgCAABk&#10;cnMvZG93bnJldi54bWxQSwUGAAAAAAQABAD1AAAAjQMAAAAA&#10;" path="m,l9144,r,527609l,527609,,e" fillcolor="black" stroked="f" strokeweight="0">
                  <v:path arrowok="t" textboxrect="0,0,9144,527609"/>
                </v:shape>
                <v:rect id="Rectangle 14242" o:spid="_x0000_s1173" style="position:absolute;left:863;top:6179;width:2355;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Rqq8QA&#10;AADeAAAADwAAAGRycy9kb3ducmV2LnhtbERPS2vCQBC+F/wPywi91Y0htBJdRQRJLxV8tHicZicP&#10;mp2N2VXjv3eFgrf5+J4zW/SmERfqXG1ZwXgUgSDOra65VHDYr98mIJxH1thYJgU3crCYD15mmGp7&#10;5S1ddr4UIYRdigoq79tUSpdXZNCNbEscuMJ2Bn2AXSl1h9cQbhoZR9G7NFhzaKiwpVVF+d/ubBR8&#10;j/fnn8xtfvlYnD6SL59tijJT6nXYL6cgPPX+Kf53f+owP4mTGB7vhBvk/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YkaqvEAAAA3gAAAA8AAAAAAAAAAAAAAAAAmAIAAGRycy9k&#10;b3ducmV2LnhtbFBLBQYAAAAABAAEAPUAAACJAwAAAAA=&#10;" filled="f" stroked="f">
                  <v:textbox inset="0,0,0,0">
                    <w:txbxContent>
                      <w:p w:rsidR="009317E9" w:rsidRDefault="00E265DE">
                        <w:pPr>
                          <w:spacing w:after="160" w:line="259" w:lineRule="auto"/>
                          <w:ind w:left="0" w:right="0" w:firstLine="0"/>
                          <w:jc w:val="left"/>
                        </w:pPr>
                        <w:r>
                          <w:rPr>
                            <w:b/>
                          </w:rPr>
                          <w:t>Се</w:t>
                        </w:r>
                      </w:p>
                    </w:txbxContent>
                  </v:textbox>
                </v:rect>
                <v:rect id="Rectangle 14243" o:spid="_x0000_s1174" style="position:absolute;left:2749;top:6267;width:2179;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jPMMQA&#10;AADeAAAADwAAAGRycy9kb3ducmV2LnhtbERPS2vCQBC+C/0PyxR6040aqkRXKYKklwr1hccxO3nQ&#10;7GzMrpr++25B8DYf33Pmy87U4katqywrGA4iEMSZ1RUXCva7dX8KwnlkjbVlUvBLDpaLl94cE23v&#10;/E23rS9ECGGXoILS+yaR0mUlGXQD2xAHLretQR9gW0jd4j2Em1qOouhdGqw4NJTY0Kqk7Gd7NQoO&#10;w931mLrNmU/5ZRJ/+XSTF6lSb6/dxwyEp84/xQ/3pw7z41E8hv93wg1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lozzDEAAAA3gAAAA8AAAAAAAAAAAAAAAAAmAIAAGRycy9k&#10;b3ducmV2LnhtbFBLBQYAAAAABAAEAPUAAACJAwAAAAA=&#10;" filled="f" stroked="f">
                  <v:textbox inset="0,0,0,0">
                    <w:txbxContent>
                      <w:p w:rsidR="009317E9" w:rsidRDefault="00E265DE">
                        <w:pPr>
                          <w:spacing w:after="160" w:line="259" w:lineRule="auto"/>
                          <w:ind w:left="0" w:right="0" w:firstLine="0"/>
                          <w:jc w:val="left"/>
                        </w:pPr>
                        <w:r>
                          <w:rPr>
                            <w:b/>
                          </w:rPr>
                          <w:t>нт</w:t>
                        </w:r>
                      </w:p>
                    </w:txbxContent>
                  </v:textbox>
                </v:rect>
                <v:shape id="Shape 603537" o:spid="_x0000_s1175" style="position:absolute;top:533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KcMcA&#10;AADfAAAADwAAAGRycy9kb3ducmV2LnhtbESPQYvCMBSE78L+h/AWvGnqSlW6RnEXBMWTdQ/r7dE8&#10;22LzUpto6783guBxmJlvmPmyM5W4UeNKywpGwwgEcWZ1ybmCv8N6MAPhPLLGyjIpuJOD5eKjN8dE&#10;25b3dEt9LgKEXYIKCu/rREqXFWTQDW1NHLyTbQz6IJtc6gbbADeV/IqiiTRYclgosKbfgrJzejUK&#10;zqOTjK+77WrTpZe8bn/i7f/lqFT/s1t9g/DU+Xf41d5oBZNoHI+n8PwTv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PjynDHAAAA3wAAAA8AAAAAAAAAAAAAAAAAmAIAAGRy&#10;cy9kb3ducmV2LnhtbFBLBQYAAAAABAAEAPUAAACMAwAAAAA=&#10;" path="m,l9144,r,9144l,9144,,e" fillcolor="black" stroked="f" strokeweight="0">
                  <v:path arrowok="t" textboxrect="0,0,9144,9144"/>
                </v:shape>
                <v:shape id="Shape 603538" o:spid="_x0000_s1176" style="position:absolute;left:60;top:5336;width:3570;height:91;visibility:visible;mso-wrap-style:square;v-text-anchor:top" coordsize="35692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N9sYA&#10;AADfAAAADwAAAGRycy9kb3ducmV2LnhtbERPz2vCMBS+D/wfwhvsMma6yVQ6o2wT0YOCq7Lzo3lr&#10;qs1LaWJt/3tzGHj8+H7PFp2tREuNLx0reB0mIIhzp0suFBwPq5cpCB+QNVaOSUFPHhbzwcMMU+2u&#10;/ENtFgoRQ9inqMCEUKdS+tyQRT90NXHk/lxjMUTYFFI3eI3htpJvSTKWFkuODQZr+jaUn7OLVUDZ&#10;0uy2x/73PDk9y349KcxXu1fq6bH7/AARqAt38b97oxWMk9H7KA6Of+IXkP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v+N9sYAAADfAAAADwAAAAAAAAAAAAAAAACYAgAAZHJz&#10;L2Rvd25yZXYueG1sUEsFBgAAAAAEAAQA9QAAAIsDAAAAAA==&#10;" path="m,l356921,r,9144l,9144,,e" fillcolor="black" stroked="f" strokeweight="0">
                  <v:path arrowok="t" textboxrect="0,0,356921,9144"/>
                </v:shape>
                <v:shape id="Shape 603539" o:spid="_x0000_s1177" style="position:absolute;left:3630;top:533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TD7mccA&#10;AADfAAAADwAAAGRycy9kb3ducmV2LnhtbESPQYvCMBSE78L+h/AWvGnqSkW7RnEXBMWTdQ/r7dE8&#10;22LzUpto6783guBxmJlvmPmyM5W4UeNKywpGwwgEcWZ1ybmCv8N6MAXhPLLGyjIpuJOD5eKjN8dE&#10;25b3dEt9LgKEXYIKCu/rREqXFWTQDW1NHLyTbQz6IJtc6gbbADeV/IqiiTRYclgosKbfgrJzejUK&#10;zqOTjK+77WrTpZe8bn/i7f/lqFT/s1t9g/DU+Xf41d5oBZNoHI9n8PwTv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0w+5nHAAAA3wAAAA8AAAAAAAAAAAAAAAAAmAIAAGRy&#10;cy9kb3ducmV2LnhtbFBLBQYAAAAABAAEAPUAAACMAwAAAAA=&#10;" path="m,l9144,r,9144l,9144,,e" fillcolor="black" stroked="f" strokeweight="0">
                  <v:path arrowok="t" textboxrect="0,0,9144,9144"/>
                </v:shape>
                <v:shape id="Shape 603540" o:spid="_x0000_s1178" style="position:absolute;left:3691;top:533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whecYA&#10;AADfAAAADwAAAGRycy9kb3ducmV2LnhtbESPy4rCMBSG94LvEM6AO029VIaOUVQQFFdTXTi7Q3Ns&#10;i81JbaKtb28Wwix//hvfYtWZSjypcaVlBeNRBII4s7rkXMH5tBt+g3AeWWNlmRS8yMFq2e8tMNG2&#10;5V96pj4XYYRdggoK7+tESpcVZNCNbE0cvKttDPogm1zqBtswbio5iaK5NFhyeCiwpm1B2S19GAW3&#10;8VXGj+Nhve/Se163m/hwuf8pNfjq1j8gPHX+P/xp77WCeTSNZ4Eg8AQWkMs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AwhecYAAADfAAAADwAAAAAAAAAAAAAAAACYAgAAZHJz&#10;L2Rvd25yZXYueG1sUEsFBgAAAAAEAAQA9QAAAIsDAAAAAA==&#10;" path="m,l9144,r,9144l,9144,,e" fillcolor="black" stroked="f" strokeweight="0">
                  <v:path arrowok="t" textboxrect="0,0,9144,9144"/>
                </v:shape>
                <v:shape id="Shape 603541" o:spid="_x0000_s1179" style="position:absolute;left:3752;top:5336;width:13383;height:91;visibility:visible;mso-wrap-style:square;v-text-anchor:top" coordsize="133832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KBtMcA&#10;AADfAAAADwAAAGRycy9kb3ducmV2LnhtbESPT2vCQBTE74V+h+UVeilmozUi0VVKaUGP2iB6e2Rf&#10;/mD2bdjdxvjtu4VCj8PM/IZZb0fTiYGcby0rmCYpCOLS6pZrBcXX52QJwgdkjZ1lUnAnD9vN48Ma&#10;c21vfKDhGGoRIexzVNCE0OdS+rIhgz6xPXH0KusMhihdLbXDW4SbTs7SdCENthwXGuzpvaHyevw2&#10;CsZicHtZ+Mup/6hO59lLRlrulXp+Gt9WIAKN4T/8195pBYv0NZtP4fdP/AJy8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FCgbTHAAAA3wAAAA8AAAAAAAAAAAAAAAAAmAIAAGRy&#10;cy9kb3ducmV2LnhtbFBLBQYAAAAABAAEAPUAAACMAwAAAAA=&#10;" path="m,l1338326,r,9144l,9144,,e" fillcolor="black" stroked="f" strokeweight="0">
                  <v:path arrowok="t" textboxrect="0,0,1338326,9144"/>
                </v:shape>
                <v:shape id="Shape 603542" o:spid="_x0000_s1180" style="position:absolute;left:17135;top:533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IalccA&#10;AADfAAAADwAAAGRycy9kb3ducmV2LnhtbESPQYvCMBSE78L+h/AWvGmqbmWpRlFBUDzZ3cN6ezTP&#10;tti81Cba+u83guBxmJlvmPmyM5W4U+NKywpGwwgEcWZ1ybmC35/t4BuE88gaK8uk4EEOlouP3hwT&#10;bVs+0j31uQgQdgkqKLyvEyldVpBBN7Q1cfDOtjHog2xyqRtsA9xUchxFU2mw5LBQYE2bgrJLejMK&#10;LqOzjG+H/WrXpde8btfx/u96Uqr/2a1mIDx1/h1+tXdawTSaxF9jeP4JX0Au/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uSGpXHAAAA3wAAAA8AAAAAAAAAAAAAAAAAmAIAAGRy&#10;cy9kb3ducmV2LnhtbFBLBQYAAAAABAAEAPUAAACMAwAAAAA=&#10;" path="m,l9144,r,9144l,9144,,e" fillcolor="black" stroked="f" strokeweight="0">
                  <v:path arrowok="t" textboxrect="0,0,9144,9144"/>
                </v:shape>
                <v:shape id="Shape 603543" o:spid="_x0000_s1181" style="position:absolute;left:17196;top:5336;width:21528;height:91;visibility:visible;mso-wrap-style:square;v-text-anchor:top" coordsize="215277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BGYcgA&#10;AADfAAAADwAAAGRycy9kb3ducmV2LnhtbESPS2/CMBCE75X4D9Yi9VYcHkUQMIiHQFXFhceB4ype&#10;4oh4HcWGpP8eV6rU42hmvtHMl60txZNqXzhW0O8lIIgzpwvOFVzOu48JCB+QNZaOScEPeVguOm9z&#10;TLVr+EjPU8hFhLBPUYEJoUql9Jkhi77nKuLo3VxtMURZ51LX2ES4LeUgScbSYsFxwWBFG0PZ/fSw&#10;Cqa22k6u69CsR9PD926zN49ye1TqvduuZiACteE//Nf+0grGyfBzNITfP/ELyMU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0EZhyAAAAN8AAAAPAAAAAAAAAAAAAAAAAJgCAABk&#10;cnMvZG93bnJldi54bWxQSwUGAAAAAAQABAD1AAAAjQMAAAAA&#10;" path="m,l2152777,r,9144l,9144,,e" fillcolor="black" stroked="f" strokeweight="0">
                  <v:path arrowok="t" textboxrect="0,0,2152777,9144"/>
                </v:shape>
                <v:shape id="Shape 603544" o:spid="_x0000_s1182" style="position:absolute;left:38724;top:533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cnescA&#10;AADfAAAADwAAAGRycy9kb3ducmV2LnhtbESPQYvCMBSE78L+h/AW9qaprpWlGkUFQfFk9bDeHs2z&#10;LTYvtYm2++83guBxmJlvmNmiM5V4UONKywqGgwgEcWZ1ybmC03HT/wHhPLLGyjIp+CMHi/lHb4aJ&#10;ti0f6JH6XAQIuwQVFN7XiZQuK8igG9iaOHgX2xj0QTa51A22AW4qOYqiiTRYclgosKZ1Qdk1vRsF&#10;1+FFxvf9brnt0ltet6t493s7K/X12S2nIDx1/h1+tbdawST6jsdjeP4JX0DO/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s3J3rHAAAA3wAAAA8AAAAAAAAAAAAAAAAAmAIAAGRy&#10;cy9kb3ducmV2LnhtbFBLBQYAAAAABAAEAPUAAACMAwAAAAA=&#10;" path="m,l9144,r,9144l,9144,,e" fillcolor="black" stroked="f" strokeweight="0">
                  <v:path arrowok="t" textboxrect="0,0,9144,9144"/>
                </v:shape>
                <v:shape id="Shape 603545" o:spid="_x0000_s1183" style="position:absolute;left:38785;top:5336;width:15277;height:91;visibility:visible;mso-wrap-style:square;v-text-anchor:top" coordsize="152768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8f4McA&#10;AADfAAAADwAAAGRycy9kb3ducmV2LnhtbESPQWvCQBSE7wX/w/KE3urGpgaJWcU2CLlqe9DbI/tM&#10;QrJvY3aN6b/vFgo9DjPzDZPtJtOJkQbXWFawXEQgiEurG64UfH0eXtYgnEfW2FkmBd/kYLedPWWY&#10;avvgI40nX4kAYZeigtr7PpXSlTUZdAvbEwfvageDPsihknrAR4CbTr5GUSINNhwWauzpo6ayPd2N&#10;gjG5uYIu6/ydjkUbn+95fD7kSj3Pp/0GhKfJ/4f/2oVWkETx6m0Fv3/CF5Db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zfH+DHAAAA3wAAAA8AAAAAAAAAAAAAAAAAmAIAAGRy&#10;cy9kb3ducmV2LnhtbFBLBQYAAAAABAAEAPUAAACMAwAAAAA=&#10;" path="m,l1527683,r,9144l,9144,,e" fillcolor="black" stroked="f" strokeweight="0">
                  <v:path arrowok="t" textboxrect="0,0,1527683,9144"/>
                </v:shape>
                <v:shape id="Shape 603546" o:spid="_x0000_s1184" style="position:absolute;left:54062;top:533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kclscA&#10;AADfAAAADwAAAGRycy9kb3ducmV2LnhtbESPQWvCQBSE7wX/w/KE3upGbYJEV1FBUDw19aC3R/aZ&#10;BLNvY3Y16b/vCoUeh5n5hlmselOLJ7WusqxgPIpAEOdWV1woOH3vPmYgnEfWWFsmBT/kYLUcvC0w&#10;1bbjL3pmvhABwi5FBaX3TSqly0sy6Ea2IQ7e1bYGfZBtIXWLXYCbWk6iKJEGKw4LJTa0LSm/ZQ+j&#10;4Da+yvhxPKz3fXYvmm4TH873i1Lvw349B+Gp9//hv/ZeK0iiafyZwOtP+AJy+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SpHJbHAAAA3wAAAA8AAAAAAAAAAAAAAAAAmAIAAGRy&#10;cy9kb3ducmV2LnhtbFBLBQYAAAAABAAEAPUAAACMAwAAAAA=&#10;" path="m,l9144,r,9144l,9144,,e" fillcolor="black" stroked="f" strokeweight="0">
                  <v:path arrowok="t" textboxrect="0,0,9144,9144"/>
                </v:shape>
                <v:shape id="Shape 603547" o:spid="_x0000_s1185" style="position:absolute;left:54123;top:5336;width:7135;height:91;visibility:visible;mso-wrap-style:square;v-text-anchor:top" coordsize="71353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" path="m,l713537,r,9144l,9144,,e" fillcolor="black" stroked="f" strokeweight="0">
                  <v:path arrowok="t" textboxrect="0,0,713537,9144"/>
                </v:shape>
                <v:shape id="Shape 603548" o:spid="_x0000_s1186" style="position:absolute;left:61259;top:533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otf8QA&#10;AADfAAAADwAAAGRycy9kb3ducmV2LnhtbERPy4rCMBTdC/5DuAPuNPVRGTpGUUFQXE114ewuzbUt&#10;Nje1ibb+vVkIszyc92LVmUo8qXGlZQXjUQSCOLO65FzB+bQbfoNwHlljZZkUvMjBatnvLTDRtuVf&#10;eqY+FyGEXYIKCu/rREqXFWTQjWxNHLirbQz6AJtc6gbbEG4qOYmiuTRYcmgosKZtQdktfRgFt/FV&#10;xo/jYb3v0ntet5v4cLn/KTX46tY/IDx1/l/8ce+1gnk0jWdhcPgTvoBcv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p6LX/EAAAA3wAAAA8AAAAAAAAAAAAAAAAAmAIAAGRycy9k&#10;b3ducmV2LnhtbFBLBQYAAAAABAAEAPUAAACJAwAAAAA=&#10;" path="m,l9144,r,9144l,9144,,e" fillcolor="black" stroked="f" strokeweight="0">
                  <v:path arrowok="t" textboxrect="0,0,9144,9144"/>
                </v:shape>
                <v:shape id="Shape 603549" o:spid="_x0000_s1187" style="position:absolute;top:5397;width:91;height:1798;visibility:visible;mso-wrap-style:square;v-text-anchor:top" coordsize="9144,179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Ihg8cA&#10;AADfAAAADwAAAGRycy9kb3ducmV2LnhtbESPS2vCQBSF9wX/w3AFN6VOtFVqdJTSUghuQrXQ7SVz&#10;89DMnZCZmOTfd4RCl4fz+Di7w2BqcaPWVZYVLOYRCOLM6ooLBd/nz6dXEM4ja6wtk4KRHBz2k4cd&#10;xtr2/EW3ky9EGGEXo4LS+yaW0mUlGXRz2xAHL7etQR9kW0jdYh/GTS2XUbSWBisOhBIbei8pu546&#10;E7iP6cdIP5Qnl+7SNVWRZ0ebKjWbDm9bEJ4G/x/+aydawTp6Xr1s4P4nfAG5/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USIYPHAAAA3wAAAA8AAAAAAAAAAAAAAAAAmAIAAGRy&#10;cy9kb3ducmV2LnhtbFBLBQYAAAAABAAEAPUAAACMAwAAAAA=&#10;" path="m,l9144,r,179832l,179832,,e" fillcolor="black" stroked="f" strokeweight="0">
                  <v:path arrowok="t" textboxrect="0,0,9144,179832"/>
                </v:shape>
                <v:shape id="Shape 603550" o:spid="_x0000_s1188" style="position:absolute;left:3630;top:5397;width:91;height:1798;visibility:visible;mso-wrap-style:square;v-text-anchor:top" coordsize="9144,179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Eew8UA&#10;AADfAAAADwAAAGRycy9kb3ducmV2LnhtbESPy2rCQBSG9wXfYTiCm6KTWhSJjiItBelGvIDbQ+bk&#10;opkzITPR+PY9i4LLn//Gt9r0rlZ3akPl2cDHJAFFnHlbcWHgfPoZL0CFiGyx9kwGnhRgsx68rTC1&#10;/sEHuh9joWSEQ4oGyhibVOuQleQwTHxDLF7uW4dRZFto2+JDxl2tp0ky1w4rlocSG/oqKbsdOye/&#10;7/vvJ10o3127a9dURZ79+r0xo2G/XYKK1MdX+L+9swbmyedsJgTCIyyg1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8R7DxQAAAN8AAAAPAAAAAAAAAAAAAAAAAJgCAABkcnMv&#10;ZG93bnJldi54bWxQSwUGAAAAAAQABAD1AAAAigMAAAAA&#10;" path="m,l9144,r,179832l,179832,,e" fillcolor="black" stroked="f" strokeweight="0">
                  <v:path arrowok="t" textboxrect="0,0,9144,179832"/>
                </v:shape>
                <v:shape id="Shape 603551" o:spid="_x0000_s1189" style="position:absolute;top:7195;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SP8cA&#10;AADfAAAADwAAAGRycy9kb3ducmV2LnhtbESPQYvCMBSE7wv+h/AEb2vaXSpSjaILC8qerB709mie&#10;bbF5qU209d9vBMHjMDPfMPNlb2pxp9ZVlhXE4wgEcW51xYWCw/73cwrCeWSNtWVS8CAHy8XgY46p&#10;th3v6J75QgQIuxQVlN43qZQuL8mgG9uGOHhn2xr0QbaF1C12AW5q+RVFE2mw4rBQYkM/JeWX7GYU&#10;XOKzTG5/29Wmz65F062T7fF6Umo07FczEJ56/w6/2hutYBJ9J0kMzz/hC8jF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6ZEj/HAAAA3wAAAA8AAAAAAAAAAAAAAAAAmAIAAGRy&#10;cy9kb3ducmV2LnhtbFBLBQYAAAAABAAEAPUAAACMAwAAAAA=&#10;" path="m,l9144,r,9144l,9144,,e" fillcolor="black" stroked="f" strokeweight="0">
                  <v:path arrowok="t" textboxrect="0,0,9144,9144"/>
                </v:shape>
                <v:shape id="Shape 603552" o:spid="_x0000_s1190" style="position:absolute;left:3630;top:7195;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uMSMgA&#10;AADfAAAADwAAAGRycy9kb3ducmV2LnhtbESPT2vCQBTE74V+h+UVvNVNlIikWUUFQempaQ/29si+&#10;/MHs2yS7mvjtu4VCj8PM/IbJtpNpxZ0G11hWEM8jEMSF1Q1XCr4+j69rEM4ja2wtk4IHOdhunp8y&#10;TLUd+YPuua9EgLBLUUHtfZdK6YqaDLq57YiDV9rBoA9yqKQecAxw08pFFK2kwYbDQo0dHWoqrvnN&#10;KLjGpUxu7+fdacr7qhv3yfnSfys1e5l2byA8Tf4//Nc+aQWraJkkC/j9E76A3Pw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S4xIyAAAAN8AAAAPAAAAAAAAAAAAAAAAAJgCAABk&#10;cnMvZG93bnJldi54bWxQSwUGAAAAAAQABAD1AAAAjQMAAAAA&#10;" path="m,l9144,r,9144l,9144,,e" fillcolor="black" stroked="f" strokeweight="0">
                  <v:path arrowok="t" textboxrect="0,0,9144,9144"/>
                </v:shape>
                <v:shape id="Shape 603553" o:spid="_x0000_s1191" style="position:absolute;top:7256;width:91;height:1738;visibility:visible;mso-wrap-style:square;v-text-anchor:top" coordsize="9144,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Bs0sgA&#10;AADfAAAADwAAAGRycy9kb3ducmV2LnhtbESPT2vCQBTE70K/w/IK3nTTakKJrlKCguDJP1B6e80+&#10;k9Ts25hdNfn2bqHgcZiZ3zDzZWdqcaPWVZYVvI0jEMS51RUXCo6H9egDhPPIGmvLpKAnB8vFy2CO&#10;qbZ33tFt7wsRIOxSVFB636RSurwkg25sG+LgnWxr0AfZFlK3eA9wU8v3KEqkwYrDQokNZSXl5/3V&#10;KNhl9fk7O0zz1fY39v1Fbr96/aPU8LX7nIHw1Pln+L+90QqSaBLHE/j7E76AXDw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S4GzSyAAAAN8AAAAPAAAAAAAAAAAAAAAAAJgCAABk&#10;cnMvZG93bnJldi54bWxQSwUGAAAAAAQABAD1AAAAjQMAAAAA&#10;" path="m,l9144,r,173736l,173736,,e" fillcolor="black" stroked="f" strokeweight="0">
                  <v:path arrowok="t" textboxrect="0,0,9144,173736"/>
                </v:shape>
                <v:shape id="Shape 603554" o:spid="_x0000_s1192" style="position:absolute;left:3630;top:7256;width:91;height:1738;visibility:visible;mso-wrap-style:square;v-text-anchor:top" coordsize="9144,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n0psgA&#10;AADfAAAADwAAAGRycy9kb3ducmV2LnhtbESPT2vCQBTE70K/w/IK3nTTakJJXaUEBcGTf6D09pp9&#10;TVKzb2N21eTbu4LgcZiZ3zCzRWdqcaHWVZYVvI0jEMS51RUXCg771egDhPPIGmvLpKAnB4v5y2CG&#10;qbZX3tJl5wsRIOxSVFB636RSurwkg25sG+Lg/dnWoA+yLaRu8RrgppbvUZRIgxWHhRIbykrKj7uz&#10;UbDN6uNPtp/my81/7PuT3Hz3+lep4Wv39QnCU+ef4Ud7rRUk0SSOp3D/E76AnN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dCfSmyAAAAN8AAAAPAAAAAAAAAAAAAAAAAJgCAABk&#10;cnMvZG93bnJldi54bWxQSwUGAAAAAAQABAD1AAAAjQMAAAAA&#10;" path="m,l9144,r,173736l,173736,,e" fillcolor="black" stroked="f" strokeweight="0">
                  <v:path arrowok="t" textboxrect="0,0,9144,173736"/>
                </v:shape>
                <v:rect id="Rectangle 14266" o:spid="_x0000_s1193" style="position:absolute;left:-1997;top:15728;width:8075;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owyMQA&#10;AADeAAAADwAAAGRycy9kb3ducmV2LnhtbERPS2vCQBC+F/oflil4azaKxBJdpRRKvCj4qHgcs5MH&#10;zc7G7Krpv+8Kgrf5+J4zW/SmEVfqXG1ZwTCKQRDnVtdcKtjvvt8/QDiPrLGxTAr+yMFi/voyw1Tb&#10;G2/ouvWlCCHsUlRQed+mUrq8IoMusi1x4ArbGfQBdqXUHd5CuGnkKI4TabDm0FBhS18V5b/bi1Hw&#10;M9xdDplbn/hYnCfjlc/WRZkpNXjrP6cgPPX+KX64lzrMH4+SBO7vhBvk/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KqMMjEAAAA3gAAAA8AAAAAAAAAAAAAAAAAmAIAAGRycy9k&#10;b3ducmV2LnhtbFBLBQYAAAAABAAEAPUAAACJAwAAAAA=&#10;" filled="f" stroked="f">
                  <v:textbox inset="0,0,0,0">
                    <w:txbxContent>
                      <w:p w:rsidR="009317E9" w:rsidRDefault="00E265DE">
                        <w:pPr>
                          <w:spacing w:after="160" w:line="259" w:lineRule="auto"/>
                          <w:ind w:left="0" w:right="0" w:firstLine="0"/>
                          <w:jc w:val="left"/>
                        </w:pPr>
                        <w:r>
                          <w:rPr>
                            <w:b/>
                          </w:rPr>
                          <w:t>Октябрь</w:t>
                        </w:r>
                      </w:p>
                    </w:txbxContent>
                  </v:textbox>
                </v:rect>
                <v:rect id="Rectangle 14267" o:spid="_x0000_s1194" style="position:absolute;left:1677;top:13227;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aVU8MA&#10;AADeAAAADwAAAGRycy9kb3ducmV2LnhtbERPS4vCMBC+L/gfwgje1lQRla5RRJB6WcEne5xtpg+2&#10;mdQmavffG0HwNh/fc2aL1lTiRo0rLSsY9CMQxKnVJecKjof15xSE88gaK8uk4J8cLOadjxnG2t55&#10;R7e9z0UIYRejgsL7OpbSpQUZdH1bEwcus41BH2CTS93gPYSbSg6jaCwNlhwaCqxpVVD6t78aBafB&#10;4XpO3PaXf7LLZPTtk22WJ0r1uu3yC4Sn1r/FL/dGh/mj4XgCz3fCDX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eaVU8MAAADeAAAADwAAAAAAAAAAAAAAAACYAgAAZHJzL2Rv&#10;d25yZXYueG1sUEsFBgAAAAAEAAQA9QAAAIgDAAAAAA==&#10;" filled="f" stroked="f">
                  <v:textbox inset="0,0,0,0">
                    <w:txbxContent>
                      <w:p w:rsidR="009317E9" w:rsidRDefault="00E265DE">
                        <w:pPr>
                          <w:spacing w:after="160" w:line="259" w:lineRule="auto"/>
                          <w:ind w:left="0" w:right="0" w:firstLine="0"/>
                          <w:jc w:val="left"/>
                        </w:pPr>
                        <w:r>
                          <w:rPr>
                            <w:b/>
                          </w:rPr>
                          <w:t xml:space="preserve"> </w:t>
                        </w:r>
                      </w:p>
                    </w:txbxContent>
                  </v:textbox>
                </v:rect>
                <v:shape id="Shape 603555" o:spid="_x0000_s1195" style="position:absolute;top:899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IUPMcA&#10;AADfAAAADwAAAGRycy9kb3ducmV2LnhtbESPQWvCQBSE74X+h+UVvNWNlRVJXcUWBMWT0YPeHtln&#10;Esy+jdnVxH/vCoUeh5n5hpkteluLO7W+cqxhNExAEOfOVFxoOOxXn1MQPiAbrB2Thgd5WMzf32aY&#10;Gtfxju5ZKESEsE9RQxlCk0rp85Is+qFriKN3dq3FEGVbSNNiF+G2ll9JMpEWK44LJTb0W1J+yW5W&#10;w2V0luq23SzXfXYtmu5HbY7Xk9aDj375DSJQH/7Df+210TBJxkopeP2JX0DO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GiFDzHAAAA3wAAAA8AAAAAAAAAAAAAAAAAmAIAAGRy&#10;cy9kb3ducmV2LnhtbFBLBQYAAAAABAAEAPUAAACMAwAAAAA=&#10;" path="m,l9144,r,9144l,9144,,e" fillcolor="black" stroked="f" strokeweight="0">
                  <v:path arrowok="t" textboxrect="0,0,9144,9144"/>
                </v:shape>
                <v:shape id="Shape 603556" o:spid="_x0000_s1196" style="position:absolute;left:60;top:8994;width:3570;height:91;visibility:visible;mso-wrap-style:square;v-text-anchor:top" coordsize="35692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NZv8kA&#10;AADfAAAADwAAAGRycy9kb3ducmV2LnhtbESPQUvDQBSE70L/w/IKXqTdWGlaYrdFK6KHCm1aen5k&#10;n9nY7NuQXdPk37uC4HGYmW+Y1aa3teio9ZVjBffTBARx4XTFpYLT8XWyBOEDssbaMSkYyMNmPbpZ&#10;YabdlQ/U5aEUEcI+QwUmhCaT0heGLPqpa4ij9+laiyHKtpS6xWuE21rOkiSVFiuOCwYb2hoqLvm3&#10;VUD5i/nYnYbzZfF1J4e3RWmeu71St+P+6RFEoD78h//a71pBmjzM5yn8/olfQK5/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jfNZv8kAAADfAAAADwAAAAAAAAAAAAAAAACYAgAA&#10;ZHJzL2Rvd25yZXYueG1sUEsFBgAAAAAEAAQA9QAAAI4DAAAAAA==&#10;" path="m,l356921,r,9144l,9144,,e" fillcolor="black" stroked="f" strokeweight="0">
                  <v:path arrowok="t" textboxrect="0,0,356921,9144"/>
                </v:shape>
                <v:shape id="Shape 603557" o:spid="_x0000_s1197" style="position:absolute;left:3630;top:899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wv0McA&#10;AADfAAAADwAAAGRycy9kb3ducmV2LnhtbESPQYvCMBSE78L+h/AW9qapu9SVahRXEBRP1j3o7dE8&#10;22LzUpto6783guBxmJlvmOm8M5W4UeNKywqGgwgEcWZ1ybmC//2qPwbhPLLGyjIpuJOD+eyjN8VE&#10;25Z3dEt9LgKEXYIKCu/rREqXFWTQDWxNHLyTbQz6IJtc6gbbADeV/I6ikTRYclgosKZlQdk5vRoF&#10;5+FJxtftZrHu0ktet3/x5nA5KvX12S0mIDx1/h1+tddawSj6ieNfeP4JX0DOH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48L9DHAAAA3wAAAA8AAAAAAAAAAAAAAAAAmAIAAGRy&#10;cy9kb3ducmV2LnhtbFBLBQYAAAAABAAEAPUAAACMAwAAAAA=&#10;" path="m,l9144,r,9144l,9144,,e" fillcolor="black" stroked="f" strokeweight="0">
                  <v:path arrowok="t" textboxrect="0,0,9144,9144"/>
                </v:shape>
                <v:shape id="Shape 603558" o:spid="_x0000_s1198" style="position:absolute;left:3691;top:899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O7osQA&#10;AADfAAAADwAAAGRycy9kb3ducmV2LnhtbERPTYvCMBC9C/6HMMLeNK1LZalG6S4Iiierh/U2NGNb&#10;bCa1ibb77zcHwePjfa82g2nEkzpXW1YQzyIQxIXVNZcKzqft9AuE88gaG8uk4I8cbNbj0QpTbXs+&#10;0jP3pQgh7FJUUHnfplK6oiKDbmZb4sBdbWfQB9iVUnfYh3DTyHkULaTBmkNDhS39VFTc8odRcIuv&#10;Mnkc9tluyO9l238n+9/7RamPyZAtQXga/Fv8cu+0gkX0mSRhcPgTvoBc/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ju6LEAAAA3wAAAA8AAAAAAAAAAAAAAAAAmAIAAGRycy9k&#10;b3ducmV2LnhtbFBLBQYAAAAABAAEAPUAAACJAwAAAAA=&#10;" path="m,l9144,r,9144l,9144,,e" fillcolor="black" stroked="f" strokeweight="0">
                  <v:path arrowok="t" textboxrect="0,0,9144,9144"/>
                </v:shape>
                <v:shape id="Shape 603559" o:spid="_x0000_s1199" style="position:absolute;left:3752;top:8994;width:13383;height:91;visibility:visible;mso-wrap-style:square;v-text-anchor:top" coordsize="133832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0bb8YA&#10;AADfAAAADwAAAGRycy9kb3ducmV2LnhtbESPQWvCQBSE7wX/w/IEL0U3WiIaXUWKhXqsBtHbI/tM&#10;gtm3YXcb03/fLRQ8DjPzDbPe9qYRHTlfW1YwnSQgiAuray4V5KeP8QKED8gaG8uk4Ic8bDeDlzVm&#10;2j74i7pjKEWEsM9QQRVCm0npi4oM+oltiaN3s85giNKVUjt8RLhp5CxJ5tJgzXGhwpbeKyrux2+j&#10;oM87d5C5v57b/e18mb2mpOVBqdGw361ABOrDM/zf/tQK5slbmi7h70/8AnLz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u0bb8YAAADfAAAADwAAAAAAAAAAAAAAAACYAgAAZHJz&#10;L2Rvd25yZXYueG1sUEsFBgAAAAAEAAQA9QAAAIsDAAAAAA==&#10;" path="m,l1338326,r,9144l,9144,,e" fillcolor="black" stroked="f" strokeweight="0">
                  <v:path arrowok="t" textboxrect="0,0,1338326,9144"/>
                </v:shape>
                <v:shape id="Shape 603560" o:spid="_x0000_s1200" style="position:absolute;left:17135;top:899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l9GcUA&#10;AADfAAAADwAAAGRycy9kb3ducmV2LnhtbESPzYrCMBSF9wPzDuEOuBtTR1qkGkWFAcWV1YXuLs21&#10;LTY3tYm2vr1ZCC4P549vtuhNLR7UusqygtEwAkGcW11xoeB4+P+dgHAeWWNtmRQ8ycFi/v01w1Tb&#10;jvf0yHwhwgi7FBWU3jeplC4vyaAb2oY4eBfbGvRBtoXULXZh3NTyL4oSabDi8FBiQ+uS8mt2Nwqu&#10;o4uM77vtctNnt6LpVvH2dDsrNfjpl1MQnnr/Cb/bG60gicZxEggCT2ABOX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uX0ZxQAAAN8AAAAPAAAAAAAAAAAAAAAAAJgCAABkcnMv&#10;ZG93bnJldi54bWxQSwUGAAAAAAQABAD1AAAAigMAAAAA&#10;" path="m,l9144,r,9144l,9144,,e" fillcolor="black" stroked="f" strokeweight="0">
                  <v:path arrowok="t" textboxrect="0,0,9144,9144"/>
                </v:shape>
                <v:shape id="Shape 603561" o:spid="_x0000_s1201" style="position:absolute;left:17196;top:8994;width:21528;height:91;visibility:visible;mso-wrap-style:square;v-text-anchor:top" coordsize="215277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sh7cgA&#10;AADfAAAADwAAAGRycy9kb3ducmV2LnhtbESPT2vCQBTE70K/w/IK3nSjtkFTV/EPiogXbQ89PrKv&#10;2dDs25BdTfrtXaHgcZiZ3zDzZWcrcaPGl44VjIYJCOLc6ZILBV+fu8EUhA/IGivHpOCPPCwXL705&#10;Ztq1fKbbJRQiQthnqMCEUGdS+tyQRT90NXH0flxjMUTZFFI32Ea4reQ4SVJpseS4YLCmjaH893K1&#10;Cma23k6/16Fdv81Ox91mb67V9qxU/7VbfYAI1IVn+L990ArSZPKejuDxJ34Bubg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yHtyAAAAN8AAAAPAAAAAAAAAAAAAAAAAJgCAABk&#10;cnMvZG93bnJldi54bWxQSwUGAAAAAAQABAD1AAAAjQMAAAAA&#10;" path="m,l2152777,r,9144l,9144,,e" fillcolor="black" stroked="f" strokeweight="0">
                  <v:path arrowok="t" textboxrect="0,0,2152777,9144"/>
                </v:shape>
                <v:shape id="Shape 603562" o:spid="_x0000_s1202" style="position:absolute;left:38724;top:899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dG9ccA&#10;AADfAAAADwAAAGRycy9kb3ducmV2LnhtbESPQYvCMBSE74L/ITzBm6a6tCxdo7gLC4onq4fd26N5&#10;tsXmpTbR1n9vBMHjMDPfMItVb2pxo9ZVlhXMphEI4tzqigsFx8Pv5BOE88gaa8uk4E4OVsvhYIGp&#10;th3v6Zb5QgQIuxQVlN43qZQuL8mgm9qGOHgn2xr0QbaF1C12AW5qOY+iRBqsOCyU2NBPSfk5uxoF&#10;59lJxtfddr3ps0vRdN/x9u/yr9R41K+/QHjq/Tv8am+0giT6iJM5PP+ELy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AnRvXHAAAA3wAAAA8AAAAAAAAAAAAAAAAAmAIAAGRy&#10;cy9kb3ducmV2LnhtbFBLBQYAAAAABAAEAPUAAACMAwAAAAA=&#10;" path="m,l9144,r,9144l,9144,,e" fillcolor="black" stroked="f" strokeweight="0">
                  <v:path arrowok="t" textboxrect="0,0,9144,9144"/>
                </v:shape>
                <v:shape id="Shape 603563" o:spid="_x0000_s1203" style="position:absolute;left:38785;top:8994;width:15277;height:91;visibility:visible;mso-wrap-style:square;v-text-anchor:top" coordsize="152768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9+b8UA&#10;AADfAAAADwAAAGRycy9kb3ducmV2LnhtbESPQYvCMBSE7wv+h/AEb2vqFotUo+gWoVd1D+7t0Tzb&#10;YvNSm1jrvzcLCx6HmfmGWW0G04ieOldbVjCbRiCIC6trLhX8nPafCxDOI2tsLJOCJznYrEcfK0y1&#10;ffCB+qMvRYCwS1FB5X2bSumKigy6qW2Jg3exnUEfZFdK3eEjwE0jv6IokQZrDgsVtvRdUXE93o2C&#10;Prm5nH4X2Y4O+TU+37P4vM+UmoyH7RKEp8G/w//tXCtIoniexPD3J3wBuX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z35vxQAAAN8AAAAPAAAAAAAAAAAAAAAAAJgCAABkcnMv&#10;ZG93bnJldi54bWxQSwUGAAAAAAQABAD1AAAAigMAAAAA&#10;" path="m,l1527683,r,9144l,9144,,e" fillcolor="black" stroked="f" strokeweight="0">
                  <v:path arrowok="t" textboxrect="0,0,1527683,9144"/>
                </v:shape>
                <v:shape id="Shape 603564" o:spid="_x0000_s1204" style="position:absolute;left:54062;top:899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J7GscA&#10;AADfAAAADwAAAGRycy9kb3ducmV2LnhtbESPQWvCQBSE7wX/w/KE3upGbYJEV1FBUDw19aC3R/aZ&#10;BLNvY3Y16b/vCoUeh5n5hlmselOLJ7WusqxgPIpAEOdWV1woOH3vPmYgnEfWWFsmBT/kYLUcvC0w&#10;1bbjL3pmvhABwi5FBaX3TSqly0sy6Ea2IQ7e1bYGfZBtIXWLXYCbWk6iKJEGKw4LJTa0LSm/ZQ+j&#10;4Da+yvhxPKz3fXYvmm4TH873i1Lvw349B+Gp9//hv/ZeK0iiaZx8wutP+AJy+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CCexrHAAAA3wAAAA8AAAAAAAAAAAAAAAAAmAIAAGRy&#10;cy9kb3ducmV2LnhtbFBLBQYAAAAABAAEAPUAAACMAwAAAAA=&#10;" path="m,l9144,r,9144l,9144,,e" fillcolor="black" stroked="f" strokeweight="0">
                  <v:path arrowok="t" textboxrect="0,0,9144,9144"/>
                </v:shape>
                <v:shape id="Shape 603565" o:spid="_x0000_s1205" style="position:absolute;left:54123;top:8994;width:7135;height:91;visibility:visible;mso-wrap-style:square;v-text-anchor:top" coordsize="71353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3sUMkA&#10;AADfAAAADwAAAGRycy9kb3ducmV2LnhtbESPQWvCQBSE7wX/w/IEL6Vu2uIi0VWkRJCCh6oEe3tk&#10;n0kw+zZkt5r217sFweMwM98w82VvG3GhzteONbyOExDEhTM1lxoO+/XLFIQPyAYbx6ThlzwsF4On&#10;OabGXfmLLrtQighhn6KGKoQ2ldIXFVn0Y9cSR+/kOoshyq6UpsNrhNtGviWJkhZrjgsVtvRRUXHe&#10;/VgNx2/712bb/Jh/Pp/ydZGpbH9WWo+G/WoGIlAfHuF7e2M0qOR9oibw/yd+Abm4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8L3sUMkAAADfAAAADwAAAAAAAAAAAAAAAACYAgAA&#10;ZHJzL2Rvd25yZXYueG1sUEsFBgAAAAAEAAQA9QAAAI4DAAAAAA==&#10;" path="m,l713537,r,9144l,9144,,e" fillcolor="black" stroked="f" strokeweight="0">
                  <v:path arrowok="t" textboxrect="0,0,713537,9144"/>
                </v:shape>
                <v:shape id="Shape 603566" o:spid="_x0000_s1206" style="position:absolute;left:61259;top:899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xA9scA&#10;AADfAAAADwAAAGRycy9kb3ducmV2LnhtbESPQYvCMBSE7wv+h/CEva2pKy1LNYouCIon6x709mie&#10;bbF5qU203X9vBMHjMDPfMLNFb2pxp9ZVlhWMRxEI4tzqigsFf4f11w8I55E11pZJwT85WMwHHzNM&#10;te14T/fMFyJA2KWooPS+SaV0eUkG3cg2xME729agD7ItpG6xC3BTy+8oSqTBisNCiQ39lpRfsptR&#10;cBmfZXzbbZebPrsWTbeKt8frSanPYb+cgvDU+3f41d5oBUk0iZMEnn/CF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8cQPbHAAAA3wAAAA8AAAAAAAAAAAAAAAAAmAIAAGRy&#10;cy9kb3ducmV2LnhtbFBLBQYAAAAABAAEAPUAAACMAwAAAAA=&#10;" path="m,l9144,r,9144l,9144,,e" fillcolor="black" stroked="f" strokeweight="0">
                  <v:path arrowok="t" textboxrect="0,0,9144,9144"/>
                </v:shape>
                <v:shape id="Shape 603567" o:spid="_x0000_s1207" style="position:absolute;top:9055;width:91;height:5273;visibility:visible;mso-wrap-style:square;v-text-anchor:top" coordsize="9144,527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zu88kA&#10;AADfAAAADwAAAGRycy9kb3ducmV2LnhtbESPQWvCQBSE74L/YXlCL1J3rTRq6ioiBOypmPbi7Zl9&#10;TdJm34bsqrG/vlsQehxm5htmteltIy7U+dqxhulEgSAunKm51PDxnj0uQPiAbLBxTBpu5GGzHg5W&#10;mBp35QNd8lCKCGGfooYqhDaV0hcVWfQT1xJH79N1FkOUXSlNh9cIt418UiqRFmuOCxW2tKuo+M7P&#10;VsN4Kevjm/o5nw6v/TzLy1v2RTutH0b99gVEoD78h+/tvdGQqNlzMoe/P/ELyP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7uzu88kAAADfAAAADwAAAAAAAAAAAAAAAACYAgAA&#10;ZHJzL2Rvd25yZXYueG1sUEsFBgAAAAAEAAQA9QAAAI4DAAAAAA==&#10;" path="m,l9144,r,527304l,527304,,e" fillcolor="black" stroked="f" strokeweight="0">
                  <v:path arrowok="t" textboxrect="0,0,9144,527304"/>
                </v:shape>
                <v:shape id="Shape 603568" o:spid="_x0000_s1208" style="position:absolute;left:3630;top:9055;width:91;height:5273;visibility:visible;mso-wrap-style:square;v-text-anchor:top" coordsize="9144,527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N6gcUA&#10;AADfAAAADwAAAGRycy9kb3ducmV2LnhtbERPz2vCMBS+C/sfwht4EU22YTerUYZQcCex7uLtrXm2&#10;dc1LaaLW/fXLQfD48f1erHrbiAt1vnas4WWiQBAXztRcavjeZ+MPED4gG2wck4YbeVgtnwYLTI27&#10;8o4ueShFDGGfooYqhDaV0hcVWfQT1xJH7ug6iyHCrpSmw2sMt418VSqRFmuODRW2tK6o+M3PVsNo&#10;JuvDVv2df3Zf/XuWl7fsRGuth8/95xxEoD48xHf3xmhI1Ns0iYPjn/gF5P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c3qBxQAAAN8AAAAPAAAAAAAAAAAAAAAAAJgCAABkcnMv&#10;ZG93bnJldi54bWxQSwUGAAAAAAQABAD1AAAAigMAAAAA&#10;" path="m,l9144,r,527304l,527304,,e" fillcolor="black" stroked="f" strokeweight="0">
                  <v:path arrowok="t" textboxrect="0,0,9144,527304"/>
                </v:shape>
                <v:shape id="Shape 603569" o:spid="_x0000_s1209" style="position:absolute;left:17135;top:9055;width:92;height:5273;visibility:visible;mso-wrap-style:square;v-text-anchor:top" coordsize="9144,527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fGskA&#10;AADfAAAADwAAAGRycy9kb3ducmV2LnhtbESPQWvCQBSE74L/YXlCL6K7Vppq6ioiBOypmPbi7Zl9&#10;TdJm34bsqrG/vlsQehxm5htmteltIy7U+dqxhtlUgSAunKm51PDxnk0WIHxANtg4Jg038rBZDwcr&#10;TI278oEueShFhLBPUUMVQptK6YuKLPqpa4mj9+k6iyHKrpSmw2uE20Y+KpVIizXHhQpb2lVUfOdn&#10;q2G8lPXxTf2cT4fX/jnLy1v2RTutH0b99gVEoD78h+/tvdGQqPlTsoS/P/ELyP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8D/fGskAAADfAAAADwAAAAAAAAAAAAAAAACYAgAA&#10;ZHJzL2Rvd25yZXYueG1sUEsFBgAAAAAEAAQA9QAAAI4DAAAAAA==&#10;" path="m,l9144,r,527304l,527304,,e" fillcolor="black" stroked="f" strokeweight="0">
                  <v:path arrowok="t" textboxrect="0,0,9144,527304"/>
                </v:shape>
                <v:shape id="Shape 603570" o:spid="_x0000_s1210" style="position:absolute;left:38724;top:9055;width:91;height:5273;visibility:visible;mso-wrap-style:square;v-text-anchor:top" coordsize="9144,527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zgWscA&#10;AADfAAAADwAAAGRycy9kb3ducmV2LnhtbESPzWrCQBSF94LvMNyCG6kzKmqbOooIAV2JaTfd3WZu&#10;k7SZOyEzavTpnYXg8nD++JbrztbiTK2vHGsYjxQI4tyZigsNX5/p6xsIH5AN1o5Jw5U8rFf93hIT&#10;4y58pHMWChFH2CeooQyhSaT0eUkW/cg1xNH7da3FEGVbSNPiJY7bWk6UmkuLFceHEhvalpT/Zyer&#10;Yfguq++Dup1+jvtukWbFNf2jrdaDl27zASJQF57hR3tnNMzVdLaIBJEnsoBc3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Tc4FrHAAAA3wAAAA8AAAAAAAAAAAAAAAAAmAIAAGRy&#10;cy9kb3ducmV2LnhtbFBLBQYAAAAABAAEAPUAAACMAwAAAAA=&#10;" path="m,l9144,r,527304l,527304,,e" fillcolor="black" stroked="f" strokeweight="0">
                  <v:path arrowok="t" textboxrect="0,0,9144,527304"/>
                </v:shape>
                <v:shape id="Shape 603571" o:spid="_x0000_s1211" style="position:absolute;left:54062;top:9055;width:91;height:5273;visibility:visible;mso-wrap-style:square;v-text-anchor:top" coordsize="9144,527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BFwckA&#10;AADfAAAADwAAAGRycy9kb3ducmV2LnhtbESPT2vCQBTE74V+h+UVeim6a0v9E12lCIF6KkYv3p7Z&#10;ZxKbfRuyq0Y/vSsUehxm5jfMbNHZWpyp9ZVjDYO+AkGcO1NxoWG7SXtjED4gG6wdk4YreVjMn59m&#10;mBh34TWds1CICGGfoIYyhCaR0uclWfR91xBH7+BaiyHKtpCmxUuE21q+KzWUFiuOCyU2tCwp/81O&#10;VsPbRFa7H3U77derbpRmxTU90lLr15fuawoiUBf+w3/tb6NhqD4+RwN4/IlfQM7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i5BFwckAAADfAAAADwAAAAAAAAAAAAAAAACYAgAA&#10;ZHJzL2Rvd25yZXYueG1sUEsFBgAAAAAEAAQA9QAAAI4DAAAAAA==&#10;" path="m,l9144,r,527304l,527304,,e" fillcolor="black" stroked="f" strokeweight="0">
                  <v:path arrowok="t" textboxrect="0,0,9144,527304"/>
                </v:shape>
                <v:shape id="Shape 603572" o:spid="_x0000_s1212" style="position:absolute;left:61259;top:9055;width:91;height:5273;visibility:visible;mso-wrap-style:square;v-text-anchor:top" coordsize="9144,527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0LbtskA&#10;AADfAAAADwAAAGRycy9kb3ducmV2LnhtbESPT2vCQBTE74V+h+UVeim6W0v9E12lCIF6KkYv3p7Z&#10;ZxKbfRuyq0Y/vSsUehxm5jfMbNHZWpyp9ZVjDe99BYI4d6biQsN2k/bGIHxANlg7Jg1X8rCYPz/N&#10;MDHuwms6Z6EQEcI+QQ1lCE0ipc9Lsuj7riGO3sG1FkOUbSFNi5cIt7UcKDWUFiuOCyU2tCwp/81O&#10;VsPbRFa7H3U77derbpRmxTU90lLr15fuawoiUBf+w3/tb6NhqD4+RwN4/IlfQM7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e0LbtskAAADfAAAADwAAAAAAAAAAAAAAAACYAgAA&#10;ZHJzL2Rvd25yZXYueG1sUEsFBgAAAAAEAAQA9QAAAI4DAAAAAA==&#10;" path="m,l9144,r,527304l,527304,,e" fillcolor="black" stroked="f" strokeweight="0">
                  <v:path arrowok="t" textboxrect="0,0,9144,527304"/>
                </v:shape>
                <v:shape id="Shape 603573" o:spid="_x0000_s1213" style="position:absolute;top:1432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J1s8cA&#10;AADfAAAADwAAAGRycy9kb3ducmV2LnhtbESPQYvCMBSE78L+h/AWvGnqSlW6RnEXBMWTdQ/r7dE8&#10;22LzUpto6783guBxmJlvmPmyM5W4UeNKywpGwwgEcWZ1ybmCv8N6MAPhPLLGyjIpuJOD5eKjN8dE&#10;25b3dEt9LgKEXYIKCu/rREqXFWTQDW1NHLyTbQz6IJtc6gbbADeV/IqiiTRYclgosKbfgrJzejUK&#10;zqOTjK+77WrTpZe8bn/i7f/lqFT/s1t9g/DU+Xf41d5oBZNoHE/H8PwTv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qydbPHAAAA3wAAAA8AAAAAAAAAAAAAAAAAmAIAAGRy&#10;cy9kb3ducmV2LnhtbFBLBQYAAAAABAAEAPUAAACMAwAAAAA=&#10;" path="m,l9144,r,9144l,9144,,e" fillcolor="black" stroked="f" strokeweight="0">
                  <v:path arrowok="t" textboxrect="0,0,9144,9144"/>
                </v:shape>
                <v:shape id="Shape 603574" o:spid="_x0000_s1214" style="position:absolute;left:3630;top:1432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vtx8gA&#10;AADfAAAADwAAAGRycy9kb3ducmV2LnhtbESPQWvCQBSE74L/YXlCb2ajNrakrqJCQempaQ96e2Sf&#10;STD7NmZXk/57Vyh4HGbmG2ax6k0tbtS6yrKCSRSDIM6trrhQ8PvzOX4H4TyyxtoyKfgjB6vlcLDA&#10;VNuOv+mW+UIECLsUFZTeN6mULi/JoItsQxy8k20N+iDbQuoWuwA3tZzG8VwarDgslNjQtqT8nF2N&#10;gvPkJJPr136967NL0XSbZH+4HJV6GfXrDxCeev8M/7d3WsE8niVvr/D4E76AX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lW+3HyAAAAN8AAAAPAAAAAAAAAAAAAAAAAJgCAABk&#10;cnMvZG93bnJldi54bWxQSwUGAAAAAAQABAD1AAAAjQMAAAAA&#10;" path="m,l9144,r,9144l,9144,,e" fillcolor="black" stroked="f" strokeweight="0">
                  <v:path arrowok="t" textboxrect="0,0,9144,9144"/>
                </v:shape>
                <v:shape id="Shape 603575" o:spid="_x0000_s1215" style="position:absolute;left:3691;top:14328;width:13444;height:91;visibility:visible;mso-wrap-style:square;v-text-anchor:top" coordsize="134442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RRUMkA&#10;AADfAAAADwAAAGRycy9kb3ducmV2LnhtbESPQWvCQBSE7wX/w/IEL1I3bdGW1FXagrToxcbW8zP7&#10;mk2TfRuyWxP/vSsIPQ4z8w0zX/a2FkdqfelYwd0kAUGcO11yoeBrt7p9AuEDssbaMSk4kYflYnAz&#10;x1S7jj/pmIVCRAj7FBWYEJpUSp8bsugnriGO3o9rLYYo20LqFrsIt7W8T5KZtFhyXDDY0JuhvMr+&#10;rIJqTIf1tvt+rbP33z1udr3ZVEap0bB/eQYRqA//4Wv7QyuYJQ/Txylc/sQvIBdn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jeRRUMkAAADfAAAADwAAAAAAAAAAAAAAAACYAgAA&#10;ZHJzL2Rvd25yZXYueG1sUEsFBgAAAAAEAAQA9QAAAI4DAAAAAA==&#10;" path="m,l1344422,r,9144l,9144,,e" fillcolor="black" stroked="f" strokeweight="0">
                  <v:path arrowok="t" textboxrect="0,0,1344422,9144"/>
                </v:shape>
                <v:shape id="Shape 603576" o:spid="_x0000_s1216" style="position:absolute;left:17135;top:1432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XWK8cA&#10;AADfAAAADwAAAGRycy9kb3ducmV2LnhtbESPQWvCQBSE70L/w/IK3nRjJWmJrmIFQfHU2EO9PbLP&#10;JJh9G7Orif/eFQoeh5n5hpkve1OLG7WusqxgMo5AEOdWV1wo+D1sRl8gnEfWWFsmBXdysFy8DeaY&#10;atvxD90yX4gAYZeigtL7JpXS5SUZdGPbEAfvZFuDPsi2kLrFLsBNLT+iKJEGKw4LJTa0Lik/Z1ej&#10;4Dw5yfi63622fXYpmu473v1djkoN3/vVDISn3r/C/+2tVpBE0/gzgeef8AXk4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rF1ivHAAAA3wAAAA8AAAAAAAAAAAAAAAAAmAIAAGRy&#10;cy9kb3ducmV2LnhtbFBLBQYAAAAABAAEAPUAAACMAwAAAAA=&#10;" path="m,l9144,r,9144l,9144,,e" fillcolor="black" stroked="f" strokeweight="0">
                  <v:path arrowok="t" textboxrect="0,0,9144,9144"/>
                </v:shape>
                <v:shape id="Shape 603577" o:spid="_x0000_s1217" style="position:absolute;left:17196;top:14328;width:21528;height:91;visibility:visible;mso-wrap-style:square;v-text-anchor:top" coordsize="215277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eK38gA&#10;AADfAAAADwAAAGRycy9kb3ducmV2LnhtbESPS2/CMBCE70j9D9ZW4gZOyztgEA9RoaoXaA8cV/E2&#10;jhqvo9iQ8O9xJSSOo5n5RrNYtbYUV6p94VjBWz8BQZw5XXCu4Od735uC8AFZY+mYFNzIw2r50llg&#10;ql3DR7qeQi4ihH2KCkwIVSqlzwxZ9H1XEUfv19UWQ5R1LnWNTYTbUr4nyVhaLDguGKxoayj7O12s&#10;gpmtdtPzJjSb4ezrc7/9MJdyd1Sq+9qu5yACteEZfrQPWsE4GYwmE/j/E7+AX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h4rfyAAAAN8AAAAPAAAAAAAAAAAAAAAAAJgCAABk&#10;cnMvZG93bnJldi54bWxQSwUGAAAAAAQABAD1AAAAjQMAAAAA&#10;" path="m,l2152777,r,9144l,9144,,e" fillcolor="black" stroked="f" strokeweight="0">
                  <v:path arrowok="t" textboxrect="0,0,2152777,9144"/>
                </v:shape>
                <v:shape id="Shape 603578" o:spid="_x0000_s1218" style="position:absolute;left:38724;top:1432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bnwsQA&#10;AADfAAAADwAAAGRycy9kb3ducmV2LnhtbERPTYvCMBC9C/6HMMLebOoudZdqFFcQFE/WPay3oRnb&#10;YjOpTbT135uD4PHxvufL3tTiTq2rLCuYRDEI4tzqigsFf8fN+AeE88gaa8uk4EEOlovhYI6pth0f&#10;6J75QoQQdikqKL1vUildXpJBF9mGOHBn2xr0AbaF1C12IdzU8jOOp9JgxaGhxIbWJeWX7GYUXCZn&#10;mdz2u9W2z65F0/0mu//rSamPUb+agfDU+7f45d5qBdP4K/kOg8Of8AXk4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QW58LEAAAA3wAAAA8AAAAAAAAAAAAAAAAAmAIAAGRycy9k&#10;b3ducmV2LnhtbFBLBQYAAAAABAAEAPUAAACJAwAAAAA=&#10;" path="m,l9144,r,9144l,9144,,e" fillcolor="black" stroked="f" strokeweight="0">
                  <v:path arrowok="t" textboxrect="0,0,9144,9144"/>
                </v:shape>
                <v:shape id="Shape 603579" o:spid="_x0000_s1219" style="position:absolute;left:38785;top:14328;width:15277;height:91;visibility:visible;mso-wrap-style:square;v-text-anchor:top" coordsize="152768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fWMcA&#10;AADfAAAADwAAAGRycy9kb3ducmV2LnhtbESPT2vCQBTE7wW/w/KE3urGhkabuko1CLn652Bvj+xr&#10;Esy+jdk1pt++Kwgeh5n5DbNYDaYRPXWutqxgOolAEBdW11wqOB62b3MQziNrbCyTgj9ysFqOXhaY&#10;anvjHfV7X4oAYZeigsr7NpXSFRUZdBPbEgfv13YGfZBdKXWHtwA3jXyPokQarDksVNjSpqLivL8a&#10;BX1ycTn9zLM17fJzfLpm8WmbKfU6Hr6/QHga/DP8aOdaQRLFH7NPuP8JX0Au/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P+31jHAAAA3wAAAA8AAAAAAAAAAAAAAAAAmAIAAGRy&#10;cy9kb3ducmV2LnhtbFBLBQYAAAAABAAEAPUAAACMAwAAAAA=&#10;" path="m,l1527683,r,9144l,9144,,e" fillcolor="black" stroked="f" strokeweight="0">
                  <v:path arrowok="t" textboxrect="0,0,1527683,9144"/>
                </v:shape>
                <v:shape id="Shape 603580" o:spid="_x0000_s1220" style="position:absolute;left:54062;top:1432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7Wb48YA&#10;AADfAAAADwAAAGRycy9kb3ducmV2LnhtbESPzYrCMBSF94LvEK7gTlOVinRMxRkQFFfWWczsLs21&#10;LW1uahNt5+0nC8Hl4fzxbXeDacSTOldZVrCYRyCIc6srLhR8Xw+zDQjnkTU2lknBHznYpePRFhNt&#10;e77QM/OFCCPsElRQet8mUrq8JINublvi4N1sZ9AH2RVSd9iHcdPIZRStpcGKw0OJLX2VlNfZwyio&#10;FzcZP86n/XHI7kXbf8ann/uvUtPJsP8A4Wnw7/CrfdQK1tEq3gSCwBNYQK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7Wb48YAAADfAAAADwAAAAAAAAAAAAAAAACYAgAAZHJz&#10;L2Rvd25yZXYueG1sUEsFBgAAAAAEAAQA9QAAAIsDAAAAAA==&#10;" path="m,l9144,r,9144l,9144,,e" fillcolor="black" stroked="f" strokeweight="0">
                  <v:path arrowok="t" textboxrect="0,0,9144,9144"/>
                </v:shape>
                <v:shape id="Shape 603581" o:spid="_x0000_s1221" style="position:absolute;left:54123;top:14328;width:7135;height:91;visibility:visible;mso-wrap-style:square;v-text-anchor:top" coordsize="71353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oMqckA&#10;AADfAAAADwAAAGRycy9kb3ducmV2LnhtbESPQWvCQBSE7wX/w/KEXkrdWGmQ6CoiEUTooUaCvT2y&#10;zySYfRuyq8b++m5B8DjMzDfMfNmbRlypc7VlBeNRBIK4sLrmUsEh27xPQTiPrLGxTAru5GC5GLzM&#10;MdH2xt903ftSBAi7BBVU3reJlK6oyKAb2ZY4eCfbGfRBdqXUHd4C3DTyI4piabDmsFBhS+uKivP+&#10;YhQcf8xvm37lx3z3dso3RRqn2TlW6nXYr2YgPPX+GX60t1pBHE0+p2P4/xO+gFz8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P4oMqckAAADfAAAADwAAAAAAAAAAAAAAAACYAgAA&#10;ZHJzL2Rvd25yZXYueG1sUEsFBgAAAAAEAAQA9QAAAI4DAAAAAA==&#10;" path="m,l713537,r,9144l,9144,,e" fillcolor="black" stroked="f" strokeweight="0">
                  <v:path arrowok="t" textboxrect="0,0,713537,9144"/>
                </v:shape>
                <v:shape id="Shape 603582" o:spid="_x0000_s1222" style="position:absolute;left:61259;top:1432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ugD8cA&#10;AADfAAAADwAAAGRycy9kb3ducmV2LnhtbESPQYvCMBSE74L/ITxhb5rqUildo6iwoOzJ6sG9PZpn&#10;W2xeahNt999vBMHjMDPfMItVb2rxoNZVlhVMJxEI4tzqigsFp+P3OAHhPLLG2jIp+CMHq+VwsMBU&#10;244P9Mh8IQKEXYoKSu+bVEqXl2TQTWxDHLyLbQ36INtC6ha7ADe1nEXRXBqsOCyU2NC2pPya3Y2C&#10;6/Qi4/vPfr3rs1vRdJt4f779KvUx6tdfIDz1/h1+tXdawTz6jJMZPP+ELy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AroA/HAAAA3wAAAA8AAAAAAAAAAAAAAAAAmAIAAGRy&#10;cy9kb3ducmV2LnhtbFBLBQYAAAAABAAEAPUAAACMAwAAAAA=&#10;" path="m,l9144,r,9144l,9144,,e" fillcolor="black" stroked="f" strokeweight="0">
                  <v:path arrowok="t" textboxrect="0,0,9144,9144"/>
                </v:shape>
                <v:shape id="Shape 603583" o:spid="_x0000_s1223" style="position:absolute;top:14389;width:91;height:7013;visibility:visible;mso-wrap-style:square;v-text-anchor:top" coordsize="9144,701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dGPscA&#10;AADfAAAADwAAAGRycy9kb3ducmV2LnhtbESPT2vCQBTE74V+h+UVvNVNGhQbXSW0CB4U/9X7I/tM&#10;UrNvQ3bV+O1dQfA4zMxvmMmsM7W4UOsqywrifgSCOLe64kLB337+OQLhPLLG2jIpuJGD2fT9bYKp&#10;tlfe0mXnCxEg7FJUUHrfpFK6vCSDrm8b4uAdbWvQB9kWUrd4DXBTy68oGkqDFYeFEhv6KSk/7c5G&#10;wTyWWbLS8WmD5rhefv9m/4fFRqneR5eNQXjq/Cv8bC+0gmGUDEYJPP6ELyC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43Rj7HAAAA3wAAAA8AAAAAAAAAAAAAAAAAmAIAAGRy&#10;cy9kb3ducmV2LnhtbFBLBQYAAAAABAAEAPUAAACMAwAAAAA=&#10;" path="m,l9144,r,701344l,701344,,e" fillcolor="black" stroked="f" strokeweight="0">
                  <v:path arrowok="t" textboxrect="0,0,9144,701344"/>
                </v:shape>
                <v:shape id="Shape 603584" o:spid="_x0000_s1224" style="position:absolute;top:2140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6d4McA&#10;AADfAAAADwAAAGRycy9kb3ducmV2LnhtbESPQYvCMBSE7wv+h/CEva2puhWpRlFBUDxt9aC3R/Ns&#10;i81LbaLt/vuNsOBxmJlvmPmyM5V4UuNKywqGgwgEcWZ1ybmC03H7NQXhPLLGyjIp+CUHy0XvY46J&#10;ti3/0DP1uQgQdgkqKLyvEyldVpBBN7A1cfCutjHog2xyqRtsA9xUchRFE2mw5LBQYE2bgrJb+jAK&#10;bsOrjB+H/WrXpfe8btfx/ny/KPXZ71YzEJ46/w7/t3dawSQax9NveP0JX0A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COneDHAAAA3wAAAA8AAAAAAAAAAAAAAAAAmAIAAGRy&#10;cy9kb3ducmV2LnhtbFBLBQYAAAAABAAEAPUAAACMAwAAAAA=&#10;" path="m,l9144,r,9144l,9144,,e" fillcolor="black" stroked="f" strokeweight="0">
                  <v:path arrowok="t" textboxrect="0,0,9144,9144"/>
                </v:shape>
                <v:shape id="Shape 603585" o:spid="_x0000_s1225" style="position:absolute;left:60;top:21402;width:3570;height:92;visibility:visible;mso-wrap-style:square;v-text-anchor:top" coordsize="35692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Hrj8kA&#10;AADfAAAADwAAAGRycy9kb3ducmV2LnhtbESPT2vCQBTE74V+h+UVvBTdtMU/pK5iK6UeWqhRPD+y&#10;r9lo9m3IbmPy7V1B6HGYmd8w82VnK9FS40vHCp5GCQji3OmSCwX73cdwBsIHZI2VY1LQk4fl4v5u&#10;jql2Z95Sm4VCRAj7FBWYEOpUSp8bsuhHriaO3q9rLIYom0LqBs8Rbiv5nCQTabHkuGCwpndD+Sn7&#10;swooW5vvr31/OE2Pj7L/nBbmrf1RavDQrV5BBOrCf/jW3mgFk+RlPBvD9U/8AnJx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A0Hrj8kAAADfAAAADwAAAAAAAAAAAAAAAACYAgAA&#10;ZHJzL2Rvd25yZXYueG1sUEsFBgAAAAAEAAQA9QAAAI4DAAAAAA==&#10;" path="m,l356921,r,9144l,9144,,e" fillcolor="black" stroked="f" strokeweight="0">
                  <v:path arrowok="t" textboxrect="0,0,356921,9144"/>
                </v:shape>
                <v:shape id="Shape 603586" o:spid="_x0000_s1226" style="position:absolute;left:3630;top:14389;width:91;height:7013;visibility:visible;mso-wrap-style:square;v-text-anchor:top" coordsize="9144,701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DlpsYA&#10;AADfAAAADwAAAGRycy9kb3ducmV2LnhtbESPT2vCQBTE70K/w/KE3nQTpUGjq4SK4KGl/r0/ss8k&#10;mn0bsluN394tFDwOM/MbZr7sTC1u1LrKsoJ4GIEgzq2uuFBwPKwHExDOI2usLZOCBzlYLt56c0y1&#10;vfOObntfiABhl6KC0vsmldLlJRl0Q9sQB+9sW4M+yLaQusV7gJtajqIokQYrDgslNvRZUn7d/xoF&#10;61hm428dX7dozj9f01V2OW22Sr33u2wGwlPnX+H/9kYrSKLxxySBvz/hC8jFE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kDlpsYAAADfAAAADwAAAAAAAAAAAAAAAACYAgAAZHJz&#10;L2Rvd25yZXYueG1sUEsFBgAAAAAEAAQA9QAAAIsDAAAAAA==&#10;" path="m,l9144,r,701344l,701344,,e" fillcolor="black" stroked="f" strokeweight="0">
                  <v:path arrowok="t" textboxrect="0,0,9144,701344"/>
                </v:shape>
                <v:shape id="Shape 603587" o:spid="_x0000_s1227" style="position:absolute;left:3630;top:2140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wDl8cA&#10;AADfAAAADwAAAGRycy9kb3ducmV2LnhtbESPQYvCMBSE7wv+h/AEb2uqUpVqFF1YUPa01YPeHs2z&#10;LTYvtYm2/nuzsOBxmJlvmOW6M5V4UONKywpGwwgEcWZ1ybmC4+H7cw7CeWSNlWVS8CQH61XvY4mJ&#10;ti3/0iP1uQgQdgkqKLyvEyldVpBBN7Q1cfAutjHog2xyqRtsA9xUchxFU2mw5LBQYE1fBWXX9G4U&#10;XEcXGd9/9ptdl97yut3G+9PtrNSg320WIDx1/h3+b++0gmk0iecz+PsTvoBcv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BcA5fHAAAA3wAAAA8AAAAAAAAAAAAAAAAAmAIAAGRy&#10;cy9kb3ducmV2LnhtbFBLBQYAAAAABAAEAPUAAACMAwAAAAA=&#10;" path="m,l9144,r,9144l,9144,,e" fillcolor="black" stroked="f" strokeweight="0">
                  <v:path arrowok="t" textboxrect="0,0,9144,9144"/>
                </v:shape>
                <v:shape id="Shape 603588" o:spid="_x0000_s1228" style="position:absolute;left:3691;top:21402;width:13444;height:92;visibility:visible;mso-wrap-style:square;v-text-anchor:top" coordsize="134442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CO6cUA&#10;AADfAAAADwAAAGRycy9kb3ducmV2LnhtbERPz2vCMBS+D/Y/hCd4GTPdRJFqlG0wFL24Oj0/m2fT&#10;tXkpTbTdf78chB0/vt+LVW9rcaPWl44VvIwSEMS50yUXCr4Pn88zED4ga6wdk4Jf8rBaPj4sMNWu&#10;4y+6ZaEQMYR9igpMCE0qpc8NWfQj1xBH7uJaiyHCtpC6xS6G21q+JslUWiw5Nhhs6MNQXmVXq6B6&#10;ovN23x3f62z9c8LdoTe7yig1HPRvcxCB+vAvvrs3WsE0GU9mcXD8E7+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MI7pxQAAAN8AAAAPAAAAAAAAAAAAAAAAAJgCAABkcnMv&#10;ZG93bnJldi54bWxQSwUGAAAAAAQABAD1AAAAigMAAAAA&#10;" path="m,l1344422,r,9144l,9144,,e" fillcolor="black" stroked="f" strokeweight="0">
                  <v:path arrowok="t" textboxrect="0,0,1344422,9144"/>
                </v:shape>
                <v:shape id="Shape 603589" o:spid="_x0000_s1229" style="position:absolute;left:17135;top:14389;width:92;height:7013;visibility:visible;mso-wrap-style:square;v-text-anchor:top" coordsize="9144,701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9x1MgA&#10;AADfAAAADwAAAGRycy9kb3ducmV2LnhtbESPQWvCQBSE74X+h+UJvdVNKhVNXUNoETxUqra9P7LP&#10;JCb7NmS3Sfz3rlDwOMzMN8wqHU0jeupcZVlBPI1AEOdWV1wo+PnePC9AOI+ssbFMCi7kIF0/Pqww&#10;0XbgA/VHX4gAYZeggtL7NpHS5SUZdFPbEgfvZDuDPsiukLrDIcBNI1+iaC4NVhwWSmzpvaS8Pv4Z&#10;BZtYZrOdjus9mtPX5/IjO/9u90o9TcbsDYSn0d/D/+2tVjCPZq+LJdz+hC8g1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f33HUyAAAAN8AAAAPAAAAAAAAAAAAAAAAAJgCAABk&#10;cnMvZG93bnJldi54bWxQSwUGAAAAAAQABAD1AAAAjQMAAAAA&#10;" path="m,l9144,r,701344l,701344,,e" fillcolor="black" stroked="f" strokeweight="0">
                  <v:path arrowok="t" textboxrect="0,0,9144,701344"/>
                </v:shape>
                <v:shape id="Shape 603590" o:spid="_x0000_s1230" style="position:absolute;left:17135;top:21402;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wNPsYA&#10;AADfAAAADwAAAGRycy9kb3ducmV2LnhtbESPzYrCMBSF94LvEK4wO5s6Q2WmGsURBMWVdRbj7tJc&#10;22JzU5to69ubheDycP745sve1OJOrassK5hEMQji3OqKCwV/x834G4TzyBpry6TgQQ6Wi+Fgjqm2&#10;HR/onvlChBF2KSoovW9SKV1ekkEX2YY4eGfbGvRBtoXULXZh3NTyM46n0mDF4aHEhtYl5ZfsZhRc&#10;JmeZ3Pa71bbPrkXT/Sa7/+tJqY9Rv5qB8NT7d/jV3moF0/gr+QkEgSewgFw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mwNPsYAAADfAAAADwAAAAAAAAAAAAAAAACYAgAAZHJz&#10;L2Rvd25yZXYueG1sUEsFBgAAAAAEAAQA9QAAAIsDAAAAAA==&#10;" path="m,l9144,r,9144l,9144,,e" fillcolor="black" stroked="f" strokeweight="0">
                  <v:path arrowok="t" textboxrect="0,0,9144,9144"/>
                </v:shape>
                <v:shape id="Shape 603591" o:spid="_x0000_s1231" style="position:absolute;left:17196;top:21402;width:21528;height:92;visibility:visible;mso-wrap-style:square;v-text-anchor:top" coordsize="215277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5RysgA&#10;AADfAAAADwAAAGRycy9kb3ducmV2LnhtbESPT2vCQBTE70K/w/IK3nSjtmJSV/EPiogXbQ89PrKv&#10;2dDs25BdTfrtXaHgcZiZ3zDzZWcrcaPGl44VjIYJCOLc6ZILBV+fu8EMhA/IGivHpOCPPCwXL705&#10;Ztq1fKbbJRQiQthnqMCEUGdS+tyQRT90NXH0flxjMUTZFFI32Ea4reQ4SabSYslxwWBNG0P57+Vq&#10;FaS23s6+16Fdv6Wn426zN9dqe1aq/9qtPkAE6sIz/N8+aAXTZPKejuDxJ34Bubg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0LlHKyAAAAN8AAAAPAAAAAAAAAAAAAAAAAJgCAABk&#10;cnMvZG93bnJldi54bWxQSwUGAAAAAAQABAD1AAAAjQMAAAAA&#10;" path="m,l2152777,r,9144l,9144,,e" fillcolor="black" stroked="f" strokeweight="0">
                  <v:path arrowok="t" textboxrect="0,0,2152777,9144"/>
                </v:shape>
                <v:shape id="Shape 603592" o:spid="_x0000_s1232" style="position:absolute;left:38724;top:14389;width:91;height:7013;visibility:visible;mso-wrap-style:square;v-text-anchor:top" coordsize="9144,701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J1eMgA&#10;AADfAAAADwAAAGRycy9kb3ducmV2LnhtbESPQWvCQBSE74L/YXmCN93EUNHUVUJLwENLrbb3R/aZ&#10;pGbfhuyapP++Wyj0OMzMN8zuMJpG9NS52rKCeBmBIC6srrlU8HHJFxsQziNrbCyTgm9ycNhPJztM&#10;tR34nfqzL0WAsEtRQeV9m0rpiooMuqVtiYN3tZ1BH2RXSt3hEOCmkasoWkuDNYeFClt6qqi4ne9G&#10;QR7LLHnV8e2E5vr2sn3Ovj6PJ6XmszF7BOFp9P/hv/ZRK1hHycN2Bb9/wheQ+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UonV4yAAAAN8AAAAPAAAAAAAAAAAAAAAAAJgCAABk&#10;cnMvZG93bnJldi54bWxQSwUGAAAAAAQABAD1AAAAjQMAAAAA&#10;" path="m,l9144,r,701344l,701344,,e" fillcolor="black" stroked="f" strokeweight="0">
                  <v:path arrowok="t" textboxrect="0,0,9144,701344"/>
                </v:shape>
                <v:shape id="Shape 603593" o:spid="_x0000_s1233" style="position:absolute;left:38724;top:2140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6TSccA&#10;AADfAAAADwAAAGRycy9kb3ducmV2LnhtbESPQYvCMBSE78L+h/AWvGnqSkW7RnEXBMWTdQ/r7dE8&#10;22LzUpto6783guBxmJlvmPmyM5W4UeNKywpGwwgEcWZ1ybmCv8N6MAXhPLLGyjIpuJOD5eKjN8dE&#10;25b3dEt9LgKEXYIKCu/rREqXFWTQDW1NHLyTbQz6IJtc6gbbADeV/IqiiTRYclgosKbfgrJzejUK&#10;zqOTjK+77WrTpZe8bn/i7f/lqFT/s1t9g/DU+Xf41d5oBZNoHM/G8PwTv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q+k0nHAAAA3wAAAA8AAAAAAAAAAAAAAAAAmAIAAGRy&#10;cy9kb3ducmV2LnhtbFBLBQYAAAAABAAEAPUAAACMAwAAAAA=&#10;" path="m,l9144,r,9144l,9144,,e" fillcolor="black" stroked="f" strokeweight="0">
                  <v:path arrowok="t" textboxrect="0,0,9144,9144"/>
                </v:shape>
                <v:shape id="Shape 603594" o:spid="_x0000_s1234" style="position:absolute;left:38785;top:21402;width:15277;height:92;visibility:visible;mso-wrap-style:square;v-text-anchor:top" coordsize="152768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fOWPMYA&#10;AADfAAAADwAAAGRycy9kb3ducmV2LnhtbESPQWvCQBSE7wX/w/IEb3VjU4ONrmINQq5qD/b2yL4m&#10;wezbmF1j+u+7BcHjMDPfMKvNYBrRU+dqywpm0wgEcWF1zaWCr9P+dQHCeWSNjWVS8EsONuvRywpT&#10;be98oP7oSxEg7FJUUHnfplK6oiKDbmpb4uD92M6gD7Irpe7wHuCmkW9RlEiDNYeFClvaVVRcjjej&#10;oE+uLqfvRfZJh/wSn29ZfN5nSk3Gw3YJwtPgn+FHO9cKkiief7zD/5/wBeT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fOWPMYAAADfAAAADwAAAAAAAAAAAAAAAACYAgAAZHJz&#10;L2Rvd25yZXYueG1sUEsFBgAAAAAEAAQA9QAAAIsDAAAAAA==&#10;" path="m,l1527683,r,9144l,9144,,e" fillcolor="black" stroked="f" strokeweight="0">
                  <v:path arrowok="t" textboxrect="0,0,1527683,9144"/>
                </v:shape>
                <v:shape id="Shape 603595" o:spid="_x0000_s1235" style="position:absolute;left:54062;top:14389;width:91;height:7013;visibility:visible;mso-wrap-style:square;v-text-anchor:top" coordsize="9144,701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vtDMgA&#10;AADfAAAADwAAAGRycy9kb3ducmV2LnhtbESPQWvCQBSE74X+h+UVvNVNGpQa3YRQETy0aK3eH9ln&#10;EpN9G7JbTf99tyD0OMzMN8wqH00nrjS4xrKCeBqBIC6tbrhScPzaPL+CcB5ZY2eZFPyQgzx7fFhh&#10;qu2NP+l68JUIEHYpKqi971MpXVmTQTe1PXHwznYw6IMcKqkHvAW46eRLFM2lwYbDQo09vdVUtodv&#10;o2ATyyL50HG7R3PevS/WxeW03Ss1eRqLJQhPo/8P39tbrWAeJbPFDP7+hC8g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S+0MyAAAAN8AAAAPAAAAAAAAAAAAAAAAAJgCAABk&#10;cnMvZG93bnJldi54bWxQSwUGAAAAAAQABAD1AAAAjQMAAAAA&#10;" path="m,l9144,r,701344l,701344,,e" fillcolor="black" stroked="f" strokeweight="0">
                  <v:path arrowok="t" textboxrect="0,0,9144,701344"/>
                </v:shape>
                <v:shape id="Shape 603596" o:spid="_x0000_s1236" style="position:absolute;left:54062;top:2140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kw0ccA&#10;AADfAAAADwAAAGRycy9kb3ducmV2LnhtbESPQWvCQBSE70L/w/IK3nRjJaGNrmIFQfHU2EO9PbLP&#10;JJh9G7Orif/eFQoeh5n5hpkve1OLG7WusqxgMo5AEOdWV1wo+D1sRp8gnEfWWFsmBXdysFy8DeaY&#10;atvxD90yX4gAYZeigtL7JpXS5SUZdGPbEAfvZFuDPsi2kLrFLsBNLT+iKJEGKw4LJTa0Lik/Z1ej&#10;4Dw5yfi63622fXYpmu473v1djkoN3/vVDISn3r/C/+2tVpBE0/grgeef8AXk4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rJMNHHAAAA3wAAAA8AAAAAAAAAAAAAAAAAmAIAAGRy&#10;cy9kb3ducmV2LnhtbFBLBQYAAAAABAAEAPUAAACMAwAAAAA=&#10;" path="m,l9144,r,9144l,9144,,e" fillcolor="black" stroked="f" strokeweight="0">
                  <v:path arrowok="t" textboxrect="0,0,9144,9144"/>
                </v:shape>
                <v:shape id="Shape 603597" o:spid="_x0000_s1237" style="position:absolute;left:54123;top:21402;width:7135;height:92;visibility:visible;mso-wrap-style:square;v-text-anchor:top" coordsize="71353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anm8oA&#10;AADfAAAADwAAAGRycy9kb3ducmV2LnhtbESPT2vCQBTE7wW/w/KEXkrd2GJqo6uUEkEKHvxDsLdH&#10;9pkEs29DdqvRT+8WBI/DzPyGmc47U4sTta6yrGA4iEAQ51ZXXCjYbRevYxDOI2usLZOCCzmYz3pP&#10;U0y0PfOaThtfiABhl6CC0vsmkdLlJRl0A9sQB+9gW4M+yLaQusVzgJtavkVRLA1WHBZKbOi7pPy4&#10;+TMK9r/m2qSrbJ/9vByyRZ7G6fYYK/Xc774mIDx1/hG+t5daQRy9jz4/4P9P+AJydgM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r2p5vKAAAA3wAAAA8AAAAAAAAAAAAAAAAAmAIA&#10;AGRycy9kb3ducmV2LnhtbFBLBQYAAAAABAAEAPUAAACPAwAAAAA=&#10;" path="m,l713537,r,9144l,9144,,e" fillcolor="black" stroked="f" strokeweight="0">
                  <v:path arrowok="t" textboxrect="0,0,713537,9144"/>
                </v:shape>
                <v:shape id="Shape 603598" o:spid="_x0000_s1238" style="position:absolute;left:61259;top:14389;width:91;height:7013;visibility:visible;mso-wrap-style:square;v-text-anchor:top" coordsize="9144,701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pCksMA&#10;AADfAAAADwAAAGRycy9kb3ducmV2LnhtbERPTYvCMBC9C/6HMII3TbuirNUoZUXwsIva1fvQjG21&#10;mZQmq/Xfbw6Cx8f7Xq47U4s7ta6yrCAeRyCIc6srLhScfrejTxDOI2usLZOCJzlYr/q9JSbaPvhI&#10;98wXIoSwS1BB6X2TSOnykgy6sW2IA3exrUEfYFtI3eIjhJtafkTRTBqsODSU2NBXSfkt+zMKtrFM&#10;Jz86vh3QXPbf8016Pe8OSg0HXboA4anzb/HLvdMKZtFkOg+Dw5/wBeTq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UpCksMAAADfAAAADwAAAAAAAAAAAAAAAACYAgAAZHJzL2Rv&#10;d25yZXYueG1sUEsFBgAAAAAEAAQA9QAAAIgDAAAAAA==&#10;" path="m,l9144,r,701344l,701344,,e" fillcolor="black" stroked="f" strokeweight="0">
                  <v:path arrowok="t" textboxrect="0,0,9144,701344"/>
                </v:shape>
                <v:shape id="Shape 603599" o:spid="_x0000_s1239" style="position:absolute;left:61259;top:2140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ko8cA&#10;AADfAAAADwAAAGRycy9kb3ducmV2LnhtbESPQYvCMBSE7wv+h/AEb2uqUtFqFF1YUPa01YPeHs2z&#10;LTYvtYm2/nuzsOBxmJlvmOW6M5V4UONKywpGwwgEcWZ1ybmC4+H7cwbCeWSNlWVS8CQH61XvY4mJ&#10;ti3/0iP1uQgQdgkqKLyvEyldVpBBN7Q1cfAutjHog2xyqRtsA9xUchxFU2mw5LBQYE1fBWXX9G4U&#10;XEcXGd9/9ptdl97yut3G+9PtrNSg320WIDx1/h3+b++0gmk0iedz+PsTvoBcv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tWpKPHAAAA3wAAAA8AAAAAAAAAAAAAAAAAmAIAAGRy&#10;cy9kb3ducmV2LnhtbFBLBQYAAAAABAAEAPUAAACMAwAAAAA=&#10;" path="m,l9144,r,9144l,9144,,e" fillcolor="black" stroked="f" strokeweight="0">
                  <v:path arrowok="t" textboxrect="0,0,9144,9144"/>
                </v:shape>
              </v:group>
            </w:pict>
          </mc:Fallback>
        </mc:AlternateContent>
      </w:r>
      <w:r>
        <w:t xml:space="preserve">1.«Земля - мой Закрепить представление о Беседа, вопросы к Путешес дом». родной планете Земля. детям, обобщение твие. </w:t>
      </w:r>
    </w:p>
    <w:p w:rsidR="009317E9" w:rsidRDefault="00E265DE">
      <w:pPr>
        <w:tabs>
          <w:tab w:val="center" w:pos="7592"/>
          <w:tab w:val="center" w:pos="9564"/>
        </w:tabs>
        <w:spacing w:after="22" w:line="264" w:lineRule="auto"/>
        <w:ind w:left="0" w:right="0" w:firstLine="0"/>
        <w:jc w:val="left"/>
      </w:pPr>
      <w:r>
        <w:rPr>
          <w:rFonts w:ascii="Calibri" w:eastAsia="Calibri" w:hAnsi="Calibri" w:cs="Calibri"/>
          <w:sz w:val="22"/>
        </w:rPr>
        <w:tab/>
      </w:r>
      <w:r>
        <w:t xml:space="preserve">информации. </w:t>
      </w:r>
      <w:r>
        <w:tab/>
        <w:t xml:space="preserve">ИКТ </w:t>
      </w:r>
    </w:p>
    <w:p w:rsidR="009317E9" w:rsidRDefault="00E265DE">
      <w:pPr>
        <w:tabs>
          <w:tab w:val="center" w:pos="4089"/>
          <w:tab w:val="center" w:pos="5204"/>
          <w:tab w:val="center" w:pos="6787"/>
          <w:tab w:val="center" w:pos="8143"/>
          <w:tab w:val="center" w:pos="8781"/>
        </w:tabs>
        <w:ind w:left="0" w:right="0" w:firstLine="0"/>
        <w:jc w:val="left"/>
      </w:pPr>
      <w:r>
        <w:rPr>
          <w:rFonts w:ascii="Calibri" w:eastAsia="Calibri" w:hAnsi="Calibri" w:cs="Calibri"/>
          <w:sz w:val="22"/>
        </w:rPr>
        <w:tab/>
      </w:r>
      <w:r>
        <w:t xml:space="preserve">Рассказать, </w:t>
      </w:r>
      <w:r>
        <w:tab/>
        <w:t xml:space="preserve">как </w:t>
      </w:r>
      <w:r>
        <w:tab/>
        <w:t xml:space="preserve">менялись Вопросы </w:t>
      </w:r>
      <w:r>
        <w:tab/>
        <w:t xml:space="preserve">к </w:t>
      </w:r>
      <w:r>
        <w:tab/>
        <w:t xml:space="preserve">детям, </w:t>
      </w:r>
    </w:p>
    <w:p w:rsidR="009317E9" w:rsidRDefault="00E265DE">
      <w:pPr>
        <w:tabs>
          <w:tab w:val="center" w:pos="1727"/>
          <w:tab w:val="center" w:pos="3019"/>
          <w:tab w:val="center" w:pos="9575"/>
        </w:tabs>
        <w:ind w:left="0" w:right="0" w:firstLine="0"/>
        <w:jc w:val="left"/>
      </w:pPr>
      <w:r>
        <w:rPr>
          <w:rFonts w:ascii="Calibri" w:eastAsia="Calibri" w:hAnsi="Calibri" w:cs="Calibri"/>
          <w:sz w:val="22"/>
        </w:rPr>
        <w:tab/>
      </w:r>
      <w:r>
        <w:t xml:space="preserve">2.«Как </w:t>
      </w:r>
      <w:r>
        <w:tab/>
        <w:t xml:space="preserve">люди </w:t>
      </w:r>
      <w:r>
        <w:tab/>
        <w:t xml:space="preserve">Игра </w:t>
      </w:r>
    </w:p>
    <w:p w:rsidR="009317E9" w:rsidRDefault="00E265DE">
      <w:pPr>
        <w:ind w:left="3525"/>
      </w:pPr>
      <w:r>
        <w:t xml:space="preserve">представления людей о Земле объяснение, </w:t>
      </w:r>
    </w:p>
    <w:p w:rsidR="009317E9" w:rsidRDefault="00E265DE">
      <w:pPr>
        <w:tabs>
          <w:tab w:val="center" w:pos="1934"/>
          <w:tab w:val="center" w:pos="9737"/>
        </w:tabs>
        <w:ind w:left="0" w:right="0" w:firstLine="0"/>
        <w:jc w:val="left"/>
      </w:pPr>
      <w:r>
        <w:rPr>
          <w:rFonts w:ascii="Calibri" w:eastAsia="Calibri" w:hAnsi="Calibri" w:cs="Calibri"/>
          <w:sz w:val="22"/>
        </w:rPr>
        <w:tab/>
      </w:r>
      <w:r>
        <w:t xml:space="preserve">открывали </w:t>
      </w:r>
      <w:r>
        <w:tab/>
        <w:t>дидакти</w:t>
      </w:r>
    </w:p>
    <w:p w:rsidR="009317E9" w:rsidRDefault="00E265DE">
      <w:pPr>
        <w:tabs>
          <w:tab w:val="center" w:pos="1801"/>
          <w:tab w:val="center" w:pos="5934"/>
          <w:tab w:val="center" w:pos="9656"/>
        </w:tabs>
        <w:ind w:left="0" w:right="0" w:firstLine="0"/>
        <w:jc w:val="left"/>
      </w:pPr>
      <w:r>
        <w:rPr>
          <w:rFonts w:ascii="Calibri" w:eastAsia="Calibri" w:hAnsi="Calibri" w:cs="Calibri"/>
          <w:sz w:val="22"/>
        </w:rPr>
        <w:tab/>
      </w:r>
      <w:r>
        <w:t xml:space="preserve">землю». </w:t>
      </w:r>
      <w:r>
        <w:tab/>
        <w:t xml:space="preserve">в разные времена; о роли демонстрация </w:t>
      </w:r>
      <w:r>
        <w:tab/>
        <w:t xml:space="preserve">ческая </w:t>
      </w:r>
    </w:p>
    <w:p w:rsidR="009317E9" w:rsidRDefault="00E265DE">
      <w:pPr>
        <w:tabs>
          <w:tab w:val="center" w:pos="3949"/>
          <w:tab w:val="center" w:pos="5484"/>
          <w:tab w:val="center" w:pos="7468"/>
        </w:tabs>
        <w:ind w:left="0" w:right="0" w:firstLine="0"/>
        <w:jc w:val="left"/>
      </w:pPr>
      <w:r>
        <w:rPr>
          <w:rFonts w:ascii="Calibri" w:eastAsia="Calibri" w:hAnsi="Calibri" w:cs="Calibri"/>
          <w:sz w:val="22"/>
        </w:rPr>
        <w:tab/>
      </w:r>
      <w:r>
        <w:t xml:space="preserve">морских </w:t>
      </w:r>
      <w:r>
        <w:tab/>
        <w:t xml:space="preserve">путешествий </w:t>
      </w:r>
      <w:r>
        <w:tab/>
        <w:t xml:space="preserve">в иллюстраций, </w:t>
      </w:r>
    </w:p>
    <w:p w:rsidR="009317E9" w:rsidRDefault="009317E9">
      <w:pPr>
        <w:spacing w:after="0" w:line="259" w:lineRule="auto"/>
        <w:ind w:left="-850" w:right="701" w:firstLine="0"/>
        <w:jc w:val="left"/>
      </w:pPr>
    </w:p>
    <w:tbl>
      <w:tblPr>
        <w:tblStyle w:val="TableGrid"/>
        <w:tblW w:w="9647" w:type="dxa"/>
        <w:tblInd w:w="706" w:type="dxa"/>
        <w:tblCellMar>
          <w:top w:w="52" w:type="dxa"/>
          <w:left w:w="106" w:type="dxa"/>
          <w:bottom w:w="10" w:type="dxa"/>
        </w:tblCellMar>
        <w:tblLook w:val="04A0" w:firstRow="1" w:lastRow="0" w:firstColumn="1" w:lastColumn="0" w:noHBand="0" w:noVBand="1"/>
      </w:tblPr>
      <w:tblGrid>
        <w:gridCol w:w="671"/>
        <w:gridCol w:w="2108"/>
        <w:gridCol w:w="3350"/>
        <w:gridCol w:w="2392"/>
        <w:gridCol w:w="1126"/>
      </w:tblGrid>
      <w:tr w:rsidR="009317E9">
        <w:trPr>
          <w:trHeight w:val="562"/>
        </w:trPr>
        <w:tc>
          <w:tcPr>
            <w:tcW w:w="572" w:type="dxa"/>
            <w:vMerge w:val="restart"/>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127"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34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познании людьми мира. </w:t>
            </w:r>
          </w:p>
        </w:tc>
        <w:tc>
          <w:tcPr>
            <w:tcW w:w="241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демонстрация </w:t>
            </w:r>
            <w:r>
              <w:tab/>
              <w:t xml:space="preserve">карт, игровой момент. </w:t>
            </w:r>
          </w:p>
        </w:tc>
        <w:tc>
          <w:tcPr>
            <w:tcW w:w="1133"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r>
      <w:tr w:rsidR="009317E9">
        <w:trPr>
          <w:trHeight w:val="2218"/>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2127"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5" w:right="0" w:firstLine="0"/>
              <w:jc w:val="left"/>
            </w:pPr>
            <w:r>
              <w:t xml:space="preserve">3.«Разные   профессии». </w:t>
            </w:r>
          </w:p>
        </w:tc>
        <w:tc>
          <w:tcPr>
            <w:tcW w:w="34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101" w:firstLine="0"/>
            </w:pPr>
            <w:r>
              <w:t xml:space="preserve">Закрепить и расширить представления детей о профессиональной деятельности людей; ввести понятие «профессиональные праздники» как показатель уважения к людям разных профессий. </w:t>
            </w:r>
          </w:p>
        </w:tc>
        <w:tc>
          <w:tcPr>
            <w:tcW w:w="2415"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5" w:right="112" w:firstLine="0"/>
            </w:pPr>
            <w:r>
              <w:t xml:space="preserve">Демонстрация предметных картинок, беседа, вопросы, похвала детей. </w:t>
            </w:r>
          </w:p>
        </w:tc>
        <w:tc>
          <w:tcPr>
            <w:tcW w:w="1133"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18" w:line="259" w:lineRule="auto"/>
              <w:ind w:left="0" w:right="0" w:firstLine="0"/>
              <w:jc w:val="left"/>
            </w:pPr>
            <w:r>
              <w:t>Сюжетн</w:t>
            </w:r>
          </w:p>
          <w:p w:rsidR="009317E9" w:rsidRDefault="00E265DE">
            <w:pPr>
              <w:spacing w:after="0" w:line="259" w:lineRule="auto"/>
              <w:ind w:left="0" w:right="0" w:firstLine="0"/>
              <w:jc w:val="left"/>
            </w:pPr>
            <w:r>
              <w:t xml:space="preserve">о </w:t>
            </w:r>
            <w:r>
              <w:tab/>
              <w:t xml:space="preserve">– ролевая игра </w:t>
            </w:r>
          </w:p>
        </w:tc>
      </w:tr>
      <w:tr w:rsidR="009317E9">
        <w:trPr>
          <w:trHeight w:val="1628"/>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127"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5" w:right="0" w:firstLine="0"/>
              <w:jc w:val="left"/>
            </w:pPr>
            <w:r>
              <w:t xml:space="preserve">4.«Как </w:t>
            </w:r>
            <w:r>
              <w:tab/>
              <w:t xml:space="preserve">устроена природа». </w:t>
            </w:r>
          </w:p>
        </w:tc>
        <w:tc>
          <w:tcPr>
            <w:tcW w:w="3400"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5" w:right="103" w:firstLine="0"/>
            </w:pPr>
            <w:r>
              <w:t xml:space="preserve">На основе имеющихся представлений дать элементарное представление об устройстве природы.  </w:t>
            </w:r>
          </w:p>
        </w:tc>
        <w:tc>
          <w:tcPr>
            <w:tcW w:w="2415"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5" w:right="105" w:firstLine="0"/>
            </w:pPr>
            <w:r>
              <w:t xml:space="preserve">Вопросы, работа с картинками, работа с панно, игровое упражнение на классификацию. </w:t>
            </w:r>
          </w:p>
        </w:tc>
        <w:tc>
          <w:tcPr>
            <w:tcW w:w="1133"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48" w:line="236" w:lineRule="auto"/>
              <w:ind w:left="0" w:right="0" w:firstLine="0"/>
              <w:jc w:val="left"/>
            </w:pPr>
            <w:r>
              <w:t>Экспери ментиро</w:t>
            </w:r>
          </w:p>
          <w:p w:rsidR="009317E9" w:rsidRDefault="00E265DE">
            <w:pPr>
              <w:spacing w:after="0" w:line="259" w:lineRule="auto"/>
              <w:ind w:left="0" w:right="0" w:firstLine="0"/>
              <w:jc w:val="left"/>
            </w:pPr>
            <w:r>
              <w:t xml:space="preserve">вание </w:t>
            </w:r>
          </w:p>
          <w:p w:rsidR="009317E9" w:rsidRDefault="00E265DE">
            <w:pPr>
              <w:spacing w:after="0" w:line="259" w:lineRule="auto"/>
              <w:ind w:left="0" w:right="0" w:firstLine="0"/>
              <w:jc w:val="left"/>
            </w:pPr>
            <w:r>
              <w:t xml:space="preserve"> </w:t>
            </w:r>
          </w:p>
        </w:tc>
      </w:tr>
      <w:tr w:rsidR="009317E9">
        <w:trPr>
          <w:trHeight w:val="1666"/>
        </w:trPr>
        <w:tc>
          <w:tcPr>
            <w:tcW w:w="572" w:type="dxa"/>
            <w:vMerge w:val="restart"/>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7" w:right="-100" w:firstLine="0"/>
              <w:jc w:val="left"/>
            </w:pPr>
            <w:r>
              <w:rPr>
                <w:rFonts w:ascii="Calibri" w:eastAsia="Calibri" w:hAnsi="Calibri" w:cs="Calibri"/>
                <w:noProof/>
                <w:sz w:val="22"/>
              </w:rPr>
              <mc:AlternateContent>
                <mc:Choice Requires="wpg">
                  <w:drawing>
                    <wp:inline distT="0" distB="0" distL="0" distR="0">
                      <wp:extent cx="348564" cy="556259"/>
                      <wp:effectExtent l="0" t="0" r="0" b="0"/>
                      <wp:docPr id="448989" name="Group 448989"/>
                      <wp:cNvGraphicFramePr/>
                      <a:graphic xmlns:a="http://schemas.openxmlformats.org/drawingml/2006/main">
                        <a:graphicData uri="http://schemas.microsoft.com/office/word/2010/wordprocessingGroup">
                          <wpg:wgp>
                            <wpg:cNvGrpSpPr/>
                            <wpg:grpSpPr>
                              <a:xfrm>
                                <a:off x="0" y="0"/>
                                <a:ext cx="348564" cy="556259"/>
                                <a:chOff x="0" y="0"/>
                                <a:chExt cx="348564" cy="556259"/>
                              </a:xfrm>
                            </wpg:grpSpPr>
                            <wps:wsp>
                              <wps:cNvPr id="14482" name="Rectangle 14482"/>
                              <wps:cNvSpPr/>
                              <wps:spPr>
                                <a:xfrm rot="-5399999">
                                  <a:off x="44288" y="386854"/>
                                  <a:ext cx="157693" cy="181116"/>
                                </a:xfrm>
                                <a:prstGeom prst="rect">
                                  <a:avLst/>
                                </a:prstGeom>
                                <a:ln>
                                  <a:noFill/>
                                </a:ln>
                              </wps:spPr>
                              <wps:txbx>
                                <w:txbxContent>
                                  <w:p w:rsidR="009317E9" w:rsidRDefault="00E265DE">
                                    <w:pPr>
                                      <w:spacing w:after="160" w:line="259" w:lineRule="auto"/>
                                      <w:ind w:left="0" w:right="0" w:firstLine="0"/>
                                      <w:jc w:val="left"/>
                                    </w:pPr>
                                    <w:r>
                                      <w:rPr>
                                        <w:b/>
                                      </w:rPr>
                                      <w:t>Н</w:t>
                                    </w:r>
                                  </w:p>
                                </w:txbxContent>
                              </wps:txbx>
                              <wps:bodyPr horzOverflow="overflow" vert="horz" lIns="0" tIns="0" rIns="0" bIns="0" rtlCol="0">
                                <a:noAutofit/>
                              </wps:bodyPr>
                            </wps:wsp>
                            <wps:wsp>
                              <wps:cNvPr id="14483" name="Rectangle 14483"/>
                              <wps:cNvSpPr/>
                              <wps:spPr>
                                <a:xfrm rot="-5399999">
                                  <a:off x="72462" y="296157"/>
                                  <a:ext cx="101346" cy="181116"/>
                                </a:xfrm>
                                <a:prstGeom prst="rect">
                                  <a:avLst/>
                                </a:prstGeom>
                                <a:ln>
                                  <a:noFill/>
                                </a:ln>
                              </wps:spPr>
                              <wps:txbx>
                                <w:txbxContent>
                                  <w:p w:rsidR="009317E9" w:rsidRDefault="00E265DE">
                                    <w:pPr>
                                      <w:spacing w:after="160" w:line="259" w:lineRule="auto"/>
                                      <w:ind w:left="0" w:right="0" w:firstLine="0"/>
                                      <w:jc w:val="left"/>
                                    </w:pPr>
                                    <w:r>
                                      <w:rPr>
                                        <w:b/>
                                      </w:rPr>
                                      <w:t>о</w:t>
                                    </w:r>
                                  </w:p>
                                </w:txbxContent>
                              </wps:txbx>
                              <wps:bodyPr horzOverflow="overflow" vert="horz" lIns="0" tIns="0" rIns="0" bIns="0" rtlCol="0">
                                <a:noAutofit/>
                              </wps:bodyPr>
                            </wps:wsp>
                            <wps:wsp>
                              <wps:cNvPr id="14484" name="Rectangle 14484"/>
                              <wps:cNvSpPr/>
                              <wps:spPr>
                                <a:xfrm rot="-5399999">
                                  <a:off x="-92326" y="55168"/>
                                  <a:ext cx="430923" cy="181116"/>
                                </a:xfrm>
                                <a:prstGeom prst="rect">
                                  <a:avLst/>
                                </a:prstGeom>
                                <a:ln>
                                  <a:noFill/>
                                </a:ln>
                              </wps:spPr>
                              <wps:txbx>
                                <w:txbxContent>
                                  <w:p w:rsidR="009317E9" w:rsidRDefault="00E265DE">
                                    <w:pPr>
                                      <w:spacing w:after="160" w:line="259" w:lineRule="auto"/>
                                      <w:ind w:left="0" w:right="0" w:firstLine="0"/>
                                      <w:jc w:val="left"/>
                                    </w:pPr>
                                    <w:r>
                                      <w:rPr>
                                        <w:b/>
                                      </w:rPr>
                                      <w:t>ябрь</w:t>
                                    </w:r>
                                  </w:p>
                                </w:txbxContent>
                              </wps:txbx>
                              <wps:bodyPr horzOverflow="overflow" vert="horz" lIns="0" tIns="0" rIns="0" bIns="0" rtlCol="0">
                                <a:noAutofit/>
                              </wps:bodyPr>
                            </wps:wsp>
                            <wps:wsp>
                              <wps:cNvPr id="14485" name="Rectangle 14485"/>
                              <wps:cNvSpPr/>
                              <wps:spPr>
                                <a:xfrm rot="-5399999">
                                  <a:off x="86854" y="-99425"/>
                                  <a:ext cx="50673" cy="224380"/>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4486" name="Rectangle 14486"/>
                              <wps:cNvSpPr/>
                              <wps:spPr>
                                <a:xfrm rot="-5399999">
                                  <a:off x="266711" y="418733"/>
                                  <a:ext cx="50673" cy="224381"/>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48989" o:spid="_x0000_s1240" style="width:27.45pt;height:43.8pt;mso-position-horizontal-relative:char;mso-position-vertical-relative:line" coordsize="3485,55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">
                      <v:rect id="Rectangle 14482" o:spid="_x0000_s1241" style="position:absolute;left:442;top:3868;width:1577;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YSycUA&#10;AADeAAAADwAAAGRycy9kb3ducmV2LnhtbERPS2vCQBC+C/0PyxS86UYJbUjdSClIvFSo2tLjNDt5&#10;0OxszG40/nu3UPA2H99zVuvRtOJMvWssK1jMIxDEhdUNVwqOh80sAeE8ssbWMim4koN19jBZYart&#10;hT/ovPeVCCHsUlRQe9+lUrqiJoNubjviwJW2N+gD7Cupe7yEcNPKZRQ9SYMNh4YaO3qrqfjdD0bB&#10;5+IwfOVu98Pf5ek5fvf5rqxypaaP4+sLCE+jv4v/3Vsd5sdxsoS/d8INMr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1hLJxQAAAN4AAAAPAAAAAAAAAAAAAAAAAJgCAABkcnMv&#10;ZG93bnJldi54bWxQSwUGAAAAAAQABAD1AAAAigMAAAAA&#10;" filled="f" stroked="f">
                        <v:textbox inset="0,0,0,0">
                          <w:txbxContent>
                            <w:p w:rsidR="009317E9" w:rsidRDefault="00E265DE">
                              <w:pPr>
                                <w:spacing w:after="160" w:line="259" w:lineRule="auto"/>
                                <w:ind w:left="0" w:right="0" w:firstLine="0"/>
                                <w:jc w:val="left"/>
                              </w:pPr>
                              <w:r>
                                <w:rPr>
                                  <w:b/>
                                </w:rPr>
                                <w:t>Н</w:t>
                              </w:r>
                            </w:p>
                          </w:txbxContent>
                        </v:textbox>
                      </v:rect>
                      <v:rect id="Rectangle 14483" o:spid="_x0000_s1242" style="position:absolute;left:724;top:2961;width:101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q3UsUA&#10;AADeAAAADwAAAGRycy9kb3ducmV2LnhtbERPS2vCQBC+F/oflin0Vje2wUrMRkQo6aWCWsXjmJ08&#10;MDubZldN/70rFHqbj+856XwwrbhQ7xrLCsajCARxYXXDlYLv7cfLFITzyBpby6TglxzMs8eHFBNt&#10;r7ymy8ZXIoSwS1BB7X2XSOmKmgy6ke2IA1fa3qAPsK+k7vEawk0rX6NoIg02HBpq7GhZU3HanI2C&#10;3Xh73ududeRD+fMef/l8VVa5Us9Pw2IGwtPg/8V/7k8d5sfx9A3u74QbZH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mrdSxQAAAN4AAAAPAAAAAAAAAAAAAAAAAJgCAABkcnMv&#10;ZG93bnJldi54bWxQSwUGAAAAAAQABAD1AAAAigMAAAAA&#10;" filled="f" stroked="f">
                        <v:textbox inset="0,0,0,0">
                          <w:txbxContent>
                            <w:p w:rsidR="009317E9" w:rsidRDefault="00E265DE">
                              <w:pPr>
                                <w:spacing w:after="160" w:line="259" w:lineRule="auto"/>
                                <w:ind w:left="0" w:right="0" w:firstLine="0"/>
                                <w:jc w:val="left"/>
                              </w:pPr>
                              <w:r>
                                <w:rPr>
                                  <w:b/>
                                </w:rPr>
                                <w:t>о</w:t>
                              </w:r>
                            </w:p>
                          </w:txbxContent>
                        </v:textbox>
                      </v:rect>
                      <v:rect id="Rectangle 14484" o:spid="_x0000_s1243" style="position:absolute;left:-923;top:551;width:4308;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MvJsQA&#10;AADeAAAADwAAAGRycy9kb3ducmV2LnhtbERPS2vCQBC+C/6HZYTedKMEDamrSKGkF4VqW3qcZicP&#10;zM7G7Krx37sFwdt8fM9ZrnvTiAt1rrasYDqJQBDnVtdcKvg6vI8TEM4ja2wsk4IbOVivhoMlptpe&#10;+ZMue1+KEMIuRQWV920qpcsrMugmtiUOXGE7gz7ArpS6w2sIN42cRdFcGqw5NFTY0ltF+XF/Ngq+&#10;p4fzT+Z2f/xbnBbx1me7osyUehn1m1cQnnr/FD/cHzrMj+Mkhv93wg1yd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tzLybEAAAA3gAAAA8AAAAAAAAAAAAAAAAAmAIAAGRycy9k&#10;b3ducmV2LnhtbFBLBQYAAAAABAAEAPUAAACJAwAAAAA=&#10;" filled="f" stroked="f">
                        <v:textbox inset="0,0,0,0">
                          <w:txbxContent>
                            <w:p w:rsidR="009317E9" w:rsidRDefault="00E265DE">
                              <w:pPr>
                                <w:spacing w:after="160" w:line="259" w:lineRule="auto"/>
                                <w:ind w:left="0" w:right="0" w:firstLine="0"/>
                                <w:jc w:val="left"/>
                              </w:pPr>
                              <w:r>
                                <w:rPr>
                                  <w:b/>
                                </w:rPr>
                                <w:t>ябрь</w:t>
                              </w:r>
                            </w:p>
                          </w:txbxContent>
                        </v:textbox>
                      </v:rect>
                      <v:rect id="Rectangle 14485" o:spid="_x0000_s124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KvcUA&#10;AADeAAAADwAAAGRycy9kb3ducmV2LnhtbERPS2vCQBC+C/0PyxS86caSthKzEREkXhSqbelxmp08&#10;MDubZldN/70rFHqbj+856XIwrbhQ7xrLCmbTCARxYXXDlYL342YyB+E8ssbWMin4JQfL7GGUYqLt&#10;ld/ocvCVCCHsElRQe98lUrqiJoNuajviwJW2N+gD7Cupe7yGcNPKpyh6kQYbDg01drSuqTgdzkbB&#10;x+x4/szd/pu/yp/XeOfzfVnlSo0fh9UChKfB/4v/3Fsd5sfx/Bnu74QbZH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P4q9xQAAAN4AAAAPAAAAAAAAAAAAAAAAAJgCAABkcnMv&#10;ZG93bnJldi54bWxQSwUGAAAAAAQABAD1AAAAigMAAAAA&#10;" filled="f" stroked="f">
                        <v:textbox inset="0,0,0,0">
                          <w:txbxContent>
                            <w:p w:rsidR="009317E9" w:rsidRDefault="00E265DE">
                              <w:pPr>
                                <w:spacing w:after="160" w:line="259" w:lineRule="auto"/>
                                <w:ind w:left="0" w:right="0" w:firstLine="0"/>
                                <w:jc w:val="left"/>
                              </w:pPr>
                              <w:r>
                                <w:rPr>
                                  <w:b/>
                                </w:rPr>
                                <w:t xml:space="preserve"> </w:t>
                              </w:r>
                            </w:p>
                          </w:txbxContent>
                        </v:textbox>
                      </v:rect>
                      <v:rect id="Rectangle 14486" o:spid="_x0000_s1245" style="position:absolute;left:2666;top:4187;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0UysQA&#10;AADeAAAADwAAAGRycy9kb3ducmV2LnhtbERPS2vCQBC+C/6HZQRvurEEK6mriFDiRUGt0uM0O3nQ&#10;7GzMrhr/vSsUepuP7znzZWdqcaPWVZYVTMYRCOLM6ooLBV/Hz9EMhPPIGmvLpOBBDpaLfm+OibZ3&#10;3tPt4AsRQtglqKD0vkmkdFlJBt3YNsSBy21r0AfYFlK3eA/hppZvUTSVBisODSU2tC4p+z1cjYLT&#10;5Hg9p273w9/55T3e+nSXF6lSw0G3+gDhqfP/4j/3Rof5cTybwuudcINc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TtFMrEAAAA3gAAAA8AAAAAAAAAAAAAAAAAmAIAAGRycy9k&#10;b3ducmV2LnhtbFBLBQYAAAAABAAEAPUAAACJAwAAAAA=&#10;" filled="f" stroked="f">
                        <v:textbox inset="0,0,0,0">
                          <w:txbxContent>
                            <w:p w:rsidR="009317E9" w:rsidRDefault="00E265DE">
                              <w:pPr>
                                <w:spacing w:after="160" w:line="259" w:lineRule="auto"/>
                                <w:ind w:left="0" w:right="0" w:firstLine="0"/>
                                <w:jc w:val="left"/>
                              </w:pPr>
                              <w:r>
                                <w:rPr>
                                  <w:b/>
                                </w:rPr>
                                <w:t xml:space="preserve"> </w:t>
                              </w:r>
                            </w:p>
                          </w:txbxContent>
                        </v:textbox>
                      </v:rect>
                      <w10:anchorlock/>
                    </v:group>
                  </w:pict>
                </mc:Fallback>
              </mc:AlternateContent>
            </w:r>
          </w:p>
        </w:tc>
        <w:tc>
          <w:tcPr>
            <w:tcW w:w="2127"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5" w:right="0" w:firstLine="0"/>
            </w:pPr>
            <w:r>
              <w:t xml:space="preserve">1.«Как устроена живая природа». </w:t>
            </w:r>
          </w:p>
        </w:tc>
        <w:tc>
          <w:tcPr>
            <w:tcW w:w="34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100" w:firstLine="0"/>
            </w:pPr>
            <w:r>
              <w:t xml:space="preserve">Упражнять детей в классификации живой природы (растительный и животный мир); рассказать об особом положении человека в системе животного мира. </w:t>
            </w:r>
          </w:p>
        </w:tc>
        <w:tc>
          <w:tcPr>
            <w:tcW w:w="2415"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5" w:right="0" w:firstLine="0"/>
              <w:jc w:val="left"/>
            </w:pPr>
            <w:r>
              <w:t xml:space="preserve">Игровые </w:t>
            </w:r>
          </w:p>
          <w:p w:rsidR="009317E9" w:rsidRDefault="00E265DE">
            <w:pPr>
              <w:spacing w:after="0" w:line="259" w:lineRule="auto"/>
              <w:ind w:left="5" w:right="106" w:firstLine="0"/>
            </w:pPr>
            <w:r>
              <w:t xml:space="preserve">упражнения, работа с панно, физические упражнения. </w:t>
            </w:r>
          </w:p>
        </w:tc>
        <w:tc>
          <w:tcPr>
            <w:tcW w:w="1133"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0" w:right="0" w:firstLine="0"/>
              <w:jc w:val="left"/>
            </w:pPr>
            <w:r>
              <w:t xml:space="preserve">Экспери ментиро вание </w:t>
            </w:r>
          </w:p>
        </w:tc>
      </w:tr>
      <w:tr w:rsidR="009317E9">
        <w:trPr>
          <w:trHeight w:val="1392"/>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2127"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5" w:right="0" w:firstLine="0"/>
              <w:jc w:val="left"/>
            </w:pPr>
            <w:r>
              <w:t xml:space="preserve">2.«Россия. Москва». </w:t>
            </w:r>
          </w:p>
        </w:tc>
        <w:tc>
          <w:tcPr>
            <w:tcW w:w="3400"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5" w:right="0" w:firstLine="0"/>
            </w:pPr>
            <w:r>
              <w:t xml:space="preserve">Закрепить представления детей о Родине и ее столице. </w:t>
            </w:r>
          </w:p>
        </w:tc>
        <w:tc>
          <w:tcPr>
            <w:tcW w:w="2415" w:type="dxa"/>
            <w:tcBorders>
              <w:top w:val="single" w:sz="4" w:space="0" w:color="000000"/>
              <w:left w:val="single" w:sz="4" w:space="0" w:color="000000"/>
              <w:bottom w:val="single" w:sz="4" w:space="0" w:color="000000"/>
              <w:right w:val="single" w:sz="4" w:space="0" w:color="000000"/>
            </w:tcBorders>
          </w:tcPr>
          <w:p w:rsidR="009317E9" w:rsidRDefault="00E265DE">
            <w:pPr>
              <w:spacing w:after="26" w:line="252" w:lineRule="auto"/>
              <w:ind w:left="5" w:right="0" w:firstLine="0"/>
              <w:jc w:val="left"/>
            </w:pPr>
            <w:r>
              <w:t xml:space="preserve">Рассказ педагога. Чтение художественной литературы. </w:t>
            </w:r>
          </w:p>
          <w:p w:rsidR="009317E9" w:rsidRDefault="00E265DE">
            <w:pPr>
              <w:spacing w:after="0" w:line="259" w:lineRule="auto"/>
              <w:ind w:left="5" w:right="0" w:firstLine="0"/>
            </w:pPr>
            <w:r>
              <w:t xml:space="preserve"> Показ иллюстраций. </w:t>
            </w:r>
          </w:p>
        </w:tc>
        <w:tc>
          <w:tcPr>
            <w:tcW w:w="1133"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0" w:right="0" w:firstLine="0"/>
              <w:jc w:val="left"/>
            </w:pPr>
            <w:r>
              <w:t xml:space="preserve">Беседа </w:t>
            </w:r>
          </w:p>
        </w:tc>
      </w:tr>
      <w:tr w:rsidR="009317E9">
        <w:trPr>
          <w:trHeight w:val="1388"/>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2127"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5" w:right="0" w:firstLine="0"/>
              <w:jc w:val="left"/>
            </w:pPr>
            <w:r>
              <w:t xml:space="preserve">3.«Мой край». </w:t>
            </w:r>
          </w:p>
        </w:tc>
        <w:tc>
          <w:tcPr>
            <w:tcW w:w="3400"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5" w:right="101" w:firstLine="0"/>
            </w:pPr>
            <w:r>
              <w:t xml:space="preserve">Закрепить представления детей о месте своего проживания, закрепить знания символики (флаг и герб). </w:t>
            </w:r>
          </w:p>
        </w:tc>
        <w:tc>
          <w:tcPr>
            <w:tcW w:w="241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109" w:firstLine="0"/>
              <w:jc w:val="left"/>
            </w:pPr>
            <w:r>
              <w:t xml:space="preserve">Объяснение. Чтение художественной литературы. </w:t>
            </w:r>
            <w:r>
              <w:tab/>
              <w:t xml:space="preserve">Показ иллюстраций. </w:t>
            </w:r>
          </w:p>
        </w:tc>
        <w:tc>
          <w:tcPr>
            <w:tcW w:w="1133"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line="259" w:lineRule="auto"/>
              <w:ind w:left="0" w:right="0" w:firstLine="0"/>
              <w:jc w:val="left"/>
            </w:pPr>
            <w:r>
              <w:t>Виктори</w:t>
            </w:r>
          </w:p>
          <w:p w:rsidR="009317E9" w:rsidRDefault="00E265DE">
            <w:pPr>
              <w:spacing w:after="0" w:line="259" w:lineRule="auto"/>
              <w:ind w:left="0" w:right="0" w:firstLine="0"/>
              <w:jc w:val="left"/>
            </w:pPr>
            <w:r>
              <w:t xml:space="preserve">на </w:t>
            </w:r>
          </w:p>
        </w:tc>
      </w:tr>
      <w:tr w:rsidR="009317E9">
        <w:trPr>
          <w:trHeight w:val="903"/>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106" w:firstLine="0"/>
            </w:pPr>
            <w:r>
              <w:t xml:space="preserve">4.«Что и как влияет на живую природу. Тепло». </w:t>
            </w:r>
          </w:p>
        </w:tc>
        <w:tc>
          <w:tcPr>
            <w:tcW w:w="34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102" w:firstLine="0"/>
            </w:pPr>
            <w:r>
              <w:t xml:space="preserve">Раскрыть некоторые факты влияния неживой природы на живую природу. </w:t>
            </w:r>
          </w:p>
        </w:tc>
        <w:tc>
          <w:tcPr>
            <w:tcW w:w="241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111" w:firstLine="0"/>
            </w:pPr>
            <w:r>
              <w:t xml:space="preserve">Вопросы, уточнение, игровое упражнение, показ. </w:t>
            </w:r>
          </w:p>
        </w:tc>
        <w:tc>
          <w:tcPr>
            <w:tcW w:w="113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Экспери ментиро вание </w:t>
            </w:r>
          </w:p>
        </w:tc>
      </w:tr>
      <w:tr w:rsidR="009317E9">
        <w:trPr>
          <w:trHeight w:val="1392"/>
        </w:trPr>
        <w:tc>
          <w:tcPr>
            <w:tcW w:w="572"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7" w:right="0" w:firstLine="0"/>
              <w:jc w:val="left"/>
            </w:pPr>
            <w:r>
              <w:rPr>
                <w:rFonts w:ascii="Calibri" w:eastAsia="Calibri" w:hAnsi="Calibri" w:cs="Calibri"/>
                <w:noProof/>
                <w:sz w:val="22"/>
              </w:rPr>
              <mc:AlternateContent>
                <mc:Choice Requires="wpg">
                  <w:drawing>
                    <wp:inline distT="0" distB="0" distL="0" distR="0">
                      <wp:extent cx="168754" cy="1720926"/>
                      <wp:effectExtent l="0" t="0" r="0" b="0"/>
                      <wp:docPr id="449532" name="Group 449532"/>
                      <wp:cNvGraphicFramePr/>
                      <a:graphic xmlns:a="http://schemas.openxmlformats.org/drawingml/2006/main">
                        <a:graphicData uri="http://schemas.microsoft.com/office/word/2010/wordprocessingGroup">
                          <wpg:wgp>
                            <wpg:cNvGrpSpPr/>
                            <wpg:grpSpPr>
                              <a:xfrm>
                                <a:off x="0" y="0"/>
                                <a:ext cx="168754" cy="1720926"/>
                                <a:chOff x="0" y="0"/>
                                <a:chExt cx="168754" cy="1720926"/>
                              </a:xfrm>
                            </wpg:grpSpPr>
                            <wps:wsp>
                              <wps:cNvPr id="14654" name="Rectangle 14654"/>
                              <wps:cNvSpPr/>
                              <wps:spPr>
                                <a:xfrm rot="-5399999">
                                  <a:off x="-621149" y="875396"/>
                                  <a:ext cx="1466680" cy="224380"/>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4655" name="Rectangle 14655"/>
                              <wps:cNvSpPr/>
                              <wps:spPr>
                                <a:xfrm rot="-5399999">
                                  <a:off x="-260662" y="139816"/>
                                  <a:ext cx="767594" cy="181116"/>
                                </a:xfrm>
                                <a:prstGeom prst="rect">
                                  <a:avLst/>
                                </a:prstGeom>
                                <a:ln>
                                  <a:noFill/>
                                </a:ln>
                              </wps:spPr>
                              <wps:txbx>
                                <w:txbxContent>
                                  <w:p w:rsidR="009317E9" w:rsidRDefault="00E265DE">
                                    <w:pPr>
                                      <w:spacing w:after="160" w:line="259" w:lineRule="auto"/>
                                      <w:ind w:left="0" w:right="0" w:firstLine="0"/>
                                      <w:jc w:val="left"/>
                                    </w:pPr>
                                    <w:r>
                                      <w:rPr>
                                        <w:b/>
                                      </w:rPr>
                                      <w:t>Декабрь</w:t>
                                    </w:r>
                                  </w:p>
                                </w:txbxContent>
                              </wps:txbx>
                              <wps:bodyPr horzOverflow="overflow" vert="horz" lIns="0" tIns="0" rIns="0" bIns="0" rtlCol="0">
                                <a:noAutofit/>
                              </wps:bodyPr>
                            </wps:wsp>
                            <wps:wsp>
                              <wps:cNvPr id="14656" name="Rectangle 14656"/>
                              <wps:cNvSpPr/>
                              <wps:spPr>
                                <a:xfrm rot="-5399999">
                                  <a:off x="86853" y="-99425"/>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49532" o:spid="_x0000_s1246" style="width:13.3pt;height:135.5pt;mso-position-horizontal-relative:char;mso-position-vertical-relative:line" coordsize="1687,17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">
                      <v:rect id="Rectangle 14654" o:spid="_x0000_s1247" style="position:absolute;left:-6212;top:8754;width:1466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dtgMUA&#10;AADeAAAADwAAAGRycy9kb3ducmV2LnhtbERPS2vCQBC+F/wPyxS81Y0SbUmzEREkXhSqbelxmp08&#10;aHY2ZleN/74rFHqbj+856XIwrbhQ7xrLCqaTCARxYXXDlYL34+bpBYTzyBpby6TgRg6W2eghxUTb&#10;K7/R5eArEULYJaig9r5LpHRFTQbdxHbEgSttb9AH2FdS93gN4aaVsyhaSIMNh4YaO1rXVPwczkbB&#10;x/R4/szd/pu/ytNzvPP5vqxypcaPw+oVhKfB/4v/3Fsd5seLeQz3d8INMv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122AxQAAAN4AAAAPAAAAAAAAAAAAAAAAAJgCAABkcnMv&#10;ZG93bnJldi54bWxQSwUGAAAAAAQABAD1AAAAigMAAAAA&#10;" filled="f" stroked="f">
                        <v:textbox inset="0,0,0,0">
                          <w:txbxContent>
                            <w:p w:rsidR="009317E9" w:rsidRDefault="00E265DE">
                              <w:pPr>
                                <w:spacing w:after="160" w:line="259" w:lineRule="auto"/>
                                <w:ind w:left="0" w:right="0" w:firstLine="0"/>
                                <w:jc w:val="left"/>
                              </w:pPr>
                              <w:r>
                                <w:rPr>
                                  <w:b/>
                                </w:rPr>
                                <w:t xml:space="preserve">                             </w:t>
                              </w:r>
                            </w:p>
                          </w:txbxContent>
                        </v:textbox>
                      </v:rect>
                      <v:rect id="Rectangle 14655" o:spid="_x0000_s1248" style="position:absolute;left:-2607;top:1398;width:7675;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vIG8QA&#10;AADeAAAADwAAAGRycy9kb3ducmV2LnhtbERPyWrDMBC9F/oPYgq9NXJKNhzLIQSKe2kgKz1OrfFC&#10;rJFrKYn791EhkNs83jrJojeNuFDnassKhoMIBHFudc2lgv3u420GwnlkjY1lUvBHDhbp81OCsbZX&#10;3tBl60sRQtjFqKDyvo2ldHlFBt3AtsSBK2xn0AfYlVJ3eA3hppHvUTSRBmsODRW2tKooP23PRsFh&#10;uDsfM7f+4e/idzr68tm6KDOlXl/65RyEp94/xHf3pw7zR5PxGP7fCTfI9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byBvEAAAA3gAAAA8AAAAAAAAAAAAAAAAAmAIAAGRycy9k&#10;b3ducmV2LnhtbFBLBQYAAAAABAAEAPUAAACJAwAAAAA=&#10;" filled="f" stroked="f">
                        <v:textbox inset="0,0,0,0">
                          <w:txbxContent>
                            <w:p w:rsidR="009317E9" w:rsidRDefault="00E265DE">
                              <w:pPr>
                                <w:spacing w:after="160" w:line="259" w:lineRule="auto"/>
                                <w:ind w:left="0" w:right="0" w:firstLine="0"/>
                                <w:jc w:val="left"/>
                              </w:pPr>
                              <w:r>
                                <w:rPr>
                                  <w:b/>
                                </w:rPr>
                                <w:t>Декабрь</w:t>
                              </w:r>
                            </w:p>
                          </w:txbxContent>
                        </v:textbox>
                      </v:rect>
                      <v:rect id="Rectangle 14656" o:spid="_x0000_s1249"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0lWbMUA&#10;AADeAAAADwAAAGRycy9kb3ducmV2LnhtbERPS2vCQBC+F/wPyxS81Y3FppJmI1KQeKlQreJxmp08&#10;aHY2ZleN/74rFHqbj+856WIwrbhQ7xrLCqaTCARxYXXDlYKv3eppDsJ5ZI2tZVJwIweLbPSQYqLt&#10;lT/psvWVCCHsElRQe98lUrqiJoNuYjviwJW2N+gD7Cupe7yGcNPK5yiKpcGGQ0ONHb3XVPxsz0bB&#10;fro7H3K3+eZjeXqdffh8U1a5UuPHYfkGwtPg/8V/7rUO82fxSwz3d8INMv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SVZsxQAAAN4AAAAPAAAAAAAAAAAAAAAAAJgCAABkcnMv&#10;ZG93bnJldi54bWxQSwUGAAAAAAQABAD1AAAAigM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2127"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5" w:right="0" w:firstLine="0"/>
              <w:jc w:val="left"/>
            </w:pPr>
            <w:r>
              <w:t xml:space="preserve">1.Беседа «Деятельность людей» </w:t>
            </w:r>
          </w:p>
        </w:tc>
        <w:tc>
          <w:tcPr>
            <w:tcW w:w="34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100" w:firstLine="0"/>
            </w:pPr>
            <w:r>
              <w:t xml:space="preserve">Упорядочить представления детей о деятельности людей: профессиональной, бытовой (домашней), хобби и развлечения (отдых). </w:t>
            </w:r>
          </w:p>
        </w:tc>
        <w:tc>
          <w:tcPr>
            <w:tcW w:w="2415"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4" w:line="275" w:lineRule="auto"/>
              <w:ind w:left="5" w:right="0" w:firstLine="0"/>
              <w:jc w:val="left"/>
            </w:pPr>
            <w:r>
              <w:t xml:space="preserve">Чтение пословиц и поговорок. </w:t>
            </w:r>
          </w:p>
          <w:p w:rsidR="009317E9" w:rsidRDefault="00E265DE">
            <w:pPr>
              <w:spacing w:after="0" w:line="259" w:lineRule="auto"/>
              <w:ind w:left="5" w:right="0" w:firstLine="0"/>
              <w:jc w:val="left"/>
            </w:pPr>
            <w:r>
              <w:t xml:space="preserve">Рассказ.  </w:t>
            </w:r>
          </w:p>
        </w:tc>
        <w:tc>
          <w:tcPr>
            <w:tcW w:w="1133"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0" w:right="0" w:firstLine="0"/>
              <w:jc w:val="left"/>
            </w:pPr>
            <w:r>
              <w:t xml:space="preserve">Беседа </w:t>
            </w:r>
          </w:p>
        </w:tc>
      </w:tr>
      <w:tr w:rsidR="009317E9">
        <w:trPr>
          <w:trHeight w:val="1666"/>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2127"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40" w:line="240" w:lineRule="auto"/>
              <w:ind w:left="5" w:right="0" w:firstLine="0"/>
            </w:pPr>
            <w:r>
              <w:t xml:space="preserve">2.«Что и как влияет на живую </w:t>
            </w:r>
          </w:p>
          <w:p w:rsidR="009317E9" w:rsidRDefault="00E265DE">
            <w:pPr>
              <w:spacing w:after="0" w:line="259" w:lineRule="auto"/>
              <w:ind w:left="5" w:right="0" w:firstLine="0"/>
              <w:jc w:val="left"/>
            </w:pPr>
            <w:r>
              <w:t xml:space="preserve">природу» </w:t>
            </w:r>
          </w:p>
        </w:tc>
        <w:tc>
          <w:tcPr>
            <w:tcW w:w="34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100" w:firstLine="0"/>
            </w:pPr>
            <w:r>
              <w:t xml:space="preserve">Продолжать раскрывать некоторые факторы воздействия неживой природы на живые организмы; показать зависимость мира живой природы от света. </w:t>
            </w:r>
          </w:p>
        </w:tc>
        <w:tc>
          <w:tcPr>
            <w:tcW w:w="2415"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5" w:right="22" w:firstLine="0"/>
              <w:jc w:val="left"/>
            </w:pPr>
            <w:r>
              <w:t xml:space="preserve">Вопросы, объяснение, наблюдение, просмотр книг, показ картинок. </w:t>
            </w:r>
          </w:p>
        </w:tc>
        <w:tc>
          <w:tcPr>
            <w:tcW w:w="1133"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0" w:right="0" w:firstLine="0"/>
              <w:jc w:val="left"/>
            </w:pPr>
            <w:r>
              <w:t xml:space="preserve">. </w:t>
            </w:r>
          </w:p>
          <w:p w:rsidR="009317E9" w:rsidRDefault="00E265DE">
            <w:pPr>
              <w:spacing w:after="0" w:line="259" w:lineRule="auto"/>
              <w:ind w:left="0" w:right="0" w:firstLine="0"/>
              <w:jc w:val="left"/>
            </w:pPr>
            <w:r>
              <w:t xml:space="preserve">Экспери ментиро вание </w:t>
            </w:r>
          </w:p>
        </w:tc>
      </w:tr>
      <w:tr w:rsidR="009317E9">
        <w:trPr>
          <w:trHeight w:val="1393"/>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127"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5" w:right="0" w:firstLine="0"/>
              <w:jc w:val="left"/>
            </w:pPr>
            <w:r>
              <w:t xml:space="preserve">3. </w:t>
            </w:r>
            <w:r>
              <w:tab/>
              <w:t xml:space="preserve">«Результат деятельности человека» </w:t>
            </w:r>
          </w:p>
        </w:tc>
        <w:tc>
          <w:tcPr>
            <w:tcW w:w="34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99" w:firstLine="0"/>
            </w:pPr>
            <w:r>
              <w:t xml:space="preserve">Упорядочить представления детей о профессиональной деятельности человека посредством введения упрощенной классификации </w:t>
            </w:r>
          </w:p>
        </w:tc>
        <w:tc>
          <w:tcPr>
            <w:tcW w:w="2415"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5" w:right="111" w:firstLine="0"/>
            </w:pPr>
            <w:r>
              <w:t xml:space="preserve">Беседа, вопросы, обобщение информации, итог занятия. </w:t>
            </w:r>
          </w:p>
        </w:tc>
        <w:tc>
          <w:tcPr>
            <w:tcW w:w="1133"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13" w:line="259" w:lineRule="auto"/>
              <w:ind w:left="0" w:right="0" w:firstLine="0"/>
              <w:jc w:val="left"/>
            </w:pPr>
            <w:r>
              <w:t>Сюжетн</w:t>
            </w:r>
          </w:p>
          <w:p w:rsidR="009317E9" w:rsidRDefault="00E265DE">
            <w:pPr>
              <w:tabs>
                <w:tab w:val="center" w:pos="60"/>
                <w:tab w:val="center" w:pos="862"/>
              </w:tabs>
              <w:spacing w:after="29" w:line="259" w:lineRule="auto"/>
              <w:ind w:left="0" w:right="0" w:firstLine="0"/>
              <w:jc w:val="left"/>
            </w:pPr>
            <w:r>
              <w:rPr>
                <w:rFonts w:ascii="Calibri" w:eastAsia="Calibri" w:hAnsi="Calibri" w:cs="Calibri"/>
                <w:sz w:val="22"/>
              </w:rPr>
              <w:tab/>
            </w:r>
            <w:r>
              <w:t xml:space="preserve">о </w:t>
            </w:r>
            <w:r>
              <w:tab/>
              <w:t xml:space="preserve">– </w:t>
            </w:r>
          </w:p>
          <w:p w:rsidR="009317E9" w:rsidRDefault="00E265DE">
            <w:pPr>
              <w:spacing w:after="0" w:line="259" w:lineRule="auto"/>
              <w:ind w:left="0" w:right="0" w:firstLine="0"/>
              <w:jc w:val="left"/>
            </w:pPr>
            <w:r>
              <w:t xml:space="preserve">ролевая игра </w:t>
            </w:r>
          </w:p>
        </w:tc>
      </w:tr>
    </w:tbl>
    <w:p w:rsidR="009317E9" w:rsidRDefault="009317E9">
      <w:pPr>
        <w:spacing w:after="0" w:line="259" w:lineRule="auto"/>
        <w:ind w:left="-850" w:right="701" w:firstLine="0"/>
        <w:jc w:val="left"/>
      </w:pPr>
    </w:p>
    <w:tbl>
      <w:tblPr>
        <w:tblStyle w:val="TableGrid"/>
        <w:tblW w:w="9647" w:type="dxa"/>
        <w:tblInd w:w="706" w:type="dxa"/>
        <w:tblCellMar>
          <w:top w:w="54" w:type="dxa"/>
          <w:bottom w:w="10" w:type="dxa"/>
          <w:right w:w="41" w:type="dxa"/>
        </w:tblCellMar>
        <w:tblLook w:val="04A0" w:firstRow="1" w:lastRow="0" w:firstColumn="1" w:lastColumn="0" w:noHBand="0" w:noVBand="1"/>
      </w:tblPr>
      <w:tblGrid>
        <w:gridCol w:w="572"/>
        <w:gridCol w:w="1684"/>
        <w:gridCol w:w="443"/>
        <w:gridCol w:w="3400"/>
        <w:gridCol w:w="2415"/>
        <w:gridCol w:w="1133"/>
      </w:tblGrid>
      <w:tr w:rsidR="009317E9">
        <w:trPr>
          <w:trHeight w:val="562"/>
        </w:trPr>
        <w:tc>
          <w:tcPr>
            <w:tcW w:w="572" w:type="dxa"/>
            <w:vMerge w:val="restart"/>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127" w:type="dxa"/>
            <w:gridSpan w:val="2"/>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34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pPr>
            <w:r>
              <w:t xml:space="preserve">по целевому назначению деятельности людей. </w:t>
            </w:r>
          </w:p>
        </w:tc>
        <w:tc>
          <w:tcPr>
            <w:tcW w:w="2415"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133"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r>
      <w:tr w:rsidR="009317E9">
        <w:trPr>
          <w:trHeight w:val="1393"/>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127" w:type="dxa"/>
            <w:gridSpan w:val="2"/>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18" w:line="259" w:lineRule="auto"/>
              <w:ind w:left="110" w:right="0" w:firstLine="0"/>
            </w:pPr>
            <w:r>
              <w:t xml:space="preserve">4.«Страны-соседи </w:t>
            </w:r>
          </w:p>
          <w:p w:rsidR="009317E9" w:rsidRDefault="00E265DE">
            <w:pPr>
              <w:spacing w:after="0" w:line="259" w:lineRule="auto"/>
              <w:ind w:left="110" w:right="0" w:firstLine="0"/>
              <w:jc w:val="left"/>
            </w:pPr>
            <w:r>
              <w:t xml:space="preserve">России» </w:t>
            </w:r>
          </w:p>
        </w:tc>
        <w:tc>
          <w:tcPr>
            <w:tcW w:w="34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61" w:firstLine="0"/>
            </w:pPr>
            <w:r>
              <w:t xml:space="preserve">Закреплять элементарные географические представления; формировать уважительное отношение к народам других стран. </w:t>
            </w:r>
          </w:p>
        </w:tc>
        <w:tc>
          <w:tcPr>
            <w:tcW w:w="2415"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110" w:right="0" w:firstLine="0"/>
              <w:jc w:val="left"/>
            </w:pPr>
            <w:r>
              <w:t xml:space="preserve">Вопросы, работа с картой, рассматривание иллюстраций. </w:t>
            </w:r>
          </w:p>
        </w:tc>
        <w:tc>
          <w:tcPr>
            <w:tcW w:w="1133"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106" w:right="0" w:firstLine="0"/>
              <w:jc w:val="left"/>
            </w:pPr>
            <w:r>
              <w:t xml:space="preserve">Беседа </w:t>
            </w:r>
          </w:p>
        </w:tc>
      </w:tr>
      <w:tr w:rsidR="009317E9">
        <w:trPr>
          <w:trHeight w:val="1388"/>
        </w:trPr>
        <w:tc>
          <w:tcPr>
            <w:tcW w:w="572"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1361313"/>
                      <wp:effectExtent l="0" t="0" r="0" b="0"/>
                      <wp:docPr id="447629" name="Group 447629"/>
                      <wp:cNvGraphicFramePr/>
                      <a:graphic xmlns:a="http://schemas.openxmlformats.org/drawingml/2006/main">
                        <a:graphicData uri="http://schemas.microsoft.com/office/word/2010/wordprocessingGroup">
                          <wpg:wgp>
                            <wpg:cNvGrpSpPr/>
                            <wpg:grpSpPr>
                              <a:xfrm>
                                <a:off x="0" y="0"/>
                                <a:ext cx="168754" cy="1361313"/>
                                <a:chOff x="0" y="0"/>
                                <a:chExt cx="168754" cy="1361313"/>
                              </a:xfrm>
                            </wpg:grpSpPr>
                            <wps:wsp>
                              <wps:cNvPr id="14888" name="Rectangle 14888"/>
                              <wps:cNvSpPr/>
                              <wps:spPr>
                                <a:xfrm rot="-5399999">
                                  <a:off x="-418862" y="718071"/>
                                  <a:ext cx="1062106" cy="224380"/>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4889" name="Rectangle 14889"/>
                              <wps:cNvSpPr/>
                              <wps:spPr>
                                <a:xfrm rot="-5399999">
                                  <a:off x="-224279" y="121717"/>
                                  <a:ext cx="694828" cy="181116"/>
                                </a:xfrm>
                                <a:prstGeom prst="rect">
                                  <a:avLst/>
                                </a:prstGeom>
                                <a:ln>
                                  <a:noFill/>
                                </a:ln>
                              </wps:spPr>
                              <wps:txbx>
                                <w:txbxContent>
                                  <w:p w:rsidR="009317E9" w:rsidRDefault="00E265DE">
                                    <w:pPr>
                                      <w:spacing w:after="160" w:line="259" w:lineRule="auto"/>
                                      <w:ind w:left="0" w:right="0" w:firstLine="0"/>
                                      <w:jc w:val="left"/>
                                    </w:pPr>
                                    <w:r>
                                      <w:rPr>
                                        <w:b/>
                                      </w:rPr>
                                      <w:t>Январь</w:t>
                                    </w:r>
                                  </w:p>
                                </w:txbxContent>
                              </wps:txbx>
                              <wps:bodyPr horzOverflow="overflow" vert="horz" lIns="0" tIns="0" rIns="0" bIns="0" rtlCol="0">
                                <a:noAutofit/>
                              </wps:bodyPr>
                            </wps:wsp>
                            <wps:wsp>
                              <wps:cNvPr id="14890" name="Rectangle 14890"/>
                              <wps:cNvSpPr/>
                              <wps:spPr>
                                <a:xfrm rot="-5399999">
                                  <a:off x="86853" y="-99425"/>
                                  <a:ext cx="50673" cy="224380"/>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47629" o:spid="_x0000_s1250" style="width:13.3pt;height:107.2pt;mso-position-horizontal-relative:char;mso-position-vertical-relative:line" coordsize="1687,136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">
                      <v:rect id="Rectangle 14888" o:spid="_x0000_s1251" style="position:absolute;left:-4189;top:7181;width:10621;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QCcgA&#10;AADeAAAADwAAAGRycy9kb3ducmV2LnhtbESPT2vCQBDF74V+h2WE3urGIjZEV5FCSS8V1LZ4HLOT&#10;P5idTbOrxm/vHAq9zfDevPebxWpwrbpQHxrPBibjBBRx4W3DlYGv/ftzCipEZIutZzJwowCr5ePD&#10;AjPrr7ylyy5WSkI4ZGigjrHLtA5FTQ7D2HfEopW+dxhl7Stte7xKuGv1S5LMtMOGpaHGjt5qKk67&#10;szPwPdmff/KwOfKh/H2dfsZ8U1a5MU+jYT0HFWmI/+a/6w8r+NM0FV55R2bQy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r9AJyAAAAN4AAAAPAAAAAAAAAAAAAAAAAJgCAABk&#10;cnMvZG93bnJldi54bWxQSwUGAAAAAAQABAD1AAAAjQMAAAAA&#10;" filled="f" stroked="f">
                        <v:textbox inset="0,0,0,0">
                          <w:txbxContent>
                            <w:p w:rsidR="009317E9" w:rsidRDefault="00E265DE">
                              <w:pPr>
                                <w:spacing w:after="160" w:line="259" w:lineRule="auto"/>
                                <w:ind w:left="0" w:right="0" w:firstLine="0"/>
                                <w:jc w:val="left"/>
                              </w:pPr>
                              <w:r>
                                <w:rPr>
                                  <w:b/>
                                </w:rPr>
                                <w:t xml:space="preserve">                     </w:t>
                              </w:r>
                            </w:p>
                          </w:txbxContent>
                        </v:textbox>
                      </v:rect>
                      <v:rect id="Rectangle 14889" o:spid="_x0000_s1252" style="position:absolute;left:-2243;top:1217;width:6947;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N1ksQA&#10;AADeAAAADwAAAGRycy9kb3ducmV2LnhtbERPS2vCQBC+C/6HZYTedKOIpqmrlEKJFwW1LR7H7ORB&#10;s7Mxu2r8992C4G0+vucsVp2pxZVaV1lWMB5FIIgzqysuFHwdPocxCOeRNdaWScGdHKyW/d4CE21v&#10;vKPr3hcihLBLUEHpfZNI6bKSDLqRbYgDl9vWoA+wLaRu8RbCTS0nUTSTBisODSU29FFS9ru/GAXf&#10;48PlJ3XbEx/z83y68ek2L1KlXgbd+xsIT51/ih/utQ7zp3H8Cv/vhBvk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jjdZLEAAAA3gAAAA8AAAAAAAAAAAAAAAAAmAIAAGRycy9k&#10;b3ducmV2LnhtbFBLBQYAAAAABAAEAPUAAACJAwAAAAA=&#10;" filled="f" stroked="f">
                        <v:textbox inset="0,0,0,0">
                          <w:txbxContent>
                            <w:p w:rsidR="009317E9" w:rsidRDefault="00E265DE">
                              <w:pPr>
                                <w:spacing w:after="160" w:line="259" w:lineRule="auto"/>
                                <w:ind w:left="0" w:right="0" w:firstLine="0"/>
                                <w:jc w:val="left"/>
                              </w:pPr>
                              <w:r>
                                <w:rPr>
                                  <w:b/>
                                </w:rPr>
                                <w:t>Январь</w:t>
                              </w:r>
                            </w:p>
                          </w:txbxContent>
                        </v:textbox>
                      </v:rect>
                      <v:rect id="Rectangle 14890" o:spid="_x0000_s1253"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BK0sgA&#10;AADeAAAADwAAAGRycy9kb3ducmV2LnhtbESPT2sCQQzF7wW/w5CCtzprEWtXR5FCWS8K1VY8xp3s&#10;H7qT2e6Muv32zUHoLSEv773fYtW7Rl2pC7VnA+NRAoo497bm0sDn4f1pBipEZIuNZzLwSwFWy8HD&#10;AlPrb/xB130slZhwSNFAFWObah3yihyGkW+J5Vb4zmGUtSu17fAm5q7Rz0ky1Q5rloQKW3qrKP/e&#10;X5yBr/HhcszC7syn4udlso3ZrigzY4aP/XoOKlIf/8X3742V+pPZqwAIjsy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sAErSyAAAAN4AAAAPAAAAAAAAAAAAAAAAAJgCAABk&#10;cnMvZG93bnJldi54bWxQSwUGAAAAAAQABAD1AAAAjQMAAAAA&#10;" filled="f" stroked="f">
                        <v:textbox inset="0,0,0,0">
                          <w:txbxContent>
                            <w:p w:rsidR="009317E9" w:rsidRDefault="00E265DE">
                              <w:pPr>
                                <w:spacing w:after="160" w:line="259" w:lineRule="auto"/>
                                <w:ind w:left="0" w:right="0" w:firstLine="0"/>
                                <w:jc w:val="left"/>
                              </w:pPr>
                              <w:r>
                                <w:rPr>
                                  <w:b/>
                                </w:rPr>
                                <w:t xml:space="preserve"> </w:t>
                              </w:r>
                            </w:p>
                          </w:txbxContent>
                        </v:textbox>
                      </v:rect>
                      <w10:anchorlock/>
                    </v:group>
                  </w:pict>
                </mc:Fallback>
              </mc:AlternateContent>
            </w:r>
          </w:p>
        </w:tc>
        <w:tc>
          <w:tcPr>
            <w:tcW w:w="2127" w:type="dxa"/>
            <w:gridSpan w:val="2"/>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110" w:right="0" w:firstLine="0"/>
              <w:jc w:val="left"/>
            </w:pPr>
            <w:r>
              <w:t xml:space="preserve">1.«Праздники </w:t>
            </w:r>
            <w:r>
              <w:tab/>
              <w:t xml:space="preserve">в нашей жизни» </w:t>
            </w:r>
          </w:p>
        </w:tc>
        <w:tc>
          <w:tcPr>
            <w:tcW w:w="3400"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110" w:right="59" w:firstLine="0"/>
            </w:pPr>
            <w:r>
              <w:t xml:space="preserve">Закрепить представления о праздниках, учить выделять праздники разной направленности. </w:t>
            </w:r>
          </w:p>
        </w:tc>
        <w:tc>
          <w:tcPr>
            <w:tcW w:w="2415"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598"/>
                <w:tab w:val="center" w:pos="1925"/>
              </w:tabs>
              <w:spacing w:after="0" w:line="259" w:lineRule="auto"/>
              <w:ind w:left="0" w:right="0" w:firstLine="0"/>
              <w:jc w:val="left"/>
            </w:pPr>
            <w:r>
              <w:rPr>
                <w:rFonts w:ascii="Calibri" w:eastAsia="Calibri" w:hAnsi="Calibri" w:cs="Calibri"/>
                <w:sz w:val="22"/>
              </w:rPr>
              <w:tab/>
            </w:r>
            <w:r>
              <w:t xml:space="preserve">Вопросы, </w:t>
            </w:r>
            <w:r>
              <w:tab/>
              <w:t xml:space="preserve">рассказ </w:t>
            </w:r>
          </w:p>
          <w:p w:rsidR="009317E9" w:rsidRDefault="00E265DE">
            <w:pPr>
              <w:spacing w:after="0" w:line="259" w:lineRule="auto"/>
              <w:ind w:left="110" w:right="0" w:firstLine="0"/>
              <w:jc w:val="left"/>
            </w:pPr>
            <w:r>
              <w:t xml:space="preserve">педагога, </w:t>
            </w:r>
          </w:p>
          <w:p w:rsidR="009317E9" w:rsidRDefault="00E265DE">
            <w:pPr>
              <w:spacing w:after="3" w:line="259" w:lineRule="auto"/>
              <w:ind w:left="110" w:right="0" w:firstLine="0"/>
              <w:jc w:val="left"/>
            </w:pPr>
            <w:r>
              <w:t xml:space="preserve">рассматривание </w:t>
            </w:r>
          </w:p>
          <w:p w:rsidR="009317E9" w:rsidRDefault="00E265DE">
            <w:pPr>
              <w:spacing w:after="0" w:line="259" w:lineRule="auto"/>
              <w:ind w:left="110" w:right="0" w:firstLine="0"/>
              <w:jc w:val="left"/>
            </w:pPr>
            <w:r>
              <w:t xml:space="preserve">фотографий </w:t>
            </w:r>
            <w:r>
              <w:tab/>
              <w:t xml:space="preserve">и картинок. </w:t>
            </w:r>
          </w:p>
        </w:tc>
        <w:tc>
          <w:tcPr>
            <w:tcW w:w="1133"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20" w:line="259" w:lineRule="auto"/>
              <w:ind w:left="106" w:right="0" w:firstLine="0"/>
              <w:jc w:val="left"/>
            </w:pPr>
            <w:r>
              <w:t xml:space="preserve">Беседа. </w:t>
            </w:r>
          </w:p>
          <w:p w:rsidR="009317E9" w:rsidRDefault="00E265DE">
            <w:pPr>
              <w:spacing w:after="0" w:line="259" w:lineRule="auto"/>
              <w:ind w:left="106" w:right="0" w:firstLine="0"/>
              <w:jc w:val="left"/>
            </w:pPr>
            <w:r>
              <w:t xml:space="preserve">ИКТ </w:t>
            </w:r>
          </w:p>
        </w:tc>
      </w:tr>
      <w:tr w:rsidR="009317E9">
        <w:trPr>
          <w:trHeight w:val="1666"/>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1684" w:type="dxa"/>
            <w:tcBorders>
              <w:top w:val="single" w:sz="4" w:space="0" w:color="000000"/>
              <w:left w:val="single" w:sz="4" w:space="0" w:color="000000"/>
              <w:bottom w:val="single" w:sz="4" w:space="0" w:color="000000"/>
              <w:right w:val="nil"/>
            </w:tcBorders>
            <w:vAlign w:val="center"/>
          </w:tcPr>
          <w:p w:rsidR="009317E9" w:rsidRDefault="00E265DE">
            <w:pPr>
              <w:spacing w:after="0" w:line="259" w:lineRule="auto"/>
              <w:ind w:left="110" w:right="33" w:firstLine="0"/>
            </w:pPr>
            <w:r>
              <w:t xml:space="preserve">2 .«Что и влияет на жи природу. Влажность» </w:t>
            </w:r>
          </w:p>
        </w:tc>
        <w:tc>
          <w:tcPr>
            <w:tcW w:w="443" w:type="dxa"/>
            <w:tcBorders>
              <w:top w:val="single" w:sz="4" w:space="0" w:color="000000"/>
              <w:left w:val="nil"/>
              <w:bottom w:val="single" w:sz="4" w:space="0" w:color="000000"/>
              <w:right w:val="single" w:sz="4" w:space="0" w:color="000000"/>
            </w:tcBorders>
          </w:tcPr>
          <w:p w:rsidR="009317E9" w:rsidRDefault="00E265DE">
            <w:pPr>
              <w:spacing w:after="0" w:line="259" w:lineRule="auto"/>
              <w:ind w:left="-73" w:right="0" w:firstLine="74"/>
              <w:jc w:val="left"/>
            </w:pPr>
            <w:r>
              <w:t xml:space="preserve">как вую </w:t>
            </w:r>
          </w:p>
        </w:tc>
        <w:tc>
          <w:tcPr>
            <w:tcW w:w="34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59" w:firstLine="0"/>
            </w:pPr>
            <w:r>
              <w:t xml:space="preserve">Продолжать раскрывать некоторые факторы воздействия неживой природы на живые организмы; показать зависимость мира живой природы от воды. </w:t>
            </w:r>
          </w:p>
        </w:tc>
        <w:tc>
          <w:tcPr>
            <w:tcW w:w="2415"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110" w:right="0" w:firstLine="0"/>
              <w:jc w:val="left"/>
            </w:pPr>
            <w:r>
              <w:t xml:space="preserve">Иллюстрации, вопросы, рефлексия. </w:t>
            </w:r>
          </w:p>
        </w:tc>
        <w:tc>
          <w:tcPr>
            <w:tcW w:w="1133"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106" w:right="0" w:firstLine="0"/>
              <w:jc w:val="left"/>
            </w:pPr>
            <w:r>
              <w:t xml:space="preserve">Экспери ментиро вание </w:t>
            </w:r>
          </w:p>
        </w:tc>
      </w:tr>
      <w:tr w:rsidR="009317E9">
        <w:trPr>
          <w:trHeight w:val="1118"/>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684" w:type="dxa"/>
            <w:tcBorders>
              <w:top w:val="single" w:sz="4" w:space="0" w:color="000000"/>
              <w:left w:val="single" w:sz="4" w:space="0" w:color="000000"/>
              <w:bottom w:val="single" w:sz="4" w:space="0" w:color="000000"/>
              <w:right w:val="nil"/>
            </w:tcBorders>
            <w:vAlign w:val="center"/>
          </w:tcPr>
          <w:p w:rsidR="009317E9" w:rsidRDefault="00E265DE">
            <w:pPr>
              <w:spacing w:after="0" w:line="259" w:lineRule="auto"/>
              <w:ind w:left="110" w:right="0" w:firstLine="0"/>
              <w:jc w:val="left"/>
            </w:pPr>
            <w:r>
              <w:t xml:space="preserve">3.«Истории вещей» </w:t>
            </w:r>
          </w:p>
        </w:tc>
        <w:tc>
          <w:tcPr>
            <w:tcW w:w="443" w:type="dxa"/>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c>
          <w:tcPr>
            <w:tcW w:w="34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Закрепить </w:t>
            </w:r>
            <w:r>
              <w:tab/>
              <w:t xml:space="preserve">представления детей </w:t>
            </w:r>
            <w:r>
              <w:tab/>
              <w:t xml:space="preserve">о </w:t>
            </w:r>
            <w:r>
              <w:tab/>
              <w:t xml:space="preserve">результатах деятельности </w:t>
            </w:r>
            <w:r>
              <w:tab/>
              <w:t xml:space="preserve">людей </w:t>
            </w:r>
            <w:r>
              <w:tab/>
              <w:t xml:space="preserve">через истории вещей </w:t>
            </w:r>
          </w:p>
        </w:tc>
        <w:tc>
          <w:tcPr>
            <w:tcW w:w="2415"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110" w:right="68" w:firstLine="0"/>
            </w:pPr>
            <w:r>
              <w:t xml:space="preserve">Игровой момент, показ иллюстраций, картинок. </w:t>
            </w:r>
          </w:p>
        </w:tc>
        <w:tc>
          <w:tcPr>
            <w:tcW w:w="1133"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106" w:right="0" w:firstLine="0"/>
              <w:jc w:val="left"/>
            </w:pPr>
            <w:r>
              <w:t xml:space="preserve">Занятие группов ое. </w:t>
            </w:r>
          </w:p>
        </w:tc>
      </w:tr>
      <w:tr w:rsidR="009317E9">
        <w:trPr>
          <w:trHeight w:val="1940"/>
        </w:trPr>
        <w:tc>
          <w:tcPr>
            <w:tcW w:w="572" w:type="dxa"/>
            <w:vMerge w:val="restart"/>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644601"/>
                      <wp:effectExtent l="0" t="0" r="0" b="0"/>
                      <wp:docPr id="447864" name="Group 447864"/>
                      <wp:cNvGraphicFramePr/>
                      <a:graphic xmlns:a="http://schemas.openxmlformats.org/drawingml/2006/main">
                        <a:graphicData uri="http://schemas.microsoft.com/office/word/2010/wordprocessingGroup">
                          <wpg:wgp>
                            <wpg:cNvGrpSpPr/>
                            <wpg:grpSpPr>
                              <a:xfrm>
                                <a:off x="0" y="0"/>
                                <a:ext cx="168754" cy="644601"/>
                                <a:chOff x="0" y="0"/>
                                <a:chExt cx="168754" cy="644601"/>
                              </a:xfrm>
                            </wpg:grpSpPr>
                            <wps:wsp>
                              <wps:cNvPr id="15013" name="Rectangle 15013"/>
                              <wps:cNvSpPr/>
                              <wps:spPr>
                                <a:xfrm rot="-5399999">
                                  <a:off x="-281133" y="149774"/>
                                  <a:ext cx="808538" cy="181116"/>
                                </a:xfrm>
                                <a:prstGeom prst="rect">
                                  <a:avLst/>
                                </a:prstGeom>
                                <a:ln>
                                  <a:noFill/>
                                </a:ln>
                              </wps:spPr>
                              <wps:txbx>
                                <w:txbxContent>
                                  <w:p w:rsidR="009317E9" w:rsidRDefault="00E265DE">
                                    <w:pPr>
                                      <w:spacing w:after="160" w:line="259" w:lineRule="auto"/>
                                      <w:ind w:left="0" w:right="0" w:firstLine="0"/>
                                      <w:jc w:val="left"/>
                                    </w:pPr>
                                    <w:r>
                                      <w:rPr>
                                        <w:b/>
                                      </w:rPr>
                                      <w:t>Февраль</w:t>
                                    </w:r>
                                  </w:p>
                                </w:txbxContent>
                              </wps:txbx>
                              <wps:bodyPr horzOverflow="overflow" vert="horz" lIns="0" tIns="0" rIns="0" bIns="0" rtlCol="0">
                                <a:noAutofit/>
                              </wps:bodyPr>
                            </wps:wsp>
                            <wps:wsp>
                              <wps:cNvPr id="15014" name="Rectangle 15014"/>
                              <wps:cNvSpPr/>
                              <wps:spPr>
                                <a:xfrm rot="-5399999">
                                  <a:off x="86853" y="-99425"/>
                                  <a:ext cx="50673" cy="224381"/>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47864" o:spid="_x0000_s1254" style="width:13.3pt;height:50.75pt;mso-position-horizontal-relative:char;mso-position-vertical-relative:line" coordsize="1687,64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">
                      <v:rect id="Rectangle 15013" o:spid="_x0000_s1255" style="position:absolute;left:-2812;top:1498;width:8085;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R1dcUA&#10;AADeAAAADwAAAGRycy9kb3ducmV2LnhtbERPS2vCQBC+F/oflin0Vjexakt0FREkXiqoVXocs5MH&#10;ZmdjdtX033cLgrf5+J4zmXWmFldqXWVZQdyLQBBnVldcKPjeLd8+QTiPrLG2TAp+ycFs+vw0wUTb&#10;G2/ouvWFCCHsElRQet8kUrqsJIOuZxviwOW2NegDbAupW7yFcFPLfhSNpMGKQ0OJDS1Kyk7bi1Gw&#10;j3eXQ+rWR/7Jzx+DL5+u8yJV6vWlm49BeOr8Q3x3r3SYP4zid/h/J9wgp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xHV1xQAAAN4AAAAPAAAAAAAAAAAAAAAAAJgCAABkcnMv&#10;ZG93bnJldi54bWxQSwUGAAAAAAQABAD1AAAAigMAAAAA&#10;" filled="f" stroked="f">
                        <v:textbox inset="0,0,0,0">
                          <w:txbxContent>
                            <w:p w:rsidR="009317E9" w:rsidRDefault="00E265DE">
                              <w:pPr>
                                <w:spacing w:after="160" w:line="259" w:lineRule="auto"/>
                                <w:ind w:left="0" w:right="0" w:firstLine="0"/>
                                <w:jc w:val="left"/>
                              </w:pPr>
                              <w:r>
                                <w:rPr>
                                  <w:b/>
                                </w:rPr>
                                <w:t>Февраль</w:t>
                              </w:r>
                            </w:p>
                          </w:txbxContent>
                        </v:textbox>
                      </v:rect>
                      <v:rect id="Rectangle 15014" o:spid="_x0000_s1256"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3tAcQA&#10;AADeAAAADwAAAGRycy9kb3ducmV2LnhtbERPS2vCQBC+C/6HZQRvuklRK6mrlIKklwo+8ThmJw+a&#10;nU2zq8Z/3y0Ivc3H95zFqjO1uFHrKssK4nEEgjizuuJCwWG/Hs1BOI+ssbZMCh7kYLXs9xaYaHvn&#10;Ld12vhAhhF2CCkrvm0RKl5Vk0I1tQxy43LYGfYBtIXWL9xBuavkSRTNpsOLQUGJDHyVl37urUXCM&#10;99dT6jYXPuc/r5Mvn27yIlVqOOje30B46vy/+On+1GH+NIon8PdOuEE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At7QHEAAAA3gAAAA8AAAAAAAAAAAAAAAAAmAIAAGRycy9k&#10;b3ducmV2LnhtbFBLBQYAAAAABAAEAPUAAACJAwAAAAA=&#10;" filled="f" stroked="f">
                        <v:textbox inset="0,0,0,0">
                          <w:txbxContent>
                            <w:p w:rsidR="009317E9" w:rsidRDefault="00E265DE">
                              <w:pPr>
                                <w:spacing w:after="160" w:line="259" w:lineRule="auto"/>
                                <w:ind w:left="0" w:right="0" w:firstLine="0"/>
                                <w:jc w:val="left"/>
                              </w:pPr>
                              <w:r>
                                <w:rPr>
                                  <w:b/>
                                </w:rPr>
                                <w:t xml:space="preserve"> </w:t>
                              </w:r>
                            </w:p>
                          </w:txbxContent>
                        </v:textbox>
                      </v:rect>
                      <w10:anchorlock/>
                    </v:group>
                  </w:pict>
                </mc:Fallback>
              </mc:AlternateContent>
            </w:r>
          </w:p>
        </w:tc>
        <w:tc>
          <w:tcPr>
            <w:tcW w:w="1684" w:type="dxa"/>
            <w:tcBorders>
              <w:top w:val="single" w:sz="4" w:space="0" w:color="000000"/>
              <w:left w:val="single" w:sz="4" w:space="0" w:color="000000"/>
              <w:bottom w:val="single" w:sz="4" w:space="0" w:color="000000"/>
              <w:right w:val="nil"/>
            </w:tcBorders>
            <w:vAlign w:val="center"/>
          </w:tcPr>
          <w:p w:rsidR="009317E9" w:rsidRDefault="00E265DE">
            <w:pPr>
              <w:tabs>
                <w:tab w:val="center" w:pos="451"/>
                <w:tab w:val="center" w:pos="1239"/>
              </w:tabs>
              <w:spacing w:after="0" w:line="259" w:lineRule="auto"/>
              <w:ind w:left="0" w:right="0" w:firstLine="0"/>
              <w:jc w:val="left"/>
            </w:pPr>
            <w:r>
              <w:rPr>
                <w:rFonts w:ascii="Calibri" w:eastAsia="Calibri" w:hAnsi="Calibri" w:cs="Calibri"/>
                <w:sz w:val="22"/>
              </w:rPr>
              <w:tab/>
            </w:r>
            <w:r>
              <w:t xml:space="preserve">1.«Что </w:t>
            </w:r>
            <w:r>
              <w:tab/>
              <w:t xml:space="preserve">и </w:t>
            </w:r>
          </w:p>
          <w:p w:rsidR="009317E9" w:rsidRDefault="00E265DE">
            <w:pPr>
              <w:spacing w:after="0" w:line="259" w:lineRule="auto"/>
              <w:ind w:left="110" w:right="0" w:firstLine="0"/>
              <w:jc w:val="left"/>
            </w:pPr>
            <w:r>
              <w:t xml:space="preserve">влияет природу. Загрязнение окружающей среды» </w:t>
            </w:r>
          </w:p>
        </w:tc>
        <w:tc>
          <w:tcPr>
            <w:tcW w:w="443" w:type="dxa"/>
            <w:tcBorders>
              <w:top w:val="single" w:sz="4" w:space="0" w:color="000000"/>
              <w:left w:val="nil"/>
              <w:bottom w:val="single" w:sz="4" w:space="0" w:color="000000"/>
              <w:right w:val="single" w:sz="4" w:space="0" w:color="000000"/>
            </w:tcBorders>
          </w:tcPr>
          <w:p w:rsidR="009317E9" w:rsidRDefault="00E265DE">
            <w:pPr>
              <w:spacing w:after="0" w:line="259" w:lineRule="auto"/>
              <w:ind w:left="0" w:right="60" w:firstLine="0"/>
              <w:jc w:val="right"/>
            </w:pPr>
            <w:r>
              <w:t xml:space="preserve">как на </w:t>
            </w:r>
          </w:p>
        </w:tc>
        <w:tc>
          <w:tcPr>
            <w:tcW w:w="34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46" w:lineRule="auto"/>
              <w:ind w:left="110" w:right="56" w:firstLine="0"/>
            </w:pPr>
            <w:r>
              <w:t xml:space="preserve">Формировать основы ответственного отношения к окружающему миру посредством представлений об отрицательных последствиях деятельности человека. </w:t>
            </w:r>
          </w:p>
          <w:p w:rsidR="009317E9" w:rsidRDefault="00E265DE">
            <w:pPr>
              <w:spacing w:after="0" w:line="259" w:lineRule="auto"/>
              <w:ind w:left="110" w:right="0" w:firstLine="0"/>
              <w:jc w:val="left"/>
            </w:pPr>
            <w:r>
              <w:t xml:space="preserve"> </w:t>
            </w:r>
          </w:p>
        </w:tc>
        <w:tc>
          <w:tcPr>
            <w:tcW w:w="2415"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110" w:right="63" w:firstLine="0"/>
              <w:jc w:val="left"/>
            </w:pPr>
            <w:r>
              <w:t xml:space="preserve">Рассказ, повторение, картинки, иллюстрации, ответы предположения детей. </w:t>
            </w:r>
          </w:p>
        </w:tc>
        <w:tc>
          <w:tcPr>
            <w:tcW w:w="1133"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106" w:right="0" w:firstLine="0"/>
              <w:jc w:val="left"/>
            </w:pPr>
            <w:r>
              <w:t xml:space="preserve">Экспери ментиро вание </w:t>
            </w:r>
          </w:p>
        </w:tc>
      </w:tr>
      <w:tr w:rsidR="009317E9">
        <w:trPr>
          <w:trHeight w:val="2497"/>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2127" w:type="dxa"/>
            <w:gridSpan w:val="2"/>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110" w:right="0" w:firstLine="0"/>
              <w:jc w:val="left"/>
            </w:pPr>
            <w:r>
              <w:t xml:space="preserve">2.«Материалы» </w:t>
            </w:r>
          </w:p>
        </w:tc>
        <w:tc>
          <w:tcPr>
            <w:tcW w:w="34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60" w:firstLine="0"/>
            </w:pPr>
            <w:r>
              <w:t xml:space="preserve">Закрепить и расширить представления детей о различных материалах посредством работы с классификацией; формировать бережное отношение к природе и уважительное отношение к трудовой деятельности людей. </w:t>
            </w:r>
          </w:p>
        </w:tc>
        <w:tc>
          <w:tcPr>
            <w:tcW w:w="2415" w:type="dxa"/>
            <w:tcBorders>
              <w:top w:val="single" w:sz="4" w:space="0" w:color="000000"/>
              <w:left w:val="single" w:sz="4" w:space="0" w:color="000000"/>
              <w:bottom w:val="single" w:sz="4" w:space="0" w:color="000000"/>
              <w:right w:val="single" w:sz="4" w:space="0" w:color="000000"/>
            </w:tcBorders>
            <w:vAlign w:val="center"/>
          </w:tcPr>
          <w:p w:rsidR="009317E9" w:rsidRDefault="00E265DE">
            <w:pPr>
              <w:tabs>
                <w:tab w:val="center" w:pos="524"/>
                <w:tab w:val="center" w:pos="1841"/>
              </w:tabs>
              <w:spacing w:after="0" w:line="259" w:lineRule="auto"/>
              <w:ind w:left="0" w:right="0" w:firstLine="0"/>
              <w:jc w:val="left"/>
            </w:pPr>
            <w:r>
              <w:rPr>
                <w:rFonts w:ascii="Calibri" w:eastAsia="Calibri" w:hAnsi="Calibri" w:cs="Calibri"/>
                <w:sz w:val="22"/>
              </w:rPr>
              <w:tab/>
            </w:r>
            <w:r>
              <w:t xml:space="preserve">Рассказ, </w:t>
            </w:r>
            <w:r>
              <w:tab/>
              <w:t xml:space="preserve">вопросы, </w:t>
            </w:r>
          </w:p>
          <w:p w:rsidR="009317E9" w:rsidRDefault="00E265DE">
            <w:pPr>
              <w:spacing w:after="0" w:line="259" w:lineRule="auto"/>
              <w:ind w:left="110" w:right="0" w:firstLine="0"/>
              <w:jc w:val="left"/>
            </w:pPr>
            <w:r>
              <w:t xml:space="preserve">объяснение, закрепление. </w:t>
            </w:r>
          </w:p>
        </w:tc>
        <w:tc>
          <w:tcPr>
            <w:tcW w:w="1133"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20" w:line="259" w:lineRule="auto"/>
              <w:ind w:left="106" w:right="0" w:firstLine="0"/>
              <w:jc w:val="left"/>
            </w:pPr>
            <w:r>
              <w:t xml:space="preserve">Беседа </w:t>
            </w:r>
          </w:p>
          <w:p w:rsidR="009317E9" w:rsidRDefault="00E265DE">
            <w:pPr>
              <w:spacing w:after="0" w:line="259" w:lineRule="auto"/>
              <w:ind w:left="106" w:right="0" w:firstLine="0"/>
              <w:jc w:val="left"/>
            </w:pPr>
            <w:r>
              <w:t xml:space="preserve">ИКТ </w:t>
            </w:r>
          </w:p>
        </w:tc>
      </w:tr>
      <w:tr w:rsidR="009317E9">
        <w:trPr>
          <w:trHeight w:val="1940"/>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2127" w:type="dxa"/>
            <w:gridSpan w:val="2"/>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25" w:line="240" w:lineRule="auto"/>
              <w:ind w:left="110" w:right="0" w:firstLine="0"/>
              <w:jc w:val="left"/>
            </w:pPr>
            <w:r>
              <w:t xml:space="preserve">3.«Зависимость деятельности </w:t>
            </w:r>
          </w:p>
          <w:p w:rsidR="009317E9" w:rsidRDefault="00E265DE">
            <w:pPr>
              <w:tabs>
                <w:tab w:val="center" w:pos="436"/>
                <w:tab w:val="center" w:pos="1910"/>
              </w:tabs>
              <w:spacing w:after="0" w:line="259" w:lineRule="auto"/>
              <w:ind w:left="0" w:right="0" w:firstLine="0"/>
              <w:jc w:val="left"/>
            </w:pPr>
            <w:r>
              <w:rPr>
                <w:rFonts w:ascii="Calibri" w:eastAsia="Calibri" w:hAnsi="Calibri" w:cs="Calibri"/>
                <w:sz w:val="22"/>
              </w:rPr>
              <w:tab/>
            </w:r>
            <w:r>
              <w:t xml:space="preserve">людей </w:t>
            </w:r>
            <w:r>
              <w:tab/>
              <w:t xml:space="preserve">от </w:t>
            </w:r>
          </w:p>
          <w:p w:rsidR="009317E9" w:rsidRDefault="00E265DE">
            <w:pPr>
              <w:spacing w:after="0" w:line="259" w:lineRule="auto"/>
              <w:ind w:left="110" w:right="0" w:firstLine="0"/>
              <w:jc w:val="left"/>
            </w:pPr>
            <w:r>
              <w:t xml:space="preserve">природных условий» </w:t>
            </w:r>
          </w:p>
        </w:tc>
        <w:tc>
          <w:tcPr>
            <w:tcW w:w="34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58" w:firstLine="0"/>
            </w:pPr>
            <w:r>
              <w:t xml:space="preserve">Показать на примере разнообразной деятельности людей зависимость человека от природы; формировать любовь и интерес к родному краю, своей Родине; уважение к труду людей. </w:t>
            </w:r>
          </w:p>
        </w:tc>
        <w:tc>
          <w:tcPr>
            <w:tcW w:w="2415"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110" w:right="0" w:firstLine="0"/>
              <w:jc w:val="left"/>
            </w:pPr>
            <w:r>
              <w:t xml:space="preserve">Объяснение, вопросы, беседа. </w:t>
            </w:r>
          </w:p>
        </w:tc>
        <w:tc>
          <w:tcPr>
            <w:tcW w:w="1133"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16" w:line="259" w:lineRule="auto"/>
              <w:ind w:left="106" w:right="0" w:firstLine="0"/>
              <w:jc w:val="left"/>
            </w:pPr>
            <w:r>
              <w:t>Виктори</w:t>
            </w:r>
          </w:p>
          <w:p w:rsidR="009317E9" w:rsidRDefault="00E265DE">
            <w:pPr>
              <w:spacing w:after="0" w:line="259" w:lineRule="auto"/>
              <w:ind w:left="106" w:right="0" w:firstLine="0"/>
              <w:jc w:val="left"/>
            </w:pPr>
            <w:r>
              <w:t xml:space="preserve">на </w:t>
            </w:r>
          </w:p>
        </w:tc>
      </w:tr>
      <w:tr w:rsidR="009317E9">
        <w:trPr>
          <w:trHeight w:val="1945"/>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127" w:type="dxa"/>
            <w:gridSpan w:val="2"/>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110" w:right="61" w:firstLine="0"/>
            </w:pPr>
            <w:r>
              <w:t xml:space="preserve">4.«Скажи мне, чем </w:t>
            </w:r>
            <w:r>
              <w:tab/>
              <w:t xml:space="preserve">ты питаешься, и я скажу – кто ты» </w:t>
            </w:r>
          </w:p>
        </w:tc>
        <w:tc>
          <w:tcPr>
            <w:tcW w:w="34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55" w:firstLine="0"/>
            </w:pPr>
            <w:r>
              <w:t xml:space="preserve">Подвести детей к осознанию основного взаимоотношения между живыми организмами – пищевого, через введение определенной классификации: хищные, травоядные, всеядные. </w:t>
            </w:r>
          </w:p>
        </w:tc>
        <w:tc>
          <w:tcPr>
            <w:tcW w:w="2415"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110" w:right="0" w:firstLine="0"/>
              <w:jc w:val="left"/>
            </w:pPr>
            <w:r>
              <w:t xml:space="preserve">Объяснение, вопросы, </w:t>
            </w:r>
            <w:r>
              <w:tab/>
              <w:t xml:space="preserve">игровые задания. </w:t>
            </w:r>
          </w:p>
        </w:tc>
        <w:tc>
          <w:tcPr>
            <w:tcW w:w="1133"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106" w:right="0" w:firstLine="0"/>
              <w:jc w:val="left"/>
            </w:pPr>
            <w:r>
              <w:t xml:space="preserve">Беседа </w:t>
            </w:r>
          </w:p>
        </w:tc>
      </w:tr>
      <w:tr w:rsidR="009317E9">
        <w:trPr>
          <w:trHeight w:val="1393"/>
        </w:trPr>
        <w:tc>
          <w:tcPr>
            <w:tcW w:w="572" w:type="dxa"/>
            <w:vMerge w:val="restart"/>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7" w:right="0" w:firstLine="0"/>
              <w:jc w:val="left"/>
            </w:pPr>
            <w:r>
              <w:rPr>
                <w:rFonts w:ascii="Calibri" w:eastAsia="Calibri" w:hAnsi="Calibri" w:cs="Calibri"/>
                <w:noProof/>
                <w:sz w:val="22"/>
              </w:rPr>
              <mc:AlternateContent>
                <mc:Choice Requires="wpg">
                  <w:drawing>
                    <wp:inline distT="0" distB="0" distL="0" distR="0">
                      <wp:extent cx="168754" cy="1029081"/>
                      <wp:effectExtent l="0" t="0" r="0" b="0"/>
                      <wp:docPr id="445259" name="Group 445259"/>
                      <wp:cNvGraphicFramePr/>
                      <a:graphic xmlns:a="http://schemas.openxmlformats.org/drawingml/2006/main">
                        <a:graphicData uri="http://schemas.microsoft.com/office/word/2010/wordprocessingGroup">
                          <wpg:wgp>
                            <wpg:cNvGrpSpPr/>
                            <wpg:grpSpPr>
                              <a:xfrm>
                                <a:off x="0" y="0"/>
                                <a:ext cx="168754" cy="1029081"/>
                                <a:chOff x="0" y="0"/>
                                <a:chExt cx="168754" cy="1029081"/>
                              </a:xfrm>
                            </wpg:grpSpPr>
                            <wps:wsp>
                              <wps:cNvPr id="15281" name="Rectangle 15281"/>
                              <wps:cNvSpPr/>
                              <wps:spPr>
                                <a:xfrm rot="-5399999">
                                  <a:off x="-293395" y="511304"/>
                                  <a:ext cx="811173" cy="224380"/>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5282" name="Rectangle 15282"/>
                              <wps:cNvSpPr/>
                              <wps:spPr>
                                <a:xfrm rot="-5399999">
                                  <a:off x="-129216" y="73142"/>
                                  <a:ext cx="504703" cy="181116"/>
                                </a:xfrm>
                                <a:prstGeom prst="rect">
                                  <a:avLst/>
                                </a:prstGeom>
                                <a:ln>
                                  <a:noFill/>
                                </a:ln>
                              </wps:spPr>
                              <wps:txbx>
                                <w:txbxContent>
                                  <w:p w:rsidR="009317E9" w:rsidRDefault="00E265DE">
                                    <w:pPr>
                                      <w:spacing w:after="160" w:line="259" w:lineRule="auto"/>
                                      <w:ind w:left="0" w:right="0" w:firstLine="0"/>
                                      <w:jc w:val="left"/>
                                    </w:pPr>
                                    <w:r>
                                      <w:rPr>
                                        <w:b/>
                                      </w:rPr>
                                      <w:t>Март</w:t>
                                    </w:r>
                                  </w:p>
                                </w:txbxContent>
                              </wps:txbx>
                              <wps:bodyPr horzOverflow="overflow" vert="horz" lIns="0" tIns="0" rIns="0" bIns="0" rtlCol="0">
                                <a:noAutofit/>
                              </wps:bodyPr>
                            </wps:wsp>
                            <wps:wsp>
                              <wps:cNvPr id="15283" name="Rectangle 15283"/>
                              <wps:cNvSpPr/>
                              <wps:spPr>
                                <a:xfrm rot="-5399999">
                                  <a:off x="86853" y="-99425"/>
                                  <a:ext cx="50673" cy="224380"/>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45259" o:spid="_x0000_s1257" style="width:13.3pt;height:81.05pt;mso-position-horizontal-relative:char;mso-position-vertical-relative:line" coordsize="1687,10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">
                      <v:rect id="Rectangle 15281" o:spid="_x0000_s1258" style="position:absolute;left:-2934;top:5113;width:8111;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S1/8UA&#10;AADeAAAADwAAAGRycy9kb3ducmV2LnhtbERPS2vCQBC+F/oflil4q5uIbSVmIyJIvChU29LjNDt5&#10;YHY2ZldN/70rFHqbj+856WIwrbhQ7xrLCuJxBIK4sLrhSsHHYf08A+E8ssbWMin4JQeL7PEhxUTb&#10;K7/TZe8rEULYJaig9r5LpHRFTQbd2HbEgSttb9AH2FdS93gN4aaVkyh6lQYbDg01drSqqTjuz0bB&#10;Z3w4f+Vu98Pf5eltuvX5rqxypUZPw3IOwtPg/8V/7o0O818msxju74QbZH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lLX/xQAAAN4AAAAPAAAAAAAAAAAAAAAAAJgCAABkcnMv&#10;ZG93bnJldi54bWxQSwUGAAAAAAQABAD1AAAAigMAAAAA&#10;" filled="f" stroked="f">
                        <v:textbox inset="0,0,0,0">
                          <w:txbxContent>
                            <w:p w:rsidR="009317E9" w:rsidRDefault="00E265DE">
                              <w:pPr>
                                <w:spacing w:after="160" w:line="259" w:lineRule="auto"/>
                                <w:ind w:left="0" w:right="0" w:firstLine="0"/>
                                <w:jc w:val="left"/>
                              </w:pPr>
                              <w:r>
                                <w:rPr>
                                  <w:b/>
                                </w:rPr>
                                <w:t xml:space="preserve">                </w:t>
                              </w:r>
                            </w:p>
                          </w:txbxContent>
                        </v:textbox>
                      </v:rect>
                      <v:rect id="Rectangle 15282" o:spid="_x0000_s1259" style="position:absolute;left:-1292;top:731;width:5046;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YriMQA&#10;AADeAAAADwAAAGRycy9kb3ducmV2LnhtbERPS2vCQBC+F/wPywi91Y2hPkhdpRQkvVTwiccxO3nQ&#10;7GzMrhr/fbcgeJuP7zmzRWdqcaXWVZYVDAcRCOLM6ooLBbvt8m0KwnlkjbVlUnAnB4t572WGibY3&#10;XtN14wsRQtglqKD0vkmkdFlJBt3ANsSBy21r0AfYFlK3eAvhppZxFI2lwYpDQ4kNfZWU/W4uRsF+&#10;uL0cUrc68TE/T95/fLrKi1Sp1373+QHCU+ef4of7W4f5o3gaw/874QY5/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VGK4jEAAAA3gAAAA8AAAAAAAAAAAAAAAAAmAIAAGRycy9k&#10;b3ducmV2LnhtbFBLBQYAAAAABAAEAPUAAACJAwAAAAA=&#10;" filled="f" stroked="f">
                        <v:textbox inset="0,0,0,0">
                          <w:txbxContent>
                            <w:p w:rsidR="009317E9" w:rsidRDefault="00E265DE">
                              <w:pPr>
                                <w:spacing w:after="160" w:line="259" w:lineRule="auto"/>
                                <w:ind w:left="0" w:right="0" w:firstLine="0"/>
                                <w:jc w:val="left"/>
                              </w:pPr>
                              <w:r>
                                <w:rPr>
                                  <w:b/>
                                </w:rPr>
                                <w:t>Март</w:t>
                              </w:r>
                            </w:p>
                          </w:txbxContent>
                        </v:textbox>
                      </v:rect>
                      <v:rect id="Rectangle 15283" o:spid="_x0000_s1260"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qOE8UA&#10;AADeAAAADwAAAGRycy9kb3ducmV2LnhtbERPS2vCQBC+F/oflhF6q5vYWiW6kVIo6aWCTzyO2cmD&#10;ZmfT7Krpv3cFobf5+J4zX/SmEWfqXG1ZQTyMQBDnVtdcKthuPp+nIJxH1thYJgV/5GCRPj7MMdH2&#10;wis6r30pQgi7BBVU3reJlC6vyKAb2pY4cIXtDPoAu1LqDi8h3DRyFEVv0mDNoaHClj4qyn/WJ6Ng&#10;F29O+8wtj3wofiev3z5bFmWm1NOgf5+B8NT7f/Hd/aXD/PFo+gK3d8INMr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Co4TxQAAAN4AAAAPAAAAAAAAAAAAAAAAAJgCAABkcnMv&#10;ZG93bnJldi54bWxQSwUGAAAAAAQABAD1AAAAigMAAAAA&#10;" filled="f" stroked="f">
                        <v:textbox inset="0,0,0,0">
                          <w:txbxContent>
                            <w:p w:rsidR="009317E9" w:rsidRDefault="00E265DE">
                              <w:pPr>
                                <w:spacing w:after="160" w:line="259" w:lineRule="auto"/>
                                <w:ind w:left="0" w:right="0" w:firstLine="0"/>
                                <w:jc w:val="left"/>
                              </w:pPr>
                              <w:r>
                                <w:rPr>
                                  <w:b/>
                                </w:rPr>
                                <w:t xml:space="preserve"> </w:t>
                              </w:r>
                            </w:p>
                          </w:txbxContent>
                        </v:textbox>
                      </v:rect>
                      <w10:anchorlock/>
                    </v:group>
                  </w:pict>
                </mc:Fallback>
              </mc:AlternateContent>
            </w:r>
          </w:p>
        </w:tc>
        <w:tc>
          <w:tcPr>
            <w:tcW w:w="2127" w:type="dxa"/>
            <w:gridSpan w:val="2"/>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5" w:right="0" w:firstLine="0"/>
              <w:jc w:val="left"/>
            </w:pPr>
            <w:r>
              <w:t xml:space="preserve">1.«Взаимосвязи в природе» </w:t>
            </w:r>
          </w:p>
        </w:tc>
        <w:tc>
          <w:tcPr>
            <w:tcW w:w="34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61" w:firstLine="0"/>
            </w:pPr>
            <w:r>
              <w:t xml:space="preserve">Показать, что в природе существуют тесные взаимосвязи; формировать чувство уважения к представителям природы. </w:t>
            </w:r>
          </w:p>
        </w:tc>
        <w:tc>
          <w:tcPr>
            <w:tcW w:w="2415"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5" w:right="66" w:firstLine="0"/>
            </w:pPr>
            <w:r>
              <w:t xml:space="preserve">Чтение сказки, вопросы, игровое задание. </w:t>
            </w:r>
          </w:p>
        </w:tc>
        <w:tc>
          <w:tcPr>
            <w:tcW w:w="1133"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0" w:right="0" w:firstLine="0"/>
              <w:jc w:val="left"/>
            </w:pPr>
            <w:r>
              <w:t xml:space="preserve">Экспери ментиро вание </w:t>
            </w:r>
          </w:p>
        </w:tc>
      </w:tr>
      <w:tr w:rsidR="009317E9">
        <w:trPr>
          <w:trHeight w:val="1114"/>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2127" w:type="dxa"/>
            <w:gridSpan w:val="2"/>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5" w:right="0" w:firstLine="0"/>
              <w:jc w:val="left"/>
            </w:pPr>
            <w:r>
              <w:t xml:space="preserve">2.«Пищевые цепочки» </w:t>
            </w:r>
          </w:p>
        </w:tc>
        <w:tc>
          <w:tcPr>
            <w:tcW w:w="34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59" w:firstLine="0"/>
            </w:pPr>
            <w:r>
              <w:t xml:space="preserve">Познакомить детей с цепочками питания как закономерным природным процессом. </w:t>
            </w:r>
          </w:p>
        </w:tc>
        <w:tc>
          <w:tcPr>
            <w:tcW w:w="2415"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5" w:right="0" w:firstLine="0"/>
              <w:jc w:val="left"/>
            </w:pPr>
            <w:r>
              <w:t xml:space="preserve">Игровые </w:t>
            </w:r>
            <w:r>
              <w:tab/>
              <w:t xml:space="preserve">задания, вопросы. </w:t>
            </w:r>
          </w:p>
        </w:tc>
        <w:tc>
          <w:tcPr>
            <w:tcW w:w="1133"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0" w:right="0" w:firstLine="0"/>
              <w:jc w:val="left"/>
            </w:pPr>
            <w:r>
              <w:t xml:space="preserve">ИКТ </w:t>
            </w:r>
          </w:p>
        </w:tc>
      </w:tr>
      <w:tr w:rsidR="009317E9">
        <w:trPr>
          <w:trHeight w:val="1940"/>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2127" w:type="dxa"/>
            <w:gridSpan w:val="2"/>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5" w:right="0" w:firstLine="0"/>
              <w:jc w:val="left"/>
            </w:pPr>
            <w:r>
              <w:t xml:space="preserve">3.«Отношения между людьми» </w:t>
            </w:r>
          </w:p>
        </w:tc>
        <w:tc>
          <w:tcPr>
            <w:tcW w:w="34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60" w:firstLine="0"/>
            </w:pPr>
            <w:r>
              <w:t xml:space="preserve">Закрепить представления детей о важности особых, внимательных, отношений между близкими людьми в семье, между людьми в стране, между народами на Земле. </w:t>
            </w:r>
          </w:p>
        </w:tc>
        <w:tc>
          <w:tcPr>
            <w:tcW w:w="2415"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5" w:right="47" w:firstLine="0"/>
              <w:jc w:val="left"/>
            </w:pPr>
            <w:r>
              <w:t xml:space="preserve">Беседа, предложение, вопросы. </w:t>
            </w:r>
          </w:p>
        </w:tc>
        <w:tc>
          <w:tcPr>
            <w:tcW w:w="1133"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0" w:right="0" w:firstLine="0"/>
              <w:jc w:val="left"/>
            </w:pPr>
            <w:r>
              <w:t xml:space="preserve">ИКТ </w:t>
            </w:r>
          </w:p>
          <w:p w:rsidR="009317E9" w:rsidRDefault="00E265DE">
            <w:pPr>
              <w:spacing w:after="13" w:line="259" w:lineRule="auto"/>
              <w:ind w:left="0" w:right="0" w:firstLine="0"/>
              <w:jc w:val="left"/>
            </w:pPr>
            <w:r>
              <w:t>Сюжетн</w:t>
            </w:r>
          </w:p>
          <w:p w:rsidR="009317E9" w:rsidRDefault="00E265DE">
            <w:pPr>
              <w:spacing w:after="0" w:line="259" w:lineRule="auto"/>
              <w:ind w:left="0" w:right="0" w:firstLine="0"/>
              <w:jc w:val="left"/>
            </w:pPr>
            <w:r>
              <w:t xml:space="preserve">о </w:t>
            </w:r>
            <w:r>
              <w:tab/>
              <w:t xml:space="preserve">– ролевая игра </w:t>
            </w:r>
          </w:p>
        </w:tc>
      </w:tr>
      <w:tr w:rsidR="009317E9">
        <w:trPr>
          <w:trHeight w:val="1114"/>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127" w:type="dxa"/>
            <w:gridSpan w:val="2"/>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5" w:right="0" w:firstLine="0"/>
              <w:jc w:val="left"/>
            </w:pPr>
            <w:r>
              <w:t xml:space="preserve">4.«День здоровья» </w:t>
            </w:r>
          </w:p>
          <w:p w:rsidR="009317E9" w:rsidRDefault="00E265DE">
            <w:pPr>
              <w:spacing w:after="0" w:line="259" w:lineRule="auto"/>
              <w:ind w:left="5" w:right="0" w:firstLine="0"/>
              <w:jc w:val="left"/>
            </w:pPr>
            <w:r>
              <w:t xml:space="preserve"> </w:t>
            </w:r>
          </w:p>
        </w:tc>
        <w:tc>
          <w:tcPr>
            <w:tcW w:w="3400"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5" w:right="0" w:firstLine="0"/>
            </w:pPr>
            <w:r>
              <w:t xml:space="preserve">Расширить представление о здоровом образе жизни. </w:t>
            </w:r>
          </w:p>
        </w:tc>
        <w:tc>
          <w:tcPr>
            <w:tcW w:w="2415"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5" w:right="0" w:firstLine="0"/>
              <w:jc w:val="left"/>
            </w:pPr>
            <w:r>
              <w:t xml:space="preserve">Игровая </w:t>
            </w:r>
            <w:r>
              <w:tab/>
              <w:t xml:space="preserve">ситуация, соревнование. </w:t>
            </w:r>
          </w:p>
        </w:tc>
        <w:tc>
          <w:tcPr>
            <w:tcW w:w="1133" w:type="dxa"/>
            <w:tcBorders>
              <w:top w:val="single" w:sz="4" w:space="0" w:color="000000"/>
              <w:left w:val="single" w:sz="4" w:space="0" w:color="000000"/>
              <w:bottom w:val="single" w:sz="4" w:space="0" w:color="000000"/>
              <w:right w:val="single" w:sz="4" w:space="0" w:color="000000"/>
            </w:tcBorders>
          </w:tcPr>
          <w:p w:rsidR="009317E9" w:rsidRDefault="00E265DE">
            <w:pPr>
              <w:spacing w:after="46" w:line="236" w:lineRule="auto"/>
              <w:ind w:left="0" w:right="0" w:firstLine="0"/>
              <w:jc w:val="left"/>
            </w:pPr>
            <w:r>
              <w:t>Спортив ное меропри</w:t>
            </w:r>
          </w:p>
          <w:p w:rsidR="009317E9" w:rsidRDefault="00E265DE">
            <w:pPr>
              <w:spacing w:after="0" w:line="259" w:lineRule="auto"/>
              <w:ind w:left="0" w:right="0" w:firstLine="0"/>
              <w:jc w:val="left"/>
            </w:pPr>
            <w:r>
              <w:t xml:space="preserve">ятие </w:t>
            </w:r>
          </w:p>
        </w:tc>
      </w:tr>
      <w:tr w:rsidR="009317E9">
        <w:trPr>
          <w:trHeight w:val="1392"/>
        </w:trPr>
        <w:tc>
          <w:tcPr>
            <w:tcW w:w="572" w:type="dxa"/>
            <w:vMerge w:val="restart"/>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7" w:right="0" w:firstLine="0"/>
              <w:jc w:val="left"/>
            </w:pPr>
            <w:r>
              <w:rPr>
                <w:rFonts w:ascii="Calibri" w:eastAsia="Calibri" w:hAnsi="Calibri" w:cs="Calibri"/>
                <w:noProof/>
                <w:sz w:val="22"/>
              </w:rPr>
              <mc:AlternateContent>
                <mc:Choice Requires="wpg">
                  <w:drawing>
                    <wp:inline distT="0" distB="0" distL="0" distR="0">
                      <wp:extent cx="168754" cy="553593"/>
                      <wp:effectExtent l="0" t="0" r="0" b="0"/>
                      <wp:docPr id="445562" name="Group 445562"/>
                      <wp:cNvGraphicFramePr/>
                      <a:graphic xmlns:a="http://schemas.openxmlformats.org/drawingml/2006/main">
                        <a:graphicData uri="http://schemas.microsoft.com/office/word/2010/wordprocessingGroup">
                          <wpg:wgp>
                            <wpg:cNvGrpSpPr/>
                            <wpg:grpSpPr>
                              <a:xfrm>
                                <a:off x="0" y="0"/>
                                <a:ext cx="168754" cy="553593"/>
                                <a:chOff x="0" y="0"/>
                                <a:chExt cx="168754" cy="553593"/>
                              </a:xfrm>
                            </wpg:grpSpPr>
                            <wps:wsp>
                              <wps:cNvPr id="15429" name="Rectangle 15429"/>
                              <wps:cNvSpPr/>
                              <wps:spPr>
                                <a:xfrm rot="-5399999">
                                  <a:off x="-220327" y="119573"/>
                                  <a:ext cx="686924" cy="181116"/>
                                </a:xfrm>
                                <a:prstGeom prst="rect">
                                  <a:avLst/>
                                </a:prstGeom>
                                <a:ln>
                                  <a:noFill/>
                                </a:ln>
                              </wps:spPr>
                              <wps:txbx>
                                <w:txbxContent>
                                  <w:p w:rsidR="009317E9" w:rsidRDefault="00E265DE">
                                    <w:pPr>
                                      <w:spacing w:after="160" w:line="259" w:lineRule="auto"/>
                                      <w:ind w:left="0" w:right="0" w:firstLine="0"/>
                                      <w:jc w:val="left"/>
                                    </w:pPr>
                                    <w:r>
                                      <w:rPr>
                                        <w:b/>
                                      </w:rPr>
                                      <w:t>Апрель</w:t>
                                    </w:r>
                                  </w:p>
                                </w:txbxContent>
                              </wps:txbx>
                              <wps:bodyPr horzOverflow="overflow" vert="horz" lIns="0" tIns="0" rIns="0" bIns="0" rtlCol="0">
                                <a:noAutofit/>
                              </wps:bodyPr>
                            </wps:wsp>
                            <wps:wsp>
                              <wps:cNvPr id="15430" name="Rectangle 15430"/>
                              <wps:cNvSpPr/>
                              <wps:spPr>
                                <a:xfrm rot="-5399999">
                                  <a:off x="86853" y="-99425"/>
                                  <a:ext cx="50673" cy="224379"/>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45562" o:spid="_x0000_s1261" style="width:13.3pt;height:43.6pt;mso-position-horizontal-relative:char;mso-position-vertical-relative:line" coordsize="1687,55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">
                      <v:rect id="Rectangle 15429" o:spid="_x0000_s1262" style="position:absolute;left:-2203;top:1195;width:6868;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8kO8UA&#10;AADeAAAADwAAAGRycy9kb3ducmV2LnhtbERPS2sCMRC+C/6HMEJvmlWs1tUoRSjbi4LaFo/jZvZB&#10;N5N1E3X9901B8DYf33MWq9ZU4kqNKy0rGA4iEMSp1SXnCr4OH/03EM4ja6wsk4I7OVgtu50Fxtre&#10;eEfXvc9FCGEXo4LC+zqW0qUFGXQDWxMHLrONQR9gk0vd4C2Em0qOomgiDZYcGgqsaV1Q+ru/GAXf&#10;w8PlJ3HbEx+z83S88ck2yxOlXnrt+xyEp9Y/xQ/3pw7zX8ejGfy/E26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zyQ7xQAAAN4AAAAPAAAAAAAAAAAAAAAAAJgCAABkcnMv&#10;ZG93bnJldi54bWxQSwUGAAAAAAQABAD1AAAAigMAAAAA&#10;" filled="f" stroked="f">
                        <v:textbox inset="0,0,0,0">
                          <w:txbxContent>
                            <w:p w:rsidR="009317E9" w:rsidRDefault="00E265DE">
                              <w:pPr>
                                <w:spacing w:after="160" w:line="259" w:lineRule="auto"/>
                                <w:ind w:left="0" w:right="0" w:firstLine="0"/>
                                <w:jc w:val="left"/>
                              </w:pPr>
                              <w:r>
                                <w:rPr>
                                  <w:b/>
                                </w:rPr>
                                <w:t>Апрель</w:t>
                              </w:r>
                            </w:p>
                          </w:txbxContent>
                        </v:textbox>
                      </v:rect>
                      <v:rect id="Rectangle 15430" o:spid="_x0000_s1263"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wbe8gA&#10;AADeAAAADwAAAGRycy9kb3ducmV2LnhtbESPS0/DQAyE75X4DysjcWs3LS1FodsKVULhQqU+xdFk&#10;nYfIekN224Z/jw+VuNnyeGa+xap3jbpQF2rPBsajBBRx7m3NpYHD/m34DCpEZIuNZzLwSwFWy7vB&#10;AlPrr7ylyy6WSkw4pGigirFNtQ55RQ7DyLfEcit85zDK2pXadngVc9foSZI8aYc1S0KFLa0ryr93&#10;Z2fgON6fT1nYfPFn8TOffsRsU5SZMQ/3/esLqEh9/Bffvt+t1J9NHwVAcGQGvfw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PLBt7yAAAAN4AAAAPAAAAAAAAAAAAAAAAAJgCAABk&#10;cnMvZG93bnJldi54bWxQSwUGAAAAAAQABAD1AAAAjQMAAAAA&#10;" filled="f" stroked="f">
                        <v:textbox inset="0,0,0,0">
                          <w:txbxContent>
                            <w:p w:rsidR="009317E9" w:rsidRDefault="00E265DE">
                              <w:pPr>
                                <w:spacing w:after="160" w:line="259" w:lineRule="auto"/>
                                <w:ind w:left="0" w:right="0" w:firstLine="0"/>
                                <w:jc w:val="left"/>
                              </w:pPr>
                              <w:r>
                                <w:rPr>
                                  <w:b/>
                                </w:rPr>
                                <w:t xml:space="preserve"> </w:t>
                              </w:r>
                            </w:p>
                          </w:txbxContent>
                        </v:textbox>
                      </v:rect>
                      <w10:anchorlock/>
                    </v:group>
                  </w:pict>
                </mc:Fallback>
              </mc:AlternateContent>
            </w:r>
          </w:p>
        </w:tc>
        <w:tc>
          <w:tcPr>
            <w:tcW w:w="2127" w:type="dxa"/>
            <w:gridSpan w:val="2"/>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40" w:line="240" w:lineRule="auto"/>
              <w:ind w:left="5" w:right="0" w:firstLine="0"/>
            </w:pPr>
            <w:r>
              <w:t xml:space="preserve">1.«Как животные спасаются от </w:t>
            </w:r>
          </w:p>
          <w:p w:rsidR="009317E9" w:rsidRDefault="00E265DE">
            <w:pPr>
              <w:spacing w:after="0" w:line="259" w:lineRule="auto"/>
              <w:ind w:left="5" w:right="0" w:firstLine="0"/>
              <w:jc w:val="left"/>
            </w:pPr>
            <w:r>
              <w:t xml:space="preserve">врагов» </w:t>
            </w:r>
          </w:p>
        </w:tc>
        <w:tc>
          <w:tcPr>
            <w:tcW w:w="3400"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5" w:right="55" w:firstLine="0"/>
            </w:pPr>
            <w:r>
              <w:t xml:space="preserve">Показать защитные приспособления животных для спасения от врагов. </w:t>
            </w:r>
          </w:p>
        </w:tc>
        <w:tc>
          <w:tcPr>
            <w:tcW w:w="241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38" w:lineRule="auto"/>
              <w:ind w:left="5" w:right="66" w:firstLine="0"/>
            </w:pPr>
            <w:r>
              <w:t xml:space="preserve">Рассказ, показ наглядных картинок, высказывания и </w:t>
            </w:r>
          </w:p>
          <w:p w:rsidR="009317E9" w:rsidRDefault="00E265DE">
            <w:pPr>
              <w:spacing w:after="0" w:line="259" w:lineRule="auto"/>
              <w:ind w:left="5" w:right="0" w:firstLine="0"/>
              <w:jc w:val="left"/>
            </w:pPr>
            <w:r>
              <w:t xml:space="preserve">Предположения детей. </w:t>
            </w:r>
          </w:p>
        </w:tc>
        <w:tc>
          <w:tcPr>
            <w:tcW w:w="1133"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38" w:line="240" w:lineRule="auto"/>
              <w:ind w:left="0" w:right="0" w:firstLine="0"/>
              <w:jc w:val="left"/>
            </w:pPr>
            <w:r>
              <w:t xml:space="preserve">Дидакти ческая </w:t>
            </w:r>
          </w:p>
          <w:p w:rsidR="009317E9" w:rsidRDefault="00E265DE">
            <w:pPr>
              <w:spacing w:after="20" w:line="259" w:lineRule="auto"/>
              <w:ind w:left="0" w:right="0" w:firstLine="0"/>
              <w:jc w:val="left"/>
            </w:pPr>
            <w:r>
              <w:t xml:space="preserve">игра </w:t>
            </w:r>
          </w:p>
          <w:p w:rsidR="009317E9" w:rsidRDefault="00E265DE">
            <w:pPr>
              <w:spacing w:after="0" w:line="259" w:lineRule="auto"/>
              <w:ind w:left="0" w:right="0" w:firstLine="0"/>
              <w:jc w:val="left"/>
            </w:pPr>
            <w:r>
              <w:t xml:space="preserve">ИКТ </w:t>
            </w:r>
          </w:p>
        </w:tc>
      </w:tr>
      <w:tr w:rsidR="009317E9">
        <w:trPr>
          <w:trHeight w:val="1392"/>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2127" w:type="dxa"/>
            <w:gridSpan w:val="2"/>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5" w:right="0" w:firstLine="0"/>
              <w:jc w:val="left"/>
            </w:pPr>
            <w:r>
              <w:t xml:space="preserve">2.«День космонавтики» </w:t>
            </w:r>
          </w:p>
        </w:tc>
        <w:tc>
          <w:tcPr>
            <w:tcW w:w="34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37" w:firstLine="0"/>
              <w:jc w:val="left"/>
            </w:pPr>
            <w:r>
              <w:t xml:space="preserve">На примере познания космоса показать </w:t>
            </w:r>
            <w:r>
              <w:tab/>
              <w:t xml:space="preserve">возможности человека; подвести итог в систематизации представлений о космосе. </w:t>
            </w:r>
          </w:p>
        </w:tc>
        <w:tc>
          <w:tcPr>
            <w:tcW w:w="2415"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5" w:right="0" w:firstLine="0"/>
              <w:jc w:val="left"/>
            </w:pPr>
            <w:r>
              <w:t xml:space="preserve">Вопросы, </w:t>
            </w:r>
            <w:r>
              <w:tab/>
              <w:t xml:space="preserve">ответы, демонстрация наглядности. </w:t>
            </w:r>
          </w:p>
        </w:tc>
        <w:tc>
          <w:tcPr>
            <w:tcW w:w="1133"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22" w:line="259" w:lineRule="auto"/>
              <w:ind w:left="0" w:right="0" w:firstLine="0"/>
              <w:jc w:val="left"/>
            </w:pPr>
            <w:r>
              <w:t xml:space="preserve">ИКТ </w:t>
            </w:r>
          </w:p>
          <w:p w:rsidR="009317E9" w:rsidRDefault="00E265DE">
            <w:pPr>
              <w:spacing w:after="0" w:line="259" w:lineRule="auto"/>
              <w:ind w:left="0" w:right="0" w:firstLine="0"/>
              <w:jc w:val="left"/>
            </w:pPr>
            <w:r>
              <w:t xml:space="preserve">Беседа </w:t>
            </w:r>
          </w:p>
        </w:tc>
      </w:tr>
      <w:tr w:rsidR="009317E9">
        <w:trPr>
          <w:trHeight w:val="835"/>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2127" w:type="dxa"/>
            <w:gridSpan w:val="2"/>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5" w:right="0" w:firstLine="0"/>
              <w:jc w:val="left"/>
            </w:pPr>
            <w:r>
              <w:t xml:space="preserve">3.«День Земли» </w:t>
            </w:r>
          </w:p>
        </w:tc>
        <w:tc>
          <w:tcPr>
            <w:tcW w:w="34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61" w:firstLine="0"/>
            </w:pPr>
            <w:r>
              <w:t xml:space="preserve">Формировать любовь к родному краю, своей Родине, к миру, в котором живем.  </w:t>
            </w:r>
          </w:p>
        </w:tc>
        <w:tc>
          <w:tcPr>
            <w:tcW w:w="2415"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5" w:right="0" w:firstLine="0"/>
              <w:jc w:val="left"/>
            </w:pPr>
            <w:r>
              <w:t xml:space="preserve">Вопросы, </w:t>
            </w:r>
            <w:r>
              <w:tab/>
              <w:t xml:space="preserve">ответы, обобщение. </w:t>
            </w:r>
          </w:p>
        </w:tc>
        <w:tc>
          <w:tcPr>
            <w:tcW w:w="1133"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16" w:line="259" w:lineRule="auto"/>
              <w:ind w:left="0" w:right="0" w:firstLine="0"/>
              <w:jc w:val="left"/>
            </w:pPr>
            <w:r>
              <w:t>Виктори</w:t>
            </w:r>
          </w:p>
          <w:p w:rsidR="009317E9" w:rsidRDefault="00E265DE">
            <w:pPr>
              <w:spacing w:after="0" w:line="259" w:lineRule="auto"/>
              <w:ind w:left="0" w:right="0" w:firstLine="0"/>
              <w:jc w:val="left"/>
            </w:pPr>
            <w:r>
              <w:t xml:space="preserve">на </w:t>
            </w:r>
          </w:p>
        </w:tc>
      </w:tr>
      <w:tr w:rsidR="009317E9">
        <w:trPr>
          <w:trHeight w:val="1393"/>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127" w:type="dxa"/>
            <w:gridSpan w:val="2"/>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3" w:line="259" w:lineRule="auto"/>
              <w:ind w:left="5" w:right="0" w:firstLine="0"/>
              <w:jc w:val="left"/>
            </w:pPr>
            <w:r>
              <w:t xml:space="preserve">4.Беседа </w:t>
            </w:r>
          </w:p>
          <w:p w:rsidR="009317E9" w:rsidRDefault="00E265DE">
            <w:pPr>
              <w:tabs>
                <w:tab w:val="right" w:pos="2086"/>
              </w:tabs>
              <w:spacing w:after="30" w:line="259" w:lineRule="auto"/>
              <w:ind w:left="0" w:right="0" w:firstLine="0"/>
              <w:jc w:val="left"/>
            </w:pPr>
            <w:r>
              <w:t xml:space="preserve">«Праздники </w:t>
            </w:r>
            <w:r>
              <w:tab/>
              <w:t xml:space="preserve">в </w:t>
            </w:r>
          </w:p>
          <w:p w:rsidR="009317E9" w:rsidRDefault="00E265DE">
            <w:pPr>
              <w:spacing w:after="0" w:line="259" w:lineRule="auto"/>
              <w:ind w:left="5" w:right="0" w:firstLine="0"/>
              <w:jc w:val="left"/>
            </w:pPr>
            <w:r>
              <w:t xml:space="preserve">нашей жизни» </w:t>
            </w:r>
          </w:p>
        </w:tc>
        <w:tc>
          <w:tcPr>
            <w:tcW w:w="3400"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5" w:right="59" w:firstLine="0"/>
            </w:pPr>
            <w:r>
              <w:t xml:space="preserve">Закрепить представления о праздниках, учить выделять праздники разной направленности. </w:t>
            </w:r>
          </w:p>
        </w:tc>
        <w:tc>
          <w:tcPr>
            <w:tcW w:w="2415" w:type="dxa"/>
            <w:tcBorders>
              <w:top w:val="single" w:sz="4" w:space="0" w:color="000000"/>
              <w:left w:val="single" w:sz="4" w:space="0" w:color="000000"/>
              <w:bottom w:val="single" w:sz="4" w:space="0" w:color="000000"/>
              <w:right w:val="single" w:sz="4" w:space="0" w:color="000000"/>
            </w:tcBorders>
          </w:tcPr>
          <w:p w:rsidR="009317E9" w:rsidRDefault="00E265DE">
            <w:pPr>
              <w:tabs>
                <w:tab w:val="right" w:pos="2375"/>
              </w:tabs>
              <w:spacing w:after="0" w:line="259" w:lineRule="auto"/>
              <w:ind w:left="0" w:right="0" w:firstLine="0"/>
              <w:jc w:val="left"/>
            </w:pPr>
            <w:r>
              <w:t xml:space="preserve">Вопросы, </w:t>
            </w:r>
            <w:r>
              <w:tab/>
              <w:t xml:space="preserve">рассказ </w:t>
            </w:r>
          </w:p>
          <w:p w:rsidR="009317E9" w:rsidRDefault="00E265DE">
            <w:pPr>
              <w:spacing w:after="0" w:line="259" w:lineRule="auto"/>
              <w:ind w:left="5" w:right="0" w:firstLine="0"/>
              <w:jc w:val="left"/>
            </w:pPr>
            <w:r>
              <w:t xml:space="preserve">педагога, </w:t>
            </w:r>
          </w:p>
          <w:p w:rsidR="009317E9" w:rsidRDefault="00E265DE">
            <w:pPr>
              <w:spacing w:after="8" w:line="259" w:lineRule="auto"/>
              <w:ind w:left="5" w:right="0" w:firstLine="0"/>
              <w:jc w:val="left"/>
            </w:pPr>
            <w:r>
              <w:t xml:space="preserve">рассматривание </w:t>
            </w:r>
          </w:p>
          <w:p w:rsidR="009317E9" w:rsidRDefault="00E265DE">
            <w:pPr>
              <w:spacing w:after="0" w:line="259" w:lineRule="auto"/>
              <w:ind w:left="5" w:right="0" w:firstLine="0"/>
              <w:jc w:val="left"/>
            </w:pPr>
            <w:r>
              <w:t xml:space="preserve">фотографий </w:t>
            </w:r>
            <w:r>
              <w:tab/>
              <w:t xml:space="preserve">и картинок. </w:t>
            </w:r>
          </w:p>
        </w:tc>
        <w:tc>
          <w:tcPr>
            <w:tcW w:w="1133"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20" w:line="259" w:lineRule="auto"/>
              <w:ind w:left="0" w:right="0" w:firstLine="0"/>
              <w:jc w:val="left"/>
            </w:pPr>
            <w:r>
              <w:t xml:space="preserve">Беседа. </w:t>
            </w:r>
          </w:p>
          <w:p w:rsidR="009317E9" w:rsidRDefault="00E265DE">
            <w:pPr>
              <w:spacing w:after="0" w:line="259" w:lineRule="auto"/>
              <w:ind w:left="0" w:right="0" w:firstLine="0"/>
              <w:jc w:val="left"/>
            </w:pPr>
            <w:r>
              <w:t xml:space="preserve">ИКТ </w:t>
            </w:r>
          </w:p>
        </w:tc>
      </w:tr>
    </w:tbl>
    <w:p w:rsidR="009317E9" w:rsidRDefault="00E265DE">
      <w:pPr>
        <w:spacing w:after="29" w:line="259" w:lineRule="auto"/>
        <w:ind w:left="850" w:right="0" w:firstLine="0"/>
        <w:jc w:val="left"/>
      </w:pPr>
      <w:r>
        <w:t xml:space="preserve"> </w:t>
      </w:r>
    </w:p>
    <w:p w:rsidR="009317E9" w:rsidRDefault="00E265DE">
      <w:pPr>
        <w:spacing w:after="4" w:line="268" w:lineRule="auto"/>
        <w:ind w:left="845" w:right="731"/>
        <w:jc w:val="left"/>
      </w:pPr>
      <w:r>
        <w:rPr>
          <w:b/>
        </w:rPr>
        <w:t xml:space="preserve">Методическое обеспечение образовательной области «Познавательное развитие» </w:t>
      </w:r>
    </w:p>
    <w:p w:rsidR="009317E9" w:rsidRDefault="00E265DE">
      <w:pPr>
        <w:numPr>
          <w:ilvl w:val="0"/>
          <w:numId w:val="12"/>
        </w:numPr>
        <w:ind w:hanging="278"/>
      </w:pPr>
      <w:r>
        <w:lastRenderedPageBreak/>
        <w:t xml:space="preserve">Вахрушев А.А., Кочемасова Е.Е., «Здравствуй, мир!»  Окружающий мир для дошкольников 6-7 лет.. Методические рекомендации для воспитателей.  </w:t>
      </w:r>
    </w:p>
    <w:p w:rsidR="009317E9" w:rsidRDefault="00E265DE">
      <w:pPr>
        <w:numPr>
          <w:ilvl w:val="0"/>
          <w:numId w:val="12"/>
        </w:numPr>
        <w:ind w:hanging="278"/>
      </w:pPr>
      <w:r>
        <w:t xml:space="preserve">Дыбина О.В. «Ознакомление с предметным и социальным окружением» подг. Группа </w:t>
      </w:r>
    </w:p>
    <w:p w:rsidR="009317E9" w:rsidRDefault="00E265DE">
      <w:pPr>
        <w:numPr>
          <w:ilvl w:val="0"/>
          <w:numId w:val="12"/>
        </w:numPr>
        <w:ind w:hanging="278"/>
      </w:pPr>
      <w:r>
        <w:t xml:space="preserve">Колесникова Е.В «Математические ступеньки» для детей 6-7 лет  </w:t>
      </w:r>
    </w:p>
    <w:p w:rsidR="009317E9" w:rsidRDefault="00E265DE">
      <w:pPr>
        <w:numPr>
          <w:ilvl w:val="0"/>
          <w:numId w:val="12"/>
        </w:numPr>
        <w:ind w:hanging="278"/>
      </w:pPr>
      <w:r>
        <w:t xml:space="preserve">Помораева И.А. В.А. Позина «Формирование элементарных математических представлений»  </w:t>
      </w:r>
    </w:p>
    <w:p w:rsidR="009317E9" w:rsidRDefault="00E265DE">
      <w:pPr>
        <w:numPr>
          <w:ilvl w:val="0"/>
          <w:numId w:val="12"/>
        </w:numPr>
        <w:ind w:hanging="278"/>
      </w:pPr>
      <w:r>
        <w:t xml:space="preserve">Соломенникова О. А. Ознакомление с природой в детском саду. Подготовительная к школе группа </w:t>
      </w:r>
    </w:p>
    <w:p w:rsidR="009317E9" w:rsidRDefault="00E265DE">
      <w:pPr>
        <w:spacing w:after="0" w:line="259" w:lineRule="auto"/>
        <w:ind w:left="1700" w:right="0" w:firstLine="0"/>
        <w:jc w:val="left"/>
      </w:pPr>
      <w:r>
        <w:rPr>
          <w:b/>
        </w:rPr>
        <w:t xml:space="preserve"> </w:t>
      </w:r>
    </w:p>
    <w:p w:rsidR="009317E9" w:rsidRDefault="00E265DE">
      <w:pPr>
        <w:spacing w:after="0" w:line="259" w:lineRule="auto"/>
        <w:ind w:left="357" w:right="0" w:firstLine="0"/>
        <w:jc w:val="center"/>
      </w:pPr>
      <w:r>
        <w:rPr>
          <w:b/>
          <w:sz w:val="28"/>
        </w:rPr>
        <w:t xml:space="preserve"> </w:t>
      </w:r>
    </w:p>
    <w:p w:rsidR="009317E9" w:rsidRDefault="00E265DE">
      <w:pPr>
        <w:spacing w:after="0" w:line="259" w:lineRule="auto"/>
        <w:ind w:left="357" w:right="0" w:firstLine="0"/>
        <w:jc w:val="center"/>
      </w:pPr>
      <w:r>
        <w:rPr>
          <w:b/>
          <w:sz w:val="28"/>
        </w:rPr>
        <w:t xml:space="preserve"> </w:t>
      </w:r>
    </w:p>
    <w:p w:rsidR="009317E9" w:rsidRDefault="00E265DE">
      <w:pPr>
        <w:pStyle w:val="1"/>
        <w:ind w:left="2761" w:right="0"/>
        <w:jc w:val="left"/>
      </w:pPr>
      <w:r>
        <w:t xml:space="preserve">Образовательная область «Речевое развитие» </w:t>
      </w:r>
    </w:p>
    <w:p w:rsidR="009317E9" w:rsidRDefault="00E265DE">
      <w:pPr>
        <w:spacing w:after="0" w:line="259" w:lineRule="auto"/>
        <w:ind w:left="1133" w:right="0" w:firstLine="0"/>
        <w:jc w:val="left"/>
      </w:pPr>
      <w:r>
        <w:rPr>
          <w:b/>
          <w:sz w:val="28"/>
        </w:rPr>
        <w:t xml:space="preserve"> </w:t>
      </w:r>
    </w:p>
    <w:p w:rsidR="009317E9" w:rsidRDefault="00E265DE">
      <w:pPr>
        <w:ind w:left="844" w:firstLine="284"/>
      </w:pPr>
      <w:r>
        <w:t>Речевое развитие направлено на совершенствование всех сторон речи, развитие звуковой и интонационной культуры речи, фонематического слуха, формирование предпосылок обучения грамоте; овладение речью как средством общения, развитие речевого творчества; знакомство с книжной культурой, детской литературой.</w:t>
      </w:r>
      <w:r>
        <w:rPr>
          <w:b/>
        </w:rPr>
        <w:t xml:space="preserve"> </w:t>
      </w:r>
    </w:p>
    <w:p w:rsidR="009317E9" w:rsidRDefault="00E265DE">
      <w:pPr>
        <w:spacing w:after="0" w:line="259" w:lineRule="auto"/>
        <w:ind w:left="1133" w:right="0" w:firstLine="0"/>
        <w:jc w:val="left"/>
      </w:pPr>
      <w:r>
        <w:rPr>
          <w:b/>
        </w:rPr>
        <w:t xml:space="preserve"> </w:t>
      </w:r>
    </w:p>
    <w:p w:rsidR="009317E9" w:rsidRDefault="00E265DE">
      <w:pPr>
        <w:ind w:left="844" w:firstLine="284"/>
      </w:pPr>
      <w:r>
        <w:rPr>
          <w:b/>
        </w:rPr>
        <w:t xml:space="preserve">Развивающая речевая среда. </w:t>
      </w:r>
      <w:r>
        <w:t xml:space="preserve">Совершенствовать речь как средство общения. Опираясь на опыт детей и учитывая их предпочтения, подбирать наглядные материалы для самостоятельного восприятия с последующим обсуждением с воспитателем и сверстниками.  </w:t>
      </w:r>
    </w:p>
    <w:p w:rsidR="009317E9" w:rsidRDefault="00E265DE">
      <w:pPr>
        <w:ind w:left="844" w:firstLine="284"/>
      </w:pPr>
      <w:r>
        <w:t xml:space="preserve">Уточнять высказывания детей, помогать им более точно характеризовать объект, ситуацию; учить высказывать предположения и делать простейшие выводы, излагать свои мысли понятно для окружающих. Продолжать формировать умение отстаивать свою точку зрения. Приучать детей к самостоятельности суждений.  </w:t>
      </w:r>
    </w:p>
    <w:p w:rsidR="009317E9" w:rsidRDefault="00E265DE">
      <w:pPr>
        <w:ind w:left="844" w:firstLine="284"/>
      </w:pPr>
      <w:r>
        <w:t xml:space="preserve">Продолжать совершенствовать все стороны речи; учить детей пользоваться как краткой, так и распространенной формой ответа, в зависимости от характера поставленного вопроса, дополнять высказывания товарищей. Помогать осваивать формы речевого этикета. </w:t>
      </w:r>
    </w:p>
    <w:p w:rsidR="009317E9" w:rsidRDefault="00E265DE">
      <w:pPr>
        <w:tabs>
          <w:tab w:val="center" w:pos="1959"/>
          <w:tab w:val="center" w:pos="3633"/>
          <w:tab w:val="center" w:pos="5114"/>
          <w:tab w:val="center" w:pos="6473"/>
          <w:tab w:val="center" w:pos="8002"/>
          <w:tab w:val="center" w:pos="9700"/>
        </w:tabs>
        <w:ind w:left="0" w:right="0" w:firstLine="0"/>
        <w:jc w:val="left"/>
      </w:pPr>
      <w:r>
        <w:rPr>
          <w:rFonts w:ascii="Calibri" w:eastAsia="Calibri" w:hAnsi="Calibri" w:cs="Calibri"/>
          <w:sz w:val="22"/>
        </w:rPr>
        <w:tab/>
      </w:r>
      <w:r>
        <w:rPr>
          <w:b/>
        </w:rPr>
        <w:t xml:space="preserve">Формирование </w:t>
      </w:r>
      <w:r>
        <w:rPr>
          <w:b/>
        </w:rPr>
        <w:tab/>
        <w:t>словаря</w:t>
      </w:r>
      <w:r>
        <w:t xml:space="preserve">. </w:t>
      </w:r>
      <w:r>
        <w:tab/>
        <w:t xml:space="preserve">Продолжать </w:t>
      </w:r>
      <w:r>
        <w:tab/>
        <w:t xml:space="preserve">работу </w:t>
      </w:r>
      <w:r>
        <w:tab/>
        <w:t xml:space="preserve">по обогащению </w:t>
      </w:r>
      <w:r>
        <w:tab/>
        <w:t xml:space="preserve">бытового, </w:t>
      </w:r>
    </w:p>
    <w:p w:rsidR="009317E9" w:rsidRDefault="00E265DE">
      <w:pPr>
        <w:ind w:left="854"/>
      </w:pPr>
      <w:r>
        <w:t xml:space="preserve">природоведческого, обществоведческого словаря детей. Побуждать детей интересоваться смыслом слова.  </w:t>
      </w:r>
    </w:p>
    <w:p w:rsidR="009317E9" w:rsidRDefault="00E265DE">
      <w:pPr>
        <w:ind w:left="844" w:firstLine="284"/>
      </w:pPr>
      <w:r>
        <w:t xml:space="preserve">Совершенствовать умение использовать разные части речи в точном соответствии с их значением и целью высказывания.  </w:t>
      </w:r>
    </w:p>
    <w:p w:rsidR="009317E9" w:rsidRDefault="00E265DE">
      <w:pPr>
        <w:ind w:left="844" w:firstLine="284"/>
      </w:pPr>
      <w:r>
        <w:t xml:space="preserve">Помогать детям осваивать выразительные средства языка (образные слова и выражения, эпитеты, сравнения).  </w:t>
      </w:r>
    </w:p>
    <w:p w:rsidR="009317E9" w:rsidRDefault="00E265DE">
      <w:pPr>
        <w:ind w:left="844" w:firstLine="284"/>
      </w:pPr>
      <w:r>
        <w:rPr>
          <w:b/>
        </w:rPr>
        <w:t>Звуковая культура речи.</w:t>
      </w:r>
      <w:r>
        <w:t xml:space="preserve"> Совершенствовать умение различать на слух и в произношении все звуки родного языка. Отрабатывать дикцию: учить детей внятно и отчетливо произносить слова и словосочетания с естественными интонациями. </w:t>
      </w:r>
    </w:p>
    <w:p w:rsidR="009317E9" w:rsidRDefault="00E265DE">
      <w:pPr>
        <w:ind w:left="844" w:firstLine="284"/>
      </w:pPr>
      <w:r>
        <w:t xml:space="preserve">Совершенствовать фонематический слух: учить называть слова с определенным звуком, находить слова с этим звуком в предложении, определять место звука в слове. Отрабатывать интонационную выразительность речи. </w:t>
      </w:r>
    </w:p>
    <w:p w:rsidR="009317E9" w:rsidRDefault="00E265DE">
      <w:pPr>
        <w:ind w:left="844" w:firstLine="284"/>
      </w:pPr>
      <w:r>
        <w:rPr>
          <w:b/>
        </w:rPr>
        <w:t xml:space="preserve"> Грамматический строй речи</w:t>
      </w:r>
      <w:r>
        <w:t xml:space="preserve">. Продолжать упражнять детей в согласовании слов в предложении.  </w:t>
      </w:r>
    </w:p>
    <w:p w:rsidR="009317E9" w:rsidRDefault="00E265DE">
      <w:pPr>
        <w:ind w:left="844" w:firstLine="284"/>
      </w:pPr>
      <w:r>
        <w:lastRenderedPageBreak/>
        <w:t xml:space="preserve">Совершенствовать умение образовывать (по образцу) однокоренные слова, существительные с суффиксами, глаголы с приставками, прилагательные в сравнительной и превосходной степени.  </w:t>
      </w:r>
    </w:p>
    <w:p w:rsidR="009317E9" w:rsidRDefault="00E265DE">
      <w:pPr>
        <w:ind w:left="844" w:firstLine="284"/>
      </w:pPr>
      <w:r>
        <w:t xml:space="preserve">Помогать правильно строить сложноподчиненные предложения, использовать языковые средства для соединения их частей (чтобы, когда, потому что, если, если бы и т.д.).  </w:t>
      </w:r>
    </w:p>
    <w:p w:rsidR="009317E9" w:rsidRDefault="00E265DE">
      <w:pPr>
        <w:ind w:left="844" w:firstLine="284"/>
      </w:pPr>
      <w:r>
        <w:rPr>
          <w:b/>
        </w:rPr>
        <w:t>Связная речь</w:t>
      </w:r>
      <w:r>
        <w:t xml:space="preserve">. Продолжать совершенствовать диалогическую и монологическую формы речи.  </w:t>
      </w:r>
    </w:p>
    <w:p w:rsidR="009317E9" w:rsidRDefault="00E265DE">
      <w:pPr>
        <w:ind w:left="844" w:firstLine="284"/>
      </w:pPr>
      <w:r>
        <w:t xml:space="preserve">Формировать умение вести диалог между воспитателем и ребенком, между детьми; учить быть доброжелательными и корректными собеседниками, воспитывать культуру речевого общения.  </w:t>
      </w:r>
    </w:p>
    <w:p w:rsidR="009317E9" w:rsidRDefault="00E265DE">
      <w:pPr>
        <w:ind w:left="844" w:firstLine="284"/>
      </w:pPr>
      <w:r>
        <w:t xml:space="preserve">Продолжать учить содержательно и выразительно пересказывать литературные тексты, драматизировать их.  </w:t>
      </w:r>
    </w:p>
    <w:p w:rsidR="009317E9" w:rsidRDefault="00E265DE">
      <w:pPr>
        <w:ind w:left="844" w:firstLine="284"/>
      </w:pPr>
      <w:r>
        <w:t xml:space="preserve">Совершенствовать умение составлять рассказы о предметах, о содержании картины, по набору картинок с последовательно развивающимся действием. Помогать составлять план рассказа и придерживаться его.  </w:t>
      </w:r>
    </w:p>
    <w:p w:rsidR="009317E9" w:rsidRDefault="00E265DE">
      <w:pPr>
        <w:ind w:left="1143"/>
      </w:pPr>
      <w:r>
        <w:t xml:space="preserve">Развивать умение составлять рассказы из личного опыта.  </w:t>
      </w:r>
    </w:p>
    <w:p w:rsidR="009317E9" w:rsidRDefault="00E265DE">
      <w:pPr>
        <w:ind w:left="1143"/>
      </w:pPr>
      <w:r>
        <w:t xml:space="preserve">Продолжать совершенствовать умение сочинять короткие сказки на заданную тему. </w:t>
      </w:r>
    </w:p>
    <w:p w:rsidR="009317E9" w:rsidRDefault="00E265DE">
      <w:pPr>
        <w:spacing w:after="26" w:line="259" w:lineRule="auto"/>
        <w:ind w:left="1133" w:right="0" w:firstLine="0"/>
        <w:jc w:val="left"/>
      </w:pPr>
      <w:r>
        <w:t xml:space="preserve"> </w:t>
      </w:r>
    </w:p>
    <w:p w:rsidR="009317E9" w:rsidRDefault="00E265DE">
      <w:pPr>
        <w:ind w:left="844" w:firstLine="284"/>
      </w:pPr>
      <w:r>
        <w:rPr>
          <w:b/>
        </w:rPr>
        <w:t>Подготовка к обучению грамоте</w:t>
      </w:r>
      <w:r>
        <w:t xml:space="preserve">. Дать представления о предложении (без грамматического определения).  </w:t>
      </w:r>
    </w:p>
    <w:p w:rsidR="009317E9" w:rsidRDefault="00E265DE">
      <w:pPr>
        <w:ind w:left="844" w:firstLine="284"/>
      </w:pPr>
      <w:r>
        <w:t xml:space="preserve">Упражнять в составлении предложений, членении простых предложений (без союзов и предлогов) на слова с указанием их последовательности.  </w:t>
      </w:r>
    </w:p>
    <w:p w:rsidR="009317E9" w:rsidRDefault="00E265DE">
      <w:pPr>
        <w:ind w:left="844" w:firstLine="284"/>
      </w:pPr>
      <w:r>
        <w:t xml:space="preserve">Учить детей делить двусложные и трехсложные слова с открытыми слогами (наша Маша, малина, береза) на части.  </w:t>
      </w:r>
    </w:p>
    <w:p w:rsidR="009317E9" w:rsidRDefault="00E265DE">
      <w:pPr>
        <w:ind w:left="1143"/>
      </w:pPr>
      <w:r>
        <w:t xml:space="preserve">Учить составлять слова из слогов (устно).  </w:t>
      </w:r>
    </w:p>
    <w:p w:rsidR="009317E9" w:rsidRDefault="00E265DE">
      <w:pPr>
        <w:ind w:left="1143"/>
      </w:pPr>
      <w:r>
        <w:t xml:space="preserve">Учить выделять последовательность звуков в простых словах. </w:t>
      </w:r>
    </w:p>
    <w:p w:rsidR="009317E9" w:rsidRDefault="00E265DE">
      <w:pPr>
        <w:ind w:left="844" w:firstLine="284"/>
      </w:pPr>
      <w:r>
        <w:rPr>
          <w:b/>
        </w:rPr>
        <w:t xml:space="preserve">Приобщение к художественной литературе. </w:t>
      </w:r>
      <w:r>
        <w:t xml:space="preserve">Продолжать развивать интерес детей к художественной литературе. Пополнять литературный багаж сказками, рассказами, стихотворениями, загадками, считалками, скороговорками.  </w:t>
      </w:r>
    </w:p>
    <w:p w:rsidR="009317E9" w:rsidRDefault="00E265DE">
      <w:pPr>
        <w:ind w:left="844" w:firstLine="284"/>
      </w:pPr>
      <w:r>
        <w:t xml:space="preserve">Воспитывать читателя, способного испытывать сострадание и сочувствие к героям книги, отождествлять себя с полюбившимся персонажем. Развивать у детей чувство юмора.  </w:t>
      </w:r>
    </w:p>
    <w:p w:rsidR="009317E9" w:rsidRDefault="00E265DE">
      <w:pPr>
        <w:ind w:left="844" w:firstLine="284"/>
      </w:pPr>
      <w:r>
        <w:t xml:space="preserve">Обращать внимание детей на выразительные средства (образные слова и выражения, эпитеты, сравнения); помогать почувствовать красоту и выразительность языка произведения; прививать чуткость к поэтическому слову.  </w:t>
      </w:r>
    </w:p>
    <w:p w:rsidR="009317E9" w:rsidRDefault="00E265DE">
      <w:pPr>
        <w:ind w:left="844" w:firstLine="284"/>
      </w:pPr>
      <w:r>
        <w:t xml:space="preserve">Продолжать совершенствовать художественно-речевые исполнительские навыки детей при чтении стихотворений, в драматизациях (эмоциональность исполнения, естественность поведения, умение интонацией, жестом, мимикой передать свое отношение к содержанию литературной фразы).  </w:t>
      </w:r>
    </w:p>
    <w:p w:rsidR="009317E9" w:rsidRDefault="00E265DE">
      <w:pPr>
        <w:ind w:left="844" w:firstLine="284"/>
      </w:pPr>
      <w:r>
        <w:t xml:space="preserve">Помогать детям объяснять основные различия между литературными жанрами: сказкой, рассказом, стихотворением.  </w:t>
      </w:r>
    </w:p>
    <w:p w:rsidR="009317E9" w:rsidRDefault="00E265DE">
      <w:pPr>
        <w:ind w:left="1143"/>
      </w:pPr>
      <w:r>
        <w:t xml:space="preserve">Продолжать знакомить детей с иллюстрациями известных художников. </w:t>
      </w:r>
    </w:p>
    <w:p w:rsidR="009317E9" w:rsidRDefault="00E265DE">
      <w:pPr>
        <w:pStyle w:val="2"/>
        <w:ind w:left="1499" w:right="1489"/>
      </w:pPr>
      <w:r>
        <w:t xml:space="preserve">Задачи образовательной области «Речевое развитие» в части Программы, формируемой участниками образовательного процесса. Содержание УМК «Говорим по-татарски» </w:t>
      </w:r>
    </w:p>
    <w:p w:rsidR="009317E9" w:rsidRDefault="00E265DE">
      <w:pPr>
        <w:spacing w:after="33" w:line="259" w:lineRule="auto"/>
        <w:ind w:left="69" w:right="59"/>
        <w:jc w:val="center"/>
      </w:pPr>
      <w:r>
        <w:t xml:space="preserve">(авторы Зарипова З.М., Кидрячева Р.Г., Исаева Р.С.) </w:t>
      </w:r>
    </w:p>
    <w:p w:rsidR="009317E9" w:rsidRDefault="00E265DE">
      <w:pPr>
        <w:spacing w:after="4" w:line="268" w:lineRule="auto"/>
        <w:ind w:left="1427" w:right="731"/>
        <w:jc w:val="left"/>
      </w:pPr>
      <w:r>
        <w:rPr>
          <w:b/>
        </w:rPr>
        <w:lastRenderedPageBreak/>
        <w:t xml:space="preserve">Основные задачи: </w:t>
      </w:r>
    </w:p>
    <w:p w:rsidR="009317E9" w:rsidRDefault="00E265DE">
      <w:pPr>
        <w:numPr>
          <w:ilvl w:val="0"/>
          <w:numId w:val="13"/>
        </w:numPr>
        <w:ind w:hanging="144"/>
      </w:pPr>
      <w:r>
        <w:t xml:space="preserve">формирование первоначальных умений и навыков практического владения татарским языком в устной форме,  </w:t>
      </w:r>
    </w:p>
    <w:p w:rsidR="009317E9" w:rsidRDefault="00E265DE">
      <w:pPr>
        <w:numPr>
          <w:ilvl w:val="0"/>
          <w:numId w:val="13"/>
        </w:numPr>
        <w:ind w:hanging="144"/>
      </w:pPr>
      <w:r>
        <w:t xml:space="preserve">формировать мотивацию учения ребенка, активизировать в речи слова обозначающие предмет, признак предмета и действие;  </w:t>
      </w:r>
    </w:p>
    <w:p w:rsidR="009317E9" w:rsidRDefault="00E265DE">
      <w:pPr>
        <w:numPr>
          <w:ilvl w:val="0"/>
          <w:numId w:val="13"/>
        </w:numPr>
        <w:ind w:hanging="144"/>
      </w:pPr>
      <w:r>
        <w:t xml:space="preserve">способствовать умению составлять небольшие рассказы по серии ситуативных картинок с одним действующим лицом, сюжетной картине или из личных наблюдений ребенка.  </w:t>
      </w:r>
      <w:r>
        <w:rPr>
          <w:b/>
        </w:rPr>
        <w:t xml:space="preserve">Проект состоит из трех частей:  </w:t>
      </w:r>
    </w:p>
    <w:p w:rsidR="009317E9" w:rsidRDefault="00E265DE">
      <w:pPr>
        <w:numPr>
          <w:ilvl w:val="0"/>
          <w:numId w:val="13"/>
        </w:numPr>
        <w:spacing w:after="9" w:line="270" w:lineRule="auto"/>
        <w:ind w:hanging="144"/>
      </w:pPr>
      <w:r>
        <w:t xml:space="preserve">«Минем өем» </w:t>
      </w:r>
      <w:r>
        <w:rPr>
          <w:i/>
        </w:rPr>
        <w:t xml:space="preserve">(для средней группы),  </w:t>
      </w:r>
    </w:p>
    <w:p w:rsidR="009317E9" w:rsidRDefault="00E265DE">
      <w:pPr>
        <w:numPr>
          <w:ilvl w:val="0"/>
          <w:numId w:val="13"/>
        </w:numPr>
        <w:ind w:hanging="144"/>
      </w:pPr>
      <w:r>
        <w:t xml:space="preserve">«Уйный-уйный үсәбез» </w:t>
      </w:r>
      <w:r>
        <w:rPr>
          <w:i/>
        </w:rPr>
        <w:t xml:space="preserve">(для старшей группы),  </w:t>
      </w:r>
    </w:p>
    <w:p w:rsidR="009317E9" w:rsidRDefault="00E265DE">
      <w:pPr>
        <w:numPr>
          <w:ilvl w:val="0"/>
          <w:numId w:val="13"/>
        </w:numPr>
        <w:ind w:hanging="144"/>
      </w:pPr>
      <w:r>
        <w:t xml:space="preserve">«Мәктәпкә илтә юллар» </w:t>
      </w:r>
      <w:r>
        <w:rPr>
          <w:i/>
        </w:rPr>
        <w:t xml:space="preserve">(для подготовительной к школе группы). </w:t>
      </w:r>
      <w:r>
        <w:t xml:space="preserve">Программа принциплары. </w:t>
      </w:r>
    </w:p>
    <w:p w:rsidR="009317E9" w:rsidRDefault="00E265DE">
      <w:pPr>
        <w:ind w:left="854"/>
      </w:pPr>
      <w:r>
        <w:rPr>
          <w:i/>
        </w:rPr>
        <w:t xml:space="preserve">        Коммуникативлылык принцибы</w:t>
      </w:r>
      <w:r>
        <w:t xml:space="preserve"> – балаларны татар телен аралашу чарасы буларак куллануга әзерләүгә корылган. Телне фән буларак түгел, ә аралашу чарасы буларак өйрәтү.</w:t>
      </w:r>
      <w:r>
        <w:rPr>
          <w:i/>
        </w:rPr>
        <w:t xml:space="preserve"> </w:t>
      </w:r>
    </w:p>
    <w:p w:rsidR="009317E9" w:rsidRDefault="00E265DE">
      <w:pPr>
        <w:ind w:left="854"/>
      </w:pPr>
      <w:r>
        <w:rPr>
          <w:i/>
        </w:rPr>
        <w:t xml:space="preserve">        Интеграция һәм дифференциация принцибы</w:t>
      </w:r>
      <w:r>
        <w:t xml:space="preserve"> – һәр сөйләм төренең үз үзәнчәлеген исәпкә алу, тәрбияче сөйләмен техник чаралар ярдәмендә (аудио-, видеоязмада) тыңлау (аудирование), тел үзәнчәлекләрен төрле күнегүләрдә бирү, балаларның диалогик сөйләмен үстерү;</w:t>
      </w:r>
      <w:r>
        <w:rPr>
          <w:i/>
        </w:rPr>
        <w:t xml:space="preserve"> </w:t>
      </w:r>
    </w:p>
    <w:p w:rsidR="009317E9" w:rsidRDefault="00E265DE">
      <w:pPr>
        <w:ind w:left="854"/>
      </w:pPr>
      <w:r>
        <w:rPr>
          <w:i/>
        </w:rPr>
        <w:t xml:space="preserve">       Күрсәтмәлелек</w:t>
      </w:r>
      <w:r>
        <w:t xml:space="preserve"> </w:t>
      </w:r>
      <w:r>
        <w:rPr>
          <w:i/>
        </w:rPr>
        <w:t>принцибы</w:t>
      </w:r>
      <w:r>
        <w:t xml:space="preserve"> – тел өйрәтүне көндәлек тормыштагы һәр төрле эшчәнлеккә бәйле рәвештә, аларның тирә-юньне танып белүенең төп чарасы булып торган уен аша үткәрү;</w:t>
      </w:r>
      <w:r>
        <w:rPr>
          <w:i/>
        </w:rPr>
        <w:t xml:space="preserve"> </w:t>
      </w:r>
    </w:p>
    <w:p w:rsidR="009317E9" w:rsidRDefault="00E265DE">
      <w:pPr>
        <w:spacing w:after="9" w:line="270" w:lineRule="auto"/>
        <w:ind w:left="845" w:right="0"/>
        <w:jc w:val="left"/>
      </w:pPr>
      <w:r>
        <w:rPr>
          <w:i/>
        </w:rPr>
        <w:t xml:space="preserve">       Тел өйрәтү, тәрбия һәм үстерү бурычларының бер-берсе белән тыгыз бәйләнештә тормышка ашыру принцибы; </w:t>
      </w:r>
    </w:p>
    <w:p w:rsidR="009317E9" w:rsidRDefault="00E265DE">
      <w:pPr>
        <w:ind w:left="854"/>
      </w:pPr>
      <w:r>
        <w:rPr>
          <w:i/>
        </w:rPr>
        <w:t xml:space="preserve">       Барлык белем бирү өлкәләрен берләштерү (интегральләштерү) принцибы:</w:t>
      </w:r>
      <w:r>
        <w:t xml:space="preserve"> аралашу, танып-белү, социальләштерү, физик культура, сәламәтлек, хезмәт, иминлек, матур әдәбият, иҗади сәнгать, музыка.</w:t>
      </w:r>
      <w:r>
        <w:rPr>
          <w:i/>
        </w:rPr>
        <w:t xml:space="preserve"> </w:t>
      </w:r>
    </w:p>
    <w:p w:rsidR="009317E9" w:rsidRDefault="00E265DE">
      <w:pPr>
        <w:ind w:left="854"/>
      </w:pPr>
      <w:r>
        <w:rPr>
          <w:i/>
        </w:rPr>
        <w:t xml:space="preserve">        Дәвамчанлык принцибы</w:t>
      </w:r>
      <w:r>
        <w:t xml:space="preserve"> – балалар бакчасы һәм башлангыч мәктәптә эзлеклелекне күздә тоту;</w:t>
      </w:r>
      <w:r>
        <w:rPr>
          <w:i/>
        </w:rPr>
        <w:t xml:space="preserve"> </w:t>
      </w:r>
    </w:p>
    <w:p w:rsidR="009317E9" w:rsidRDefault="00E265DE">
      <w:pPr>
        <w:spacing w:after="9" w:line="270" w:lineRule="auto"/>
        <w:ind w:left="845" w:right="0"/>
        <w:jc w:val="left"/>
      </w:pPr>
      <w:r>
        <w:rPr>
          <w:i/>
        </w:rPr>
        <w:t xml:space="preserve">       Белем бирүне комплекслы-тематик принципка</w:t>
      </w:r>
      <w:r>
        <w:t xml:space="preserve"> </w:t>
      </w:r>
      <w:r>
        <w:rPr>
          <w:i/>
        </w:rPr>
        <w:t xml:space="preserve">корып оештыру; </w:t>
      </w:r>
    </w:p>
    <w:p w:rsidR="009317E9" w:rsidRDefault="00E265DE">
      <w:pPr>
        <w:ind w:left="854"/>
      </w:pPr>
      <w:r>
        <w:rPr>
          <w:i/>
        </w:rPr>
        <w:t xml:space="preserve">       Белем бирү эшчәнлегенең мотивлашкан булу принцибы</w:t>
      </w:r>
      <w:r>
        <w:t xml:space="preserve"> - бала материалны үзе өчен кызык булганда, үзенең шәхси ихтыяҗларына туры килгәндә генә кабул итә һәм фикерли башлый.  Телне өйрәтү процессында әкияти сюжетлар карау, кызыклы таныш геройлар (Акбай, Мияу) белән очрашу, уен элементларын куллану – тел материалын өйрәнүнең мотивлашкан булуын тәэмин итә. Телне аралашу, уен ситуацияләренә бәйләп өйрәнгәндә, балалар тел өйрәнүнең практик әһәмиятен тоялар, эмоциональ күтәренкелек туа һәм  алар тел материалын бик теләп үзләштерәләр. </w:t>
      </w:r>
      <w:r>
        <w:rPr>
          <w:i/>
        </w:rPr>
        <w:t xml:space="preserve"> </w:t>
      </w:r>
    </w:p>
    <w:p w:rsidR="009317E9" w:rsidRDefault="00E265DE">
      <w:pPr>
        <w:spacing w:after="9" w:line="270" w:lineRule="auto"/>
        <w:ind w:left="845" w:right="0"/>
        <w:jc w:val="left"/>
      </w:pPr>
      <w:r>
        <w:rPr>
          <w:i/>
        </w:rPr>
        <w:t xml:space="preserve">         Белем бирү эшчәнлегенең дидактик принцибы - </w:t>
      </w:r>
      <w:r>
        <w:t xml:space="preserve">гадидән катлаулыга таба бару. </w:t>
      </w:r>
    </w:p>
    <w:p w:rsidR="009317E9" w:rsidRDefault="00E265DE">
      <w:pPr>
        <w:ind w:left="854"/>
      </w:pPr>
      <w:r>
        <w:t xml:space="preserve">        </w:t>
      </w:r>
      <w:r>
        <w:rPr>
          <w:i/>
        </w:rPr>
        <w:t xml:space="preserve">Индивидуальләштерү принцибы - </w:t>
      </w:r>
      <w:r>
        <w:t>тел өйрәткәндә социаль шәхес сыйфатларын үстерүне күздә тоту.</w:t>
      </w:r>
      <w:r>
        <w:rPr>
          <w:i/>
        </w:rPr>
        <w:t xml:space="preserve"> </w:t>
      </w:r>
      <w:r>
        <w:t xml:space="preserve">Балаларның яшь үзәнчәлекләрен исәпкә алу. </w:t>
      </w:r>
    </w:p>
    <w:p w:rsidR="009317E9" w:rsidRDefault="00E265DE">
      <w:pPr>
        <w:ind w:left="854"/>
      </w:pPr>
      <w:r>
        <w:t xml:space="preserve">Эш төрләре һәм формалары.  </w:t>
      </w:r>
    </w:p>
    <w:p w:rsidR="009317E9" w:rsidRDefault="00E265DE">
      <w:pPr>
        <w:ind w:left="844" w:firstLine="428"/>
      </w:pPr>
      <w:r>
        <w:t xml:space="preserve">Программа бурычларын үтәүдә эш формаларының, практик гамәли алымнарның, чараларның әһәмияте зур. Төп эш төрләре булып түбәндәгеләр тора: </w:t>
      </w:r>
    </w:p>
    <w:p w:rsidR="009317E9" w:rsidRDefault="00E265DE">
      <w:pPr>
        <w:numPr>
          <w:ilvl w:val="0"/>
          <w:numId w:val="14"/>
        </w:numPr>
        <w:ind w:firstLine="428"/>
      </w:pPr>
      <w:r>
        <w:t xml:space="preserve">Предметлар белән эш: тасвирлау, уенчык белән диалог төзү, уен һәм әкиятләрдә катнашу. </w:t>
      </w:r>
    </w:p>
    <w:p w:rsidR="009317E9" w:rsidRDefault="00E265DE">
      <w:pPr>
        <w:numPr>
          <w:ilvl w:val="0"/>
          <w:numId w:val="14"/>
        </w:numPr>
        <w:ind w:firstLine="428"/>
      </w:pPr>
      <w:r>
        <w:t xml:space="preserve">Рәсемнәр белән эш: тасвирлау, үстерешле диалог.  </w:t>
      </w:r>
    </w:p>
    <w:p w:rsidR="009317E9" w:rsidRDefault="00E265DE">
      <w:pPr>
        <w:numPr>
          <w:ilvl w:val="0"/>
          <w:numId w:val="14"/>
        </w:numPr>
        <w:ind w:firstLine="428"/>
      </w:pPr>
      <w:r>
        <w:lastRenderedPageBreak/>
        <w:t xml:space="preserve">Сюжетлы-рольле уеннар; </w:t>
      </w:r>
    </w:p>
    <w:p w:rsidR="009317E9" w:rsidRDefault="00E265DE">
      <w:pPr>
        <w:numPr>
          <w:ilvl w:val="0"/>
          <w:numId w:val="14"/>
        </w:numPr>
        <w:ind w:firstLine="428"/>
      </w:pPr>
      <w:r>
        <w:t xml:space="preserve">Әйлән-бәйлән, җырлы-биюле уеннар өйрәнү (аудиоязмага таянып). </w:t>
      </w:r>
    </w:p>
    <w:p w:rsidR="009317E9" w:rsidRDefault="00E265DE">
      <w:pPr>
        <w:numPr>
          <w:ilvl w:val="0"/>
          <w:numId w:val="14"/>
        </w:numPr>
        <w:ind w:firstLine="428"/>
      </w:pPr>
      <w:r>
        <w:t xml:space="preserve">Театральләштерү, сәхнәләштерү (бармак театры, битлекләр, костюмнар, театр күрсәтү (әти-әниләргә, башка төркем балаларына). </w:t>
      </w:r>
    </w:p>
    <w:p w:rsidR="009317E9" w:rsidRDefault="00E265DE">
      <w:pPr>
        <w:numPr>
          <w:ilvl w:val="0"/>
          <w:numId w:val="14"/>
        </w:numPr>
        <w:ind w:firstLine="428"/>
      </w:pPr>
      <w:r>
        <w:t xml:space="preserve">Хәрәкәтле уеннар: туп белән уеннар, “Командир” уены, әйлән-бәйлән уен, зарядка уеннары. </w:t>
      </w:r>
    </w:p>
    <w:p w:rsidR="009317E9" w:rsidRDefault="00E265DE">
      <w:pPr>
        <w:numPr>
          <w:ilvl w:val="0"/>
          <w:numId w:val="14"/>
        </w:numPr>
        <w:ind w:firstLine="428"/>
      </w:pPr>
      <w:r>
        <w:t xml:space="preserve">Иҗади һәм ситуатив уеннар: рольле уеннар, интервью, ситуатив күнегүләр. </w:t>
      </w:r>
    </w:p>
    <w:p w:rsidR="009317E9" w:rsidRDefault="00E265DE">
      <w:pPr>
        <w:numPr>
          <w:ilvl w:val="0"/>
          <w:numId w:val="14"/>
        </w:numPr>
        <w:ind w:firstLine="428"/>
      </w:pPr>
      <w:r>
        <w:t xml:space="preserve">Ситуатив, логик күнегүләрне ишетеп, аңлап эшләү.  </w:t>
      </w:r>
    </w:p>
    <w:p w:rsidR="009317E9" w:rsidRDefault="00E265DE">
      <w:pPr>
        <w:numPr>
          <w:ilvl w:val="0"/>
          <w:numId w:val="14"/>
        </w:numPr>
        <w:ind w:firstLine="428"/>
      </w:pPr>
      <w:r>
        <w:t xml:space="preserve">Үстерелешле диалоглар (зурлар һәм яшьтәшләре белән үзара аралашу). </w:t>
      </w:r>
    </w:p>
    <w:p w:rsidR="009317E9" w:rsidRDefault="00E265DE">
      <w:pPr>
        <w:numPr>
          <w:ilvl w:val="0"/>
          <w:numId w:val="14"/>
        </w:numPr>
        <w:ind w:firstLine="428"/>
      </w:pPr>
      <w:r>
        <w:t xml:space="preserve">Аудиоязмалар тыңлау, кушылып әйтү, җырлау, кабатлау, ишеткән сүзне рәсемдә табып күрсәтү. </w:t>
      </w:r>
    </w:p>
    <w:p w:rsidR="009317E9" w:rsidRDefault="00E265DE">
      <w:pPr>
        <w:numPr>
          <w:ilvl w:val="0"/>
          <w:numId w:val="14"/>
        </w:numPr>
        <w:ind w:firstLine="428"/>
      </w:pPr>
      <w:r>
        <w:t xml:space="preserve">Анимацион сюжетлар, мультфильмнар карау. </w:t>
      </w:r>
    </w:p>
    <w:p w:rsidR="009317E9" w:rsidRDefault="00E265DE">
      <w:pPr>
        <w:numPr>
          <w:ilvl w:val="0"/>
          <w:numId w:val="14"/>
        </w:numPr>
        <w:ind w:firstLine="428"/>
      </w:pPr>
      <w:r>
        <w:t xml:space="preserve">Интерактив уеннар. </w:t>
      </w:r>
    </w:p>
    <w:p w:rsidR="009317E9" w:rsidRDefault="00E265DE">
      <w:pPr>
        <w:spacing w:after="24" w:line="259" w:lineRule="auto"/>
        <w:ind w:left="60" w:right="0" w:firstLine="0"/>
        <w:jc w:val="center"/>
      </w:pPr>
      <w:r>
        <w:rPr>
          <w:b/>
        </w:rPr>
        <w:t xml:space="preserve"> </w:t>
      </w:r>
    </w:p>
    <w:p w:rsidR="009317E9" w:rsidRDefault="00E265DE">
      <w:pPr>
        <w:spacing w:after="4" w:line="268" w:lineRule="auto"/>
        <w:ind w:left="965" w:right="731"/>
        <w:jc w:val="left"/>
      </w:pPr>
      <w:r>
        <w:rPr>
          <w:b/>
        </w:rPr>
        <w:t xml:space="preserve">Программа өч проектны һәм аларның төп максатларын, бурычларын үз эченә ала: </w:t>
      </w:r>
    </w:p>
    <w:p w:rsidR="009317E9" w:rsidRDefault="00E265DE">
      <w:pPr>
        <w:spacing w:after="0" w:line="259" w:lineRule="auto"/>
        <w:ind w:left="0" w:right="353" w:firstLine="0"/>
        <w:jc w:val="center"/>
      </w:pPr>
      <w:r>
        <w:rPr>
          <w:b/>
        </w:rPr>
        <w:t xml:space="preserve"> </w:t>
      </w:r>
    </w:p>
    <w:tbl>
      <w:tblPr>
        <w:tblStyle w:val="TableGrid"/>
        <w:tblW w:w="9503" w:type="dxa"/>
        <w:tblInd w:w="706" w:type="dxa"/>
        <w:tblCellMar>
          <w:top w:w="7" w:type="dxa"/>
          <w:left w:w="110" w:type="dxa"/>
          <w:right w:w="21" w:type="dxa"/>
        </w:tblCellMar>
        <w:tblLook w:val="04A0" w:firstRow="1" w:lastRow="0" w:firstColumn="1" w:lastColumn="0" w:noHBand="0" w:noVBand="1"/>
      </w:tblPr>
      <w:tblGrid>
        <w:gridCol w:w="1138"/>
        <w:gridCol w:w="1560"/>
        <w:gridCol w:w="2267"/>
        <w:gridCol w:w="3261"/>
        <w:gridCol w:w="1277"/>
      </w:tblGrid>
      <w:tr w:rsidR="009317E9">
        <w:trPr>
          <w:trHeight w:val="562"/>
        </w:trPr>
        <w:tc>
          <w:tcPr>
            <w:tcW w:w="11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29" w:right="0" w:firstLine="0"/>
              <w:jc w:val="left"/>
            </w:pPr>
            <w:r>
              <w:rPr>
                <w:b/>
              </w:rPr>
              <w:t xml:space="preserve">Төркем </w:t>
            </w:r>
          </w:p>
        </w:tc>
        <w:tc>
          <w:tcPr>
            <w:tcW w:w="156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62" w:right="0" w:firstLine="0"/>
              <w:jc w:val="left"/>
            </w:pPr>
            <w:r>
              <w:rPr>
                <w:b/>
              </w:rPr>
              <w:t xml:space="preserve">Проект </w:t>
            </w:r>
          </w:p>
        </w:tc>
        <w:tc>
          <w:tcPr>
            <w:tcW w:w="22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404" w:right="0" w:firstLine="0"/>
              <w:jc w:val="left"/>
            </w:pPr>
            <w:r>
              <w:rPr>
                <w:b/>
              </w:rPr>
              <w:t xml:space="preserve">Максат </w:t>
            </w:r>
          </w:p>
        </w:tc>
        <w:tc>
          <w:tcPr>
            <w:tcW w:w="32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54" w:right="0" w:firstLine="0"/>
              <w:jc w:val="left"/>
            </w:pPr>
            <w:r>
              <w:rPr>
                <w:b/>
              </w:rPr>
              <w:t xml:space="preserve">Бурычлар </w:t>
            </w:r>
          </w:p>
        </w:tc>
        <w:tc>
          <w:tcPr>
            <w:tcW w:w="12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110"/>
              <w:jc w:val="left"/>
            </w:pPr>
            <w:r>
              <w:rPr>
                <w:b/>
              </w:rPr>
              <w:t xml:space="preserve">Лексик минимум </w:t>
            </w:r>
          </w:p>
        </w:tc>
      </w:tr>
      <w:tr w:rsidR="009317E9">
        <w:trPr>
          <w:trHeight w:val="2770"/>
        </w:trPr>
        <w:tc>
          <w:tcPr>
            <w:tcW w:w="11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48" w:right="127" w:firstLine="43"/>
              <w:jc w:val="left"/>
            </w:pPr>
            <w:r>
              <w:t xml:space="preserve">6-7 яшь </w:t>
            </w:r>
          </w:p>
        </w:tc>
        <w:tc>
          <w:tcPr>
            <w:tcW w:w="156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“Без инде хәзер зурлар, мәктәпкә илтә юллар” </w:t>
            </w:r>
          </w:p>
        </w:tc>
        <w:tc>
          <w:tcPr>
            <w:tcW w:w="22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49" w:firstLine="0"/>
            </w:pPr>
            <w:r>
              <w:t xml:space="preserve">Балаларның көнкүрешкә, табигатькә, җәмгыятькә кагылышлы сүзләр исәбенә сөйләмнәрен баету, сүз һәм сүзтезмәләрне төрле </w:t>
            </w:r>
          </w:p>
        </w:tc>
        <w:tc>
          <w:tcPr>
            <w:tcW w:w="3261" w:type="dxa"/>
            <w:tcBorders>
              <w:top w:val="single" w:sz="4" w:space="0" w:color="000000"/>
              <w:left w:val="single" w:sz="4" w:space="0" w:color="000000"/>
              <w:bottom w:val="single" w:sz="4" w:space="0" w:color="000000"/>
              <w:right w:val="single" w:sz="4" w:space="0" w:color="000000"/>
            </w:tcBorders>
          </w:tcPr>
          <w:p w:rsidR="009317E9" w:rsidRDefault="00E265DE">
            <w:pPr>
              <w:spacing w:line="252" w:lineRule="auto"/>
              <w:ind w:left="0" w:right="123" w:firstLine="0"/>
            </w:pPr>
            <w:r>
              <w:t xml:space="preserve">1.Сөйләмне аралашу чарасы буларак камилләштерү, файдалана белү күнекмәләренә өйрәтү. </w:t>
            </w:r>
          </w:p>
          <w:p w:rsidR="009317E9" w:rsidRDefault="00E265DE">
            <w:pPr>
              <w:numPr>
                <w:ilvl w:val="0"/>
                <w:numId w:val="114"/>
              </w:numPr>
              <w:spacing w:after="0" w:line="259" w:lineRule="auto"/>
              <w:ind w:right="0" w:hanging="633"/>
              <w:jc w:val="left"/>
            </w:pPr>
            <w:r>
              <w:t xml:space="preserve">Мөстәкыйль </w:t>
            </w:r>
            <w:r>
              <w:tab/>
              <w:t xml:space="preserve">фикер </w:t>
            </w:r>
          </w:p>
          <w:p w:rsidR="009317E9" w:rsidRDefault="00E265DE">
            <w:pPr>
              <w:spacing w:after="17" w:line="251" w:lineRule="auto"/>
              <w:ind w:left="0" w:right="116" w:firstLine="0"/>
            </w:pPr>
            <w:r>
              <w:t xml:space="preserve">йөртергә, җавап бирергә  күнектерү, балада үзенең сөйләме белән кызыксыну һәм сизгерлек уяту. </w:t>
            </w:r>
          </w:p>
          <w:p w:rsidR="009317E9" w:rsidRDefault="00E265DE">
            <w:pPr>
              <w:numPr>
                <w:ilvl w:val="0"/>
                <w:numId w:val="114"/>
              </w:numPr>
              <w:spacing w:after="0" w:line="259" w:lineRule="auto"/>
              <w:ind w:right="0" w:hanging="633"/>
              <w:jc w:val="left"/>
            </w:pPr>
            <w:r>
              <w:t xml:space="preserve">Сөйләм </w:t>
            </w:r>
            <w:r>
              <w:tab/>
              <w:t xml:space="preserve">әдәбе </w:t>
            </w:r>
            <w:r>
              <w:tab/>
              <w:t xml:space="preserve">(сорау, </w:t>
            </w:r>
          </w:p>
        </w:tc>
        <w:tc>
          <w:tcPr>
            <w:tcW w:w="12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44" w:right="0" w:firstLine="0"/>
              <w:jc w:val="left"/>
            </w:pPr>
            <w:r>
              <w:t xml:space="preserve">167 </w:t>
            </w:r>
          </w:p>
        </w:tc>
      </w:tr>
      <w:tr w:rsidR="009317E9">
        <w:trPr>
          <w:trHeight w:val="1114"/>
        </w:trPr>
        <w:tc>
          <w:tcPr>
            <w:tcW w:w="1138"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560"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2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112" w:firstLine="0"/>
              <w:jc w:val="left"/>
            </w:pPr>
            <w:r>
              <w:t xml:space="preserve">ситуацияләрдә кулланышка кертү. </w:t>
            </w:r>
          </w:p>
        </w:tc>
        <w:tc>
          <w:tcPr>
            <w:tcW w:w="32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58" w:firstLine="0"/>
            </w:pPr>
            <w:r>
              <w:t xml:space="preserve">гозер, мөрәҗәгать итү, рәхмәт белдерү, исәнләшү, саубуллашу) кагыйдәләрен камилләштерү. </w:t>
            </w:r>
          </w:p>
        </w:tc>
        <w:tc>
          <w:tcPr>
            <w:tcW w:w="1277"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r>
    </w:tbl>
    <w:p w:rsidR="009317E9" w:rsidRDefault="00E265DE">
      <w:pPr>
        <w:spacing w:after="28" w:line="259" w:lineRule="auto"/>
        <w:ind w:left="850" w:right="0" w:firstLine="0"/>
        <w:jc w:val="left"/>
      </w:pPr>
      <w:r>
        <w:rPr>
          <w:b/>
        </w:rPr>
        <w:t xml:space="preserve"> </w:t>
      </w:r>
    </w:p>
    <w:p w:rsidR="009317E9" w:rsidRDefault="00E265DE">
      <w:pPr>
        <w:pStyle w:val="2"/>
        <w:ind w:left="955" w:right="952"/>
      </w:pPr>
      <w:r>
        <w:t xml:space="preserve">“БЕЗ ИНДЕ ХӘЗЕР ЗУРЛАР – МӘКТӘПКӘ ИЛТӘ ЮЛЛАР” </w:t>
      </w:r>
    </w:p>
    <w:p w:rsidR="009317E9" w:rsidRDefault="00E265DE">
      <w:pPr>
        <w:spacing w:after="20" w:line="259" w:lineRule="auto"/>
        <w:ind w:left="60" w:right="0" w:firstLine="0"/>
        <w:jc w:val="center"/>
      </w:pPr>
      <w:r>
        <w:rPr>
          <w:b/>
        </w:rPr>
        <w:t xml:space="preserve"> </w:t>
      </w:r>
    </w:p>
    <w:p w:rsidR="009317E9" w:rsidRDefault="00E265DE">
      <w:pPr>
        <w:ind w:left="854"/>
      </w:pPr>
      <w:r>
        <w:rPr>
          <w:b/>
          <w:u w:val="single" w:color="000000"/>
        </w:rPr>
        <w:t>Максат:</w:t>
      </w:r>
      <w:r>
        <w:rPr>
          <w:b/>
        </w:rPr>
        <w:t xml:space="preserve">  </w:t>
      </w:r>
      <w:r>
        <w:t xml:space="preserve">Балаларның көнкүрешкә, табигатькә, җәмгыятькә кагылышлы сүзләр исәбенә сөйләмнәрен баету, сүз һәм сүзтезмәләрне төрле ситуацияләрдә кулланышка кертү. </w:t>
      </w:r>
    </w:p>
    <w:p w:rsidR="009317E9" w:rsidRDefault="00E265DE">
      <w:pPr>
        <w:ind w:left="854"/>
      </w:pPr>
      <w:r>
        <w:rPr>
          <w:b/>
          <w:u w:val="single" w:color="000000"/>
        </w:rPr>
        <w:t>Бурычлар:</w:t>
      </w:r>
      <w:r>
        <w:rPr>
          <w:b/>
        </w:rPr>
        <w:t xml:space="preserve"> </w:t>
      </w:r>
      <w:r>
        <w:t xml:space="preserve">1. Сөйләмне аралашу чарасы буларак камилләштерү, файдалана белү күнекмәләренә өйрәтү. </w:t>
      </w:r>
    </w:p>
    <w:p w:rsidR="009317E9" w:rsidRDefault="00E265DE">
      <w:pPr>
        <w:numPr>
          <w:ilvl w:val="0"/>
          <w:numId w:val="15"/>
        </w:numPr>
      </w:pPr>
      <w:r>
        <w:t xml:space="preserve">Мөстәкыйль фикер йөртергә, җавап бирергә күнектерү, балада үзенең сөйләме белән кызыксыну һәм сизгерлек уяту. </w:t>
      </w:r>
    </w:p>
    <w:p w:rsidR="009317E9" w:rsidRDefault="00E265DE">
      <w:pPr>
        <w:numPr>
          <w:ilvl w:val="0"/>
          <w:numId w:val="15"/>
        </w:numPr>
      </w:pPr>
      <w:r>
        <w:t xml:space="preserve">Сөйләм әдәбе (сорау, гозер, мөрәҗәгать итү, рәхмәт белдерү, исәнләшү, саубуллашу) кагыйдәләрен камилләштерү. </w:t>
      </w:r>
    </w:p>
    <w:p w:rsidR="009317E9" w:rsidRDefault="00E265DE">
      <w:pPr>
        <w:spacing w:after="0" w:line="259" w:lineRule="auto"/>
        <w:ind w:left="850" w:right="0" w:firstLine="0"/>
        <w:jc w:val="left"/>
      </w:pPr>
      <w:r>
        <w:t xml:space="preserve"> </w:t>
      </w:r>
    </w:p>
    <w:p w:rsidR="009317E9" w:rsidRDefault="00E265DE">
      <w:pPr>
        <w:spacing w:after="0" w:line="259" w:lineRule="auto"/>
        <w:ind w:left="850" w:right="0" w:firstLine="0"/>
        <w:jc w:val="left"/>
      </w:pPr>
      <w:r>
        <w:t xml:space="preserve"> </w:t>
      </w:r>
    </w:p>
    <w:tbl>
      <w:tblPr>
        <w:tblStyle w:val="TableGrid"/>
        <w:tblW w:w="9503" w:type="dxa"/>
        <w:tblInd w:w="706" w:type="dxa"/>
        <w:tblCellMar>
          <w:top w:w="7" w:type="dxa"/>
        </w:tblCellMar>
        <w:tblLook w:val="04A0" w:firstRow="1" w:lastRow="0" w:firstColumn="1" w:lastColumn="0" w:noHBand="0" w:noVBand="1"/>
      </w:tblPr>
      <w:tblGrid>
        <w:gridCol w:w="1275"/>
        <w:gridCol w:w="567"/>
        <w:gridCol w:w="1420"/>
        <w:gridCol w:w="1414"/>
        <w:gridCol w:w="1889"/>
        <w:gridCol w:w="957"/>
        <w:gridCol w:w="1981"/>
      </w:tblGrid>
      <w:tr w:rsidR="009317E9">
        <w:trPr>
          <w:trHeight w:val="1114"/>
        </w:trPr>
        <w:tc>
          <w:tcPr>
            <w:tcW w:w="12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44" w:right="0" w:firstLine="0"/>
              <w:jc w:val="left"/>
            </w:pPr>
            <w:r>
              <w:rPr>
                <w:b/>
              </w:rPr>
              <w:lastRenderedPageBreak/>
              <w:t xml:space="preserve">Вакыты </w:t>
            </w: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44" w:right="79" w:firstLine="0"/>
              <w:jc w:val="left"/>
            </w:pPr>
            <w:r>
              <w:rPr>
                <w:b/>
              </w:rPr>
              <w:t xml:space="preserve">№ п/ п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44" w:right="0" w:firstLine="0"/>
              <w:jc w:val="left"/>
            </w:pPr>
            <w:r>
              <w:rPr>
                <w:b/>
              </w:rPr>
              <w:t xml:space="preserve">Тема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06" w:right="0" w:firstLine="0"/>
              <w:jc w:val="left"/>
            </w:pPr>
            <w:r>
              <w:rPr>
                <w:b/>
              </w:rPr>
              <w:t xml:space="preserve">Актив </w:t>
            </w:r>
          </w:p>
          <w:p w:rsidR="009317E9" w:rsidRDefault="00E265DE">
            <w:pPr>
              <w:spacing w:after="0" w:line="259" w:lineRule="auto"/>
              <w:ind w:left="106" w:right="0" w:firstLine="0"/>
              <w:jc w:val="left"/>
            </w:pPr>
            <w:r>
              <w:rPr>
                <w:b/>
                <w:i/>
              </w:rPr>
              <w:t xml:space="preserve">(сөйләм үрнәге) </w:t>
            </w:r>
            <w:r>
              <w:rPr>
                <w:b/>
              </w:rPr>
              <w:t xml:space="preserve"> сүзләр </w:t>
            </w:r>
          </w:p>
        </w:tc>
        <w:tc>
          <w:tcPr>
            <w:tcW w:w="2838"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78" w:right="0" w:firstLine="0"/>
              <w:jc w:val="left"/>
            </w:pPr>
            <w:r>
              <w:rPr>
                <w:b/>
              </w:rPr>
              <w:t xml:space="preserve">Эш төрләре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b/>
              </w:rPr>
              <w:t xml:space="preserve">Җиһазлау </w:t>
            </w:r>
          </w:p>
        </w:tc>
      </w:tr>
      <w:tr w:rsidR="009317E9">
        <w:trPr>
          <w:trHeight w:val="2770"/>
        </w:trPr>
        <w:tc>
          <w:tcPr>
            <w:tcW w:w="1277"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18" w:line="259" w:lineRule="auto"/>
              <w:ind w:left="110" w:right="0" w:firstLine="0"/>
              <w:jc w:val="left"/>
            </w:pPr>
            <w:r>
              <w:t xml:space="preserve"> </w:t>
            </w:r>
          </w:p>
          <w:p w:rsidR="009317E9" w:rsidRDefault="00E265DE">
            <w:pPr>
              <w:spacing w:after="0" w:line="259" w:lineRule="auto"/>
              <w:ind w:left="110" w:right="0" w:firstLine="0"/>
              <w:jc w:val="left"/>
            </w:pPr>
            <w:r>
              <w:t xml:space="preserve">Сентябрь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1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44" w:right="0" w:firstLine="0"/>
              <w:jc w:val="left"/>
            </w:pPr>
            <w:r>
              <w:t xml:space="preserve"> “Әйдәгез, </w:t>
            </w:r>
          </w:p>
          <w:p w:rsidR="009317E9" w:rsidRDefault="00E265DE">
            <w:pPr>
              <w:spacing w:after="0" w:line="259" w:lineRule="auto"/>
              <w:ind w:left="144" w:right="0" w:firstLine="0"/>
              <w:jc w:val="left"/>
            </w:pPr>
            <w:r>
              <w:t xml:space="preserve">танышабы з”.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06" w:right="0" w:firstLine="0"/>
              <w:jc w:val="left"/>
            </w:pPr>
            <w:r>
              <w:t xml:space="preserve">Актив сүз: син кем? </w:t>
            </w:r>
          </w:p>
        </w:tc>
        <w:tc>
          <w:tcPr>
            <w:tcW w:w="2838" w:type="dxa"/>
            <w:gridSpan w:val="2"/>
            <w:tcBorders>
              <w:top w:val="single" w:sz="4" w:space="0" w:color="000000"/>
              <w:left w:val="single" w:sz="4" w:space="0" w:color="000000"/>
              <w:bottom w:val="single" w:sz="4" w:space="0" w:color="000000"/>
              <w:right w:val="single" w:sz="4" w:space="0" w:color="000000"/>
            </w:tcBorders>
          </w:tcPr>
          <w:p w:rsidR="009317E9" w:rsidRDefault="00E265DE">
            <w:pPr>
              <w:tabs>
                <w:tab w:val="right" w:pos="2838"/>
              </w:tabs>
              <w:spacing w:after="26" w:line="259" w:lineRule="auto"/>
              <w:ind w:left="0" w:right="0" w:firstLine="0"/>
              <w:jc w:val="left"/>
            </w:pPr>
            <w:r>
              <w:t xml:space="preserve">1.Уен </w:t>
            </w:r>
            <w:r>
              <w:tab/>
              <w:t xml:space="preserve">ситуациясе: </w:t>
            </w:r>
          </w:p>
          <w:p w:rsidR="009317E9" w:rsidRDefault="00E265DE">
            <w:pPr>
              <w:spacing w:after="0" w:line="259" w:lineRule="auto"/>
              <w:ind w:left="178" w:right="0" w:firstLine="0"/>
              <w:jc w:val="left"/>
            </w:pPr>
            <w:r>
              <w:t xml:space="preserve">“Әйдәгез, танышабыз”.  </w:t>
            </w:r>
          </w:p>
          <w:p w:rsidR="009317E9" w:rsidRDefault="00E265DE">
            <w:pPr>
              <w:spacing w:after="6" w:line="275" w:lineRule="auto"/>
              <w:ind w:left="178" w:right="0" w:firstLine="0"/>
              <w:jc w:val="left"/>
            </w:pPr>
            <w:r>
              <w:t xml:space="preserve">2.Уен ситуациясе “Мияу кунакта”. </w:t>
            </w:r>
          </w:p>
          <w:p w:rsidR="009317E9" w:rsidRDefault="00E265DE">
            <w:pPr>
              <w:spacing w:after="16" w:line="259" w:lineRule="auto"/>
              <w:ind w:left="178" w:right="0" w:firstLine="0"/>
              <w:jc w:val="left"/>
            </w:pPr>
            <w:r>
              <w:t xml:space="preserve">3.Сүзле уен “Син кем?” </w:t>
            </w:r>
          </w:p>
          <w:p w:rsidR="009317E9" w:rsidRDefault="00E265DE">
            <w:pPr>
              <w:spacing w:after="24" w:line="259" w:lineRule="auto"/>
              <w:ind w:left="178" w:right="0" w:firstLine="0"/>
              <w:jc w:val="left"/>
            </w:pPr>
            <w:r>
              <w:t xml:space="preserve">4.Аудиоязма тыңлау. </w:t>
            </w:r>
          </w:p>
          <w:p w:rsidR="009317E9" w:rsidRDefault="00E265DE">
            <w:pPr>
              <w:spacing w:after="0" w:line="259" w:lineRule="auto"/>
              <w:ind w:left="178" w:right="0" w:firstLine="0"/>
              <w:jc w:val="left"/>
            </w:pPr>
            <w:r>
              <w:t xml:space="preserve">5.Диалог: “Син кем?” </w:t>
            </w:r>
          </w:p>
          <w:p w:rsidR="009317E9" w:rsidRDefault="00E265DE">
            <w:pPr>
              <w:spacing w:after="0" w:line="259" w:lineRule="auto"/>
              <w:ind w:left="178" w:right="108" w:firstLine="0"/>
            </w:pPr>
            <w:r>
              <w:t xml:space="preserve">Аудиоязма үрнәгендә бала белән бала диалогы.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19" w:line="259" w:lineRule="auto"/>
              <w:ind w:left="110" w:right="0" w:firstLine="0"/>
              <w:jc w:val="left"/>
            </w:pPr>
            <w:r>
              <w:t xml:space="preserve">Уенчык Мияу. </w:t>
            </w:r>
          </w:p>
          <w:p w:rsidR="009317E9" w:rsidRDefault="00E265DE">
            <w:pPr>
              <w:spacing w:after="0" w:line="274" w:lineRule="auto"/>
              <w:ind w:left="110" w:right="0" w:firstLine="0"/>
            </w:pPr>
            <w:r>
              <w:t xml:space="preserve">Курчак, туп. Аудиоязма 1-2. </w:t>
            </w:r>
          </w:p>
          <w:p w:rsidR="009317E9" w:rsidRDefault="00E265DE">
            <w:pPr>
              <w:spacing w:after="0" w:line="259" w:lineRule="auto"/>
              <w:ind w:left="110" w:right="0" w:firstLine="0"/>
              <w:jc w:val="left"/>
            </w:pPr>
            <w:r>
              <w:t xml:space="preserve"> </w:t>
            </w:r>
          </w:p>
        </w:tc>
      </w:tr>
      <w:tr w:rsidR="009317E9">
        <w:trPr>
          <w:trHeight w:val="4148"/>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2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44" w:right="0" w:firstLine="0"/>
              <w:jc w:val="left"/>
            </w:pPr>
            <w:r>
              <w:t xml:space="preserve">“Хәерле көн”.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06" w:right="0" w:firstLine="0"/>
            </w:pPr>
            <w:r>
              <w:t xml:space="preserve">Актив сүз: хәерле көн. </w:t>
            </w:r>
          </w:p>
        </w:tc>
        <w:tc>
          <w:tcPr>
            <w:tcW w:w="1891" w:type="dxa"/>
            <w:tcBorders>
              <w:top w:val="single" w:sz="4" w:space="0" w:color="000000"/>
              <w:left w:val="single" w:sz="4" w:space="0" w:color="000000"/>
              <w:bottom w:val="single" w:sz="4" w:space="0" w:color="000000"/>
              <w:right w:val="nil"/>
            </w:tcBorders>
          </w:tcPr>
          <w:p w:rsidR="009317E9" w:rsidRDefault="00E265DE">
            <w:pPr>
              <w:spacing w:after="0" w:line="259" w:lineRule="auto"/>
              <w:ind w:left="178" w:right="0" w:firstLine="0"/>
              <w:jc w:val="left"/>
            </w:pPr>
            <w:r>
              <w:t xml:space="preserve">1.Уен </w:t>
            </w:r>
          </w:p>
          <w:p w:rsidR="009317E9" w:rsidRDefault="00E265DE">
            <w:pPr>
              <w:spacing w:after="21" w:line="258" w:lineRule="auto"/>
              <w:ind w:left="178" w:right="59" w:firstLine="0"/>
            </w:pPr>
            <w:r>
              <w:t>“Акбай белән бездә кунакта”. 2.Уен си</w:t>
            </w:r>
          </w:p>
          <w:p w:rsidR="009317E9" w:rsidRDefault="00E265DE">
            <w:pPr>
              <w:spacing w:after="0" w:line="276" w:lineRule="auto"/>
              <w:ind w:left="178" w:right="286" w:firstLine="0"/>
            </w:pPr>
            <w:r>
              <w:t xml:space="preserve">“Хәерле көн”. 3.Сүзле уен көн”. </w:t>
            </w:r>
          </w:p>
          <w:p w:rsidR="009317E9" w:rsidRDefault="00E265DE">
            <w:pPr>
              <w:spacing w:after="0" w:line="258" w:lineRule="auto"/>
              <w:ind w:left="178" w:right="0" w:firstLine="0"/>
              <w:jc w:val="left"/>
            </w:pPr>
            <w:r>
              <w:t xml:space="preserve">4.Үстерешле “Телефоннан сөйләшәбез”. 5.Аудиоязма җырлау. </w:t>
            </w:r>
          </w:p>
          <w:p w:rsidR="009317E9" w:rsidRDefault="00E265DE">
            <w:pPr>
              <w:spacing w:after="0" w:line="259" w:lineRule="auto"/>
              <w:ind w:left="178" w:right="56" w:firstLine="0"/>
              <w:jc w:val="left"/>
            </w:pPr>
            <w:r>
              <w:t xml:space="preserve">6.Дәфтәрдә эш бирем слова”.          </w:t>
            </w:r>
          </w:p>
        </w:tc>
        <w:tc>
          <w:tcPr>
            <w:tcW w:w="947" w:type="dxa"/>
            <w:tcBorders>
              <w:top w:val="single" w:sz="4" w:space="0" w:color="000000"/>
              <w:left w:val="nil"/>
              <w:bottom w:val="single" w:sz="4" w:space="0" w:color="000000"/>
              <w:right w:val="single" w:sz="4" w:space="0" w:color="000000"/>
            </w:tcBorders>
          </w:tcPr>
          <w:p w:rsidR="009317E9" w:rsidRDefault="00E265DE">
            <w:pPr>
              <w:spacing w:after="0" w:line="259" w:lineRule="auto"/>
              <w:ind w:left="-307" w:right="112" w:firstLine="0"/>
              <w:jc w:val="right"/>
            </w:pPr>
            <w:r>
              <w:t xml:space="preserve">ситуациясе </w:t>
            </w:r>
          </w:p>
          <w:p w:rsidR="009317E9" w:rsidRDefault="00E265DE">
            <w:pPr>
              <w:spacing w:after="0" w:line="476" w:lineRule="auto"/>
              <w:ind w:left="-72" w:right="0" w:firstLine="335"/>
              <w:jc w:val="left"/>
            </w:pPr>
            <w:r>
              <w:t xml:space="preserve">Мияу туациясе </w:t>
            </w:r>
          </w:p>
          <w:p w:rsidR="009317E9" w:rsidRDefault="00E265DE">
            <w:pPr>
              <w:spacing w:after="279" w:line="476" w:lineRule="auto"/>
              <w:ind w:left="0" w:right="105" w:firstLine="0"/>
              <w:jc w:val="right"/>
            </w:pPr>
            <w:r>
              <w:t xml:space="preserve">“Хәерле диалог </w:t>
            </w:r>
          </w:p>
          <w:p w:rsidR="009317E9" w:rsidRDefault="00E265DE">
            <w:pPr>
              <w:spacing w:after="252" w:line="259" w:lineRule="auto"/>
              <w:ind w:left="42" w:right="0" w:firstLine="0"/>
            </w:pPr>
            <w:r>
              <w:t xml:space="preserve">тыңлау, </w:t>
            </w:r>
          </w:p>
          <w:p w:rsidR="009317E9" w:rsidRDefault="00E265DE">
            <w:pPr>
              <w:spacing w:after="0" w:line="259" w:lineRule="auto"/>
              <w:ind w:left="-327" w:right="0" w:firstLine="273"/>
              <w:jc w:val="left"/>
            </w:pPr>
            <w:r>
              <w:t xml:space="preserve"> 1 нче “Вежливые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22" w:line="261" w:lineRule="auto"/>
              <w:ind w:left="110" w:right="0" w:firstLine="0"/>
              <w:jc w:val="left"/>
            </w:pPr>
            <w:r>
              <w:t xml:space="preserve">Уенчык </w:t>
            </w:r>
            <w:r>
              <w:tab/>
              <w:t xml:space="preserve">Акбай, Мияу.Уенчык телефоннар.  </w:t>
            </w:r>
          </w:p>
          <w:p w:rsidR="009317E9" w:rsidRDefault="00E265DE">
            <w:pPr>
              <w:spacing w:after="12" w:line="259" w:lineRule="auto"/>
              <w:ind w:left="110" w:right="0" w:firstLine="0"/>
              <w:jc w:val="left"/>
            </w:pPr>
            <w:r>
              <w:t xml:space="preserve">Эш дәфтәре. </w:t>
            </w:r>
          </w:p>
          <w:p w:rsidR="009317E9" w:rsidRDefault="00E265DE">
            <w:pPr>
              <w:spacing w:after="0" w:line="259" w:lineRule="auto"/>
              <w:ind w:left="110" w:right="0" w:firstLine="0"/>
              <w:jc w:val="left"/>
            </w:pPr>
            <w:r>
              <w:t xml:space="preserve">Аудиоязма 3-5. </w:t>
            </w:r>
          </w:p>
        </w:tc>
      </w:tr>
      <w:tr w:rsidR="009317E9">
        <w:trPr>
          <w:trHeight w:val="1119"/>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3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18" w:line="259" w:lineRule="auto"/>
              <w:ind w:left="144" w:right="0" w:firstLine="0"/>
              <w:jc w:val="left"/>
            </w:pPr>
            <w:r>
              <w:t xml:space="preserve">“Ягымлы </w:t>
            </w:r>
          </w:p>
          <w:p w:rsidR="009317E9" w:rsidRDefault="00E265DE">
            <w:pPr>
              <w:spacing w:after="0" w:line="259" w:lineRule="auto"/>
              <w:ind w:left="144" w:right="0" w:firstLine="0"/>
              <w:jc w:val="left"/>
            </w:pPr>
            <w:r>
              <w:t xml:space="preserve">сүзләр”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06" w:right="0" w:firstLine="0"/>
              <w:jc w:val="left"/>
            </w:pPr>
            <w:r>
              <w:t xml:space="preserve"> </w:t>
            </w:r>
          </w:p>
        </w:tc>
        <w:tc>
          <w:tcPr>
            <w:tcW w:w="2838" w:type="dxa"/>
            <w:gridSpan w:val="2"/>
            <w:tcBorders>
              <w:top w:val="single" w:sz="4" w:space="0" w:color="000000"/>
              <w:left w:val="single" w:sz="4" w:space="0" w:color="000000"/>
              <w:bottom w:val="single" w:sz="4" w:space="0" w:color="000000"/>
              <w:right w:val="single" w:sz="4" w:space="0" w:color="000000"/>
            </w:tcBorders>
          </w:tcPr>
          <w:p w:rsidR="009317E9" w:rsidRDefault="00E265DE">
            <w:pPr>
              <w:tabs>
                <w:tab w:val="right" w:pos="2838"/>
              </w:tabs>
              <w:spacing w:after="26" w:line="259" w:lineRule="auto"/>
              <w:ind w:left="0" w:right="0" w:firstLine="0"/>
              <w:jc w:val="left"/>
            </w:pPr>
            <w:r>
              <w:t xml:space="preserve">2.Уен </w:t>
            </w:r>
            <w:r>
              <w:tab/>
              <w:t xml:space="preserve">ситуациясе </w:t>
            </w:r>
          </w:p>
          <w:p w:rsidR="009317E9" w:rsidRDefault="00E265DE">
            <w:pPr>
              <w:spacing w:after="8" w:line="259" w:lineRule="auto"/>
              <w:ind w:left="178" w:right="0" w:firstLine="0"/>
              <w:jc w:val="left"/>
            </w:pPr>
            <w:r>
              <w:t xml:space="preserve">“Хәерле көн”. </w:t>
            </w:r>
          </w:p>
          <w:p w:rsidR="009317E9" w:rsidRDefault="00E265DE">
            <w:pPr>
              <w:spacing w:after="0" w:line="259" w:lineRule="auto"/>
              <w:ind w:left="178" w:right="0" w:firstLine="0"/>
              <w:jc w:val="left"/>
            </w:pPr>
            <w:r>
              <w:t xml:space="preserve">3.Сүзле </w:t>
            </w:r>
            <w:r>
              <w:tab/>
              <w:t xml:space="preserve">уен </w:t>
            </w:r>
            <w:r>
              <w:tab/>
              <w:t xml:space="preserve">“Хәерле көн”.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 </w:t>
            </w:r>
          </w:p>
        </w:tc>
      </w:tr>
      <w:tr w:rsidR="009317E9">
        <w:trPr>
          <w:trHeight w:val="562"/>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4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44" w:right="0" w:firstLine="0"/>
              <w:jc w:val="left"/>
            </w:pPr>
            <w:r>
              <w:t xml:space="preserve">“Мияу адашкан”.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06" w:right="0" w:firstLine="0"/>
              <w:jc w:val="left"/>
            </w:pPr>
            <w:r>
              <w:t xml:space="preserve"> </w:t>
            </w:r>
          </w:p>
        </w:tc>
        <w:tc>
          <w:tcPr>
            <w:tcW w:w="2838"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78" w:right="0" w:firstLine="0"/>
              <w:jc w:val="left"/>
            </w:pPr>
            <w:r>
              <w:t xml:space="preserve">Мультфильм </w:t>
            </w:r>
            <w:r>
              <w:tab/>
              <w:t xml:space="preserve">“Мияу адашкан”.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 </w:t>
            </w:r>
          </w:p>
        </w:tc>
      </w:tr>
    </w:tbl>
    <w:p w:rsidR="009317E9" w:rsidRDefault="009317E9">
      <w:pPr>
        <w:spacing w:after="0" w:line="259" w:lineRule="auto"/>
        <w:ind w:left="-850" w:right="845" w:firstLine="0"/>
        <w:jc w:val="left"/>
      </w:pPr>
    </w:p>
    <w:tbl>
      <w:tblPr>
        <w:tblStyle w:val="TableGrid"/>
        <w:tblW w:w="9503" w:type="dxa"/>
        <w:tblInd w:w="706" w:type="dxa"/>
        <w:tblCellMar>
          <w:top w:w="7" w:type="dxa"/>
          <w:left w:w="106" w:type="dxa"/>
          <w:right w:w="1" w:type="dxa"/>
        </w:tblCellMar>
        <w:tblLook w:val="04A0" w:firstRow="1" w:lastRow="0" w:firstColumn="1" w:lastColumn="0" w:noHBand="0" w:noVBand="1"/>
      </w:tblPr>
      <w:tblGrid>
        <w:gridCol w:w="1278"/>
        <w:gridCol w:w="567"/>
        <w:gridCol w:w="1421"/>
        <w:gridCol w:w="1416"/>
        <w:gridCol w:w="2838"/>
        <w:gridCol w:w="1983"/>
      </w:tblGrid>
      <w:tr w:rsidR="009317E9">
        <w:trPr>
          <w:trHeight w:val="288"/>
        </w:trPr>
        <w:tc>
          <w:tcPr>
            <w:tcW w:w="1277"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lastRenderedPageBreak/>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18" w:line="259" w:lineRule="auto"/>
              <w:ind w:left="5" w:right="0" w:firstLine="0"/>
              <w:jc w:val="left"/>
            </w:pPr>
            <w:r>
              <w:t xml:space="preserve"> </w:t>
            </w:r>
          </w:p>
          <w:p w:rsidR="009317E9" w:rsidRDefault="00E265DE">
            <w:pPr>
              <w:spacing w:after="0" w:line="259" w:lineRule="auto"/>
              <w:ind w:left="5" w:right="0" w:firstLine="0"/>
              <w:jc w:val="left"/>
            </w:pPr>
            <w:r>
              <w:t xml:space="preserve">Сентябрь  </w:t>
            </w:r>
          </w:p>
        </w:tc>
        <w:tc>
          <w:tcPr>
            <w:tcW w:w="567"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416"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2" w:right="0" w:firstLine="0"/>
              <w:jc w:val="left"/>
            </w:pPr>
            <w:r>
              <w:t xml:space="preserve">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r>
      <w:tr w:rsidR="009317E9">
        <w:trPr>
          <w:trHeight w:val="4148"/>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5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88" w:firstLine="0"/>
              <w:jc w:val="left"/>
            </w:pPr>
            <w:r>
              <w:t xml:space="preserve"> “Син кем?”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17" w:line="259" w:lineRule="auto"/>
              <w:ind w:left="0" w:right="0" w:firstLine="0"/>
              <w:jc w:val="left"/>
            </w:pPr>
            <w:r>
              <w:t xml:space="preserve">Актив сүз:  </w:t>
            </w:r>
          </w:p>
          <w:p w:rsidR="009317E9" w:rsidRDefault="00E265DE">
            <w:pPr>
              <w:spacing w:after="0" w:line="259" w:lineRule="auto"/>
              <w:ind w:left="0" w:right="0" w:firstLine="0"/>
              <w:jc w:val="left"/>
            </w:pPr>
            <w:r>
              <w:t xml:space="preserve">тычкан.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50" w:line="236" w:lineRule="auto"/>
              <w:ind w:left="72" w:right="0" w:firstLine="0"/>
            </w:pPr>
            <w:r>
              <w:t xml:space="preserve">1.Уен ситуациясе: “Шалканны кемнәр </w:t>
            </w:r>
          </w:p>
          <w:p w:rsidR="009317E9" w:rsidRDefault="00E265DE">
            <w:pPr>
              <w:spacing w:after="3" w:line="259" w:lineRule="auto"/>
              <w:ind w:left="72" w:right="0" w:firstLine="0"/>
              <w:jc w:val="left"/>
            </w:pPr>
            <w:r>
              <w:t xml:space="preserve">тарткан?” </w:t>
            </w:r>
          </w:p>
          <w:p w:rsidR="009317E9" w:rsidRDefault="00E265DE">
            <w:pPr>
              <w:tabs>
                <w:tab w:val="center" w:pos="463"/>
                <w:tab w:val="center" w:pos="1359"/>
                <w:tab w:val="center" w:pos="2243"/>
              </w:tabs>
              <w:spacing w:after="29" w:line="259" w:lineRule="auto"/>
              <w:ind w:left="0" w:right="0" w:firstLine="0"/>
              <w:jc w:val="left"/>
            </w:pPr>
            <w:r>
              <w:rPr>
                <w:rFonts w:ascii="Calibri" w:eastAsia="Calibri" w:hAnsi="Calibri" w:cs="Calibri"/>
                <w:sz w:val="22"/>
              </w:rPr>
              <w:tab/>
            </w:r>
            <w:r>
              <w:t xml:space="preserve">2.Сүзле </w:t>
            </w:r>
            <w:r>
              <w:tab/>
              <w:t xml:space="preserve">уен </w:t>
            </w:r>
            <w:r>
              <w:tab/>
              <w:t xml:space="preserve">“Ватык </w:t>
            </w:r>
          </w:p>
          <w:p w:rsidR="009317E9" w:rsidRDefault="00E265DE">
            <w:pPr>
              <w:spacing w:after="3" w:line="259" w:lineRule="auto"/>
              <w:ind w:left="72" w:right="0" w:firstLine="0"/>
              <w:jc w:val="left"/>
            </w:pPr>
            <w:r>
              <w:t xml:space="preserve">телефон” </w:t>
            </w:r>
          </w:p>
          <w:p w:rsidR="009317E9" w:rsidRDefault="00E265DE">
            <w:pPr>
              <w:spacing w:after="0" w:line="282" w:lineRule="auto"/>
              <w:ind w:left="72" w:right="0" w:firstLine="0"/>
              <w:jc w:val="left"/>
            </w:pPr>
            <w:r>
              <w:t xml:space="preserve">3.Дидактик </w:t>
            </w:r>
            <w:r>
              <w:tab/>
              <w:t xml:space="preserve">уен </w:t>
            </w:r>
            <w:r>
              <w:tab/>
              <w:t xml:space="preserve">“Кем юк?” </w:t>
            </w:r>
          </w:p>
          <w:p w:rsidR="009317E9" w:rsidRDefault="00E265DE">
            <w:pPr>
              <w:spacing w:after="0" w:line="266" w:lineRule="auto"/>
              <w:ind w:left="72" w:right="110" w:firstLine="0"/>
            </w:pPr>
            <w:r>
              <w:t xml:space="preserve">4.Сүзле уен “Син кем?” 5.Уен ситуациясе «Без шалкан утыртабыз». 6.Сүзле уен “Җырлап әйт”. </w:t>
            </w:r>
          </w:p>
          <w:p w:rsidR="009317E9" w:rsidRDefault="00E265DE">
            <w:pPr>
              <w:spacing w:after="0" w:line="259" w:lineRule="auto"/>
              <w:ind w:left="72" w:right="0" w:firstLine="0"/>
              <w:jc w:val="left"/>
            </w:pPr>
            <w:r>
              <w:t xml:space="preserve">7.Дәфтәрдә эш 2 нче </w:t>
            </w:r>
          </w:p>
          <w:p w:rsidR="009317E9" w:rsidRDefault="00E265DE">
            <w:pPr>
              <w:spacing w:after="0" w:line="259" w:lineRule="auto"/>
              <w:ind w:left="72" w:right="0" w:firstLine="0"/>
              <w:jc w:val="left"/>
            </w:pPr>
            <w:r>
              <w:t xml:space="preserve">бирем “Сказка “Репка”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9" w:lineRule="auto"/>
              <w:ind w:left="5" w:right="0" w:firstLine="0"/>
              <w:jc w:val="left"/>
            </w:pPr>
            <w:r>
              <w:t xml:space="preserve">Уенчык </w:t>
            </w:r>
            <w:r>
              <w:tab/>
              <w:t xml:space="preserve">Акбай, Мияу. </w:t>
            </w:r>
          </w:p>
          <w:p w:rsidR="009317E9" w:rsidRDefault="00E265DE">
            <w:pPr>
              <w:spacing w:after="0" w:line="254" w:lineRule="auto"/>
              <w:ind w:left="5" w:right="0" w:firstLine="0"/>
              <w:jc w:val="left"/>
            </w:pPr>
            <w:r>
              <w:t xml:space="preserve">“Шалкан” әкияте өстәл </w:t>
            </w:r>
            <w:r>
              <w:tab/>
              <w:t xml:space="preserve">театры персонажлары: әти, </w:t>
            </w:r>
            <w:r>
              <w:tab/>
              <w:t xml:space="preserve">әни, </w:t>
            </w:r>
            <w:r>
              <w:tab/>
              <w:t xml:space="preserve">әби, бабай, </w:t>
            </w:r>
            <w:r>
              <w:tab/>
              <w:t xml:space="preserve">кыз, малай, эт, песи, тычкан.  </w:t>
            </w:r>
          </w:p>
          <w:p w:rsidR="009317E9" w:rsidRDefault="00E265DE">
            <w:pPr>
              <w:spacing w:after="42" w:line="239" w:lineRule="auto"/>
              <w:ind w:left="5" w:right="103" w:firstLine="0"/>
            </w:pPr>
            <w:r>
              <w:t xml:space="preserve">Битлекләр: әти, әни, әби, бабай, кыз, малай, эт, песи, тычкан. </w:t>
            </w:r>
          </w:p>
          <w:p w:rsidR="009317E9" w:rsidRDefault="00E265DE">
            <w:pPr>
              <w:spacing w:after="24" w:line="259" w:lineRule="auto"/>
              <w:ind w:left="5" w:right="0" w:firstLine="0"/>
              <w:jc w:val="left"/>
            </w:pPr>
            <w:r>
              <w:t xml:space="preserve">Эш дәфтәре. </w:t>
            </w:r>
          </w:p>
          <w:p w:rsidR="009317E9" w:rsidRDefault="00E265DE">
            <w:pPr>
              <w:spacing w:after="0" w:line="259" w:lineRule="auto"/>
              <w:ind w:left="5" w:right="0" w:firstLine="0"/>
              <w:jc w:val="left"/>
            </w:pPr>
            <w:r>
              <w:t xml:space="preserve">Аудиоязма 6. </w:t>
            </w:r>
          </w:p>
        </w:tc>
      </w:tr>
      <w:tr w:rsidR="009317E9">
        <w:trPr>
          <w:trHeight w:val="841"/>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6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“Без әкият яратабыз”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Кабатлау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2" w:right="110" w:firstLine="0"/>
            </w:pPr>
            <w:r>
              <w:t xml:space="preserve">1.Уку: “Шалкан” әкиятен уку. Эчтәлеге буенча сөйләшү.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r>
      <w:tr w:rsidR="009317E9">
        <w:trPr>
          <w:trHeight w:val="3596"/>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7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 “Шалкан” әкиятен сәхнәләшт ерү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Актив сүз: бу кем?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48" w:line="236" w:lineRule="auto"/>
              <w:ind w:left="72" w:right="0" w:firstLine="0"/>
            </w:pPr>
            <w:r>
              <w:t xml:space="preserve">1.Сүзле уен “Бу кем?” 2.Дидактик уен “Бу </w:t>
            </w:r>
          </w:p>
          <w:p w:rsidR="009317E9" w:rsidRDefault="00E265DE">
            <w:pPr>
              <w:spacing w:after="19" w:line="259" w:lineRule="auto"/>
              <w:ind w:left="72" w:right="0" w:firstLine="0"/>
              <w:jc w:val="left"/>
            </w:pPr>
            <w:r>
              <w:t xml:space="preserve">кем?” </w:t>
            </w:r>
          </w:p>
          <w:p w:rsidR="009317E9" w:rsidRDefault="00E265DE">
            <w:pPr>
              <w:spacing w:after="0" w:line="258" w:lineRule="auto"/>
              <w:ind w:left="72" w:right="112" w:firstLine="0"/>
            </w:pPr>
            <w:r>
              <w:t xml:space="preserve">3.Аудиоязма тыңлау. 4. “Шалкан” әкиятен сәхнәләштерү. </w:t>
            </w:r>
          </w:p>
          <w:p w:rsidR="009317E9" w:rsidRDefault="00E265DE">
            <w:pPr>
              <w:spacing w:after="20" w:line="259" w:lineRule="auto"/>
              <w:ind w:left="72" w:right="0" w:firstLine="0"/>
              <w:jc w:val="left"/>
            </w:pPr>
            <w:r>
              <w:t xml:space="preserve">5.Дәфтәрдә эш 3 нче </w:t>
            </w:r>
          </w:p>
          <w:p w:rsidR="009317E9" w:rsidRDefault="00E265DE">
            <w:pPr>
              <w:spacing w:after="0" w:line="259" w:lineRule="auto"/>
              <w:ind w:left="72" w:right="0" w:firstLine="0"/>
              <w:jc w:val="left"/>
            </w:pPr>
            <w:r>
              <w:t xml:space="preserve">бирем “Это кто?”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44" w:lineRule="auto"/>
              <w:ind w:left="5" w:right="103" w:firstLine="0"/>
            </w:pPr>
            <w:r>
              <w:t xml:space="preserve">Уенчык Акбай, Мияу. Күрсәтмә рәсемнәр: әти, әни, кыз, малай, әби, бабай, тычкан. </w:t>
            </w:r>
          </w:p>
          <w:p w:rsidR="009317E9" w:rsidRDefault="00E265DE">
            <w:pPr>
              <w:spacing w:after="23" w:line="249" w:lineRule="auto"/>
              <w:ind w:left="5" w:right="0" w:firstLine="0"/>
              <w:jc w:val="left"/>
            </w:pPr>
            <w:r>
              <w:t xml:space="preserve">“Шалкан” әкияте персонажлары рәсемнәре </w:t>
            </w:r>
            <w:r>
              <w:tab/>
              <w:t xml:space="preserve">яки уенчыклары. </w:t>
            </w:r>
          </w:p>
          <w:p w:rsidR="009317E9" w:rsidRDefault="00E265DE">
            <w:pPr>
              <w:spacing w:after="23" w:line="259" w:lineRule="auto"/>
              <w:ind w:left="5" w:right="0" w:firstLine="0"/>
              <w:jc w:val="left"/>
            </w:pPr>
            <w:r>
              <w:t xml:space="preserve">Аудиоязма 7-8. </w:t>
            </w:r>
          </w:p>
          <w:p w:rsidR="009317E9" w:rsidRDefault="00E265DE">
            <w:pPr>
              <w:spacing w:after="0" w:line="259" w:lineRule="auto"/>
              <w:ind w:left="5" w:right="0" w:firstLine="0"/>
              <w:jc w:val="left"/>
            </w:pPr>
            <w:r>
              <w:t xml:space="preserve">Эш дәфтәре. </w:t>
            </w:r>
          </w:p>
        </w:tc>
      </w:tr>
      <w:tr w:rsidR="009317E9">
        <w:trPr>
          <w:trHeight w:val="1393"/>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8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46" w:firstLine="0"/>
              <w:jc w:val="left"/>
            </w:pPr>
            <w:r>
              <w:t xml:space="preserve"> “Аю баласы дөнья белән таныша”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2" w:right="0" w:firstLine="0"/>
              <w:jc w:val="left"/>
            </w:pPr>
            <w:r>
              <w:t xml:space="preserve">Мультфильм </w:t>
            </w:r>
          </w:p>
          <w:p w:rsidR="009317E9" w:rsidRDefault="00E265DE">
            <w:pPr>
              <w:spacing w:after="0" w:line="259" w:lineRule="auto"/>
              <w:ind w:left="72" w:right="0" w:firstLine="0"/>
              <w:jc w:val="left"/>
            </w:pPr>
            <w:r>
              <w:t xml:space="preserve">“Аю баласы дөнья белән таныша”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r>
      <w:tr w:rsidR="009317E9">
        <w:trPr>
          <w:trHeight w:val="562"/>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9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“Без театр уйныйбыз”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Кабатлау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2" w:right="0" w:firstLine="0"/>
              <w:jc w:val="left"/>
            </w:pPr>
            <w:r>
              <w:t xml:space="preserve">1. </w:t>
            </w:r>
            <w:r>
              <w:tab/>
              <w:t xml:space="preserve">“Шалкан” </w:t>
            </w:r>
            <w:r>
              <w:tab/>
              <w:t xml:space="preserve">әкиятен сәхнәләштерү.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r>
      <w:tr w:rsidR="009317E9">
        <w:trPr>
          <w:trHeight w:val="2771"/>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10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83" w:firstLine="0"/>
              <w:jc w:val="left"/>
            </w:pPr>
            <w:r>
              <w:t xml:space="preserve">“Бу нәрсә?”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Актив сүз: бу нәрсә?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115"/>
              </w:numPr>
              <w:spacing w:after="0" w:line="280" w:lineRule="auto"/>
              <w:ind w:right="0" w:firstLine="0"/>
              <w:jc w:val="left"/>
            </w:pPr>
            <w:r>
              <w:t xml:space="preserve">Уен ситуациясе “Мияу уенчыклары”. </w:t>
            </w:r>
          </w:p>
          <w:p w:rsidR="009317E9" w:rsidRDefault="00E265DE">
            <w:pPr>
              <w:numPr>
                <w:ilvl w:val="0"/>
                <w:numId w:val="115"/>
              </w:numPr>
              <w:spacing w:after="30" w:line="259" w:lineRule="auto"/>
              <w:ind w:right="0" w:firstLine="0"/>
              <w:jc w:val="left"/>
            </w:pPr>
            <w:r>
              <w:t xml:space="preserve">Дидактик </w:t>
            </w:r>
            <w:r>
              <w:tab/>
              <w:t xml:space="preserve">уен </w:t>
            </w:r>
          </w:p>
          <w:p w:rsidR="009317E9" w:rsidRDefault="00E265DE">
            <w:pPr>
              <w:spacing w:after="19" w:line="258" w:lineRule="auto"/>
              <w:ind w:left="72" w:right="113" w:firstLine="0"/>
            </w:pPr>
            <w:r>
              <w:t xml:space="preserve">“Исемен әйтсәң, бирәм”. 3. Сюжетлы рольле уен “Уенчыклар кибете”. </w:t>
            </w:r>
          </w:p>
          <w:p w:rsidR="009317E9" w:rsidRDefault="00E265DE">
            <w:pPr>
              <w:spacing w:after="0" w:line="259" w:lineRule="auto"/>
              <w:ind w:left="72" w:right="0" w:firstLine="0"/>
              <w:jc w:val="left"/>
            </w:pPr>
            <w:r>
              <w:t xml:space="preserve">4.Җырлы-сүзле күнегү. </w:t>
            </w:r>
          </w:p>
          <w:p w:rsidR="009317E9" w:rsidRDefault="00E265DE">
            <w:pPr>
              <w:spacing w:after="20" w:line="259" w:lineRule="auto"/>
              <w:ind w:left="72" w:right="0" w:firstLine="0"/>
              <w:jc w:val="left"/>
            </w:pPr>
            <w:r>
              <w:t xml:space="preserve">5. Дәфтәрдә эш 4 нче </w:t>
            </w:r>
          </w:p>
          <w:p w:rsidR="009317E9" w:rsidRDefault="00E265DE">
            <w:pPr>
              <w:spacing w:after="0" w:line="259" w:lineRule="auto"/>
              <w:ind w:left="72" w:right="0" w:firstLine="0"/>
              <w:jc w:val="left"/>
            </w:pPr>
            <w:r>
              <w:t xml:space="preserve">бирем “В магазине”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15" w:line="250" w:lineRule="auto"/>
              <w:ind w:left="5" w:right="104" w:firstLine="0"/>
            </w:pPr>
            <w:r>
              <w:t xml:space="preserve">Уенчык Акбай, Мияу. Төрле зурлыктагы уенчыклар: туп, куян, курчак, машина, аю, эт, песи, тычкан. </w:t>
            </w:r>
          </w:p>
          <w:p w:rsidR="009317E9" w:rsidRDefault="00E265DE">
            <w:pPr>
              <w:tabs>
                <w:tab w:val="center" w:pos="176"/>
                <w:tab w:val="center" w:pos="1335"/>
              </w:tabs>
              <w:spacing w:after="20" w:line="259" w:lineRule="auto"/>
              <w:ind w:left="0" w:right="0" w:firstLine="0"/>
              <w:jc w:val="left"/>
            </w:pPr>
            <w:r>
              <w:rPr>
                <w:rFonts w:ascii="Calibri" w:eastAsia="Calibri" w:hAnsi="Calibri" w:cs="Calibri"/>
                <w:sz w:val="22"/>
              </w:rPr>
              <w:tab/>
            </w:r>
            <w:r>
              <w:t xml:space="preserve">Эш </w:t>
            </w:r>
            <w:r>
              <w:tab/>
              <w:t xml:space="preserve">дәфтәре. </w:t>
            </w:r>
          </w:p>
          <w:p w:rsidR="009317E9" w:rsidRDefault="00E265DE">
            <w:pPr>
              <w:spacing w:after="0" w:line="259" w:lineRule="auto"/>
              <w:ind w:left="5" w:right="0" w:firstLine="0"/>
              <w:jc w:val="left"/>
            </w:pPr>
            <w:r>
              <w:t xml:space="preserve">Аудиоязма 9-10. </w:t>
            </w:r>
          </w:p>
        </w:tc>
      </w:tr>
      <w:tr w:rsidR="009317E9">
        <w:trPr>
          <w:trHeight w:val="840"/>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11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 “Кем нишли?”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Актив сүзләр: нишли?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364"/>
                <w:tab w:val="center" w:pos="2049"/>
              </w:tabs>
              <w:spacing w:after="31" w:line="259" w:lineRule="auto"/>
              <w:ind w:left="0" w:right="0" w:firstLine="0"/>
              <w:jc w:val="left"/>
            </w:pPr>
            <w:r>
              <w:rPr>
                <w:rFonts w:ascii="Calibri" w:eastAsia="Calibri" w:hAnsi="Calibri" w:cs="Calibri"/>
                <w:sz w:val="22"/>
              </w:rPr>
              <w:tab/>
            </w:r>
            <w:r>
              <w:t xml:space="preserve">1.Уен </w:t>
            </w:r>
            <w:r>
              <w:tab/>
              <w:t xml:space="preserve">ситуациясе </w:t>
            </w:r>
          </w:p>
          <w:p w:rsidR="009317E9" w:rsidRDefault="00E265DE">
            <w:pPr>
              <w:spacing w:after="0" w:line="259" w:lineRule="auto"/>
              <w:ind w:left="72" w:right="0" w:firstLine="0"/>
              <w:jc w:val="left"/>
            </w:pPr>
            <w:r>
              <w:t xml:space="preserve">“Уенчыклар йоклый”. </w:t>
            </w:r>
          </w:p>
          <w:p w:rsidR="009317E9" w:rsidRDefault="00E265DE">
            <w:pPr>
              <w:spacing w:after="0" w:line="259" w:lineRule="auto"/>
              <w:ind w:left="72" w:right="0" w:firstLine="0"/>
              <w:jc w:val="left"/>
            </w:pPr>
            <w:r>
              <w:t xml:space="preserve">2.Сүзле уен “Кайтаваз”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105" w:firstLine="0"/>
            </w:pPr>
            <w:r>
              <w:t xml:space="preserve">Кечкенә һәм зур уенчыклар: аю, куян, курчак, эт, </w:t>
            </w:r>
          </w:p>
        </w:tc>
      </w:tr>
    </w:tbl>
    <w:p w:rsidR="009317E9" w:rsidRDefault="009317E9">
      <w:pPr>
        <w:spacing w:after="0" w:line="259" w:lineRule="auto"/>
        <w:ind w:left="-850" w:right="845" w:firstLine="0"/>
        <w:jc w:val="left"/>
      </w:pPr>
    </w:p>
    <w:tbl>
      <w:tblPr>
        <w:tblStyle w:val="TableGrid"/>
        <w:tblW w:w="9503" w:type="dxa"/>
        <w:tblInd w:w="706" w:type="dxa"/>
        <w:tblCellMar>
          <w:top w:w="7" w:type="dxa"/>
          <w:left w:w="106" w:type="dxa"/>
          <w:right w:w="42" w:type="dxa"/>
        </w:tblCellMar>
        <w:tblLook w:val="04A0" w:firstRow="1" w:lastRow="0" w:firstColumn="1" w:lastColumn="0" w:noHBand="0" w:noVBand="1"/>
      </w:tblPr>
      <w:tblGrid>
        <w:gridCol w:w="1278"/>
        <w:gridCol w:w="567"/>
        <w:gridCol w:w="1421"/>
        <w:gridCol w:w="1416"/>
        <w:gridCol w:w="2838"/>
        <w:gridCol w:w="1983"/>
      </w:tblGrid>
      <w:tr w:rsidR="009317E9">
        <w:trPr>
          <w:trHeight w:val="3601"/>
        </w:trPr>
        <w:tc>
          <w:tcPr>
            <w:tcW w:w="1277" w:type="dxa"/>
            <w:vMerge w:val="restart"/>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йоклый, утыра.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24" w:line="259" w:lineRule="auto"/>
              <w:ind w:left="72" w:right="0" w:firstLine="0"/>
              <w:jc w:val="left"/>
            </w:pPr>
            <w:r>
              <w:t xml:space="preserve">–“Эхо”. </w:t>
            </w:r>
          </w:p>
          <w:p w:rsidR="009317E9" w:rsidRDefault="00E265DE">
            <w:pPr>
              <w:spacing w:after="0" w:line="275" w:lineRule="auto"/>
              <w:ind w:left="72" w:right="0" w:firstLine="0"/>
            </w:pPr>
            <w:r>
              <w:t xml:space="preserve">3.Сүзле уен “Сора – җавап бир”. </w:t>
            </w:r>
          </w:p>
          <w:p w:rsidR="009317E9" w:rsidRDefault="00E265DE">
            <w:pPr>
              <w:spacing w:after="1" w:line="280" w:lineRule="auto"/>
              <w:ind w:left="72" w:right="0" w:firstLine="0"/>
              <w:jc w:val="left"/>
            </w:pPr>
            <w:r>
              <w:t xml:space="preserve">4.Дидактик </w:t>
            </w:r>
            <w:r>
              <w:tab/>
              <w:t xml:space="preserve">уен </w:t>
            </w:r>
            <w:r>
              <w:tab/>
              <w:t xml:space="preserve">“Кем нишли?” </w:t>
            </w:r>
          </w:p>
          <w:p w:rsidR="009317E9" w:rsidRDefault="00E265DE">
            <w:pPr>
              <w:spacing w:after="0" w:line="264" w:lineRule="auto"/>
              <w:ind w:left="72" w:right="67" w:firstLine="0"/>
            </w:pPr>
            <w:r>
              <w:t xml:space="preserve">5. Уен ситуациясе: “Уенчыкларны йокыдан уят, утырт”. 6.Аудиоязма. </w:t>
            </w:r>
          </w:p>
          <w:p w:rsidR="009317E9" w:rsidRDefault="00E265DE">
            <w:pPr>
              <w:spacing w:after="0" w:line="259" w:lineRule="auto"/>
              <w:ind w:left="72" w:right="0" w:firstLine="0"/>
              <w:jc w:val="left"/>
            </w:pPr>
            <w:r>
              <w:rPr>
                <w:i/>
              </w:rPr>
              <w:t xml:space="preserve"> </w:t>
            </w:r>
          </w:p>
          <w:p w:rsidR="009317E9" w:rsidRDefault="00E265DE">
            <w:pPr>
              <w:spacing w:after="0" w:line="259" w:lineRule="auto"/>
              <w:ind w:left="72" w:right="0" w:firstLine="0"/>
              <w:jc w:val="left"/>
            </w:pPr>
            <w:r>
              <w:rPr>
                <w:i/>
              </w:rPr>
              <w:t xml:space="preserve">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40" w:lineRule="auto"/>
              <w:ind w:left="5" w:right="0" w:firstLine="0"/>
              <w:jc w:val="left"/>
            </w:pPr>
            <w:r>
              <w:t xml:space="preserve">песи, тычкан. Күрсәтмә </w:t>
            </w:r>
          </w:p>
          <w:p w:rsidR="009317E9" w:rsidRDefault="00E265DE">
            <w:pPr>
              <w:spacing w:after="0" w:line="239" w:lineRule="auto"/>
              <w:ind w:left="5" w:right="62" w:firstLine="0"/>
            </w:pPr>
            <w:r>
              <w:t xml:space="preserve">рәсемнәр: әни кул юа, әти йоклый, малай утыра, кыз бит юа, әби утыра, бабай йоклый. </w:t>
            </w:r>
          </w:p>
          <w:p w:rsidR="009317E9" w:rsidRDefault="00E265DE">
            <w:pPr>
              <w:spacing w:after="31" w:line="249" w:lineRule="auto"/>
              <w:ind w:left="5" w:right="0" w:firstLine="0"/>
              <w:jc w:val="left"/>
            </w:pPr>
            <w:r>
              <w:t xml:space="preserve">“Йоклый”, “Утыра” пиктограммалар ы </w:t>
            </w:r>
          </w:p>
          <w:p w:rsidR="009317E9" w:rsidRDefault="00E265DE">
            <w:pPr>
              <w:spacing w:after="0" w:line="259" w:lineRule="auto"/>
              <w:ind w:left="5" w:right="0" w:firstLine="0"/>
              <w:jc w:val="left"/>
            </w:pPr>
            <w:r>
              <w:t xml:space="preserve">Аудиоязма 11. </w:t>
            </w:r>
          </w:p>
        </w:tc>
      </w:tr>
      <w:tr w:rsidR="009317E9">
        <w:trPr>
          <w:trHeight w:val="1666"/>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12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“Без уңганнар, без булганнар”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Кабатлау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2" w:right="0" w:firstLine="0"/>
              <w:jc w:val="left"/>
            </w:pPr>
            <w:r>
              <w:t xml:space="preserve">1.Балаларны уенчыкларын </w:t>
            </w:r>
            <w:r>
              <w:tab/>
              <w:t xml:space="preserve">тәртипкә китерегә, </w:t>
            </w:r>
            <w:r>
              <w:tab/>
              <w:t xml:space="preserve">үз урыннарына </w:t>
            </w:r>
            <w:r>
              <w:tab/>
              <w:t xml:space="preserve">куярга өйрәтү һәм ситуацияне сөйләмгә кертү.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r>
      <w:tr w:rsidR="009317E9">
        <w:trPr>
          <w:trHeight w:val="1388"/>
        </w:trPr>
        <w:tc>
          <w:tcPr>
            <w:tcW w:w="1277"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18" w:line="259" w:lineRule="auto"/>
              <w:ind w:left="5" w:right="0" w:firstLine="0"/>
              <w:jc w:val="left"/>
            </w:pPr>
            <w:r>
              <w:lastRenderedPageBreak/>
              <w:t xml:space="preserve"> </w:t>
            </w:r>
          </w:p>
          <w:p w:rsidR="009317E9" w:rsidRDefault="00E265DE">
            <w:pPr>
              <w:spacing w:after="0" w:line="259" w:lineRule="auto"/>
              <w:ind w:left="5" w:right="0" w:firstLine="0"/>
              <w:jc w:val="left"/>
            </w:pPr>
            <w:r>
              <w:t xml:space="preserve">Октябрь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18" w:line="259" w:lineRule="auto"/>
              <w:ind w:left="5" w:right="0" w:firstLine="0"/>
              <w:jc w:val="left"/>
            </w:pPr>
            <w:r>
              <w:t xml:space="preserve"> </w:t>
            </w:r>
          </w:p>
          <w:p w:rsidR="009317E9" w:rsidRDefault="00E265DE">
            <w:pPr>
              <w:spacing w:after="0" w:line="259" w:lineRule="auto"/>
              <w:ind w:left="5" w:right="0" w:firstLine="0"/>
              <w:jc w:val="left"/>
            </w:pPr>
            <w:r>
              <w:t xml:space="preserve">Октябрь  </w:t>
            </w: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lastRenderedPageBreak/>
              <w:t xml:space="preserve">1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48" w:line="238" w:lineRule="auto"/>
              <w:ind w:left="38" w:right="30" w:firstLine="0"/>
              <w:jc w:val="left"/>
            </w:pPr>
            <w:r>
              <w:t xml:space="preserve"> “Батыр Мияу белән куркак </w:t>
            </w:r>
          </w:p>
          <w:p w:rsidR="009317E9" w:rsidRDefault="00E265DE">
            <w:pPr>
              <w:spacing w:after="0" w:line="259" w:lineRule="auto"/>
              <w:ind w:left="38" w:right="0" w:firstLine="0"/>
              <w:jc w:val="left"/>
            </w:pPr>
            <w:r>
              <w:t xml:space="preserve">Куянкай”.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59" w:lineRule="auto"/>
              <w:ind w:left="72" w:right="0" w:firstLine="0"/>
              <w:jc w:val="left"/>
            </w:pPr>
            <w:r>
              <w:t xml:space="preserve">Мультфильм. </w:t>
            </w:r>
          </w:p>
          <w:p w:rsidR="009317E9" w:rsidRDefault="00E265DE">
            <w:pPr>
              <w:tabs>
                <w:tab w:val="center" w:pos="439"/>
                <w:tab w:val="center" w:pos="1425"/>
                <w:tab w:val="center" w:pos="2328"/>
              </w:tabs>
              <w:spacing w:after="30" w:line="259" w:lineRule="auto"/>
              <w:ind w:left="0" w:right="0" w:firstLine="0"/>
              <w:jc w:val="left"/>
            </w:pPr>
            <w:r>
              <w:rPr>
                <w:rFonts w:ascii="Calibri" w:eastAsia="Calibri" w:hAnsi="Calibri" w:cs="Calibri"/>
                <w:sz w:val="22"/>
              </w:rPr>
              <w:tab/>
            </w:r>
            <w:r>
              <w:t xml:space="preserve">“Батыр </w:t>
            </w:r>
            <w:r>
              <w:tab/>
              <w:t xml:space="preserve">Мияу </w:t>
            </w:r>
            <w:r>
              <w:tab/>
              <w:t xml:space="preserve">белән </w:t>
            </w:r>
          </w:p>
          <w:p w:rsidR="009317E9" w:rsidRDefault="00E265DE">
            <w:pPr>
              <w:spacing w:after="0" w:line="259" w:lineRule="auto"/>
              <w:ind w:left="72" w:right="0" w:firstLine="0"/>
              <w:jc w:val="left"/>
            </w:pPr>
            <w:r>
              <w:t xml:space="preserve">куркак Куянкай”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r>
      <w:tr w:rsidR="009317E9">
        <w:trPr>
          <w:trHeight w:val="3323"/>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2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 </w:t>
            </w:r>
          </w:p>
          <w:p w:rsidR="009317E9" w:rsidRDefault="00E265DE">
            <w:pPr>
              <w:spacing w:after="0" w:line="259" w:lineRule="auto"/>
              <w:ind w:left="38" w:right="0" w:firstLine="0"/>
              <w:jc w:val="left"/>
            </w:pPr>
            <w:r>
              <w:t xml:space="preserve">“Дусларны </w:t>
            </w:r>
          </w:p>
          <w:p w:rsidR="009317E9" w:rsidRDefault="00E265DE">
            <w:pPr>
              <w:spacing w:after="0" w:line="274" w:lineRule="auto"/>
              <w:ind w:left="38" w:right="0" w:firstLine="0"/>
              <w:jc w:val="left"/>
            </w:pPr>
            <w:r>
              <w:t xml:space="preserve">сыйлыйбы з”. </w:t>
            </w:r>
          </w:p>
          <w:p w:rsidR="009317E9" w:rsidRDefault="00E265DE">
            <w:pPr>
              <w:spacing w:after="0" w:line="259" w:lineRule="auto"/>
              <w:ind w:left="38" w:right="0" w:firstLine="0"/>
              <w:jc w:val="left"/>
            </w:pPr>
            <w:r>
              <w:t xml:space="preserve"> </w:t>
            </w:r>
          </w:p>
          <w:p w:rsidR="009317E9" w:rsidRDefault="00E265DE">
            <w:pPr>
              <w:spacing w:after="0" w:line="259" w:lineRule="auto"/>
              <w:ind w:left="38"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38" w:right="0" w:firstLine="0"/>
              <w:jc w:val="left"/>
            </w:pPr>
            <w:r>
              <w:t xml:space="preserve">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Актив сүзләр: ашый, эчә.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9" w:lineRule="auto"/>
              <w:ind w:left="72" w:right="0" w:firstLine="0"/>
              <w:jc w:val="left"/>
            </w:pPr>
            <w:r>
              <w:t xml:space="preserve">1.Сүзле уен  “Акбайны сыйлыйбыз”. </w:t>
            </w:r>
          </w:p>
          <w:p w:rsidR="009317E9" w:rsidRDefault="00E265DE">
            <w:pPr>
              <w:spacing w:after="0" w:line="279" w:lineRule="auto"/>
              <w:ind w:left="72" w:right="0" w:firstLine="0"/>
              <w:jc w:val="left"/>
            </w:pPr>
            <w:r>
              <w:t xml:space="preserve">2.Сүзле уен “Мияуны сыйлыйбыз”. </w:t>
            </w:r>
          </w:p>
          <w:p w:rsidR="009317E9" w:rsidRDefault="00E265DE">
            <w:pPr>
              <w:tabs>
                <w:tab w:val="center" w:pos="364"/>
                <w:tab w:val="center" w:pos="2049"/>
              </w:tabs>
              <w:spacing w:after="31" w:line="259" w:lineRule="auto"/>
              <w:ind w:left="0" w:right="0" w:firstLine="0"/>
              <w:jc w:val="left"/>
            </w:pPr>
            <w:r>
              <w:rPr>
                <w:rFonts w:ascii="Calibri" w:eastAsia="Calibri" w:hAnsi="Calibri" w:cs="Calibri"/>
                <w:sz w:val="22"/>
              </w:rPr>
              <w:tab/>
            </w:r>
            <w:r>
              <w:t xml:space="preserve">3.Уен </w:t>
            </w:r>
            <w:r>
              <w:tab/>
              <w:t xml:space="preserve">ситуациясе </w:t>
            </w:r>
          </w:p>
          <w:p w:rsidR="009317E9" w:rsidRDefault="00E265DE">
            <w:pPr>
              <w:spacing w:after="0" w:line="259" w:lineRule="auto"/>
              <w:ind w:left="72" w:right="0" w:firstLine="0"/>
              <w:jc w:val="left"/>
            </w:pPr>
            <w:r>
              <w:t xml:space="preserve">“Иптәшеңне сыйла”. </w:t>
            </w:r>
          </w:p>
          <w:p w:rsidR="009317E9" w:rsidRDefault="00E265DE">
            <w:pPr>
              <w:spacing w:after="25" w:line="258" w:lineRule="auto"/>
              <w:ind w:left="72" w:right="65" w:firstLine="0"/>
            </w:pPr>
            <w:r>
              <w:t xml:space="preserve">4.Дәфтәрдә эш. 5 нче бирем “Кто что делает?” </w:t>
            </w:r>
            <w:r>
              <w:rPr>
                <w:i/>
              </w:rPr>
              <w:t xml:space="preserve">Эшчәнлекне интерактив тактада да оештырырга була. </w:t>
            </w:r>
          </w:p>
          <w:p w:rsidR="009317E9" w:rsidRDefault="00E265DE">
            <w:pPr>
              <w:spacing w:after="0" w:line="259" w:lineRule="auto"/>
              <w:ind w:left="72" w:right="0" w:firstLine="0"/>
              <w:jc w:val="left"/>
            </w:pPr>
            <w:r>
              <w:t xml:space="preserve">5.Аудиоязма.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17" w:line="265" w:lineRule="auto"/>
              <w:ind w:left="5" w:right="68" w:firstLine="0"/>
              <w:jc w:val="left"/>
            </w:pPr>
            <w:r>
              <w:t xml:space="preserve">Уенчык </w:t>
            </w:r>
            <w:r>
              <w:tab/>
              <w:t xml:space="preserve">Акбай, Мияу. Ашамлык муляжлары.  “Ашый”, “Эчә”пиктограм малары. </w:t>
            </w:r>
          </w:p>
          <w:p w:rsidR="009317E9" w:rsidRDefault="00E265DE">
            <w:pPr>
              <w:spacing w:after="19" w:line="259" w:lineRule="auto"/>
              <w:ind w:left="5" w:right="0" w:firstLine="0"/>
              <w:jc w:val="left"/>
            </w:pPr>
            <w:r>
              <w:t xml:space="preserve">Эш дәфтәре. </w:t>
            </w:r>
          </w:p>
          <w:p w:rsidR="009317E9" w:rsidRDefault="00E265DE">
            <w:pPr>
              <w:spacing w:after="0" w:line="259" w:lineRule="auto"/>
              <w:ind w:left="5" w:right="0" w:firstLine="0"/>
              <w:jc w:val="left"/>
            </w:pPr>
            <w:r>
              <w:t xml:space="preserve">Аудиоязма 12. </w:t>
            </w:r>
          </w:p>
        </w:tc>
      </w:tr>
      <w:tr w:rsidR="009317E9">
        <w:trPr>
          <w:trHeight w:val="1666"/>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3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8" w:line="259" w:lineRule="auto"/>
              <w:ind w:left="38" w:right="0" w:firstLine="0"/>
              <w:jc w:val="left"/>
            </w:pPr>
            <w:r>
              <w:t>“Биккурка</w:t>
            </w:r>
          </w:p>
          <w:p w:rsidR="009317E9" w:rsidRDefault="00E265DE">
            <w:pPr>
              <w:tabs>
                <w:tab w:val="center" w:pos="97"/>
                <w:tab w:val="center" w:pos="914"/>
              </w:tabs>
              <w:spacing w:after="25" w:line="259" w:lineRule="auto"/>
              <w:ind w:left="0" w:right="0" w:firstLine="0"/>
              <w:jc w:val="left"/>
            </w:pPr>
            <w:r>
              <w:rPr>
                <w:rFonts w:ascii="Calibri" w:eastAsia="Calibri" w:hAnsi="Calibri" w:cs="Calibri"/>
                <w:sz w:val="22"/>
              </w:rPr>
              <w:tab/>
            </w:r>
            <w:r>
              <w:t xml:space="preserve">к </w:t>
            </w:r>
            <w:r>
              <w:tab/>
              <w:t xml:space="preserve">белән </w:t>
            </w:r>
          </w:p>
          <w:p w:rsidR="009317E9" w:rsidRDefault="00E265DE">
            <w:pPr>
              <w:spacing w:after="0" w:line="259" w:lineRule="auto"/>
              <w:ind w:left="38" w:right="0" w:firstLine="0"/>
              <w:jc w:val="left"/>
            </w:pPr>
            <w:r>
              <w:t xml:space="preserve">Бикбатыр”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Кабатлау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396"/>
                <w:tab w:val="center" w:pos="1610"/>
                <w:tab w:val="center" w:pos="2559"/>
              </w:tabs>
              <w:spacing w:after="29" w:line="259" w:lineRule="auto"/>
              <w:ind w:left="0" w:right="0" w:firstLine="0"/>
              <w:jc w:val="left"/>
            </w:pPr>
            <w:r>
              <w:rPr>
                <w:rFonts w:ascii="Calibri" w:eastAsia="Calibri" w:hAnsi="Calibri" w:cs="Calibri"/>
                <w:sz w:val="22"/>
              </w:rPr>
              <w:tab/>
            </w:r>
            <w:r>
              <w:t xml:space="preserve">1.Уку: </w:t>
            </w:r>
            <w:r>
              <w:tab/>
              <w:t xml:space="preserve">“Бояка </w:t>
            </w:r>
            <w:r>
              <w:tab/>
              <w:t xml:space="preserve">и </w:t>
            </w:r>
          </w:p>
          <w:p w:rsidR="009317E9" w:rsidRDefault="00E265DE">
            <w:pPr>
              <w:spacing w:after="0" w:line="259" w:lineRule="auto"/>
              <w:ind w:left="72" w:right="0" w:firstLine="0"/>
              <w:jc w:val="left"/>
            </w:pPr>
            <w:r>
              <w:t xml:space="preserve">Небояка”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А.Алиш </w:t>
            </w:r>
          </w:p>
          <w:p w:rsidR="009317E9" w:rsidRDefault="00E265DE">
            <w:pPr>
              <w:spacing w:after="6" w:line="256" w:lineRule="auto"/>
              <w:ind w:left="5" w:right="11" w:firstLine="0"/>
              <w:jc w:val="left"/>
            </w:pPr>
            <w:r>
              <w:t xml:space="preserve">“Биккуркак белән Бикбатыр”- </w:t>
            </w:r>
          </w:p>
          <w:p w:rsidR="009317E9" w:rsidRDefault="00E265DE">
            <w:pPr>
              <w:tabs>
                <w:tab w:val="center" w:pos="353"/>
                <w:tab w:val="center" w:pos="1710"/>
              </w:tabs>
              <w:spacing w:after="30" w:line="259" w:lineRule="auto"/>
              <w:ind w:left="0" w:right="0" w:firstLine="0"/>
              <w:jc w:val="left"/>
            </w:pPr>
            <w:r>
              <w:rPr>
                <w:rFonts w:ascii="Calibri" w:eastAsia="Calibri" w:hAnsi="Calibri" w:cs="Calibri"/>
                <w:sz w:val="22"/>
              </w:rPr>
              <w:tab/>
            </w:r>
            <w:r>
              <w:t xml:space="preserve">“Бояка </w:t>
            </w:r>
            <w:r>
              <w:tab/>
              <w:t xml:space="preserve">и </w:t>
            </w:r>
          </w:p>
          <w:p w:rsidR="009317E9" w:rsidRDefault="00E265DE">
            <w:pPr>
              <w:spacing w:after="0" w:line="259" w:lineRule="auto"/>
              <w:ind w:left="5" w:right="0" w:firstLine="0"/>
              <w:jc w:val="left"/>
            </w:pPr>
            <w:r>
              <w:t xml:space="preserve">Небояка” </w:t>
            </w:r>
          </w:p>
        </w:tc>
      </w:tr>
      <w:tr w:rsidR="009317E9">
        <w:trPr>
          <w:trHeight w:val="2223"/>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4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10" w:line="259" w:lineRule="auto"/>
              <w:ind w:left="5" w:right="0" w:firstLine="0"/>
              <w:jc w:val="left"/>
            </w:pPr>
            <w:r>
              <w:t>“Нишлисең</w:t>
            </w:r>
          </w:p>
          <w:p w:rsidR="009317E9" w:rsidRDefault="00E265DE">
            <w:pPr>
              <w:spacing w:after="0" w:line="259" w:lineRule="auto"/>
              <w:ind w:left="5" w:right="0" w:firstLine="0"/>
              <w:jc w:val="left"/>
            </w:pPr>
            <w:r>
              <w:t xml:space="preserve">?”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5" w:line="236" w:lineRule="auto"/>
              <w:ind w:left="0" w:right="0" w:firstLine="0"/>
              <w:jc w:val="left"/>
            </w:pPr>
            <w:r>
              <w:t xml:space="preserve">Актив сүзләр: </w:t>
            </w:r>
          </w:p>
          <w:p w:rsidR="009317E9" w:rsidRDefault="00E265DE">
            <w:pPr>
              <w:spacing w:after="0" w:line="259" w:lineRule="auto"/>
              <w:ind w:left="0" w:right="0" w:firstLine="0"/>
            </w:pPr>
            <w:r>
              <w:t xml:space="preserve">нишлисең? </w:t>
            </w:r>
          </w:p>
          <w:p w:rsidR="009317E9" w:rsidRDefault="00E265DE">
            <w:pPr>
              <w:spacing w:after="0" w:line="259" w:lineRule="auto"/>
              <w:ind w:left="0" w:right="0" w:firstLine="0"/>
              <w:jc w:val="left"/>
            </w:pPr>
            <w:r>
              <w:t xml:space="preserve">эчәм, ашыйм.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364"/>
                <w:tab w:val="center" w:pos="2049"/>
              </w:tabs>
              <w:spacing w:after="25" w:line="259" w:lineRule="auto"/>
              <w:ind w:left="0" w:right="0" w:firstLine="0"/>
              <w:jc w:val="left"/>
            </w:pPr>
            <w:r>
              <w:rPr>
                <w:rFonts w:ascii="Calibri" w:eastAsia="Calibri" w:hAnsi="Calibri" w:cs="Calibri"/>
                <w:sz w:val="22"/>
              </w:rPr>
              <w:tab/>
            </w:r>
            <w:r>
              <w:t xml:space="preserve">1.Уен </w:t>
            </w:r>
            <w:r>
              <w:tab/>
              <w:t xml:space="preserve">ситуациясе </w:t>
            </w:r>
          </w:p>
          <w:p w:rsidR="009317E9" w:rsidRDefault="00E265DE">
            <w:pPr>
              <w:spacing w:after="24" w:line="259" w:lineRule="auto"/>
              <w:ind w:left="72" w:right="0" w:firstLine="0"/>
              <w:jc w:val="left"/>
            </w:pPr>
            <w:r>
              <w:t xml:space="preserve">“Нишлисең?” </w:t>
            </w:r>
          </w:p>
          <w:p w:rsidR="009317E9" w:rsidRDefault="00E265DE">
            <w:pPr>
              <w:spacing w:after="0" w:line="259" w:lineRule="auto"/>
              <w:ind w:left="72" w:right="0" w:firstLine="0"/>
              <w:jc w:val="left"/>
            </w:pPr>
            <w:r>
              <w:t xml:space="preserve">2.Сүзле уен “Кайтаваз”. </w:t>
            </w:r>
          </w:p>
          <w:p w:rsidR="009317E9" w:rsidRDefault="00E265DE">
            <w:pPr>
              <w:spacing w:after="0" w:line="280" w:lineRule="auto"/>
              <w:ind w:left="72" w:right="0" w:firstLine="0"/>
              <w:jc w:val="left"/>
            </w:pPr>
            <w:r>
              <w:t xml:space="preserve">3.Уен ситуациясе “Без сыйланабыз”. </w:t>
            </w:r>
          </w:p>
          <w:p w:rsidR="009317E9" w:rsidRDefault="00E265DE">
            <w:pPr>
              <w:spacing w:after="0" w:line="259" w:lineRule="auto"/>
              <w:ind w:left="72" w:right="0" w:firstLine="0"/>
              <w:jc w:val="left"/>
            </w:pPr>
            <w:r>
              <w:t xml:space="preserve">4.Аудиоязма. </w:t>
            </w:r>
          </w:p>
          <w:p w:rsidR="009317E9" w:rsidRDefault="00E265DE">
            <w:pPr>
              <w:spacing w:after="0" w:line="259" w:lineRule="auto"/>
              <w:ind w:left="72" w:right="0" w:firstLine="0"/>
            </w:pPr>
            <w:r>
              <w:t xml:space="preserve">5.Үстерешле диалог “Телефоннан сөйләшү”.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64" w:lineRule="auto"/>
              <w:ind w:left="5" w:right="60" w:firstLine="0"/>
            </w:pPr>
            <w:r>
              <w:t>Уенчык Акбай, Мияу. Ашамлык муляжлары. Уенчык телефоннар. Аудиоязма 13-</w:t>
            </w:r>
          </w:p>
          <w:p w:rsidR="009317E9" w:rsidRDefault="00E265DE">
            <w:pPr>
              <w:spacing w:after="0" w:line="259" w:lineRule="auto"/>
              <w:ind w:left="5" w:right="0" w:firstLine="0"/>
              <w:jc w:val="left"/>
            </w:pPr>
            <w:r>
              <w:t xml:space="preserve">14. </w:t>
            </w:r>
          </w:p>
        </w:tc>
      </w:tr>
      <w:tr w:rsidR="009317E9">
        <w:trPr>
          <w:trHeight w:val="562"/>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5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 “Тату гаилә”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2" w:right="0" w:firstLine="0"/>
              <w:jc w:val="left"/>
            </w:pPr>
            <w:r>
              <w:t xml:space="preserve">Мультфильм </w:t>
            </w:r>
            <w:r>
              <w:tab/>
              <w:t xml:space="preserve">“Тату гаилә”.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r>
    </w:tbl>
    <w:p w:rsidR="009317E9" w:rsidRDefault="009317E9">
      <w:pPr>
        <w:spacing w:after="0" w:line="259" w:lineRule="auto"/>
        <w:ind w:left="-850" w:right="845" w:firstLine="0"/>
        <w:jc w:val="left"/>
      </w:pPr>
    </w:p>
    <w:tbl>
      <w:tblPr>
        <w:tblStyle w:val="TableGrid"/>
        <w:tblW w:w="9503" w:type="dxa"/>
        <w:tblInd w:w="706" w:type="dxa"/>
        <w:tblCellMar>
          <w:top w:w="7" w:type="dxa"/>
          <w:left w:w="106" w:type="dxa"/>
          <w:right w:w="41" w:type="dxa"/>
        </w:tblCellMar>
        <w:tblLook w:val="04A0" w:firstRow="1" w:lastRow="0" w:firstColumn="1" w:lastColumn="0" w:noHBand="0" w:noVBand="1"/>
      </w:tblPr>
      <w:tblGrid>
        <w:gridCol w:w="1278"/>
        <w:gridCol w:w="567"/>
        <w:gridCol w:w="1421"/>
        <w:gridCol w:w="1416"/>
        <w:gridCol w:w="2838"/>
        <w:gridCol w:w="1983"/>
      </w:tblGrid>
      <w:tr w:rsidR="009317E9">
        <w:trPr>
          <w:trHeight w:val="1666"/>
        </w:trPr>
        <w:tc>
          <w:tcPr>
            <w:tcW w:w="1277" w:type="dxa"/>
            <w:vMerge w:val="restart"/>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6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“Уйный- уйный өйрәнәбез”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2" w:right="0" w:firstLine="0"/>
              <w:jc w:val="left"/>
            </w:pPr>
            <w:r>
              <w:t xml:space="preserve">1.Сүзле уен “Кайтаваз”. </w:t>
            </w:r>
          </w:p>
          <w:p w:rsidR="009317E9" w:rsidRDefault="00E265DE">
            <w:pPr>
              <w:spacing w:after="0" w:line="275" w:lineRule="auto"/>
              <w:ind w:left="72" w:right="0" w:firstLine="0"/>
              <w:jc w:val="left"/>
            </w:pPr>
            <w:r>
              <w:t xml:space="preserve">2.Уен ситуациясе “Без сыйланабыз”. </w:t>
            </w:r>
          </w:p>
          <w:p w:rsidR="009317E9" w:rsidRDefault="00E265DE">
            <w:pPr>
              <w:spacing w:after="0" w:line="259" w:lineRule="auto"/>
              <w:ind w:left="72" w:right="0" w:firstLine="0"/>
            </w:pPr>
            <w:r>
              <w:t xml:space="preserve">3.Үстерешле диалог “Телефоннан сөйләшү”.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69" w:firstLine="0"/>
              <w:jc w:val="left"/>
            </w:pPr>
            <w:r>
              <w:t xml:space="preserve">Уенчык </w:t>
            </w:r>
            <w:r>
              <w:tab/>
              <w:t xml:space="preserve">Акбай, Мияу. Ашамлык муляжлары. Уенчык телефоннар. </w:t>
            </w:r>
          </w:p>
        </w:tc>
      </w:tr>
      <w:tr w:rsidR="009317E9">
        <w:trPr>
          <w:trHeight w:val="2770"/>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7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“Әйдәгез, </w:t>
            </w:r>
          </w:p>
          <w:p w:rsidR="009317E9" w:rsidRDefault="00E265DE">
            <w:pPr>
              <w:spacing w:after="0" w:line="259" w:lineRule="auto"/>
              <w:ind w:left="38" w:right="0" w:firstLine="0"/>
              <w:jc w:val="left"/>
            </w:pPr>
            <w:r>
              <w:t>уйныйбыз”</w:t>
            </w:r>
          </w:p>
          <w:p w:rsidR="009317E9" w:rsidRDefault="00E265DE">
            <w:pPr>
              <w:spacing w:after="0" w:line="259" w:lineRule="auto"/>
              <w:ind w:left="38" w:right="0" w:firstLine="0"/>
              <w:jc w:val="left"/>
            </w:pPr>
            <w:r>
              <w:t xml:space="preserve">.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Актив сүз: </w:t>
            </w:r>
          </w:p>
          <w:p w:rsidR="009317E9" w:rsidRDefault="00E265DE">
            <w:pPr>
              <w:spacing w:after="0" w:line="259" w:lineRule="auto"/>
              <w:ind w:left="0" w:right="0" w:firstLine="0"/>
              <w:jc w:val="left"/>
            </w:pPr>
            <w:r>
              <w:t xml:space="preserve">уйный, уйныйм.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9" w:lineRule="auto"/>
              <w:ind w:left="72" w:right="0" w:firstLine="0"/>
              <w:jc w:val="left"/>
            </w:pPr>
            <w:r>
              <w:t xml:space="preserve">1.Уен ситуациясе “Мин уйныйм”. </w:t>
            </w:r>
          </w:p>
          <w:p w:rsidR="009317E9" w:rsidRDefault="00E265DE">
            <w:pPr>
              <w:tabs>
                <w:tab w:val="center" w:pos="364"/>
                <w:tab w:val="center" w:pos="2050"/>
              </w:tabs>
              <w:spacing w:after="31" w:line="259" w:lineRule="auto"/>
              <w:ind w:left="0" w:right="0" w:firstLine="0"/>
              <w:jc w:val="left"/>
            </w:pPr>
            <w:r>
              <w:rPr>
                <w:rFonts w:ascii="Calibri" w:eastAsia="Calibri" w:hAnsi="Calibri" w:cs="Calibri"/>
                <w:sz w:val="22"/>
              </w:rPr>
              <w:tab/>
            </w:r>
            <w:r>
              <w:t xml:space="preserve">2.Уен </w:t>
            </w:r>
            <w:r>
              <w:tab/>
              <w:t xml:space="preserve">ситуациясе </w:t>
            </w:r>
          </w:p>
          <w:p w:rsidR="009317E9" w:rsidRDefault="00E265DE">
            <w:pPr>
              <w:spacing w:after="4" w:line="273" w:lineRule="auto"/>
              <w:ind w:left="72" w:right="0" w:firstLine="0"/>
              <w:jc w:val="left"/>
            </w:pPr>
            <w:r>
              <w:t xml:space="preserve">“Бергәләп уйныйбыз”. 3.Ситуатив </w:t>
            </w:r>
            <w:r>
              <w:tab/>
              <w:t xml:space="preserve">күнегү “Уйный-уйныйм”. </w:t>
            </w:r>
          </w:p>
          <w:p w:rsidR="009317E9" w:rsidRDefault="00E265DE">
            <w:pPr>
              <w:spacing w:after="0" w:line="259" w:lineRule="auto"/>
              <w:ind w:left="72" w:right="0" w:firstLine="0"/>
              <w:jc w:val="left"/>
            </w:pPr>
            <w:r>
              <w:t xml:space="preserve">4.Аудиоязма тыңлау. </w:t>
            </w:r>
          </w:p>
          <w:p w:rsidR="009317E9" w:rsidRDefault="00E265DE">
            <w:pPr>
              <w:spacing w:after="50" w:line="236" w:lineRule="auto"/>
              <w:ind w:left="72" w:right="0" w:firstLine="0"/>
            </w:pPr>
            <w:r>
              <w:t xml:space="preserve">5.Үстерешле диалог телефоннан сөйләшү </w:t>
            </w:r>
          </w:p>
          <w:p w:rsidR="009317E9" w:rsidRDefault="00E265DE">
            <w:pPr>
              <w:spacing w:after="0" w:line="259" w:lineRule="auto"/>
              <w:ind w:left="72" w:right="0" w:firstLine="0"/>
              <w:jc w:val="left"/>
            </w:pPr>
            <w:r>
              <w:t xml:space="preserve">“Нишлисең?”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32" w:line="252" w:lineRule="auto"/>
              <w:ind w:left="5" w:right="0" w:firstLine="0"/>
              <w:jc w:val="left"/>
            </w:pPr>
            <w:r>
              <w:t xml:space="preserve">Тартма. </w:t>
            </w:r>
            <w:r>
              <w:tab/>
              <w:t xml:space="preserve">Һәр балага җитәрлек уенчыклар. Уенчык телефоннар. “Уйный” пиктограммасы. </w:t>
            </w:r>
          </w:p>
          <w:p w:rsidR="009317E9" w:rsidRDefault="00E265DE">
            <w:pPr>
              <w:spacing w:after="0" w:line="259" w:lineRule="auto"/>
              <w:ind w:left="5" w:right="0" w:firstLine="0"/>
              <w:jc w:val="left"/>
            </w:pPr>
            <w:r>
              <w:t xml:space="preserve">Аудиоязма 15. </w:t>
            </w:r>
          </w:p>
        </w:tc>
      </w:tr>
      <w:tr w:rsidR="009317E9">
        <w:trPr>
          <w:trHeight w:val="2219"/>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8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 “Кунак килде”.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23" w:line="259" w:lineRule="auto"/>
              <w:ind w:left="0" w:right="0" w:firstLine="0"/>
              <w:jc w:val="left"/>
            </w:pPr>
            <w:r>
              <w:t xml:space="preserve">Актив сүз: </w:t>
            </w:r>
          </w:p>
          <w:p w:rsidR="009317E9" w:rsidRDefault="00E265DE">
            <w:pPr>
              <w:spacing w:after="0" w:line="259" w:lineRule="auto"/>
              <w:ind w:left="0" w:right="0" w:firstLine="0"/>
              <w:jc w:val="left"/>
            </w:pPr>
            <w:r>
              <w:t xml:space="preserve">утырам.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0" w:lineRule="auto"/>
              <w:ind w:left="72" w:right="0" w:firstLine="0"/>
            </w:pPr>
            <w:r>
              <w:t xml:space="preserve">1.Уен ситуациясе “Әби кунакка килә”. </w:t>
            </w:r>
          </w:p>
          <w:p w:rsidR="009317E9" w:rsidRDefault="00E265DE">
            <w:pPr>
              <w:spacing w:after="0" w:line="278" w:lineRule="auto"/>
              <w:ind w:left="72" w:right="0" w:firstLine="0"/>
            </w:pPr>
            <w:r>
              <w:t xml:space="preserve">2.Ситуатив күнегү “Әби утыра” . </w:t>
            </w:r>
          </w:p>
          <w:p w:rsidR="009317E9" w:rsidRDefault="00E265DE">
            <w:pPr>
              <w:tabs>
                <w:tab w:val="center" w:pos="364"/>
                <w:tab w:val="center" w:pos="2050"/>
              </w:tabs>
              <w:spacing w:after="30" w:line="259" w:lineRule="auto"/>
              <w:ind w:left="0" w:right="0" w:firstLine="0"/>
              <w:jc w:val="left"/>
            </w:pPr>
            <w:r>
              <w:rPr>
                <w:rFonts w:ascii="Calibri" w:eastAsia="Calibri" w:hAnsi="Calibri" w:cs="Calibri"/>
                <w:sz w:val="22"/>
              </w:rPr>
              <w:tab/>
            </w:r>
            <w:r>
              <w:t xml:space="preserve">3.Уен </w:t>
            </w:r>
            <w:r>
              <w:tab/>
              <w:t xml:space="preserve">ситуациясе </w:t>
            </w:r>
          </w:p>
          <w:p w:rsidR="009317E9" w:rsidRDefault="00E265DE">
            <w:pPr>
              <w:spacing w:after="19" w:line="259" w:lineRule="auto"/>
              <w:ind w:left="72" w:right="0" w:firstLine="0"/>
              <w:jc w:val="left"/>
            </w:pPr>
            <w:r>
              <w:t xml:space="preserve">“Әбине сыйла”. </w:t>
            </w:r>
          </w:p>
          <w:p w:rsidR="009317E9" w:rsidRDefault="00E265DE">
            <w:pPr>
              <w:tabs>
                <w:tab w:val="center" w:pos="364"/>
                <w:tab w:val="center" w:pos="2050"/>
              </w:tabs>
              <w:spacing w:after="28" w:line="259" w:lineRule="auto"/>
              <w:ind w:left="0" w:right="0" w:firstLine="0"/>
              <w:jc w:val="left"/>
            </w:pPr>
            <w:r>
              <w:rPr>
                <w:rFonts w:ascii="Calibri" w:eastAsia="Calibri" w:hAnsi="Calibri" w:cs="Calibri"/>
                <w:sz w:val="22"/>
              </w:rPr>
              <w:tab/>
            </w:r>
            <w:r>
              <w:t xml:space="preserve">4.Уен </w:t>
            </w:r>
            <w:r>
              <w:tab/>
              <w:t xml:space="preserve">ситуациясе </w:t>
            </w:r>
          </w:p>
          <w:p w:rsidR="009317E9" w:rsidRDefault="00E265DE">
            <w:pPr>
              <w:spacing w:after="0" w:line="259" w:lineRule="auto"/>
              <w:ind w:left="72" w:right="0" w:firstLine="0"/>
              <w:jc w:val="left"/>
            </w:pPr>
            <w:r>
              <w:t xml:space="preserve">“Чакыр-сыйла”.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6" w:lineRule="auto"/>
              <w:ind w:left="5" w:right="0" w:firstLine="0"/>
              <w:jc w:val="left"/>
            </w:pPr>
            <w:r>
              <w:t xml:space="preserve">Курчак </w:t>
            </w:r>
            <w:r>
              <w:tab/>
              <w:t xml:space="preserve">театры атрибуты: әби. </w:t>
            </w:r>
          </w:p>
          <w:p w:rsidR="009317E9" w:rsidRDefault="00E265DE">
            <w:pPr>
              <w:spacing w:after="41" w:line="240" w:lineRule="auto"/>
              <w:ind w:left="5" w:right="0" w:firstLine="0"/>
              <w:jc w:val="left"/>
            </w:pPr>
            <w:r>
              <w:t xml:space="preserve">Уенчык песи. Ашамлык </w:t>
            </w:r>
          </w:p>
          <w:p w:rsidR="009317E9" w:rsidRDefault="00E265DE">
            <w:pPr>
              <w:spacing w:after="0" w:line="279" w:lineRule="auto"/>
              <w:ind w:left="5" w:right="0" w:firstLine="0"/>
              <w:jc w:val="left"/>
            </w:pPr>
            <w:r>
              <w:t xml:space="preserve">атрибутлары. Аудиоязма </w:t>
            </w:r>
            <w:r>
              <w:tab/>
              <w:t>16-</w:t>
            </w:r>
          </w:p>
          <w:p w:rsidR="009317E9" w:rsidRDefault="00E265DE">
            <w:pPr>
              <w:spacing w:after="0" w:line="259" w:lineRule="auto"/>
              <w:ind w:left="5" w:right="0" w:firstLine="0"/>
              <w:jc w:val="left"/>
            </w:pPr>
            <w:r>
              <w:t xml:space="preserve">18. </w:t>
            </w:r>
          </w:p>
        </w:tc>
      </w:tr>
      <w:tr w:rsidR="009317E9">
        <w:trPr>
          <w:trHeight w:val="562"/>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9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“Мин кунакта”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2" w:right="0" w:firstLine="0"/>
            </w:pPr>
            <w:r>
              <w:t xml:space="preserve">1.Уен ситуациясе: “Мин кунакта сыйланам”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r>
      <w:tr w:rsidR="009317E9">
        <w:trPr>
          <w:trHeight w:val="566"/>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10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“Юмарт аю”.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2" w:right="0" w:firstLine="0"/>
              <w:jc w:val="left"/>
            </w:pPr>
            <w:r>
              <w:t xml:space="preserve">Мультфильм </w:t>
            </w:r>
            <w:r>
              <w:tab/>
              <w:t xml:space="preserve">“Юмарт аю”.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r>
      <w:tr w:rsidR="009317E9">
        <w:trPr>
          <w:trHeight w:val="2771"/>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11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“Кафега барабыз”.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4" w:line="236" w:lineRule="auto"/>
              <w:ind w:left="0" w:right="0" w:firstLine="0"/>
              <w:jc w:val="left"/>
            </w:pPr>
            <w:r>
              <w:t xml:space="preserve">Актив сүзләр: </w:t>
            </w:r>
          </w:p>
          <w:p w:rsidR="009317E9" w:rsidRDefault="00E265DE">
            <w:pPr>
              <w:spacing w:after="0" w:line="259" w:lineRule="auto"/>
              <w:ind w:left="0" w:right="0" w:firstLine="0"/>
              <w:jc w:val="left"/>
            </w:pPr>
            <w:r>
              <w:t xml:space="preserve">барам, кая барасың?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364"/>
                <w:tab w:val="center" w:pos="2050"/>
              </w:tabs>
              <w:spacing w:after="26" w:line="259" w:lineRule="auto"/>
              <w:ind w:left="0" w:right="0" w:firstLine="0"/>
              <w:jc w:val="left"/>
            </w:pPr>
            <w:r>
              <w:rPr>
                <w:rFonts w:ascii="Calibri" w:eastAsia="Calibri" w:hAnsi="Calibri" w:cs="Calibri"/>
                <w:sz w:val="22"/>
              </w:rPr>
              <w:tab/>
            </w:r>
            <w:r>
              <w:t xml:space="preserve">1.Уен </w:t>
            </w:r>
            <w:r>
              <w:tab/>
              <w:t xml:space="preserve">ситуациясе </w:t>
            </w:r>
          </w:p>
          <w:p w:rsidR="009317E9" w:rsidRDefault="00E265DE">
            <w:pPr>
              <w:spacing w:after="0" w:line="259" w:lineRule="auto"/>
              <w:ind w:left="72" w:right="0" w:firstLine="0"/>
              <w:jc w:val="left"/>
            </w:pPr>
            <w:r>
              <w:t xml:space="preserve">“Кафега барабыз”. </w:t>
            </w:r>
          </w:p>
          <w:p w:rsidR="009317E9" w:rsidRDefault="00E265DE">
            <w:pPr>
              <w:numPr>
                <w:ilvl w:val="0"/>
                <w:numId w:val="116"/>
              </w:numPr>
              <w:spacing w:after="6" w:line="275" w:lineRule="auto"/>
              <w:ind w:right="0" w:firstLine="0"/>
              <w:jc w:val="left"/>
            </w:pPr>
            <w:r>
              <w:t xml:space="preserve">Сүзле күнегү “Кая барасың?”. </w:t>
            </w:r>
          </w:p>
          <w:p w:rsidR="009317E9" w:rsidRDefault="00E265DE">
            <w:pPr>
              <w:numPr>
                <w:ilvl w:val="0"/>
                <w:numId w:val="116"/>
              </w:numPr>
              <w:spacing w:after="19" w:line="259" w:lineRule="auto"/>
              <w:ind w:right="0" w:firstLine="0"/>
              <w:jc w:val="left"/>
            </w:pPr>
            <w:r>
              <w:t xml:space="preserve">Ситуатив күнегү. </w:t>
            </w:r>
          </w:p>
          <w:p w:rsidR="009317E9" w:rsidRDefault="00E265DE">
            <w:pPr>
              <w:numPr>
                <w:ilvl w:val="0"/>
                <w:numId w:val="116"/>
              </w:numPr>
              <w:spacing w:after="24" w:line="259" w:lineRule="auto"/>
              <w:ind w:right="0" w:firstLine="0"/>
              <w:jc w:val="left"/>
            </w:pPr>
            <w:r>
              <w:t xml:space="preserve">Үстерешле диалог. </w:t>
            </w:r>
          </w:p>
          <w:p w:rsidR="009317E9" w:rsidRDefault="00E265DE">
            <w:pPr>
              <w:numPr>
                <w:ilvl w:val="0"/>
                <w:numId w:val="116"/>
              </w:numPr>
              <w:spacing w:after="4" w:line="275" w:lineRule="auto"/>
              <w:ind w:right="0" w:firstLine="0"/>
              <w:jc w:val="left"/>
            </w:pPr>
            <w:r>
              <w:t xml:space="preserve">Уен ситуациясе “Шар сорап ал”. </w:t>
            </w:r>
          </w:p>
          <w:p w:rsidR="009317E9" w:rsidRDefault="00E265DE">
            <w:pPr>
              <w:numPr>
                <w:ilvl w:val="0"/>
                <w:numId w:val="116"/>
              </w:numPr>
              <w:spacing w:after="26" w:line="259" w:lineRule="auto"/>
              <w:ind w:right="0" w:firstLine="0"/>
              <w:jc w:val="left"/>
            </w:pPr>
            <w:r>
              <w:t xml:space="preserve">Уен </w:t>
            </w:r>
            <w:r>
              <w:tab/>
              <w:t xml:space="preserve">ситуациясе: </w:t>
            </w:r>
          </w:p>
          <w:p w:rsidR="009317E9" w:rsidRDefault="00E265DE">
            <w:pPr>
              <w:spacing w:after="0" w:line="259" w:lineRule="auto"/>
              <w:ind w:left="72" w:right="0" w:firstLine="0"/>
              <w:jc w:val="left"/>
            </w:pPr>
            <w:r>
              <w:t xml:space="preserve">“Сиңа нәрсә кирәк?”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9" w:lineRule="auto"/>
              <w:ind w:left="5" w:right="0" w:firstLine="0"/>
              <w:jc w:val="left"/>
            </w:pPr>
            <w:r>
              <w:t xml:space="preserve">Уенчык </w:t>
            </w:r>
            <w:r>
              <w:tab/>
              <w:t xml:space="preserve">Акбай, Мияу. </w:t>
            </w:r>
          </w:p>
          <w:p w:rsidR="009317E9" w:rsidRDefault="00E265DE">
            <w:pPr>
              <w:spacing w:after="15" w:line="262" w:lineRule="auto"/>
              <w:ind w:left="5" w:right="0" w:firstLine="0"/>
              <w:jc w:val="left"/>
            </w:pPr>
            <w:r>
              <w:t xml:space="preserve">Кызыл, </w:t>
            </w:r>
            <w:r>
              <w:tab/>
              <w:t xml:space="preserve">сары, яшел, </w:t>
            </w:r>
            <w:r>
              <w:tab/>
              <w:t xml:space="preserve">зәңгәр шарлар. Ашамлык муляжлары: чәй, кофе, </w:t>
            </w:r>
            <w:r>
              <w:tab/>
              <w:t xml:space="preserve">сок, бәрәңге, пицца. </w:t>
            </w:r>
          </w:p>
          <w:p w:rsidR="009317E9" w:rsidRDefault="00E265DE">
            <w:pPr>
              <w:spacing w:after="0" w:line="259" w:lineRule="auto"/>
              <w:ind w:left="5" w:right="0" w:firstLine="0"/>
              <w:jc w:val="left"/>
            </w:pPr>
            <w:r>
              <w:t xml:space="preserve">Аудиоязма 19. </w:t>
            </w:r>
          </w:p>
        </w:tc>
      </w:tr>
      <w:tr w:rsidR="009317E9">
        <w:trPr>
          <w:trHeight w:val="562"/>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12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4" w:line="259" w:lineRule="auto"/>
              <w:ind w:left="5" w:right="0" w:firstLine="0"/>
              <w:jc w:val="left"/>
            </w:pPr>
            <w:r>
              <w:t>“Ашханәдә</w:t>
            </w:r>
          </w:p>
          <w:p w:rsidR="009317E9" w:rsidRDefault="00E265DE">
            <w:pPr>
              <w:spacing w:after="0" w:line="259" w:lineRule="auto"/>
              <w:ind w:left="5" w:right="0" w:firstLine="0"/>
              <w:jc w:val="left"/>
            </w:pPr>
            <w:r>
              <w:t xml:space="preserve">”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Кабатлау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117"/>
              </w:numPr>
              <w:spacing w:after="19" w:line="259" w:lineRule="auto"/>
              <w:ind w:right="0" w:hanging="244"/>
              <w:jc w:val="left"/>
            </w:pPr>
            <w:r>
              <w:t xml:space="preserve">Ситуатив күнегү. </w:t>
            </w:r>
          </w:p>
          <w:p w:rsidR="009317E9" w:rsidRDefault="00E265DE">
            <w:pPr>
              <w:numPr>
                <w:ilvl w:val="0"/>
                <w:numId w:val="117"/>
              </w:numPr>
              <w:spacing w:after="0" w:line="259" w:lineRule="auto"/>
              <w:ind w:right="0" w:hanging="244"/>
              <w:jc w:val="left"/>
            </w:pPr>
            <w:r>
              <w:t xml:space="preserve">Үстерешле диалог.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r>
      <w:tr w:rsidR="009317E9">
        <w:trPr>
          <w:trHeight w:val="2492"/>
        </w:trPr>
        <w:tc>
          <w:tcPr>
            <w:tcW w:w="1277"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22" w:line="259" w:lineRule="auto"/>
              <w:ind w:left="5" w:right="0" w:firstLine="0"/>
              <w:jc w:val="left"/>
            </w:pPr>
            <w:r>
              <w:t xml:space="preserve"> </w:t>
            </w:r>
          </w:p>
          <w:p w:rsidR="009317E9" w:rsidRDefault="00E265DE">
            <w:pPr>
              <w:spacing w:after="0" w:line="259" w:lineRule="auto"/>
              <w:ind w:left="5" w:right="0" w:firstLine="0"/>
              <w:jc w:val="left"/>
            </w:pPr>
            <w:r>
              <w:t xml:space="preserve">Ноябрь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1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“Без кафеда”.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Актив сүзләр: син нишлисең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2" w:right="0" w:firstLine="0"/>
              <w:jc w:val="left"/>
            </w:pPr>
            <w:r>
              <w:t xml:space="preserve">1.Ситуатив күнегү. </w:t>
            </w:r>
          </w:p>
          <w:p w:rsidR="009317E9" w:rsidRDefault="00E265DE">
            <w:pPr>
              <w:spacing w:after="0" w:line="280" w:lineRule="auto"/>
              <w:ind w:left="72" w:right="0" w:firstLine="0"/>
            </w:pPr>
            <w:r>
              <w:t xml:space="preserve">2.Аудиоязма тыңлау “Телефоннан сөйләшү”. </w:t>
            </w:r>
          </w:p>
          <w:p w:rsidR="009317E9" w:rsidRDefault="00E265DE">
            <w:pPr>
              <w:spacing w:after="0" w:line="259" w:lineRule="auto"/>
              <w:ind w:left="72" w:right="64" w:firstLine="0"/>
              <w:jc w:val="left"/>
            </w:pPr>
            <w:r>
              <w:t xml:space="preserve">3.Дәфтәрдә эш. 6 нчы бирем </w:t>
            </w:r>
            <w:r>
              <w:tab/>
              <w:t xml:space="preserve">“Что </w:t>
            </w:r>
            <w:r>
              <w:tab/>
              <w:t xml:space="preserve">ты делаешь?” </w:t>
            </w:r>
            <w:r>
              <w:rPr>
                <w:i/>
              </w:rPr>
              <w:t xml:space="preserve">Эшчәнлекне интерактив </w:t>
            </w:r>
            <w:r>
              <w:rPr>
                <w:i/>
              </w:rPr>
              <w:tab/>
              <w:t xml:space="preserve">тактада да оештырырга була.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Ашамлык </w:t>
            </w:r>
          </w:p>
          <w:p w:rsidR="009317E9" w:rsidRDefault="00E265DE">
            <w:pPr>
              <w:spacing w:after="18" w:line="266" w:lineRule="auto"/>
              <w:ind w:left="5" w:right="62" w:firstLine="0"/>
              <w:jc w:val="left"/>
            </w:pPr>
            <w:r>
              <w:t xml:space="preserve">муляжлары: чәй, кофе, </w:t>
            </w:r>
            <w:r>
              <w:tab/>
              <w:t xml:space="preserve">сок, бәрәңге, пицца.  Уенчык телефоннар. Эш </w:t>
            </w:r>
            <w:r>
              <w:tab/>
              <w:t xml:space="preserve">дәфтәре. </w:t>
            </w:r>
          </w:p>
          <w:p w:rsidR="009317E9" w:rsidRDefault="00E265DE">
            <w:pPr>
              <w:spacing w:after="0" w:line="259" w:lineRule="auto"/>
              <w:ind w:left="5" w:right="0" w:firstLine="0"/>
              <w:jc w:val="left"/>
            </w:pPr>
            <w:r>
              <w:t xml:space="preserve">Аудиоязма 20. </w:t>
            </w:r>
          </w:p>
        </w:tc>
      </w:tr>
      <w:tr w:rsidR="009317E9">
        <w:trPr>
          <w:trHeight w:val="562"/>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2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2" w:right="0" w:firstLine="0"/>
              <w:jc w:val="left"/>
            </w:pPr>
            <w:r>
              <w:t xml:space="preserve">Мультфильм </w:t>
            </w:r>
          </w:p>
          <w:p w:rsidR="009317E9" w:rsidRDefault="00E265DE">
            <w:pPr>
              <w:spacing w:after="0" w:line="259" w:lineRule="auto"/>
              <w:ind w:left="72" w:right="0" w:firstLine="0"/>
              <w:jc w:val="left"/>
            </w:pPr>
            <w:r>
              <w:t xml:space="preserve">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r>
    </w:tbl>
    <w:p w:rsidR="009317E9" w:rsidRDefault="009317E9">
      <w:pPr>
        <w:spacing w:after="0" w:line="259" w:lineRule="auto"/>
        <w:ind w:left="-850" w:right="845" w:firstLine="0"/>
      </w:pPr>
    </w:p>
    <w:tbl>
      <w:tblPr>
        <w:tblStyle w:val="TableGrid"/>
        <w:tblW w:w="9503" w:type="dxa"/>
        <w:tblInd w:w="706" w:type="dxa"/>
        <w:tblCellMar>
          <w:top w:w="7" w:type="dxa"/>
          <w:left w:w="106" w:type="dxa"/>
          <w:right w:w="42" w:type="dxa"/>
        </w:tblCellMar>
        <w:tblLook w:val="04A0" w:firstRow="1" w:lastRow="0" w:firstColumn="1" w:lastColumn="0" w:noHBand="0" w:noVBand="1"/>
      </w:tblPr>
      <w:tblGrid>
        <w:gridCol w:w="1229"/>
        <w:gridCol w:w="528"/>
        <w:gridCol w:w="1406"/>
        <w:gridCol w:w="1623"/>
        <w:gridCol w:w="2754"/>
        <w:gridCol w:w="1963"/>
      </w:tblGrid>
      <w:tr w:rsidR="009317E9">
        <w:trPr>
          <w:trHeight w:val="1114"/>
        </w:trPr>
        <w:tc>
          <w:tcPr>
            <w:tcW w:w="1277"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lastRenderedPageBreak/>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17" w:line="259" w:lineRule="auto"/>
              <w:ind w:left="5" w:right="0" w:firstLine="0"/>
              <w:jc w:val="left"/>
            </w:pPr>
            <w:r>
              <w:t xml:space="preserve"> </w:t>
            </w:r>
          </w:p>
          <w:p w:rsidR="009317E9" w:rsidRDefault="00E265DE">
            <w:pPr>
              <w:spacing w:after="0" w:line="259" w:lineRule="auto"/>
              <w:ind w:left="5" w:right="0" w:firstLine="0"/>
              <w:jc w:val="left"/>
            </w:pPr>
            <w:r>
              <w:t xml:space="preserve">Ноябрь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lastRenderedPageBreak/>
              <w:t xml:space="preserve">3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58" w:firstLine="0"/>
              <w:jc w:val="left"/>
            </w:pPr>
            <w:r>
              <w:t xml:space="preserve">“Дустыңн ы сыйла”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Кабатлау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118"/>
              </w:numPr>
              <w:spacing w:after="31" w:line="259" w:lineRule="auto"/>
              <w:ind w:right="0" w:firstLine="0"/>
              <w:jc w:val="left"/>
            </w:pPr>
            <w:r>
              <w:t xml:space="preserve">Уен </w:t>
            </w:r>
            <w:r>
              <w:tab/>
              <w:t xml:space="preserve">ситуациясе: </w:t>
            </w:r>
          </w:p>
          <w:p w:rsidR="009317E9" w:rsidRDefault="00E265DE">
            <w:pPr>
              <w:spacing w:after="0" w:line="259" w:lineRule="auto"/>
              <w:ind w:left="72" w:right="0" w:firstLine="0"/>
              <w:jc w:val="left"/>
            </w:pPr>
            <w:r>
              <w:t xml:space="preserve">“Сиңа нәрсә кирәк?” </w:t>
            </w:r>
          </w:p>
          <w:p w:rsidR="009317E9" w:rsidRDefault="00E265DE">
            <w:pPr>
              <w:numPr>
                <w:ilvl w:val="0"/>
                <w:numId w:val="118"/>
              </w:numPr>
              <w:spacing w:after="0" w:line="259" w:lineRule="auto"/>
              <w:ind w:right="0" w:firstLine="0"/>
              <w:jc w:val="left"/>
            </w:pPr>
            <w:r>
              <w:t xml:space="preserve">Уен ситуациясе: “Дустыңны сыйла”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r>
      <w:tr w:rsidR="009317E9">
        <w:trPr>
          <w:trHeight w:val="3049"/>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4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“Күңелле уеннар”.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Актив сүзләр: сикерсикерәм.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tabs>
                <w:tab w:val="right" w:pos="2690"/>
              </w:tabs>
              <w:spacing w:after="29" w:line="259" w:lineRule="auto"/>
              <w:ind w:left="0" w:right="0" w:firstLine="0"/>
              <w:jc w:val="left"/>
            </w:pPr>
            <w:r>
              <w:t xml:space="preserve">1.Уен </w:t>
            </w:r>
            <w:r>
              <w:tab/>
              <w:t xml:space="preserve">ситуациясе </w:t>
            </w:r>
          </w:p>
          <w:p w:rsidR="009317E9" w:rsidRDefault="00E265DE">
            <w:pPr>
              <w:spacing w:after="0" w:line="259" w:lineRule="auto"/>
              <w:ind w:left="72" w:right="0" w:firstLine="0"/>
              <w:jc w:val="left"/>
            </w:pPr>
            <w:r>
              <w:t xml:space="preserve">“Бәйрәм”. </w:t>
            </w:r>
          </w:p>
          <w:p w:rsidR="009317E9" w:rsidRDefault="00E265DE">
            <w:pPr>
              <w:spacing w:after="0" w:line="280" w:lineRule="auto"/>
              <w:ind w:left="72" w:right="0" w:firstLine="0"/>
            </w:pPr>
            <w:r>
              <w:t xml:space="preserve">2.Уен ситуациясе “Туп белән уйныйбыз”. </w:t>
            </w:r>
          </w:p>
          <w:p w:rsidR="009317E9" w:rsidRDefault="00E265DE">
            <w:pPr>
              <w:spacing w:after="24" w:line="259" w:lineRule="auto"/>
              <w:ind w:left="72" w:right="0" w:firstLine="0"/>
              <w:jc w:val="left"/>
            </w:pPr>
            <w:r>
              <w:t xml:space="preserve">2. Ситуатив күнегү. </w:t>
            </w:r>
          </w:p>
          <w:p w:rsidR="009317E9" w:rsidRDefault="00E265DE">
            <w:pPr>
              <w:spacing w:after="0" w:line="280" w:lineRule="auto"/>
              <w:ind w:left="72" w:right="0" w:firstLine="0"/>
              <w:jc w:val="left"/>
            </w:pPr>
            <w:r>
              <w:t xml:space="preserve">3.Уен-эстафета </w:t>
            </w:r>
            <w:r>
              <w:tab/>
              <w:t xml:space="preserve">“Кем тизрәк”. </w:t>
            </w:r>
          </w:p>
          <w:p w:rsidR="009317E9" w:rsidRDefault="00E265DE">
            <w:pPr>
              <w:spacing w:after="0" w:line="273" w:lineRule="auto"/>
              <w:ind w:left="72" w:right="0" w:firstLine="0"/>
              <w:jc w:val="left"/>
            </w:pPr>
            <w:r>
              <w:t xml:space="preserve">4.Дәфтәрдә эш. 7 нче бирем </w:t>
            </w:r>
            <w:r>
              <w:tab/>
              <w:t xml:space="preserve">“Раскрась картинки”. </w:t>
            </w:r>
          </w:p>
          <w:p w:rsidR="009317E9" w:rsidRDefault="00E265DE">
            <w:pPr>
              <w:spacing w:after="0" w:line="259" w:lineRule="auto"/>
              <w:ind w:left="72" w:right="0" w:firstLine="0"/>
              <w:jc w:val="left"/>
            </w:pPr>
            <w:r>
              <w:t xml:space="preserve">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23" w:line="259" w:lineRule="auto"/>
              <w:ind w:left="5" w:right="0" w:firstLine="0"/>
              <w:jc w:val="left"/>
            </w:pPr>
            <w:r>
              <w:t xml:space="preserve">Колпачок. </w:t>
            </w:r>
          </w:p>
          <w:p w:rsidR="009317E9" w:rsidRDefault="00E265DE">
            <w:pPr>
              <w:spacing w:after="2" w:line="273" w:lineRule="auto"/>
              <w:ind w:left="5" w:right="0" w:firstLine="0"/>
              <w:jc w:val="left"/>
            </w:pPr>
            <w:r>
              <w:t xml:space="preserve">Клоун Бим. Төрле </w:t>
            </w:r>
            <w:r>
              <w:tab/>
              <w:t xml:space="preserve">төстәге туплар, шарлар. </w:t>
            </w:r>
          </w:p>
          <w:p w:rsidR="009317E9" w:rsidRDefault="00E265DE">
            <w:pPr>
              <w:spacing w:after="0" w:line="259" w:lineRule="auto"/>
              <w:ind w:left="5" w:right="0" w:firstLine="0"/>
              <w:jc w:val="left"/>
            </w:pPr>
            <w:r>
              <w:t xml:space="preserve">Эш дәфтәре. </w:t>
            </w:r>
          </w:p>
        </w:tc>
      </w:tr>
      <w:tr w:rsidR="009317E9">
        <w:trPr>
          <w:trHeight w:val="7188"/>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5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 “Күңелле уеннар”.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Актив сүзләр: сикерә, йөгерә, төлке.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tabs>
                <w:tab w:val="right" w:pos="2690"/>
              </w:tabs>
              <w:spacing w:after="26" w:line="259" w:lineRule="auto"/>
              <w:ind w:left="0" w:right="0" w:firstLine="0"/>
              <w:jc w:val="left"/>
            </w:pPr>
            <w:r>
              <w:t xml:space="preserve">1.Ситуатив </w:t>
            </w:r>
            <w:r>
              <w:tab/>
              <w:t xml:space="preserve">күнегү </w:t>
            </w:r>
          </w:p>
          <w:p w:rsidR="009317E9" w:rsidRDefault="00E265DE">
            <w:pPr>
              <w:spacing w:after="0" w:line="256" w:lineRule="auto"/>
              <w:ind w:left="72" w:right="70" w:firstLine="0"/>
            </w:pPr>
            <w:r>
              <w:t xml:space="preserve">“Рәсем турында сөйлә”. 2.Сүзле уен “Кайтаваз” – “Эхо”. </w:t>
            </w:r>
          </w:p>
          <w:p w:rsidR="009317E9" w:rsidRDefault="00E265DE">
            <w:pPr>
              <w:spacing w:after="0" w:line="273" w:lineRule="auto"/>
              <w:ind w:left="72" w:right="0" w:firstLine="0"/>
              <w:jc w:val="left"/>
            </w:pPr>
            <w:r>
              <w:t xml:space="preserve">3.Дидактик уен “Нәрсә юк?”  </w:t>
            </w:r>
          </w:p>
          <w:p w:rsidR="009317E9" w:rsidRDefault="00E265DE">
            <w:pPr>
              <w:spacing w:after="0" w:line="280" w:lineRule="auto"/>
              <w:ind w:left="72" w:right="0" w:firstLine="0"/>
              <w:jc w:val="left"/>
            </w:pPr>
            <w:r>
              <w:t xml:space="preserve">4.Сүзле </w:t>
            </w:r>
            <w:r>
              <w:tab/>
              <w:t xml:space="preserve">уен </w:t>
            </w:r>
            <w:r>
              <w:tab/>
              <w:t xml:space="preserve">“Ватык телефон”. </w:t>
            </w:r>
          </w:p>
          <w:p w:rsidR="009317E9" w:rsidRDefault="00E265DE">
            <w:pPr>
              <w:spacing w:after="3" w:line="259" w:lineRule="auto"/>
              <w:ind w:left="72" w:right="0" w:firstLine="0"/>
              <w:jc w:val="left"/>
            </w:pPr>
            <w:r>
              <w:t xml:space="preserve">5.Аудиоязма тыңлау. </w:t>
            </w:r>
          </w:p>
          <w:p w:rsidR="009317E9" w:rsidRDefault="00E265DE">
            <w:pPr>
              <w:spacing w:after="22" w:line="261" w:lineRule="auto"/>
              <w:ind w:left="72" w:right="0" w:firstLine="0"/>
              <w:jc w:val="left"/>
            </w:pPr>
            <w:r>
              <w:t xml:space="preserve">6.Сюжетлы </w:t>
            </w:r>
            <w:r>
              <w:tab/>
              <w:t xml:space="preserve">рәсемнәр турында бала белән бала арасында диалог. </w:t>
            </w:r>
          </w:p>
          <w:p w:rsidR="009317E9" w:rsidRDefault="00E265DE">
            <w:pPr>
              <w:spacing w:after="19" w:line="259" w:lineRule="auto"/>
              <w:ind w:left="72" w:right="0" w:firstLine="0"/>
              <w:jc w:val="left"/>
            </w:pPr>
            <w:r>
              <w:t xml:space="preserve">7.Үстерешле диалог. </w:t>
            </w:r>
          </w:p>
          <w:p w:rsidR="009317E9" w:rsidRDefault="00E265DE">
            <w:pPr>
              <w:tabs>
                <w:tab w:val="right" w:pos="2690"/>
              </w:tabs>
              <w:spacing w:after="31" w:line="259" w:lineRule="auto"/>
              <w:ind w:left="0" w:right="0" w:firstLine="0"/>
              <w:jc w:val="left"/>
            </w:pPr>
            <w:r>
              <w:t xml:space="preserve">8.Җырлы-биюле </w:t>
            </w:r>
            <w:r>
              <w:tab/>
              <w:t xml:space="preserve">уен </w:t>
            </w:r>
          </w:p>
          <w:p w:rsidR="009317E9" w:rsidRDefault="00E265DE">
            <w:pPr>
              <w:spacing w:after="0" w:line="259" w:lineRule="auto"/>
              <w:ind w:left="72" w:right="0" w:firstLine="0"/>
              <w:jc w:val="left"/>
            </w:pPr>
            <w:r>
              <w:t xml:space="preserve">“Әйдәгез, биибез”. </w:t>
            </w:r>
          </w:p>
          <w:p w:rsidR="009317E9" w:rsidRDefault="00E265DE">
            <w:pPr>
              <w:spacing w:after="0" w:line="259" w:lineRule="auto"/>
              <w:ind w:left="72" w:right="0" w:firstLine="0"/>
              <w:jc w:val="left"/>
            </w:pPr>
            <w:r>
              <w:t xml:space="preserve">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1" w:lineRule="auto"/>
              <w:ind w:left="5" w:right="60" w:firstLine="0"/>
            </w:pPr>
            <w:r>
              <w:t xml:space="preserve">Клоун бүләк иткән, балалар үзләре буяган рәсемнәр. </w:t>
            </w:r>
          </w:p>
          <w:p w:rsidR="009317E9" w:rsidRDefault="00E265DE">
            <w:pPr>
              <w:spacing w:after="0" w:line="249" w:lineRule="auto"/>
              <w:ind w:left="5" w:right="63" w:firstLine="0"/>
            </w:pPr>
            <w:r>
              <w:t xml:space="preserve">Битлекләр: аю, куян, төлке, эт, песи, курчак, туп. </w:t>
            </w:r>
          </w:p>
          <w:p w:rsidR="009317E9" w:rsidRDefault="00E265DE">
            <w:pPr>
              <w:spacing w:after="0" w:line="275" w:lineRule="auto"/>
              <w:ind w:left="5" w:right="0" w:firstLine="0"/>
              <w:jc w:val="left"/>
            </w:pPr>
            <w:r>
              <w:t xml:space="preserve">Сюжетлы рәсемнәр: </w:t>
            </w:r>
          </w:p>
          <w:p w:rsidR="009317E9" w:rsidRDefault="00E265DE">
            <w:pPr>
              <w:spacing w:after="0" w:line="281" w:lineRule="auto"/>
              <w:ind w:left="5" w:right="0" w:firstLine="0"/>
              <w:jc w:val="left"/>
            </w:pPr>
            <w:r>
              <w:t xml:space="preserve">төлке </w:t>
            </w:r>
            <w:r>
              <w:tab/>
              <w:t xml:space="preserve">утыра, керпе уйный, </w:t>
            </w:r>
          </w:p>
          <w:p w:rsidR="009317E9" w:rsidRDefault="00E265DE">
            <w:pPr>
              <w:spacing w:after="17" w:line="259" w:lineRule="auto"/>
              <w:ind w:left="5" w:right="0" w:firstLine="0"/>
            </w:pPr>
            <w:r>
              <w:t xml:space="preserve">аю йоклый, песи </w:t>
            </w:r>
          </w:p>
          <w:p w:rsidR="009317E9" w:rsidRDefault="00E265DE">
            <w:pPr>
              <w:spacing w:line="256" w:lineRule="auto"/>
              <w:ind w:left="5" w:right="66" w:firstLine="0"/>
              <w:jc w:val="left"/>
            </w:pPr>
            <w:r>
              <w:t xml:space="preserve">сөт эчә, эт ашый, кыз кул юа, </w:t>
            </w:r>
          </w:p>
          <w:p w:rsidR="009317E9" w:rsidRDefault="00E265DE">
            <w:pPr>
              <w:spacing w:after="0" w:line="281" w:lineRule="auto"/>
              <w:ind w:left="5" w:right="0" w:firstLine="0"/>
              <w:jc w:val="left"/>
            </w:pPr>
            <w:r>
              <w:t xml:space="preserve">куян </w:t>
            </w:r>
            <w:r>
              <w:tab/>
              <w:t xml:space="preserve">сикерә, төлке йөгерә. </w:t>
            </w:r>
          </w:p>
          <w:p w:rsidR="009317E9" w:rsidRDefault="00E265DE">
            <w:pPr>
              <w:spacing w:after="0" w:line="259" w:lineRule="auto"/>
              <w:ind w:left="5" w:right="0" w:firstLine="0"/>
              <w:jc w:val="left"/>
            </w:pPr>
            <w:r>
              <w:t xml:space="preserve">Уенчыклар: </w:t>
            </w:r>
          </w:p>
          <w:p w:rsidR="009317E9" w:rsidRDefault="00E265DE">
            <w:pPr>
              <w:spacing w:after="0" w:line="241" w:lineRule="auto"/>
              <w:ind w:left="5" w:right="0" w:firstLine="0"/>
            </w:pPr>
            <w:r>
              <w:t xml:space="preserve">куян, песи, эт, аю, төлке. </w:t>
            </w:r>
          </w:p>
          <w:p w:rsidR="009317E9" w:rsidRDefault="00E265DE">
            <w:pPr>
              <w:spacing w:after="0" w:line="239" w:lineRule="auto"/>
              <w:ind w:left="5" w:right="0" w:firstLine="0"/>
              <w:jc w:val="left"/>
            </w:pPr>
            <w:r>
              <w:t xml:space="preserve">“Сикерә”, “йөгерә” пиктограммалар ы . Аудиоязма </w:t>
            </w:r>
          </w:p>
          <w:p w:rsidR="009317E9" w:rsidRDefault="00E265DE">
            <w:pPr>
              <w:spacing w:after="0" w:line="259" w:lineRule="auto"/>
              <w:ind w:left="5" w:right="0" w:firstLine="0"/>
              <w:jc w:val="left"/>
            </w:pPr>
            <w:r>
              <w:t xml:space="preserve">21-23. </w:t>
            </w:r>
          </w:p>
        </w:tc>
      </w:tr>
      <w:tr w:rsidR="009317E9">
        <w:trPr>
          <w:trHeight w:val="836"/>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6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“Лиса- төлке”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Кабатлау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2" w:right="0" w:firstLine="0"/>
              <w:jc w:val="left"/>
            </w:pPr>
            <w:r>
              <w:t xml:space="preserve">1.Уку: “Глупый волк”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49" w:line="236" w:lineRule="auto"/>
              <w:ind w:left="5" w:right="0" w:firstLine="0"/>
            </w:pPr>
            <w:r>
              <w:t xml:space="preserve">Р.К. Шаехова “Глупый волк” </w:t>
            </w:r>
          </w:p>
          <w:p w:rsidR="009317E9" w:rsidRDefault="00E265DE">
            <w:pPr>
              <w:spacing w:after="0" w:line="259" w:lineRule="auto"/>
              <w:ind w:left="5" w:right="0" w:firstLine="0"/>
              <w:jc w:val="left"/>
            </w:pPr>
            <w:r>
              <w:t xml:space="preserve">44 бит. </w:t>
            </w:r>
          </w:p>
        </w:tc>
      </w:tr>
      <w:tr w:rsidR="009317E9">
        <w:trPr>
          <w:trHeight w:val="562"/>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7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“Күңелле уеннар”.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2" w:right="0" w:firstLine="0"/>
              <w:jc w:val="left"/>
            </w:pPr>
            <w:r>
              <w:t xml:space="preserve">Мультфильм </w:t>
            </w:r>
            <w:r>
              <w:tab/>
              <w:t xml:space="preserve">“Күңелле уеннар”.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r>
      <w:tr w:rsidR="009317E9">
        <w:trPr>
          <w:trHeight w:val="1671"/>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8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“Спорт бәйрәменә әзерләнәбе з”.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Актив сүзләр: йөгерйөгерәм.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1" w:lineRule="auto"/>
              <w:ind w:left="72" w:right="0" w:firstLine="0"/>
              <w:jc w:val="left"/>
            </w:pPr>
            <w:r>
              <w:t xml:space="preserve">1.Диалог </w:t>
            </w:r>
            <w:r>
              <w:tab/>
              <w:t xml:space="preserve">“Син нишлисең? </w:t>
            </w:r>
          </w:p>
          <w:p w:rsidR="009317E9" w:rsidRDefault="00E265DE">
            <w:pPr>
              <w:tabs>
                <w:tab w:val="right" w:pos="2690"/>
              </w:tabs>
              <w:spacing w:after="25" w:line="259" w:lineRule="auto"/>
              <w:ind w:left="0" w:right="0" w:firstLine="0"/>
              <w:jc w:val="left"/>
            </w:pPr>
            <w:r>
              <w:t xml:space="preserve">2.Уен </w:t>
            </w:r>
            <w:r>
              <w:tab/>
              <w:t xml:space="preserve">ситауциясе </w:t>
            </w:r>
          </w:p>
          <w:p w:rsidR="009317E9" w:rsidRDefault="00E265DE">
            <w:pPr>
              <w:spacing w:after="24" w:line="259" w:lineRule="auto"/>
              <w:ind w:left="72" w:right="0" w:firstLine="0"/>
              <w:jc w:val="left"/>
            </w:pPr>
            <w:r>
              <w:t xml:space="preserve">“Йөгерәм”. </w:t>
            </w:r>
          </w:p>
          <w:p w:rsidR="009317E9" w:rsidRDefault="00E265DE">
            <w:pPr>
              <w:spacing w:after="0" w:line="259" w:lineRule="auto"/>
              <w:ind w:left="72" w:right="0" w:firstLine="0"/>
              <w:jc w:val="left"/>
            </w:pPr>
            <w:r>
              <w:t xml:space="preserve">3.Уен-эстафета </w:t>
            </w:r>
            <w:r>
              <w:tab/>
              <w:t xml:space="preserve">“Кем тизрәк”.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18" w:line="259" w:lineRule="auto"/>
              <w:ind w:left="5" w:right="0" w:firstLine="0"/>
              <w:jc w:val="left"/>
            </w:pPr>
            <w:r>
              <w:t xml:space="preserve">Эмблемалар. </w:t>
            </w:r>
          </w:p>
          <w:p w:rsidR="009317E9" w:rsidRDefault="00E265DE">
            <w:pPr>
              <w:spacing w:after="23" w:line="259" w:lineRule="auto"/>
              <w:ind w:left="5" w:right="0" w:firstLine="0"/>
              <w:jc w:val="left"/>
            </w:pPr>
            <w:r>
              <w:t xml:space="preserve">Туплар. </w:t>
            </w:r>
          </w:p>
          <w:p w:rsidR="009317E9" w:rsidRDefault="00E265DE">
            <w:pPr>
              <w:spacing w:after="19" w:line="259" w:lineRule="auto"/>
              <w:ind w:left="5" w:right="0" w:firstLine="0"/>
              <w:jc w:val="left"/>
            </w:pPr>
            <w:r>
              <w:t xml:space="preserve">Эш дәфтәре. </w:t>
            </w:r>
          </w:p>
          <w:p w:rsidR="009317E9" w:rsidRDefault="00E265DE">
            <w:pPr>
              <w:spacing w:after="0" w:line="259" w:lineRule="auto"/>
              <w:ind w:left="5" w:right="0" w:firstLine="0"/>
              <w:jc w:val="left"/>
            </w:pPr>
            <w:r>
              <w:t xml:space="preserve">Аудиоязма 24. </w:t>
            </w:r>
          </w:p>
        </w:tc>
      </w:tr>
    </w:tbl>
    <w:p w:rsidR="009317E9" w:rsidRDefault="009317E9">
      <w:pPr>
        <w:spacing w:after="0" w:line="259" w:lineRule="auto"/>
        <w:ind w:left="-850" w:right="845" w:firstLine="0"/>
      </w:pPr>
    </w:p>
    <w:tbl>
      <w:tblPr>
        <w:tblStyle w:val="TableGrid"/>
        <w:tblW w:w="9503" w:type="dxa"/>
        <w:tblInd w:w="706" w:type="dxa"/>
        <w:tblCellMar>
          <w:top w:w="7" w:type="dxa"/>
          <w:left w:w="106" w:type="dxa"/>
          <w:right w:w="41" w:type="dxa"/>
        </w:tblCellMar>
        <w:tblLook w:val="04A0" w:firstRow="1" w:lastRow="0" w:firstColumn="1" w:lastColumn="0" w:noHBand="0" w:noVBand="1"/>
      </w:tblPr>
      <w:tblGrid>
        <w:gridCol w:w="1278"/>
        <w:gridCol w:w="567"/>
        <w:gridCol w:w="1421"/>
        <w:gridCol w:w="1416"/>
        <w:gridCol w:w="2838"/>
        <w:gridCol w:w="1983"/>
      </w:tblGrid>
      <w:tr w:rsidR="009317E9">
        <w:trPr>
          <w:trHeight w:val="1393"/>
        </w:trPr>
        <w:tc>
          <w:tcPr>
            <w:tcW w:w="1277" w:type="dxa"/>
            <w:vMerge w:val="restart"/>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416"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2" w:right="0" w:firstLine="0"/>
              <w:jc w:val="left"/>
            </w:pPr>
            <w:r>
              <w:t xml:space="preserve">4.Ситуатив күнегү. </w:t>
            </w:r>
          </w:p>
          <w:p w:rsidR="009317E9" w:rsidRDefault="00E265DE">
            <w:pPr>
              <w:spacing w:after="50" w:line="236" w:lineRule="auto"/>
              <w:ind w:left="72" w:right="0" w:firstLine="0"/>
            </w:pPr>
            <w:r>
              <w:t xml:space="preserve">5.Дәфтәрдә эш. 8 нче бирем “Что ты </w:t>
            </w:r>
          </w:p>
          <w:p w:rsidR="009317E9" w:rsidRDefault="00E265DE">
            <w:pPr>
              <w:spacing w:after="0" w:line="259" w:lineRule="auto"/>
              <w:ind w:left="72" w:right="0" w:firstLine="0"/>
              <w:jc w:val="left"/>
            </w:pPr>
            <w:r>
              <w:t xml:space="preserve">делаешь?” </w:t>
            </w:r>
          </w:p>
          <w:p w:rsidR="009317E9" w:rsidRDefault="00E265DE">
            <w:pPr>
              <w:spacing w:after="0" w:line="259" w:lineRule="auto"/>
              <w:ind w:left="72" w:right="0" w:firstLine="0"/>
              <w:jc w:val="left"/>
            </w:pPr>
            <w:r>
              <w:t xml:space="preserve">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r>
      <w:tr w:rsidR="009317E9">
        <w:trPr>
          <w:trHeight w:val="835"/>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9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“Уеннар </w:t>
            </w:r>
          </w:p>
          <w:p w:rsidR="009317E9" w:rsidRDefault="00E265DE">
            <w:pPr>
              <w:spacing w:after="8" w:line="259" w:lineRule="auto"/>
              <w:ind w:left="38" w:right="0" w:firstLine="0"/>
              <w:jc w:val="left"/>
            </w:pPr>
            <w:r>
              <w:t>эстафетасы</w:t>
            </w:r>
          </w:p>
          <w:p w:rsidR="009317E9" w:rsidRDefault="00E265DE">
            <w:pPr>
              <w:spacing w:after="0" w:line="259" w:lineRule="auto"/>
              <w:ind w:left="38" w:right="0" w:firstLine="0"/>
              <w:jc w:val="left"/>
            </w:pPr>
            <w:r>
              <w:t xml:space="preserve">”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Кабатлау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1.Хәрәкәтле </w:t>
            </w:r>
            <w:r>
              <w:tab/>
              <w:t xml:space="preserve">уеннар уйнау.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r>
      <w:tr w:rsidR="009317E9">
        <w:trPr>
          <w:trHeight w:val="3049"/>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10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23.“Бәйрәм гә барабыз”.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Актив сүзләр: чәк-чәк, өчпочмак.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tabs>
                <w:tab w:val="right" w:pos="2691"/>
              </w:tabs>
              <w:spacing w:after="30" w:line="259" w:lineRule="auto"/>
              <w:ind w:left="0" w:right="0" w:firstLine="0"/>
              <w:jc w:val="left"/>
            </w:pPr>
            <w:r>
              <w:t xml:space="preserve">1.Уен </w:t>
            </w:r>
            <w:r>
              <w:tab/>
              <w:t xml:space="preserve">ситуациясе </w:t>
            </w:r>
          </w:p>
          <w:p w:rsidR="009317E9" w:rsidRDefault="00E265DE">
            <w:pPr>
              <w:spacing w:after="19" w:line="259" w:lineRule="auto"/>
              <w:ind w:left="72" w:right="0" w:firstLine="0"/>
              <w:jc w:val="left"/>
            </w:pPr>
            <w:r>
              <w:t xml:space="preserve">“Билет сорап ал”. </w:t>
            </w:r>
          </w:p>
          <w:p w:rsidR="009317E9" w:rsidRDefault="00E265DE">
            <w:pPr>
              <w:spacing w:after="25" w:line="259" w:lineRule="auto"/>
              <w:ind w:left="72" w:right="0" w:firstLine="0"/>
              <w:jc w:val="left"/>
            </w:pPr>
            <w:r>
              <w:t xml:space="preserve">2.Аудиоязма тыңлау. </w:t>
            </w:r>
          </w:p>
          <w:p w:rsidR="009317E9" w:rsidRDefault="00E265DE">
            <w:pPr>
              <w:spacing w:after="3" w:line="259" w:lineRule="auto"/>
              <w:ind w:left="72" w:right="0" w:firstLine="0"/>
              <w:jc w:val="left"/>
            </w:pPr>
            <w:r>
              <w:t xml:space="preserve">3.Аудиоязма тыңлау. </w:t>
            </w:r>
          </w:p>
          <w:p w:rsidR="009317E9" w:rsidRDefault="00E265DE">
            <w:pPr>
              <w:spacing w:after="0" w:line="285" w:lineRule="auto"/>
              <w:ind w:left="72" w:right="0" w:firstLine="0"/>
              <w:jc w:val="left"/>
            </w:pPr>
            <w:r>
              <w:t xml:space="preserve">4.Аудиоязмадан </w:t>
            </w:r>
            <w:r>
              <w:tab/>
              <w:t xml:space="preserve">җыр тыңлау, җырлау. </w:t>
            </w:r>
          </w:p>
          <w:p w:rsidR="009317E9" w:rsidRDefault="00E265DE">
            <w:pPr>
              <w:spacing w:after="0" w:line="259" w:lineRule="auto"/>
              <w:ind w:left="72" w:right="0" w:firstLine="0"/>
              <w:jc w:val="left"/>
            </w:pPr>
            <w:r>
              <w:t xml:space="preserve">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3" w:lineRule="auto"/>
              <w:ind w:left="5" w:right="0" w:firstLine="0"/>
              <w:jc w:val="left"/>
            </w:pPr>
            <w:r>
              <w:t xml:space="preserve">Уенчык </w:t>
            </w:r>
            <w:r>
              <w:tab/>
              <w:t xml:space="preserve">Акбай, Мияу. </w:t>
            </w:r>
          </w:p>
          <w:p w:rsidR="009317E9" w:rsidRDefault="00E265DE">
            <w:pPr>
              <w:spacing w:after="23" w:line="259" w:lineRule="auto"/>
              <w:ind w:left="5" w:right="0" w:firstLine="0"/>
              <w:jc w:val="left"/>
            </w:pPr>
            <w:r>
              <w:t xml:space="preserve">Сюжетлы </w:t>
            </w:r>
          </w:p>
          <w:p w:rsidR="009317E9" w:rsidRDefault="00E265DE">
            <w:pPr>
              <w:spacing w:after="3" w:line="259" w:lineRule="auto"/>
              <w:ind w:left="5" w:right="0" w:firstLine="0"/>
              <w:jc w:val="left"/>
            </w:pPr>
            <w:r>
              <w:t xml:space="preserve">рәсемнәр:  </w:t>
            </w:r>
          </w:p>
          <w:p w:rsidR="009317E9" w:rsidRDefault="00E265DE">
            <w:pPr>
              <w:tabs>
                <w:tab w:val="right" w:pos="1837"/>
              </w:tabs>
              <w:spacing w:after="30" w:line="259" w:lineRule="auto"/>
              <w:ind w:left="0" w:right="0" w:firstLine="0"/>
              <w:jc w:val="left"/>
            </w:pPr>
            <w:r>
              <w:t xml:space="preserve">төлке </w:t>
            </w:r>
            <w:r>
              <w:tab/>
              <w:t xml:space="preserve">утыра, </w:t>
            </w:r>
          </w:p>
          <w:p w:rsidR="009317E9" w:rsidRDefault="00E265DE">
            <w:pPr>
              <w:spacing w:after="0" w:line="257" w:lineRule="auto"/>
              <w:ind w:left="5" w:right="66" w:firstLine="0"/>
            </w:pPr>
            <w:r>
              <w:t xml:space="preserve">тычкан ашый, куян сикерә, аю йоклый. </w:t>
            </w:r>
          </w:p>
          <w:p w:rsidR="009317E9" w:rsidRDefault="00E265DE">
            <w:pPr>
              <w:spacing w:after="0" w:line="280" w:lineRule="auto"/>
              <w:ind w:left="5" w:right="0" w:firstLine="0"/>
              <w:jc w:val="left"/>
            </w:pPr>
            <w:r>
              <w:t xml:space="preserve">Билетлар. Аудиоязма </w:t>
            </w:r>
            <w:r>
              <w:tab/>
              <w:t>25-</w:t>
            </w:r>
          </w:p>
          <w:p w:rsidR="009317E9" w:rsidRDefault="00E265DE">
            <w:pPr>
              <w:spacing w:after="0" w:line="259" w:lineRule="auto"/>
              <w:ind w:left="5" w:right="0" w:firstLine="0"/>
              <w:jc w:val="left"/>
            </w:pPr>
            <w:r>
              <w:t xml:space="preserve">28. </w:t>
            </w:r>
          </w:p>
        </w:tc>
      </w:tr>
      <w:tr w:rsidR="009317E9">
        <w:trPr>
          <w:trHeight w:val="1114"/>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11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24. </w:t>
            </w:r>
          </w:p>
          <w:p w:rsidR="009317E9" w:rsidRDefault="00E265DE">
            <w:pPr>
              <w:spacing w:after="0" w:line="259" w:lineRule="auto"/>
              <w:ind w:left="38" w:right="0" w:firstLine="0"/>
              <w:jc w:val="left"/>
            </w:pPr>
            <w:r>
              <w:t xml:space="preserve">“Көчлеләр, кыюлар, җитезләр”.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2" w:right="0" w:firstLine="0"/>
            </w:pPr>
            <w:r>
              <w:t xml:space="preserve">Мультфильм “Көчлеләр, кыюлар, җитезләр”.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r>
      <w:tr w:rsidR="009317E9">
        <w:trPr>
          <w:trHeight w:val="1114"/>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12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“Милли ашлар”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Кабатлау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2" w:right="0" w:firstLine="0"/>
              <w:jc w:val="left"/>
            </w:pPr>
            <w:r>
              <w:t xml:space="preserve">1 .Аудиоязма тыңлау. </w:t>
            </w:r>
          </w:p>
          <w:p w:rsidR="009317E9" w:rsidRDefault="00E265DE">
            <w:pPr>
              <w:spacing w:after="0" w:line="274" w:lineRule="auto"/>
              <w:ind w:left="72" w:right="0" w:firstLine="0"/>
              <w:jc w:val="left"/>
            </w:pPr>
            <w:r>
              <w:t xml:space="preserve">2. Рәсем ясау: “Милли ашлар” </w:t>
            </w:r>
          </w:p>
          <w:p w:rsidR="009317E9" w:rsidRDefault="00E265DE">
            <w:pPr>
              <w:spacing w:after="0" w:line="259" w:lineRule="auto"/>
              <w:ind w:left="72" w:right="0" w:firstLine="0"/>
              <w:jc w:val="left"/>
            </w:pPr>
            <w:r>
              <w:t xml:space="preserve">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Аудиоязма </w:t>
            </w:r>
            <w:r>
              <w:tab/>
              <w:t xml:space="preserve">27, рәссем ясау өчен җиһазлар. </w:t>
            </w:r>
          </w:p>
        </w:tc>
      </w:tr>
      <w:tr w:rsidR="009317E9">
        <w:trPr>
          <w:trHeight w:val="4153"/>
        </w:trPr>
        <w:tc>
          <w:tcPr>
            <w:tcW w:w="1277"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lastRenderedPageBreak/>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23" w:line="259" w:lineRule="auto"/>
              <w:ind w:left="5" w:right="0" w:firstLine="0"/>
              <w:jc w:val="left"/>
            </w:pPr>
            <w:r>
              <w:t xml:space="preserve"> </w:t>
            </w:r>
          </w:p>
          <w:p w:rsidR="009317E9" w:rsidRDefault="00E265DE">
            <w:pPr>
              <w:spacing w:after="0" w:line="259" w:lineRule="auto"/>
              <w:ind w:left="5" w:right="0" w:firstLine="0"/>
              <w:jc w:val="left"/>
            </w:pPr>
            <w:r>
              <w:t xml:space="preserve">Декабрь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1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“Казанда спорт бәйрәме”.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5" w:firstLine="0"/>
            </w:pPr>
            <w:r>
              <w:t xml:space="preserve">Актив сүз: яшь. </w:t>
            </w:r>
            <w:r>
              <w:rPr>
                <w:i/>
              </w:rPr>
              <w:t>Сөйләм үрнәге: сиңа ничә яшь?</w:t>
            </w:r>
            <w: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5" w:lineRule="auto"/>
              <w:ind w:left="72" w:right="0" w:firstLine="0"/>
              <w:jc w:val="left"/>
            </w:pPr>
            <w:r>
              <w:t xml:space="preserve">1.Үстерешле </w:t>
            </w:r>
            <w:r>
              <w:tab/>
              <w:t xml:space="preserve">диалог “Интервью бирү”. </w:t>
            </w:r>
          </w:p>
          <w:p w:rsidR="009317E9" w:rsidRDefault="00E265DE">
            <w:pPr>
              <w:tabs>
                <w:tab w:val="right" w:pos="2691"/>
              </w:tabs>
              <w:spacing w:after="30" w:line="259" w:lineRule="auto"/>
              <w:ind w:left="0" w:right="0" w:firstLine="0"/>
              <w:jc w:val="left"/>
            </w:pPr>
            <w:r>
              <w:t xml:space="preserve">2.Үстерешле </w:t>
            </w:r>
            <w:r>
              <w:tab/>
              <w:t xml:space="preserve">уен </w:t>
            </w:r>
          </w:p>
          <w:p w:rsidR="009317E9" w:rsidRDefault="00E265DE">
            <w:pPr>
              <w:spacing w:after="3" w:line="259" w:lineRule="auto"/>
              <w:ind w:left="72" w:right="0" w:firstLine="0"/>
              <w:jc w:val="left"/>
            </w:pPr>
            <w:r>
              <w:t xml:space="preserve">“Сөйләшәбез”. </w:t>
            </w:r>
          </w:p>
          <w:p w:rsidR="009317E9" w:rsidRDefault="00E265DE">
            <w:pPr>
              <w:tabs>
                <w:tab w:val="right" w:pos="2691"/>
              </w:tabs>
              <w:spacing w:after="31" w:line="259" w:lineRule="auto"/>
              <w:ind w:left="0" w:right="0" w:firstLine="0"/>
              <w:jc w:val="left"/>
            </w:pPr>
            <w:r>
              <w:t xml:space="preserve">3.Уен </w:t>
            </w:r>
            <w:r>
              <w:tab/>
              <w:t xml:space="preserve">ситуациясе </w:t>
            </w:r>
          </w:p>
          <w:p w:rsidR="009317E9" w:rsidRDefault="00E265DE">
            <w:pPr>
              <w:spacing w:after="19" w:line="259" w:lineRule="auto"/>
              <w:ind w:left="72" w:right="0" w:firstLine="0"/>
              <w:jc w:val="left"/>
            </w:pPr>
            <w:r>
              <w:t xml:space="preserve">“Зарядка ясыйбыз”. </w:t>
            </w:r>
          </w:p>
          <w:p w:rsidR="009317E9" w:rsidRDefault="00E265DE">
            <w:pPr>
              <w:spacing w:after="0" w:line="284" w:lineRule="auto"/>
              <w:ind w:left="72" w:right="0" w:firstLine="0"/>
              <w:jc w:val="left"/>
            </w:pPr>
            <w:r>
              <w:t xml:space="preserve">4.Уен-эстафета </w:t>
            </w:r>
            <w:r>
              <w:tab/>
              <w:t xml:space="preserve">“Кем тизрәк”. </w:t>
            </w:r>
          </w:p>
          <w:p w:rsidR="009317E9" w:rsidRDefault="00E265DE">
            <w:pPr>
              <w:spacing w:after="0" w:line="284" w:lineRule="auto"/>
              <w:ind w:left="72" w:right="0" w:firstLine="0"/>
              <w:jc w:val="left"/>
            </w:pPr>
            <w:r>
              <w:t xml:space="preserve">5.Уен-эстафета </w:t>
            </w:r>
            <w:r>
              <w:tab/>
              <w:t xml:space="preserve">“Кем тизрәк”. </w:t>
            </w:r>
          </w:p>
          <w:p w:rsidR="009317E9" w:rsidRDefault="00E265DE">
            <w:pPr>
              <w:spacing w:after="38" w:line="240" w:lineRule="auto"/>
              <w:ind w:left="72" w:right="0" w:firstLine="0"/>
            </w:pPr>
            <w:r>
              <w:t xml:space="preserve">6.Дәфтәрдә эш. 9 нчы бирем “Расскажи о </w:t>
            </w:r>
          </w:p>
          <w:p w:rsidR="009317E9" w:rsidRDefault="00E265DE">
            <w:pPr>
              <w:spacing w:after="0" w:line="280" w:lineRule="auto"/>
              <w:ind w:left="72" w:right="463" w:firstLine="0"/>
              <w:jc w:val="left"/>
            </w:pPr>
            <w:r>
              <w:t xml:space="preserve">себе” 7.Сюрприз моменты. </w:t>
            </w:r>
          </w:p>
          <w:p w:rsidR="009317E9" w:rsidRDefault="00E265DE">
            <w:pPr>
              <w:spacing w:after="0" w:line="259" w:lineRule="auto"/>
              <w:ind w:left="72" w:right="0" w:firstLine="0"/>
              <w:jc w:val="left"/>
            </w:pPr>
            <w:r>
              <w:t xml:space="preserve">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3" w:lineRule="auto"/>
              <w:ind w:left="5" w:right="0" w:firstLine="0"/>
              <w:jc w:val="left"/>
            </w:pPr>
            <w:r>
              <w:t xml:space="preserve">Уенчык </w:t>
            </w:r>
            <w:r>
              <w:tab/>
              <w:t xml:space="preserve">Акбай, Мияу. </w:t>
            </w:r>
          </w:p>
          <w:p w:rsidR="009317E9" w:rsidRDefault="00E265DE">
            <w:pPr>
              <w:spacing w:after="23" w:line="255" w:lineRule="auto"/>
              <w:ind w:left="5" w:right="202" w:firstLine="0"/>
              <w:jc w:val="left"/>
            </w:pPr>
            <w:r>
              <w:t xml:space="preserve">Микрофон. Эмблемалар: йөгерүчеләр, сикерүчеләр хәрәкәте белдерүче. Шар (2шт.) Бүләкләр. </w:t>
            </w:r>
          </w:p>
          <w:p w:rsidR="009317E9" w:rsidRDefault="00E265DE">
            <w:pPr>
              <w:spacing w:after="0" w:line="273" w:lineRule="auto"/>
              <w:ind w:left="5" w:right="0" w:firstLine="0"/>
              <w:jc w:val="left"/>
            </w:pPr>
            <w:r>
              <w:t xml:space="preserve">Эш дәфтәре. Аудиоязма </w:t>
            </w:r>
            <w:r>
              <w:tab/>
              <w:t>29-</w:t>
            </w:r>
          </w:p>
          <w:p w:rsidR="009317E9" w:rsidRDefault="00E265DE">
            <w:pPr>
              <w:spacing w:after="0" w:line="259" w:lineRule="auto"/>
              <w:ind w:left="5" w:right="0" w:firstLine="0"/>
              <w:jc w:val="left"/>
            </w:pPr>
            <w:r>
              <w:t xml:space="preserve">30. </w:t>
            </w:r>
          </w:p>
        </w:tc>
      </w:tr>
      <w:tr w:rsidR="009317E9">
        <w:trPr>
          <w:trHeight w:val="2492"/>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2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26.“Без циркта”.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6" w:firstLine="0"/>
              <w:jc w:val="left"/>
            </w:pPr>
            <w:r>
              <w:t xml:space="preserve">Актив сүзләр: бүре, керпе.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tabs>
                <w:tab w:val="right" w:pos="2691"/>
              </w:tabs>
              <w:spacing w:after="26" w:line="259" w:lineRule="auto"/>
              <w:ind w:left="0" w:right="0" w:firstLine="0"/>
              <w:jc w:val="left"/>
            </w:pPr>
            <w:r>
              <w:t xml:space="preserve">1.Уен </w:t>
            </w:r>
            <w:r>
              <w:tab/>
              <w:t xml:space="preserve">ситуациясе </w:t>
            </w:r>
          </w:p>
          <w:p w:rsidR="009317E9" w:rsidRDefault="00E265DE">
            <w:pPr>
              <w:spacing w:after="0" w:line="259" w:lineRule="auto"/>
              <w:ind w:left="72" w:right="0" w:firstLine="0"/>
              <w:jc w:val="left"/>
            </w:pPr>
            <w:r>
              <w:t xml:space="preserve">“Циркка барабыз”. </w:t>
            </w:r>
          </w:p>
          <w:p w:rsidR="009317E9" w:rsidRDefault="00E265DE">
            <w:pPr>
              <w:spacing w:after="7" w:line="273" w:lineRule="auto"/>
              <w:ind w:left="72" w:right="0" w:firstLine="0"/>
              <w:jc w:val="left"/>
            </w:pPr>
            <w:r>
              <w:t xml:space="preserve">2.Дидактик уен “Нәрсә юк?” </w:t>
            </w:r>
          </w:p>
          <w:p w:rsidR="009317E9" w:rsidRDefault="00E265DE">
            <w:pPr>
              <w:spacing w:after="0" w:line="276" w:lineRule="auto"/>
              <w:ind w:left="72" w:right="0" w:firstLine="0"/>
            </w:pPr>
            <w:r>
              <w:t xml:space="preserve">3.Уен ситуациясе “Үзең турында сөйлә”. </w:t>
            </w:r>
          </w:p>
          <w:p w:rsidR="009317E9" w:rsidRDefault="00E265DE">
            <w:pPr>
              <w:tabs>
                <w:tab w:val="right" w:pos="2691"/>
              </w:tabs>
              <w:spacing w:after="24" w:line="259" w:lineRule="auto"/>
              <w:ind w:left="0" w:right="0" w:firstLine="0"/>
              <w:jc w:val="left"/>
            </w:pPr>
            <w:r>
              <w:t xml:space="preserve">4.Ситуатив </w:t>
            </w:r>
            <w:r>
              <w:tab/>
              <w:t xml:space="preserve">күнегү </w:t>
            </w:r>
          </w:p>
          <w:p w:rsidR="009317E9" w:rsidRDefault="00E265DE">
            <w:pPr>
              <w:spacing w:after="0" w:line="259" w:lineRule="auto"/>
              <w:ind w:left="72" w:right="0" w:firstLine="0"/>
              <w:jc w:val="left"/>
            </w:pPr>
            <w:r>
              <w:t xml:space="preserve">“Йоклат”. </w:t>
            </w:r>
          </w:p>
          <w:p w:rsidR="009317E9" w:rsidRDefault="00E265DE">
            <w:pPr>
              <w:spacing w:after="0" w:line="259" w:lineRule="auto"/>
              <w:ind w:left="72" w:right="0" w:firstLine="0"/>
              <w:jc w:val="left"/>
            </w:pPr>
            <w:r>
              <w:t xml:space="preserve">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1" w:line="279" w:lineRule="auto"/>
              <w:ind w:left="5" w:right="0" w:firstLine="0"/>
              <w:jc w:val="left"/>
            </w:pPr>
            <w:r>
              <w:t xml:space="preserve">Уенчык </w:t>
            </w:r>
            <w:r>
              <w:tab/>
              <w:t xml:space="preserve">Акбай, Мияу. </w:t>
            </w:r>
          </w:p>
          <w:p w:rsidR="009317E9" w:rsidRDefault="00E265DE">
            <w:pPr>
              <w:spacing w:after="0" w:line="259" w:lineRule="auto"/>
              <w:ind w:left="5" w:right="0" w:firstLine="0"/>
              <w:jc w:val="left"/>
            </w:pPr>
            <w:r>
              <w:t xml:space="preserve">Конвертта хат. Тартмада уенчыклар: куян, аю, </w:t>
            </w:r>
            <w:r>
              <w:tab/>
              <w:t xml:space="preserve">төлке, тычкан. </w:t>
            </w:r>
          </w:p>
        </w:tc>
      </w:tr>
    </w:tbl>
    <w:p w:rsidR="009317E9" w:rsidRDefault="009317E9">
      <w:pPr>
        <w:spacing w:after="0" w:line="259" w:lineRule="auto"/>
        <w:ind w:left="-850" w:right="845" w:firstLine="0"/>
        <w:jc w:val="left"/>
      </w:pPr>
    </w:p>
    <w:tbl>
      <w:tblPr>
        <w:tblStyle w:val="TableGrid"/>
        <w:tblW w:w="9503" w:type="dxa"/>
        <w:tblInd w:w="706" w:type="dxa"/>
        <w:tblCellMar>
          <w:top w:w="7" w:type="dxa"/>
          <w:left w:w="106" w:type="dxa"/>
          <w:right w:w="42" w:type="dxa"/>
        </w:tblCellMar>
        <w:tblLook w:val="04A0" w:firstRow="1" w:lastRow="0" w:firstColumn="1" w:lastColumn="0" w:noHBand="0" w:noVBand="1"/>
      </w:tblPr>
      <w:tblGrid>
        <w:gridCol w:w="1278"/>
        <w:gridCol w:w="567"/>
        <w:gridCol w:w="1421"/>
        <w:gridCol w:w="1416"/>
        <w:gridCol w:w="2838"/>
        <w:gridCol w:w="1983"/>
      </w:tblGrid>
      <w:tr w:rsidR="009317E9">
        <w:trPr>
          <w:trHeight w:val="840"/>
        </w:trPr>
        <w:tc>
          <w:tcPr>
            <w:tcW w:w="1277"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lastRenderedPageBreak/>
              <w:t xml:space="preserve"> </w:t>
            </w:r>
          </w:p>
          <w:p w:rsidR="009317E9" w:rsidRDefault="00E265DE">
            <w:pPr>
              <w:spacing w:after="0" w:line="259" w:lineRule="auto"/>
              <w:ind w:left="5" w:right="0" w:firstLine="0"/>
              <w:jc w:val="left"/>
            </w:pPr>
            <w:r>
              <w:t xml:space="preserve"> </w:t>
            </w:r>
          </w:p>
          <w:p w:rsidR="009317E9" w:rsidRDefault="00E265DE">
            <w:pPr>
              <w:spacing w:after="18" w:line="259" w:lineRule="auto"/>
              <w:ind w:left="5" w:right="0" w:firstLine="0"/>
              <w:jc w:val="left"/>
            </w:pPr>
            <w:r>
              <w:t xml:space="preserve"> </w:t>
            </w:r>
          </w:p>
          <w:p w:rsidR="009317E9" w:rsidRDefault="00E265DE">
            <w:pPr>
              <w:spacing w:after="0" w:line="259" w:lineRule="auto"/>
              <w:ind w:left="5" w:right="0" w:firstLine="0"/>
              <w:jc w:val="left"/>
            </w:pPr>
            <w:r>
              <w:t xml:space="preserve">Декабрь  </w:t>
            </w: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lastRenderedPageBreak/>
              <w:t xml:space="preserve">3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“Волк- бүре”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Кабатлау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2" w:right="0" w:firstLine="0"/>
              <w:jc w:val="left"/>
            </w:pPr>
            <w:r>
              <w:t xml:space="preserve">1. Уку: “Волк- бүре”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212"/>
                <w:tab w:val="center" w:pos="1319"/>
              </w:tabs>
              <w:spacing w:after="25" w:line="259" w:lineRule="auto"/>
              <w:ind w:left="0" w:right="0" w:firstLine="0"/>
              <w:jc w:val="left"/>
            </w:pPr>
            <w:r>
              <w:rPr>
                <w:rFonts w:ascii="Calibri" w:eastAsia="Calibri" w:hAnsi="Calibri" w:cs="Calibri"/>
                <w:sz w:val="22"/>
              </w:rPr>
              <w:tab/>
            </w:r>
            <w:r>
              <w:t xml:space="preserve">Р.К. </w:t>
            </w:r>
            <w:r>
              <w:tab/>
              <w:t xml:space="preserve">Шаехова </w:t>
            </w:r>
          </w:p>
          <w:p w:rsidR="009317E9" w:rsidRDefault="00E265DE">
            <w:pPr>
              <w:spacing w:after="0" w:line="259" w:lineRule="auto"/>
              <w:ind w:left="5" w:right="134" w:firstLine="0"/>
              <w:jc w:val="left"/>
            </w:pPr>
            <w:r>
              <w:t xml:space="preserve">“Волк- бүре”  43 бит </w:t>
            </w:r>
          </w:p>
        </w:tc>
      </w:tr>
      <w:tr w:rsidR="009317E9">
        <w:trPr>
          <w:trHeight w:val="1114"/>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4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“Җәнлеклә р </w:t>
            </w:r>
            <w:r>
              <w:tab/>
              <w:t xml:space="preserve">спорт бәйрәменд ә”.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59" w:lineRule="auto"/>
              <w:ind w:left="72" w:right="0" w:firstLine="0"/>
              <w:jc w:val="left"/>
            </w:pPr>
            <w:r>
              <w:t xml:space="preserve">Мультфильм  </w:t>
            </w:r>
          </w:p>
          <w:p w:rsidR="009317E9" w:rsidRDefault="00E265DE">
            <w:pPr>
              <w:spacing w:after="0" w:line="259" w:lineRule="auto"/>
              <w:ind w:left="72" w:right="0" w:firstLine="0"/>
              <w:jc w:val="left"/>
            </w:pPr>
            <w:r>
              <w:t xml:space="preserve">“Җәнлекләр </w:t>
            </w:r>
            <w:r>
              <w:tab/>
              <w:t xml:space="preserve">спорт бәйрәмендә”.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r>
      <w:tr w:rsidR="009317E9">
        <w:trPr>
          <w:trHeight w:val="2492"/>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5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“Безнең дуслар”.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5" w:firstLine="0"/>
              <w:jc w:val="left"/>
            </w:pPr>
            <w:r>
              <w:t xml:space="preserve">Актив сүзләр: тавык, әтәч.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4" w:lineRule="auto"/>
              <w:ind w:left="72" w:right="0" w:firstLine="0"/>
              <w:jc w:val="left"/>
            </w:pPr>
            <w:r>
              <w:t xml:space="preserve">1.Уен ситуациясе “Бу нәрсә?” </w:t>
            </w:r>
          </w:p>
          <w:p w:rsidR="009317E9" w:rsidRDefault="00E265DE">
            <w:pPr>
              <w:spacing w:after="0" w:line="280" w:lineRule="auto"/>
              <w:ind w:left="72" w:right="0" w:firstLine="0"/>
              <w:jc w:val="left"/>
            </w:pPr>
            <w:r>
              <w:t xml:space="preserve">2.Сүзле </w:t>
            </w:r>
            <w:r>
              <w:tab/>
              <w:t xml:space="preserve">уен </w:t>
            </w:r>
            <w:r>
              <w:tab/>
              <w:t xml:space="preserve">“Ватык телефон”. </w:t>
            </w:r>
          </w:p>
          <w:p w:rsidR="009317E9" w:rsidRDefault="00E265DE">
            <w:pPr>
              <w:spacing w:after="19" w:line="259" w:lineRule="auto"/>
              <w:ind w:left="72" w:right="0" w:firstLine="0"/>
              <w:jc w:val="left"/>
            </w:pPr>
            <w:r>
              <w:t xml:space="preserve">4.Ситуатив күнегү. </w:t>
            </w:r>
          </w:p>
          <w:p w:rsidR="009317E9" w:rsidRDefault="00E265DE">
            <w:pPr>
              <w:tabs>
                <w:tab w:val="center" w:pos="920"/>
                <w:tab w:val="center" w:pos="2447"/>
              </w:tabs>
              <w:spacing w:after="30" w:line="259" w:lineRule="auto"/>
              <w:ind w:left="0" w:right="0" w:firstLine="0"/>
              <w:jc w:val="left"/>
            </w:pPr>
            <w:r>
              <w:rPr>
                <w:rFonts w:ascii="Calibri" w:eastAsia="Calibri" w:hAnsi="Calibri" w:cs="Calibri"/>
                <w:sz w:val="22"/>
              </w:rPr>
              <w:tab/>
            </w:r>
            <w:r>
              <w:t xml:space="preserve">5.Җырлы-биюле </w:t>
            </w:r>
            <w:r>
              <w:tab/>
              <w:t xml:space="preserve">уен </w:t>
            </w:r>
          </w:p>
          <w:p w:rsidR="009317E9" w:rsidRDefault="00E265DE">
            <w:pPr>
              <w:spacing w:after="0" w:line="259" w:lineRule="auto"/>
              <w:ind w:left="72" w:right="0" w:firstLine="0"/>
              <w:jc w:val="left"/>
            </w:pPr>
            <w:r>
              <w:t xml:space="preserve">“Әйдәгез, биибез”. </w:t>
            </w:r>
          </w:p>
          <w:p w:rsidR="009317E9" w:rsidRDefault="00E265DE">
            <w:pPr>
              <w:spacing w:after="0" w:line="259" w:lineRule="auto"/>
              <w:ind w:left="72" w:right="0" w:firstLine="0"/>
              <w:jc w:val="left"/>
            </w:pPr>
            <w:r>
              <w:t xml:space="preserve">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19" w:line="259" w:lineRule="auto"/>
              <w:ind w:left="5" w:right="42" w:firstLine="0"/>
              <w:jc w:val="left"/>
            </w:pPr>
            <w:r>
              <w:t xml:space="preserve">Курчак </w:t>
            </w:r>
            <w:r>
              <w:tab/>
              <w:t xml:space="preserve">театры атрибутлары: тавык, әтәч. Битлекләре: әтәч, тавык. Уенчыклар: тавык, әтәч. </w:t>
            </w:r>
          </w:p>
          <w:p w:rsidR="009317E9" w:rsidRDefault="00E265DE">
            <w:pPr>
              <w:tabs>
                <w:tab w:val="center" w:pos="569"/>
                <w:tab w:val="center" w:pos="1614"/>
              </w:tabs>
              <w:spacing w:after="0" w:line="259" w:lineRule="auto"/>
              <w:ind w:left="0" w:right="0" w:firstLine="0"/>
              <w:jc w:val="left"/>
            </w:pPr>
            <w:r>
              <w:rPr>
                <w:rFonts w:ascii="Calibri" w:eastAsia="Calibri" w:hAnsi="Calibri" w:cs="Calibri"/>
                <w:sz w:val="22"/>
              </w:rPr>
              <w:tab/>
            </w:r>
            <w:r>
              <w:t xml:space="preserve">Аудиоязма </w:t>
            </w:r>
            <w:r>
              <w:tab/>
              <w:t>31-</w:t>
            </w:r>
          </w:p>
          <w:p w:rsidR="009317E9" w:rsidRDefault="00E265DE">
            <w:pPr>
              <w:spacing w:after="0" w:line="259" w:lineRule="auto"/>
              <w:ind w:left="5" w:right="0" w:firstLine="0"/>
              <w:jc w:val="left"/>
            </w:pPr>
            <w:r>
              <w:t xml:space="preserve">32. </w:t>
            </w:r>
          </w:p>
        </w:tc>
      </w:tr>
      <w:tr w:rsidR="009317E9">
        <w:trPr>
          <w:trHeight w:val="841"/>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6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“Әйдәгез биибез”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Кабатлау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920"/>
                <w:tab w:val="center" w:pos="2447"/>
              </w:tabs>
              <w:spacing w:after="26" w:line="259" w:lineRule="auto"/>
              <w:ind w:left="0" w:right="0" w:firstLine="0"/>
              <w:jc w:val="left"/>
            </w:pPr>
            <w:r>
              <w:rPr>
                <w:rFonts w:ascii="Calibri" w:eastAsia="Calibri" w:hAnsi="Calibri" w:cs="Calibri"/>
                <w:sz w:val="22"/>
              </w:rPr>
              <w:tab/>
            </w:r>
            <w:r>
              <w:t xml:space="preserve">1.Җырлы-биюле </w:t>
            </w:r>
            <w:r>
              <w:tab/>
              <w:t xml:space="preserve">уен </w:t>
            </w:r>
          </w:p>
          <w:p w:rsidR="009317E9" w:rsidRDefault="00E265DE">
            <w:pPr>
              <w:spacing w:after="0" w:line="259" w:lineRule="auto"/>
              <w:ind w:left="72" w:right="0" w:firstLine="0"/>
              <w:jc w:val="left"/>
            </w:pPr>
            <w:r>
              <w:t xml:space="preserve">“Әйдәгез, биибез”. </w:t>
            </w:r>
          </w:p>
          <w:p w:rsidR="009317E9" w:rsidRDefault="00E265DE">
            <w:pPr>
              <w:spacing w:after="0" w:line="259" w:lineRule="auto"/>
              <w:ind w:left="72" w:right="0" w:firstLine="0"/>
              <w:jc w:val="left"/>
            </w:pPr>
            <w:r>
              <w:t xml:space="preserve">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r>
      <w:tr w:rsidR="009317E9">
        <w:trPr>
          <w:trHeight w:val="3601"/>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7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“Үрдәк дусларын тапты”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Актив сүз: үрдәк.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162"/>
                <w:tab w:val="center" w:pos="868"/>
                <w:tab w:val="center" w:pos="2052"/>
              </w:tabs>
              <w:spacing w:after="30" w:line="259" w:lineRule="auto"/>
              <w:ind w:left="0" w:right="0" w:firstLine="0"/>
              <w:jc w:val="left"/>
            </w:pPr>
            <w:r>
              <w:rPr>
                <w:rFonts w:ascii="Calibri" w:eastAsia="Calibri" w:hAnsi="Calibri" w:cs="Calibri"/>
                <w:sz w:val="22"/>
              </w:rPr>
              <w:tab/>
            </w:r>
            <w:r>
              <w:t xml:space="preserve">1. </w:t>
            </w:r>
            <w:r>
              <w:tab/>
              <w:t xml:space="preserve">Уен </w:t>
            </w:r>
            <w:r>
              <w:tab/>
              <w:t xml:space="preserve">ситуациясе </w:t>
            </w:r>
          </w:p>
          <w:p w:rsidR="009317E9" w:rsidRDefault="00E265DE">
            <w:pPr>
              <w:spacing w:after="3" w:line="259" w:lineRule="auto"/>
              <w:ind w:left="72" w:right="0" w:firstLine="0"/>
              <w:jc w:val="left"/>
            </w:pPr>
            <w:r>
              <w:t xml:space="preserve">“Кунак килә”. </w:t>
            </w:r>
          </w:p>
          <w:p w:rsidR="009317E9" w:rsidRDefault="00E265DE">
            <w:pPr>
              <w:spacing w:after="0" w:line="284" w:lineRule="auto"/>
              <w:ind w:left="72" w:right="0" w:firstLine="0"/>
              <w:jc w:val="left"/>
            </w:pPr>
            <w:r>
              <w:t xml:space="preserve">2.Сүзле </w:t>
            </w:r>
            <w:r>
              <w:tab/>
              <w:t xml:space="preserve">уен </w:t>
            </w:r>
            <w:r>
              <w:tab/>
              <w:t xml:space="preserve">“Ватык телефон”. </w:t>
            </w:r>
          </w:p>
          <w:p w:rsidR="009317E9" w:rsidRDefault="00E265DE">
            <w:pPr>
              <w:spacing w:after="9" w:line="258" w:lineRule="auto"/>
              <w:ind w:left="72" w:right="69" w:firstLine="0"/>
            </w:pPr>
            <w:r>
              <w:t xml:space="preserve">Балаларга  “зур үрдәк”, “матур үрдәк” сүзтезмәләре әйтелә. </w:t>
            </w:r>
          </w:p>
          <w:p w:rsidR="009317E9" w:rsidRDefault="00E265DE">
            <w:pPr>
              <w:tabs>
                <w:tab w:val="center" w:pos="364"/>
                <w:tab w:val="center" w:pos="2049"/>
              </w:tabs>
              <w:spacing w:after="26" w:line="259" w:lineRule="auto"/>
              <w:ind w:left="0" w:right="0" w:firstLine="0"/>
              <w:jc w:val="left"/>
            </w:pPr>
            <w:r>
              <w:rPr>
                <w:rFonts w:ascii="Calibri" w:eastAsia="Calibri" w:hAnsi="Calibri" w:cs="Calibri"/>
                <w:sz w:val="22"/>
              </w:rPr>
              <w:tab/>
            </w:r>
            <w:r>
              <w:t xml:space="preserve">3.Уен </w:t>
            </w:r>
            <w:r>
              <w:tab/>
              <w:t xml:space="preserve">ситуациясе </w:t>
            </w:r>
          </w:p>
          <w:p w:rsidR="009317E9" w:rsidRDefault="00E265DE">
            <w:pPr>
              <w:spacing w:after="8" w:line="259" w:lineRule="auto"/>
              <w:ind w:left="72" w:right="0" w:firstLine="0"/>
              <w:jc w:val="left"/>
            </w:pPr>
            <w:r>
              <w:t xml:space="preserve">“Дусларны сыйлыйбыз”. </w:t>
            </w:r>
          </w:p>
          <w:p w:rsidR="009317E9" w:rsidRDefault="00E265DE">
            <w:pPr>
              <w:tabs>
                <w:tab w:val="center" w:pos="644"/>
                <w:tab w:val="center" w:pos="2284"/>
              </w:tabs>
              <w:spacing w:after="25" w:line="259" w:lineRule="auto"/>
              <w:ind w:left="0" w:right="0" w:firstLine="0"/>
              <w:jc w:val="left"/>
            </w:pPr>
            <w:r>
              <w:rPr>
                <w:rFonts w:ascii="Calibri" w:eastAsia="Calibri" w:hAnsi="Calibri" w:cs="Calibri"/>
                <w:sz w:val="22"/>
              </w:rPr>
              <w:tab/>
            </w:r>
            <w:r>
              <w:t xml:space="preserve">4.Ситуатив </w:t>
            </w:r>
            <w:r>
              <w:tab/>
              <w:t xml:space="preserve">күнегү </w:t>
            </w:r>
          </w:p>
          <w:p w:rsidR="009317E9" w:rsidRDefault="00E265DE">
            <w:pPr>
              <w:spacing w:after="0" w:line="259" w:lineRule="auto"/>
              <w:ind w:left="72" w:right="0" w:firstLine="0"/>
              <w:jc w:val="left"/>
            </w:pPr>
            <w:r>
              <w:t xml:space="preserve">“Макта”. </w:t>
            </w:r>
          </w:p>
          <w:p w:rsidR="009317E9" w:rsidRDefault="00E265DE">
            <w:pPr>
              <w:spacing w:after="0" w:line="259" w:lineRule="auto"/>
              <w:ind w:left="72" w:right="0" w:firstLine="0"/>
            </w:pPr>
            <w:r>
              <w:t xml:space="preserve">5.Дәфтәрдә эш. 10 нчы бирем “”.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0" w:lineRule="auto"/>
              <w:ind w:left="5" w:right="0" w:firstLine="0"/>
            </w:pPr>
            <w:r>
              <w:t xml:space="preserve">Курчак театры атрибуты: үрдәк. </w:t>
            </w:r>
          </w:p>
          <w:p w:rsidR="009317E9" w:rsidRDefault="00E265DE">
            <w:pPr>
              <w:spacing w:after="8" w:line="259" w:lineRule="auto"/>
              <w:ind w:left="5" w:right="0" w:firstLine="0"/>
              <w:jc w:val="left"/>
            </w:pPr>
            <w:r>
              <w:t xml:space="preserve">Битлекләр: </w:t>
            </w:r>
          </w:p>
          <w:p w:rsidR="009317E9" w:rsidRDefault="00E265DE">
            <w:pPr>
              <w:spacing w:after="0" w:line="276" w:lineRule="auto"/>
              <w:ind w:left="5" w:right="60" w:firstLine="0"/>
              <w:jc w:val="left"/>
            </w:pPr>
            <w:r>
              <w:t xml:space="preserve">үрдәк, </w:t>
            </w:r>
            <w:r>
              <w:tab/>
              <w:t xml:space="preserve">тычкан, бүре, </w:t>
            </w:r>
            <w:r>
              <w:tab/>
              <w:t xml:space="preserve">әтәч, тавык. Эш дәфтәре. Аудиоязма </w:t>
            </w:r>
            <w:r>
              <w:tab/>
              <w:t>33-</w:t>
            </w:r>
          </w:p>
          <w:p w:rsidR="009317E9" w:rsidRDefault="00E265DE">
            <w:pPr>
              <w:spacing w:after="0" w:line="259" w:lineRule="auto"/>
              <w:ind w:left="5" w:right="0" w:firstLine="0"/>
              <w:jc w:val="left"/>
            </w:pPr>
            <w:r>
              <w:t xml:space="preserve">34. </w:t>
            </w:r>
          </w:p>
        </w:tc>
      </w:tr>
      <w:tr w:rsidR="009317E9">
        <w:trPr>
          <w:trHeight w:val="422"/>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8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rPr>
                <w:b/>
              </w:rPr>
              <w:t xml:space="preserve"> </w:t>
            </w:r>
            <w:r>
              <w:t xml:space="preserve">«Циркта».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2" w:right="0" w:firstLine="0"/>
              <w:jc w:val="left"/>
            </w:pPr>
            <w:r>
              <w:t xml:space="preserve">Мультфильм «Циркта».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r>
      <w:tr w:rsidR="009317E9">
        <w:trPr>
          <w:trHeight w:val="1114"/>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9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“Авылда”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Кабатлау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1" w:lineRule="auto"/>
              <w:ind w:left="72" w:right="0" w:firstLine="0"/>
              <w:jc w:val="left"/>
            </w:pPr>
            <w:r>
              <w:t xml:space="preserve">1.Сүзле </w:t>
            </w:r>
            <w:r>
              <w:tab/>
              <w:t xml:space="preserve">уен </w:t>
            </w:r>
            <w:r>
              <w:tab/>
              <w:t xml:space="preserve">“Ватык телефон”. </w:t>
            </w:r>
          </w:p>
          <w:p w:rsidR="009317E9" w:rsidRDefault="00E265DE">
            <w:pPr>
              <w:tabs>
                <w:tab w:val="center" w:pos="162"/>
                <w:tab w:val="center" w:pos="834"/>
                <w:tab w:val="center" w:pos="2017"/>
              </w:tabs>
              <w:spacing w:after="26" w:line="259" w:lineRule="auto"/>
              <w:ind w:left="0" w:right="0" w:firstLine="0"/>
              <w:jc w:val="left"/>
            </w:pPr>
            <w:r>
              <w:rPr>
                <w:rFonts w:ascii="Calibri" w:eastAsia="Calibri" w:hAnsi="Calibri" w:cs="Calibri"/>
                <w:sz w:val="22"/>
              </w:rPr>
              <w:tab/>
            </w:r>
            <w:r>
              <w:t xml:space="preserve">2. </w:t>
            </w:r>
            <w:r>
              <w:tab/>
              <w:t xml:space="preserve">Уен </w:t>
            </w:r>
            <w:r>
              <w:tab/>
              <w:t xml:space="preserve">ситуациясе: </w:t>
            </w:r>
          </w:p>
          <w:p w:rsidR="009317E9" w:rsidRDefault="00E265DE">
            <w:pPr>
              <w:spacing w:after="0" w:line="259" w:lineRule="auto"/>
              <w:ind w:left="72" w:right="0" w:firstLine="0"/>
              <w:jc w:val="left"/>
            </w:pPr>
            <w:r>
              <w:t xml:space="preserve">“Авылда кунакта”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r>
      <w:tr w:rsidR="009317E9">
        <w:trPr>
          <w:trHeight w:val="3875"/>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10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“Акбай чана шуа”.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8" w:lineRule="auto"/>
              <w:ind w:left="0" w:right="0" w:firstLine="0"/>
              <w:jc w:val="left"/>
            </w:pPr>
            <w:r>
              <w:t xml:space="preserve">Актив сүзләр: чана, шуа. </w:t>
            </w:r>
          </w:p>
          <w:p w:rsidR="009317E9" w:rsidRDefault="00E265DE">
            <w:pPr>
              <w:spacing w:after="0" w:line="259" w:lineRule="auto"/>
              <w:ind w:left="0" w:right="0" w:firstLine="0"/>
              <w:jc w:val="left"/>
            </w:pPr>
            <w:r>
              <w:rPr>
                <w:i/>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364"/>
                <w:tab w:val="center" w:pos="2049"/>
              </w:tabs>
              <w:spacing w:after="24" w:line="259" w:lineRule="auto"/>
              <w:ind w:left="0" w:right="0" w:firstLine="0"/>
              <w:jc w:val="left"/>
            </w:pPr>
            <w:r>
              <w:rPr>
                <w:rFonts w:ascii="Calibri" w:eastAsia="Calibri" w:hAnsi="Calibri" w:cs="Calibri"/>
                <w:sz w:val="22"/>
              </w:rPr>
              <w:tab/>
            </w:r>
            <w:r>
              <w:t xml:space="preserve">1.Уен </w:t>
            </w:r>
            <w:r>
              <w:tab/>
              <w:t xml:space="preserve">ситуациясе </w:t>
            </w:r>
          </w:p>
          <w:p w:rsidR="009317E9" w:rsidRDefault="00E265DE">
            <w:pPr>
              <w:spacing w:after="24" w:line="259" w:lineRule="auto"/>
              <w:ind w:left="72" w:right="0" w:firstLine="0"/>
              <w:jc w:val="left"/>
            </w:pPr>
            <w:r>
              <w:t xml:space="preserve">“Тауда”.  </w:t>
            </w:r>
          </w:p>
          <w:p w:rsidR="009317E9" w:rsidRDefault="00E265DE">
            <w:pPr>
              <w:numPr>
                <w:ilvl w:val="0"/>
                <w:numId w:val="119"/>
              </w:numPr>
              <w:spacing w:after="20" w:line="259" w:lineRule="auto"/>
              <w:ind w:right="62" w:firstLine="0"/>
              <w:jc w:val="left"/>
            </w:pPr>
            <w:r>
              <w:t xml:space="preserve">Аудиоязма тыңлау.  </w:t>
            </w:r>
          </w:p>
          <w:p w:rsidR="009317E9" w:rsidRDefault="00E265DE">
            <w:pPr>
              <w:numPr>
                <w:ilvl w:val="0"/>
                <w:numId w:val="119"/>
              </w:numPr>
              <w:spacing w:after="0" w:line="258" w:lineRule="auto"/>
              <w:ind w:right="62" w:firstLine="0"/>
              <w:jc w:val="left"/>
            </w:pPr>
            <w:r>
              <w:t xml:space="preserve">Сүзле уен “Нишли?” 4. Үстерешле диалог “Бу нәрсә? Нишли?” </w:t>
            </w:r>
          </w:p>
          <w:p w:rsidR="009317E9" w:rsidRDefault="00E265DE">
            <w:pPr>
              <w:spacing w:after="0" w:line="257" w:lineRule="auto"/>
              <w:ind w:left="72" w:right="62" w:firstLine="0"/>
            </w:pPr>
            <w:r>
              <w:t xml:space="preserve">5. Аудиоязмадан җыр тыңлау,  җырлау “Чана шуа”. </w:t>
            </w:r>
          </w:p>
          <w:p w:rsidR="009317E9" w:rsidRDefault="00E265DE">
            <w:pPr>
              <w:spacing w:after="0" w:line="259" w:lineRule="auto"/>
              <w:ind w:left="72" w:right="0" w:firstLine="0"/>
            </w:pPr>
            <w:r>
              <w:t xml:space="preserve">6.Дәфтәрдә эш. 11 нче бирем “На горке”.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406"/>
                <w:tab w:val="center" w:pos="1416"/>
              </w:tabs>
              <w:spacing w:after="25" w:line="259" w:lineRule="auto"/>
              <w:ind w:left="0" w:right="0" w:firstLine="0"/>
              <w:jc w:val="left"/>
            </w:pPr>
            <w:r>
              <w:rPr>
                <w:rFonts w:ascii="Calibri" w:eastAsia="Calibri" w:hAnsi="Calibri" w:cs="Calibri"/>
                <w:sz w:val="22"/>
              </w:rPr>
              <w:tab/>
            </w:r>
            <w:r>
              <w:t xml:space="preserve">Уенчык </w:t>
            </w:r>
            <w:r>
              <w:tab/>
              <w:t xml:space="preserve">Акбай. </w:t>
            </w:r>
          </w:p>
          <w:p w:rsidR="009317E9" w:rsidRDefault="00E265DE">
            <w:pPr>
              <w:spacing w:after="41" w:line="240" w:lineRule="auto"/>
              <w:ind w:left="5" w:right="0" w:firstLine="0"/>
              <w:jc w:val="left"/>
            </w:pPr>
            <w:r>
              <w:t xml:space="preserve">Уенчык чана. Сюжетлы </w:t>
            </w:r>
          </w:p>
          <w:p w:rsidR="009317E9" w:rsidRDefault="00E265DE">
            <w:pPr>
              <w:spacing w:after="0" w:line="259" w:lineRule="auto"/>
              <w:ind w:left="5" w:right="0" w:firstLine="0"/>
              <w:jc w:val="left"/>
            </w:pPr>
            <w:r>
              <w:t xml:space="preserve">рәсемнәр:  </w:t>
            </w:r>
          </w:p>
          <w:p w:rsidR="009317E9" w:rsidRDefault="00E265DE">
            <w:pPr>
              <w:spacing w:after="19" w:line="249" w:lineRule="auto"/>
              <w:ind w:left="5" w:right="68" w:firstLine="0"/>
            </w:pPr>
            <w:r>
              <w:t xml:space="preserve">куян чана шуа, аю чана шуа,  бүре чана шуа, керпе чана шуа, әтәч чана шуа, төлке чана шуа, үрдәк чана шуа, тавык чана шуа.  </w:t>
            </w:r>
          </w:p>
          <w:p w:rsidR="009317E9" w:rsidRDefault="00E265DE">
            <w:pPr>
              <w:spacing w:after="0" w:line="259" w:lineRule="auto"/>
              <w:ind w:left="5" w:right="0" w:firstLine="0"/>
              <w:jc w:val="left"/>
            </w:pPr>
            <w:r>
              <w:t xml:space="preserve">“Чана </w:t>
            </w:r>
            <w:r>
              <w:tab/>
              <w:t xml:space="preserve">шуа” пиктограммасы. </w:t>
            </w:r>
          </w:p>
        </w:tc>
      </w:tr>
    </w:tbl>
    <w:p w:rsidR="009317E9" w:rsidRDefault="009317E9">
      <w:pPr>
        <w:spacing w:after="0" w:line="259" w:lineRule="auto"/>
        <w:ind w:left="-850" w:right="845" w:firstLine="0"/>
      </w:pPr>
    </w:p>
    <w:tbl>
      <w:tblPr>
        <w:tblStyle w:val="TableGrid"/>
        <w:tblW w:w="9503" w:type="dxa"/>
        <w:tblInd w:w="706" w:type="dxa"/>
        <w:tblCellMar>
          <w:top w:w="7" w:type="dxa"/>
          <w:left w:w="106" w:type="dxa"/>
          <w:right w:w="2" w:type="dxa"/>
        </w:tblCellMar>
        <w:tblLook w:val="04A0" w:firstRow="1" w:lastRow="0" w:firstColumn="1" w:lastColumn="0" w:noHBand="0" w:noVBand="1"/>
      </w:tblPr>
      <w:tblGrid>
        <w:gridCol w:w="1278"/>
        <w:gridCol w:w="567"/>
        <w:gridCol w:w="1421"/>
        <w:gridCol w:w="1416"/>
        <w:gridCol w:w="2838"/>
        <w:gridCol w:w="1983"/>
      </w:tblGrid>
      <w:tr w:rsidR="009317E9">
        <w:trPr>
          <w:trHeight w:val="840"/>
        </w:trPr>
        <w:tc>
          <w:tcPr>
            <w:tcW w:w="1277" w:type="dxa"/>
            <w:vMerge w:val="restart"/>
            <w:tcBorders>
              <w:top w:val="single" w:sz="4" w:space="0" w:color="000000"/>
              <w:left w:val="single" w:sz="4" w:space="0" w:color="000000"/>
              <w:bottom w:val="single" w:sz="4" w:space="0" w:color="000000"/>
              <w:right w:val="single" w:sz="4" w:space="0" w:color="000000"/>
            </w:tcBorders>
            <w:vAlign w:val="bottom"/>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416"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838"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9" w:lineRule="auto"/>
              <w:ind w:left="5" w:right="0" w:firstLine="0"/>
            </w:pPr>
            <w:r>
              <w:t>Эш дәфтәре. Аудиоязма 35-</w:t>
            </w:r>
          </w:p>
          <w:p w:rsidR="009317E9" w:rsidRDefault="00E265DE">
            <w:pPr>
              <w:spacing w:after="0" w:line="259" w:lineRule="auto"/>
              <w:ind w:left="5" w:right="0" w:firstLine="0"/>
              <w:jc w:val="left"/>
            </w:pPr>
            <w:r>
              <w:t xml:space="preserve">36. </w:t>
            </w:r>
          </w:p>
        </w:tc>
      </w:tr>
      <w:tr w:rsidR="009317E9">
        <w:trPr>
          <w:trHeight w:val="3323"/>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11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 “Чана шуам”.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Актив сүз: шуам.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868"/>
                <w:tab w:val="right" w:pos="2730"/>
              </w:tabs>
              <w:spacing w:after="26" w:line="259" w:lineRule="auto"/>
              <w:ind w:left="0" w:right="0" w:firstLine="0"/>
              <w:jc w:val="left"/>
            </w:pPr>
            <w:r>
              <w:t xml:space="preserve">1. </w:t>
            </w:r>
            <w:r>
              <w:tab/>
              <w:t xml:space="preserve">Уен </w:t>
            </w:r>
            <w:r>
              <w:tab/>
              <w:t xml:space="preserve">ситуациясе </w:t>
            </w:r>
          </w:p>
          <w:p w:rsidR="009317E9" w:rsidRDefault="00E265DE">
            <w:pPr>
              <w:spacing w:after="24" w:line="259" w:lineRule="auto"/>
              <w:ind w:left="72" w:right="0" w:firstLine="0"/>
              <w:jc w:val="left"/>
            </w:pPr>
            <w:r>
              <w:t xml:space="preserve">“Нишлисең?” </w:t>
            </w:r>
          </w:p>
          <w:p w:rsidR="009317E9" w:rsidRDefault="00E265DE">
            <w:pPr>
              <w:spacing w:after="0" w:line="259" w:lineRule="auto"/>
              <w:ind w:left="72" w:right="0" w:firstLine="0"/>
              <w:jc w:val="left"/>
            </w:pPr>
            <w:r>
              <w:t xml:space="preserve">2.Аудиоязма тыңлау. </w:t>
            </w:r>
          </w:p>
          <w:p w:rsidR="009317E9" w:rsidRDefault="00E265DE">
            <w:pPr>
              <w:numPr>
                <w:ilvl w:val="0"/>
                <w:numId w:val="120"/>
              </w:numPr>
              <w:spacing w:after="0" w:line="276" w:lineRule="auto"/>
              <w:ind w:right="0" w:firstLine="0"/>
            </w:pPr>
            <w:r>
              <w:t xml:space="preserve">Уен ситуациясе “Шуа – шуам”. </w:t>
            </w:r>
          </w:p>
          <w:p w:rsidR="009317E9" w:rsidRDefault="00E265DE">
            <w:pPr>
              <w:numPr>
                <w:ilvl w:val="0"/>
                <w:numId w:val="120"/>
              </w:numPr>
              <w:spacing w:after="30" w:line="259" w:lineRule="auto"/>
              <w:ind w:right="0" w:firstLine="0"/>
            </w:pPr>
            <w:r>
              <w:t xml:space="preserve">Үстерешле </w:t>
            </w:r>
            <w:r>
              <w:tab/>
              <w:t xml:space="preserve">диалог </w:t>
            </w:r>
          </w:p>
          <w:p w:rsidR="009317E9" w:rsidRDefault="00E265DE">
            <w:pPr>
              <w:spacing w:after="0" w:line="259" w:lineRule="auto"/>
              <w:ind w:left="72" w:right="0" w:firstLine="0"/>
              <w:jc w:val="left"/>
            </w:pPr>
            <w:r>
              <w:t xml:space="preserve">“Син нишлисең?”  </w:t>
            </w:r>
          </w:p>
          <w:p w:rsidR="009317E9" w:rsidRDefault="00E265DE">
            <w:pPr>
              <w:numPr>
                <w:ilvl w:val="0"/>
                <w:numId w:val="120"/>
              </w:numPr>
              <w:spacing w:after="0" w:line="259" w:lineRule="auto"/>
              <w:ind w:right="0" w:firstLine="0"/>
            </w:pPr>
            <w:r>
              <w:t xml:space="preserve">Дәфтәрдә эш. 12 нче бирем “Что я делаешь?”.  (пиктограммалар белән)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6" w:lineRule="auto"/>
              <w:ind w:left="5" w:right="108" w:firstLine="0"/>
              <w:jc w:val="left"/>
            </w:pPr>
            <w:r>
              <w:t xml:space="preserve">Уенчык </w:t>
            </w:r>
            <w:r>
              <w:tab/>
              <w:t xml:space="preserve">Акбай, Мияу. Схема- пиктограммалар:  </w:t>
            </w:r>
          </w:p>
          <w:p w:rsidR="009317E9" w:rsidRDefault="00E265DE">
            <w:pPr>
              <w:spacing w:after="18" w:line="259" w:lineRule="auto"/>
              <w:ind w:left="5" w:right="0" w:firstLine="0"/>
              <w:jc w:val="left"/>
            </w:pPr>
            <w:r>
              <w:t xml:space="preserve">эчәм, </w:t>
            </w:r>
            <w:r>
              <w:tab/>
              <w:t xml:space="preserve">ашыйм, утырам, йныйм,  барам, йөгерәм, сикерәм, йоклыйм, шуам. </w:t>
            </w:r>
          </w:p>
          <w:p w:rsidR="009317E9" w:rsidRDefault="00E265DE">
            <w:pPr>
              <w:spacing w:after="0" w:line="279" w:lineRule="auto"/>
              <w:ind w:left="5" w:right="0" w:firstLine="0"/>
              <w:jc w:val="left"/>
            </w:pPr>
            <w:r>
              <w:t xml:space="preserve">Эш дәфтәре. Аудиоязма </w:t>
            </w:r>
            <w:r>
              <w:tab/>
              <w:t>37-</w:t>
            </w:r>
          </w:p>
          <w:p w:rsidR="009317E9" w:rsidRDefault="00E265DE">
            <w:pPr>
              <w:spacing w:after="0" w:line="259" w:lineRule="auto"/>
              <w:ind w:left="5" w:right="0" w:firstLine="0"/>
              <w:jc w:val="left"/>
            </w:pPr>
            <w:r>
              <w:t xml:space="preserve">38. </w:t>
            </w:r>
          </w:p>
        </w:tc>
      </w:tr>
      <w:tr w:rsidR="009317E9">
        <w:trPr>
          <w:trHeight w:val="1114"/>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12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“Тауда”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Кабатлау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121"/>
              </w:numPr>
              <w:spacing w:after="0" w:line="272" w:lineRule="auto"/>
              <w:ind w:right="0" w:firstLine="0"/>
              <w:jc w:val="left"/>
            </w:pPr>
            <w:r>
              <w:t xml:space="preserve">Уен ситуациясе “Шуа – шуам”. </w:t>
            </w:r>
          </w:p>
          <w:p w:rsidR="009317E9" w:rsidRDefault="00E265DE">
            <w:pPr>
              <w:numPr>
                <w:ilvl w:val="0"/>
                <w:numId w:val="121"/>
              </w:numPr>
              <w:spacing w:after="24" w:line="259" w:lineRule="auto"/>
              <w:ind w:right="0" w:firstLine="0"/>
              <w:jc w:val="left"/>
            </w:pPr>
            <w:r>
              <w:t xml:space="preserve">Уен </w:t>
            </w:r>
            <w:r>
              <w:tab/>
              <w:t xml:space="preserve">ситуациясе </w:t>
            </w:r>
          </w:p>
          <w:p w:rsidR="009317E9" w:rsidRDefault="00E265DE">
            <w:pPr>
              <w:spacing w:after="0" w:line="259" w:lineRule="auto"/>
              <w:ind w:left="72" w:right="0" w:firstLine="0"/>
              <w:jc w:val="left"/>
            </w:pPr>
            <w:r>
              <w:t xml:space="preserve">“Тауда”.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r>
      <w:tr w:rsidR="009317E9">
        <w:trPr>
          <w:trHeight w:val="562"/>
        </w:trPr>
        <w:tc>
          <w:tcPr>
            <w:tcW w:w="1277"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22" w:line="259" w:lineRule="auto"/>
              <w:ind w:left="5" w:right="0" w:firstLine="0"/>
              <w:jc w:val="left"/>
            </w:pPr>
            <w:r>
              <w:t xml:space="preserve"> </w:t>
            </w:r>
          </w:p>
          <w:p w:rsidR="009317E9" w:rsidRDefault="00E265DE">
            <w:pPr>
              <w:spacing w:after="0" w:line="259" w:lineRule="auto"/>
              <w:ind w:left="5" w:right="0" w:firstLine="0"/>
              <w:jc w:val="left"/>
            </w:pPr>
            <w:r>
              <w:t xml:space="preserve">Январь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lastRenderedPageBreak/>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17" w:line="259" w:lineRule="auto"/>
              <w:ind w:left="5" w:right="0" w:firstLine="0"/>
              <w:jc w:val="left"/>
            </w:pPr>
            <w:r>
              <w:t xml:space="preserve"> </w:t>
            </w:r>
          </w:p>
          <w:p w:rsidR="009317E9" w:rsidRDefault="00E265DE">
            <w:pPr>
              <w:spacing w:after="0" w:line="259" w:lineRule="auto"/>
              <w:ind w:left="5" w:right="0" w:firstLine="0"/>
              <w:jc w:val="left"/>
            </w:pPr>
            <w:r>
              <w:t xml:space="preserve">Январь  </w:t>
            </w:r>
          </w:p>
          <w:p w:rsidR="009317E9" w:rsidRDefault="00E265DE">
            <w:pPr>
              <w:spacing w:after="0" w:line="259" w:lineRule="auto"/>
              <w:ind w:left="5" w:right="0" w:firstLine="0"/>
              <w:jc w:val="left"/>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lastRenderedPageBreak/>
              <w:t xml:space="preserve">1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33. “Шаян кошлар”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2" w:right="0" w:firstLine="0"/>
              <w:jc w:val="left"/>
            </w:pPr>
            <w:r>
              <w:t xml:space="preserve">Мультфильм </w:t>
            </w:r>
            <w:r>
              <w:tab/>
              <w:t xml:space="preserve">“Шаян кошлар”.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r>
      <w:tr w:rsidR="009317E9">
        <w:trPr>
          <w:trHeight w:val="3049"/>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2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34.  </w:t>
            </w:r>
          </w:p>
          <w:p w:rsidR="009317E9" w:rsidRDefault="00E265DE">
            <w:pPr>
              <w:spacing w:after="0" w:line="259" w:lineRule="auto"/>
              <w:ind w:left="38" w:right="0" w:firstLine="0"/>
              <w:jc w:val="left"/>
            </w:pPr>
            <w:r>
              <w:t xml:space="preserve">“Әйдә, бие!”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26" w:line="252" w:lineRule="auto"/>
              <w:ind w:left="0" w:right="100" w:firstLine="0"/>
              <w:jc w:val="left"/>
            </w:pPr>
            <w:r>
              <w:t xml:space="preserve">Актив сүзләр: бие, бии. </w:t>
            </w:r>
            <w:r>
              <w:rPr>
                <w:i/>
              </w:rPr>
              <w:t xml:space="preserve">Сөйләм </w:t>
            </w:r>
          </w:p>
          <w:p w:rsidR="009317E9" w:rsidRDefault="00E265DE">
            <w:pPr>
              <w:spacing w:after="0" w:line="259" w:lineRule="auto"/>
              <w:ind w:left="0" w:right="0" w:firstLine="0"/>
              <w:jc w:val="left"/>
            </w:pPr>
            <w:r>
              <w:rPr>
                <w:i/>
              </w:rPr>
              <w:t xml:space="preserve">үрнәге:  әйдә.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2" w:right="0" w:firstLine="0"/>
              <w:jc w:val="left"/>
            </w:pPr>
            <w:r>
              <w:t xml:space="preserve">1.Уен ситуциясе “Бие”. </w:t>
            </w:r>
          </w:p>
          <w:p w:rsidR="009317E9" w:rsidRDefault="00E265DE">
            <w:pPr>
              <w:numPr>
                <w:ilvl w:val="0"/>
                <w:numId w:val="122"/>
              </w:numPr>
              <w:spacing w:after="0" w:line="275" w:lineRule="auto"/>
              <w:ind w:right="0" w:firstLine="0"/>
              <w:jc w:val="left"/>
            </w:pPr>
            <w:r>
              <w:t xml:space="preserve">Татар халык уены “Түбәтәй”. </w:t>
            </w:r>
          </w:p>
          <w:p w:rsidR="009317E9" w:rsidRDefault="00E265DE">
            <w:pPr>
              <w:numPr>
                <w:ilvl w:val="0"/>
                <w:numId w:val="122"/>
              </w:numPr>
              <w:spacing w:after="0" w:line="280" w:lineRule="auto"/>
              <w:ind w:right="0" w:firstLine="0"/>
              <w:jc w:val="left"/>
            </w:pPr>
            <w:r>
              <w:t xml:space="preserve">Ситуатив </w:t>
            </w:r>
            <w:r>
              <w:tab/>
              <w:t xml:space="preserve">күнегү “Нишли?” </w:t>
            </w:r>
          </w:p>
          <w:p w:rsidR="009317E9" w:rsidRDefault="00E265DE">
            <w:pPr>
              <w:spacing w:after="0" w:line="280" w:lineRule="auto"/>
              <w:ind w:left="72" w:right="0" w:firstLine="0"/>
              <w:jc w:val="left"/>
            </w:pPr>
            <w:r>
              <w:t xml:space="preserve">4.Ирекле </w:t>
            </w:r>
            <w:r>
              <w:tab/>
              <w:t xml:space="preserve">бию </w:t>
            </w:r>
            <w:r>
              <w:tab/>
              <w:t xml:space="preserve">“Без биибез”. </w:t>
            </w:r>
          </w:p>
          <w:p w:rsidR="009317E9" w:rsidRDefault="00E265DE">
            <w:pPr>
              <w:spacing w:after="0" w:line="259" w:lineRule="auto"/>
              <w:ind w:left="72" w:right="0" w:firstLine="0"/>
              <w:jc w:val="left"/>
            </w:pPr>
            <w:r>
              <w:t xml:space="preserve">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3" w:lineRule="auto"/>
              <w:ind w:left="5" w:right="0" w:firstLine="0"/>
              <w:jc w:val="left"/>
            </w:pPr>
            <w:r>
              <w:t xml:space="preserve">Уенчык </w:t>
            </w:r>
            <w:r>
              <w:tab/>
              <w:t xml:space="preserve">Акбай, Мияу. </w:t>
            </w:r>
          </w:p>
          <w:p w:rsidR="009317E9" w:rsidRDefault="00E265DE">
            <w:pPr>
              <w:spacing w:after="0" w:line="259" w:lineRule="auto"/>
              <w:ind w:left="5" w:right="0" w:firstLine="0"/>
              <w:jc w:val="left"/>
            </w:pPr>
            <w:r>
              <w:t xml:space="preserve">Түбәтәй. </w:t>
            </w:r>
          </w:p>
          <w:p w:rsidR="009317E9" w:rsidRDefault="00E265DE">
            <w:pPr>
              <w:spacing w:after="3" w:line="238" w:lineRule="auto"/>
              <w:ind w:left="5" w:right="103" w:firstLine="0"/>
            </w:pPr>
            <w:r>
              <w:t xml:space="preserve">Битлекләр: куян, аю, бүре, төлке, керпе,  әтәч, тавык, үрдәк. </w:t>
            </w:r>
          </w:p>
          <w:p w:rsidR="009317E9" w:rsidRDefault="00E265DE">
            <w:pPr>
              <w:spacing w:after="0" w:line="278" w:lineRule="auto"/>
              <w:ind w:left="5" w:right="0" w:firstLine="0"/>
              <w:jc w:val="left"/>
            </w:pPr>
            <w:r>
              <w:t xml:space="preserve">“Бии” пиктограммасы. Аудиоязма </w:t>
            </w:r>
            <w:r>
              <w:tab/>
              <w:t>39-</w:t>
            </w:r>
          </w:p>
          <w:p w:rsidR="009317E9" w:rsidRDefault="00E265DE">
            <w:pPr>
              <w:spacing w:after="0" w:line="259" w:lineRule="auto"/>
              <w:ind w:left="5" w:right="0" w:firstLine="0"/>
              <w:jc w:val="left"/>
            </w:pPr>
            <w:r>
              <w:t xml:space="preserve">40. </w:t>
            </w:r>
          </w:p>
        </w:tc>
      </w:tr>
      <w:tr w:rsidR="009317E9">
        <w:trPr>
          <w:trHeight w:val="835"/>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3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“Биергә яратабыз”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Кабатлау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0" w:lineRule="auto"/>
              <w:ind w:left="72" w:right="0" w:firstLine="0"/>
              <w:jc w:val="left"/>
            </w:pPr>
            <w:r>
              <w:t xml:space="preserve">1. </w:t>
            </w:r>
            <w:r>
              <w:tab/>
              <w:t xml:space="preserve">Ирекле </w:t>
            </w:r>
            <w:r>
              <w:tab/>
              <w:t xml:space="preserve">бию </w:t>
            </w:r>
            <w:r>
              <w:tab/>
              <w:t xml:space="preserve">“Без биибез”. </w:t>
            </w:r>
          </w:p>
          <w:p w:rsidR="009317E9" w:rsidRDefault="00E265DE">
            <w:pPr>
              <w:spacing w:after="0" w:line="259" w:lineRule="auto"/>
              <w:ind w:left="72" w:right="0" w:firstLine="0"/>
              <w:jc w:val="left"/>
            </w:pPr>
            <w:r>
              <w:t xml:space="preserve">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r>
      <w:tr w:rsidR="009317E9">
        <w:trPr>
          <w:trHeight w:val="4706"/>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4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“Без биибез”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8" w:lineRule="auto"/>
              <w:ind w:left="0" w:right="0" w:firstLine="0"/>
              <w:jc w:val="left"/>
            </w:pPr>
            <w:r>
              <w:t xml:space="preserve">Актив сүз: биим.  </w:t>
            </w:r>
          </w:p>
          <w:p w:rsidR="009317E9" w:rsidRDefault="00E265DE">
            <w:pPr>
              <w:spacing w:after="0" w:line="259" w:lineRule="auto"/>
              <w:ind w:left="0" w:right="0" w:firstLine="0"/>
              <w:jc w:val="left"/>
            </w:pPr>
            <w:r>
              <w:rPr>
                <w:i/>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8" w:lineRule="auto"/>
              <w:ind w:left="72" w:right="0" w:firstLine="0"/>
              <w:jc w:val="left"/>
            </w:pPr>
            <w:r>
              <w:t xml:space="preserve">1.Уен ситуациясе “Без биибез” </w:t>
            </w:r>
          </w:p>
          <w:p w:rsidR="009317E9" w:rsidRDefault="00E265DE">
            <w:pPr>
              <w:spacing w:after="0" w:line="259" w:lineRule="auto"/>
              <w:ind w:left="72" w:right="104" w:firstLine="0"/>
              <w:jc w:val="left"/>
            </w:pPr>
            <w:r>
              <w:t xml:space="preserve">2. Уен “Нишли, бел?!” 3. Дәфтәрдә эш.  13 нче бирем. “Кем нишли?” Пиктограммалар </w:t>
            </w:r>
            <w:r>
              <w:tab/>
              <w:t xml:space="preserve">яисә сюжетлы </w:t>
            </w:r>
            <w:r>
              <w:tab/>
              <w:t xml:space="preserve">рәсемнәр белән.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8" w:line="255" w:lineRule="auto"/>
              <w:ind w:left="5" w:right="1" w:firstLine="0"/>
              <w:jc w:val="left"/>
            </w:pPr>
            <w:r>
              <w:t xml:space="preserve">Уенчык </w:t>
            </w:r>
            <w:r>
              <w:tab/>
              <w:t xml:space="preserve">Акбай, Мияу. Хәрәкәтләр белдерүче пиктограммалар: сикер,  </w:t>
            </w:r>
          </w:p>
          <w:p w:rsidR="009317E9" w:rsidRDefault="00E265DE">
            <w:pPr>
              <w:spacing w:after="0" w:line="285" w:lineRule="auto"/>
              <w:ind w:left="5" w:right="0" w:firstLine="0"/>
              <w:jc w:val="left"/>
            </w:pPr>
            <w:r>
              <w:t xml:space="preserve">йөгер, </w:t>
            </w:r>
            <w:r>
              <w:tab/>
              <w:t xml:space="preserve"> </w:t>
            </w:r>
            <w:r>
              <w:tab/>
              <w:t xml:space="preserve">уйна, утыр,  бие. </w:t>
            </w:r>
          </w:p>
          <w:p w:rsidR="009317E9" w:rsidRDefault="00E265DE">
            <w:pPr>
              <w:spacing w:after="0" w:line="259" w:lineRule="auto"/>
              <w:ind w:left="5" w:right="0" w:firstLine="0"/>
              <w:jc w:val="left"/>
            </w:pPr>
            <w:r>
              <w:t xml:space="preserve">Такта, мальберт. </w:t>
            </w:r>
          </w:p>
          <w:p w:rsidR="009317E9" w:rsidRDefault="00E265DE">
            <w:pPr>
              <w:spacing w:after="18" w:line="259" w:lineRule="auto"/>
              <w:ind w:left="5" w:right="0" w:firstLine="0"/>
              <w:jc w:val="left"/>
            </w:pPr>
            <w:r>
              <w:t xml:space="preserve">Сюжетлы </w:t>
            </w:r>
          </w:p>
          <w:p w:rsidR="009317E9" w:rsidRDefault="00E265DE">
            <w:pPr>
              <w:spacing w:after="8" w:line="259" w:lineRule="auto"/>
              <w:ind w:left="5" w:right="0" w:firstLine="0"/>
              <w:jc w:val="left"/>
            </w:pPr>
            <w:r>
              <w:t xml:space="preserve">рәсемнәр:  </w:t>
            </w:r>
          </w:p>
          <w:p w:rsidR="009317E9" w:rsidRDefault="00E265DE">
            <w:pPr>
              <w:spacing w:after="0" w:line="281" w:lineRule="auto"/>
              <w:ind w:left="5" w:right="0" w:firstLine="0"/>
              <w:jc w:val="left"/>
            </w:pPr>
            <w:r>
              <w:t xml:space="preserve">Куян </w:t>
            </w:r>
            <w:r>
              <w:tab/>
              <w:t xml:space="preserve">сикерә. Аю йоклый.  </w:t>
            </w:r>
          </w:p>
          <w:p w:rsidR="009317E9" w:rsidRDefault="00E265DE">
            <w:pPr>
              <w:tabs>
                <w:tab w:val="center" w:pos="952"/>
                <w:tab w:val="right" w:pos="1875"/>
              </w:tabs>
              <w:spacing w:after="25" w:line="259" w:lineRule="auto"/>
              <w:ind w:left="0" w:right="0" w:firstLine="0"/>
              <w:jc w:val="left"/>
            </w:pPr>
            <w:r>
              <w:t xml:space="preserve">Песи </w:t>
            </w:r>
            <w:r>
              <w:tab/>
              <w:t xml:space="preserve">сөт </w:t>
            </w:r>
            <w:r>
              <w:tab/>
              <w:t xml:space="preserve">эчә. </w:t>
            </w:r>
          </w:p>
          <w:p w:rsidR="009317E9" w:rsidRDefault="00E265DE">
            <w:pPr>
              <w:spacing w:after="8" w:line="259" w:lineRule="auto"/>
              <w:ind w:left="5" w:right="0" w:firstLine="0"/>
              <w:jc w:val="left"/>
            </w:pPr>
            <w:r>
              <w:t xml:space="preserve">Төлке бии.  </w:t>
            </w:r>
          </w:p>
          <w:p w:rsidR="009317E9" w:rsidRDefault="00E265DE">
            <w:pPr>
              <w:tabs>
                <w:tab w:val="right" w:pos="1875"/>
              </w:tabs>
              <w:spacing w:after="25" w:line="259" w:lineRule="auto"/>
              <w:ind w:left="0" w:right="0" w:firstLine="0"/>
              <w:jc w:val="left"/>
            </w:pPr>
            <w:r>
              <w:t xml:space="preserve">Керпе </w:t>
            </w:r>
            <w:r>
              <w:tab/>
              <w:t xml:space="preserve">йоклый. </w:t>
            </w:r>
          </w:p>
          <w:p w:rsidR="009317E9" w:rsidRDefault="00E265DE">
            <w:pPr>
              <w:spacing w:after="0" w:line="259" w:lineRule="auto"/>
              <w:ind w:left="5" w:right="0" w:firstLine="0"/>
              <w:jc w:val="left"/>
            </w:pPr>
            <w:r>
              <w:t xml:space="preserve">Бүре йөгерә.  </w:t>
            </w:r>
          </w:p>
        </w:tc>
      </w:tr>
    </w:tbl>
    <w:p w:rsidR="009317E9" w:rsidRDefault="009317E9">
      <w:pPr>
        <w:spacing w:after="0" w:line="259" w:lineRule="auto"/>
        <w:ind w:left="-850" w:right="845" w:firstLine="0"/>
        <w:jc w:val="left"/>
      </w:pPr>
    </w:p>
    <w:tbl>
      <w:tblPr>
        <w:tblStyle w:val="TableGrid"/>
        <w:tblW w:w="9503" w:type="dxa"/>
        <w:tblInd w:w="706" w:type="dxa"/>
        <w:tblCellMar>
          <w:top w:w="7" w:type="dxa"/>
          <w:left w:w="106" w:type="dxa"/>
          <w:right w:w="41" w:type="dxa"/>
        </w:tblCellMar>
        <w:tblLook w:val="04A0" w:firstRow="1" w:lastRow="0" w:firstColumn="1" w:lastColumn="0" w:noHBand="0" w:noVBand="1"/>
      </w:tblPr>
      <w:tblGrid>
        <w:gridCol w:w="1278"/>
        <w:gridCol w:w="567"/>
        <w:gridCol w:w="1421"/>
        <w:gridCol w:w="1416"/>
        <w:gridCol w:w="2838"/>
        <w:gridCol w:w="1983"/>
      </w:tblGrid>
      <w:tr w:rsidR="009317E9">
        <w:trPr>
          <w:trHeight w:val="1666"/>
        </w:trPr>
        <w:tc>
          <w:tcPr>
            <w:tcW w:w="1277"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416"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838"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line="256" w:lineRule="auto"/>
              <w:ind w:left="5" w:right="61" w:firstLine="0"/>
            </w:pPr>
            <w:r>
              <w:t xml:space="preserve">Эт ашый. Тычкан чана шуа. </w:t>
            </w:r>
          </w:p>
          <w:p w:rsidR="009317E9" w:rsidRDefault="00E265DE">
            <w:pPr>
              <w:spacing w:after="0" w:line="280" w:lineRule="auto"/>
              <w:ind w:left="5" w:right="0" w:firstLine="0"/>
              <w:jc w:val="left"/>
            </w:pPr>
            <w:r>
              <w:t xml:space="preserve">Бүре </w:t>
            </w:r>
            <w:r>
              <w:tab/>
              <w:t xml:space="preserve">утыра.Эш дәфтәре. </w:t>
            </w:r>
          </w:p>
          <w:p w:rsidR="009317E9" w:rsidRDefault="00E265DE">
            <w:pPr>
              <w:spacing w:after="0" w:line="259" w:lineRule="auto"/>
              <w:ind w:left="5" w:right="0" w:firstLine="0"/>
              <w:jc w:val="left"/>
            </w:pPr>
            <w:r>
              <w:t xml:space="preserve">Аудиоязма 41. </w:t>
            </w:r>
          </w:p>
        </w:tc>
      </w:tr>
      <w:tr w:rsidR="009317E9">
        <w:trPr>
          <w:trHeight w:val="840"/>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5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“Урманда зур концерт”.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2" w:right="0" w:firstLine="0"/>
            </w:pPr>
            <w:r>
              <w:t xml:space="preserve">Мультфильм “Урманда зур концерт”.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r>
      <w:tr w:rsidR="009317E9">
        <w:trPr>
          <w:trHeight w:val="836"/>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6.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“Күңелле уен”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Кабатлау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7" w:line="274" w:lineRule="auto"/>
              <w:ind w:left="72" w:right="0" w:firstLine="0"/>
              <w:jc w:val="left"/>
            </w:pPr>
            <w:r>
              <w:t xml:space="preserve">1.Уен ситуациясе “Без биибез” </w:t>
            </w:r>
          </w:p>
          <w:p w:rsidR="009317E9" w:rsidRDefault="00E265DE">
            <w:pPr>
              <w:spacing w:after="0" w:line="259" w:lineRule="auto"/>
              <w:ind w:left="72" w:right="0" w:firstLine="0"/>
              <w:jc w:val="left"/>
            </w:pPr>
            <w:r>
              <w:t xml:space="preserve">2. Уен: “Ул нишли?”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r>
      <w:tr w:rsidR="009317E9">
        <w:trPr>
          <w:trHeight w:val="5531"/>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7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“Мияуның бүлмәсен бизибез”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Актив сүзләр: ак, кара.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364"/>
                <w:tab w:val="center" w:pos="2049"/>
              </w:tabs>
              <w:spacing w:after="25" w:line="259" w:lineRule="auto"/>
              <w:ind w:left="0" w:right="0" w:firstLine="0"/>
              <w:jc w:val="left"/>
            </w:pPr>
            <w:r>
              <w:rPr>
                <w:rFonts w:ascii="Calibri" w:eastAsia="Calibri" w:hAnsi="Calibri" w:cs="Calibri"/>
                <w:sz w:val="22"/>
              </w:rPr>
              <w:tab/>
            </w:r>
            <w:r>
              <w:t xml:space="preserve">1.Уен </w:t>
            </w:r>
            <w:r>
              <w:tab/>
              <w:t xml:space="preserve">ситуациясе </w:t>
            </w:r>
          </w:p>
          <w:p w:rsidR="009317E9" w:rsidRDefault="00E265DE">
            <w:pPr>
              <w:spacing w:after="8" w:line="259" w:lineRule="auto"/>
              <w:ind w:left="72" w:right="0" w:firstLine="0"/>
              <w:jc w:val="left"/>
            </w:pPr>
            <w:r>
              <w:t xml:space="preserve">“Төсле шарлар сайла”. </w:t>
            </w:r>
          </w:p>
          <w:p w:rsidR="009317E9" w:rsidRDefault="00E265DE">
            <w:pPr>
              <w:numPr>
                <w:ilvl w:val="0"/>
                <w:numId w:val="123"/>
              </w:numPr>
              <w:spacing w:after="26" w:line="259" w:lineRule="auto"/>
              <w:ind w:right="0" w:firstLine="0"/>
              <w:jc w:val="left"/>
            </w:pPr>
            <w:r>
              <w:t xml:space="preserve">Дидактик </w:t>
            </w:r>
            <w:r>
              <w:tab/>
              <w:t xml:space="preserve">уен: </w:t>
            </w:r>
          </w:p>
          <w:p w:rsidR="009317E9" w:rsidRDefault="00E265DE">
            <w:pPr>
              <w:spacing w:after="0" w:line="259" w:lineRule="auto"/>
              <w:ind w:left="72" w:right="0" w:firstLine="0"/>
              <w:jc w:val="left"/>
            </w:pPr>
            <w:r>
              <w:t xml:space="preserve">“Нинди шар юк?” </w:t>
            </w:r>
          </w:p>
          <w:p w:rsidR="009317E9" w:rsidRDefault="00E265DE">
            <w:pPr>
              <w:numPr>
                <w:ilvl w:val="0"/>
                <w:numId w:val="123"/>
              </w:numPr>
              <w:spacing w:after="0" w:line="276" w:lineRule="auto"/>
              <w:ind w:right="0" w:firstLine="0"/>
              <w:jc w:val="left"/>
            </w:pPr>
            <w:r>
              <w:t xml:space="preserve">Сүзле уен “Нинди шар яратам”. </w:t>
            </w:r>
          </w:p>
          <w:p w:rsidR="009317E9" w:rsidRDefault="00E265DE">
            <w:pPr>
              <w:spacing w:after="0" w:line="279" w:lineRule="auto"/>
              <w:ind w:left="72" w:right="0" w:firstLine="0"/>
            </w:pPr>
            <w:r>
              <w:t xml:space="preserve">4.Уен ситуациясе “Шар бир әле”. </w:t>
            </w:r>
          </w:p>
          <w:p w:rsidR="009317E9" w:rsidRDefault="00E265DE">
            <w:pPr>
              <w:spacing w:after="0" w:line="276" w:lineRule="auto"/>
              <w:ind w:left="72" w:right="60" w:firstLine="0"/>
            </w:pPr>
            <w:r>
              <w:t xml:space="preserve">5.Уен “Ничә шар?” Балалар шарларны (1-10 кадәр) саныйлар.  </w:t>
            </w:r>
          </w:p>
          <w:p w:rsidR="009317E9" w:rsidRDefault="00E265DE">
            <w:pPr>
              <w:tabs>
                <w:tab w:val="center" w:pos="364"/>
                <w:tab w:val="center" w:pos="2049"/>
              </w:tabs>
              <w:spacing w:after="26" w:line="259" w:lineRule="auto"/>
              <w:ind w:left="0" w:right="0" w:firstLine="0"/>
              <w:jc w:val="left"/>
            </w:pPr>
            <w:r>
              <w:rPr>
                <w:rFonts w:ascii="Calibri" w:eastAsia="Calibri" w:hAnsi="Calibri" w:cs="Calibri"/>
                <w:sz w:val="22"/>
              </w:rPr>
              <w:tab/>
            </w:r>
            <w:r>
              <w:t xml:space="preserve">6.Уен </w:t>
            </w:r>
            <w:r>
              <w:tab/>
              <w:t xml:space="preserve">ситуациясе </w:t>
            </w:r>
          </w:p>
          <w:p w:rsidR="009317E9" w:rsidRDefault="00E265DE">
            <w:pPr>
              <w:spacing w:after="24" w:line="259" w:lineRule="auto"/>
              <w:ind w:left="72" w:right="0" w:firstLine="0"/>
              <w:jc w:val="left"/>
            </w:pPr>
            <w:r>
              <w:t xml:space="preserve">“Бүлмәне бизибез”. </w:t>
            </w:r>
          </w:p>
          <w:p w:rsidR="009317E9" w:rsidRDefault="00E265DE">
            <w:pPr>
              <w:spacing w:after="21" w:line="258" w:lineRule="auto"/>
              <w:ind w:left="72" w:right="66" w:firstLine="0"/>
            </w:pPr>
            <w:r>
              <w:t xml:space="preserve">7.Сүзле-хәрәкәтле уен “Әгәр сиңа ошый икән, шулай ит”. </w:t>
            </w:r>
          </w:p>
          <w:p w:rsidR="009317E9" w:rsidRDefault="00E265DE">
            <w:pPr>
              <w:spacing w:after="0" w:line="259" w:lineRule="auto"/>
              <w:ind w:left="72" w:right="0" w:firstLine="0"/>
              <w:jc w:val="left"/>
            </w:pPr>
            <w:r>
              <w:t xml:space="preserve">8.Аудиоязма тыңлау. </w:t>
            </w:r>
          </w:p>
          <w:p w:rsidR="009317E9" w:rsidRDefault="00E265DE">
            <w:pPr>
              <w:spacing w:after="0" w:line="259" w:lineRule="auto"/>
              <w:ind w:left="72" w:right="66" w:firstLine="0"/>
            </w:pPr>
            <w:r>
              <w:t xml:space="preserve">9.Дәфтәрдә эш. 14 нче бирем “Шары ко дню рождения”.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ind w:left="5" w:right="60" w:firstLine="0"/>
              <w:jc w:val="left"/>
            </w:pPr>
            <w:r>
              <w:t xml:space="preserve">Уенчык Акбай. Төсле </w:t>
            </w:r>
            <w:r>
              <w:tab/>
              <w:t xml:space="preserve">(кызыл, яшел, </w:t>
            </w:r>
            <w:r>
              <w:tab/>
              <w:t xml:space="preserve">зәңгәр, сары, ак, кара) шарлар, </w:t>
            </w:r>
            <w:r>
              <w:tab/>
              <w:t xml:space="preserve">1-10 кадәр санда. Эш дәфтәре. Аудиоязма </w:t>
            </w:r>
            <w:r>
              <w:tab/>
              <w:t>42-</w:t>
            </w:r>
          </w:p>
          <w:p w:rsidR="009317E9" w:rsidRDefault="00E265DE">
            <w:pPr>
              <w:spacing w:after="0" w:line="259" w:lineRule="auto"/>
              <w:ind w:left="5" w:right="0" w:firstLine="0"/>
              <w:jc w:val="left"/>
            </w:pPr>
            <w:r>
              <w:t xml:space="preserve">44. </w:t>
            </w:r>
          </w:p>
          <w:p w:rsidR="009317E9" w:rsidRDefault="00E265DE">
            <w:pPr>
              <w:spacing w:after="0" w:line="259" w:lineRule="auto"/>
              <w:ind w:left="5" w:right="0" w:firstLine="0"/>
              <w:jc w:val="left"/>
            </w:pPr>
            <w:r>
              <w:t xml:space="preserve"> </w:t>
            </w:r>
          </w:p>
        </w:tc>
      </w:tr>
      <w:tr w:rsidR="009317E9">
        <w:trPr>
          <w:trHeight w:val="2218"/>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8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24" w:firstLine="0"/>
              <w:jc w:val="left"/>
            </w:pPr>
            <w:r>
              <w:t xml:space="preserve">“Туган көнгә бүләк әзерлибез”.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Актив сүзләр: җырла, җырлыйм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728"/>
                <w:tab w:val="center" w:pos="2281"/>
              </w:tabs>
              <w:spacing w:after="24" w:line="259" w:lineRule="auto"/>
              <w:ind w:left="0" w:right="0" w:firstLine="0"/>
              <w:jc w:val="left"/>
            </w:pPr>
            <w:r>
              <w:rPr>
                <w:rFonts w:ascii="Calibri" w:eastAsia="Calibri" w:hAnsi="Calibri" w:cs="Calibri"/>
                <w:sz w:val="22"/>
              </w:rPr>
              <w:tab/>
            </w:r>
            <w:r>
              <w:t xml:space="preserve">1.Үстерешле </w:t>
            </w:r>
            <w:r>
              <w:tab/>
              <w:t xml:space="preserve">диалог </w:t>
            </w:r>
          </w:p>
          <w:p w:rsidR="009317E9" w:rsidRDefault="00E265DE">
            <w:pPr>
              <w:spacing w:after="8" w:line="259" w:lineRule="auto"/>
              <w:ind w:left="72" w:right="0" w:firstLine="0"/>
              <w:jc w:val="left"/>
            </w:pPr>
            <w:r>
              <w:t xml:space="preserve">“Кибет”. </w:t>
            </w:r>
          </w:p>
          <w:p w:rsidR="009317E9" w:rsidRDefault="00E265DE">
            <w:pPr>
              <w:spacing w:after="7" w:line="274" w:lineRule="auto"/>
              <w:ind w:left="72" w:right="0" w:firstLine="0"/>
              <w:jc w:val="left"/>
            </w:pPr>
            <w:r>
              <w:t xml:space="preserve">2.Үстерешле </w:t>
            </w:r>
            <w:r>
              <w:tab/>
              <w:t xml:space="preserve">уен “Уенчыгың </w:t>
            </w:r>
            <w:r>
              <w:tab/>
              <w:t xml:space="preserve">турында сөйлә”. </w:t>
            </w:r>
          </w:p>
          <w:p w:rsidR="009317E9" w:rsidRDefault="00E265DE">
            <w:pPr>
              <w:spacing w:after="3" w:line="259" w:lineRule="auto"/>
              <w:ind w:left="72" w:right="0" w:firstLine="0"/>
              <w:jc w:val="left"/>
            </w:pPr>
            <w:r>
              <w:t xml:space="preserve">3.Уен “Җырлыйм”. </w:t>
            </w:r>
          </w:p>
          <w:p w:rsidR="009317E9" w:rsidRDefault="00E265DE">
            <w:pPr>
              <w:spacing w:after="0" w:line="259" w:lineRule="auto"/>
              <w:ind w:left="72" w:right="0" w:firstLine="0"/>
              <w:jc w:val="left"/>
            </w:pPr>
            <w:r>
              <w:t xml:space="preserve">4.Аудиоязма </w:t>
            </w:r>
            <w:r>
              <w:tab/>
              <w:t xml:space="preserve">тыңлау, җырлау.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47" w:lineRule="auto"/>
              <w:ind w:left="5" w:right="0" w:firstLine="0"/>
              <w:jc w:val="left"/>
            </w:pPr>
            <w:r>
              <w:t xml:space="preserve">Төрле зурлыктагы, төстәге, сандагы уенчыклар. Аудиоязма </w:t>
            </w:r>
            <w:r>
              <w:tab/>
              <w:t>45-</w:t>
            </w:r>
          </w:p>
          <w:p w:rsidR="009317E9" w:rsidRDefault="00E265DE">
            <w:pPr>
              <w:spacing w:after="0" w:line="259" w:lineRule="auto"/>
              <w:ind w:left="5" w:right="0" w:firstLine="0"/>
              <w:jc w:val="left"/>
            </w:pPr>
            <w:r>
              <w:t xml:space="preserve">46. </w:t>
            </w:r>
          </w:p>
        </w:tc>
      </w:tr>
      <w:tr w:rsidR="009317E9">
        <w:trPr>
          <w:trHeight w:val="1392"/>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9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49" w:firstLine="0"/>
              <w:jc w:val="left"/>
            </w:pPr>
            <w:r>
              <w:t xml:space="preserve"> “Акбай туган көнгә барырга әзерләнә.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2" w:right="67" w:firstLine="0"/>
            </w:pPr>
            <w:r>
              <w:t xml:space="preserve">Мультфильм “Акбай туган көнгә барырга әзерләнә.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r>
      <w:tr w:rsidR="009317E9">
        <w:trPr>
          <w:trHeight w:val="1945"/>
        </w:trPr>
        <w:tc>
          <w:tcPr>
            <w:tcW w:w="12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1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“Мияуның туган көне”.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40" w:lineRule="auto"/>
              <w:ind w:left="0" w:right="0" w:firstLine="0"/>
              <w:jc w:val="left"/>
            </w:pPr>
            <w:r>
              <w:rPr>
                <w:i/>
              </w:rPr>
              <w:t xml:space="preserve">Сөйләм үрнәге: </w:t>
            </w:r>
          </w:p>
          <w:p w:rsidR="009317E9" w:rsidRDefault="00E265DE">
            <w:pPr>
              <w:spacing w:after="0" w:line="270" w:lineRule="auto"/>
              <w:ind w:left="0" w:right="0" w:firstLine="0"/>
              <w:jc w:val="left"/>
            </w:pPr>
            <w:r>
              <w:rPr>
                <w:i/>
              </w:rPr>
              <w:t xml:space="preserve">җырлыйбы з, </w:t>
            </w:r>
          </w:p>
          <w:p w:rsidR="009317E9" w:rsidRDefault="00E265DE">
            <w:pPr>
              <w:spacing w:after="0" w:line="259" w:lineRule="auto"/>
              <w:ind w:left="0" w:right="65" w:firstLine="0"/>
              <w:jc w:val="left"/>
            </w:pPr>
            <w:r>
              <w:rPr>
                <w:i/>
              </w:rPr>
              <w:t xml:space="preserve">зур рәхмәт.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364"/>
                <w:tab w:val="center" w:pos="2049"/>
              </w:tabs>
              <w:spacing w:after="30" w:line="259" w:lineRule="auto"/>
              <w:ind w:left="0" w:right="0" w:firstLine="0"/>
              <w:jc w:val="left"/>
            </w:pPr>
            <w:r>
              <w:rPr>
                <w:rFonts w:ascii="Calibri" w:eastAsia="Calibri" w:hAnsi="Calibri" w:cs="Calibri"/>
                <w:sz w:val="22"/>
              </w:rPr>
              <w:tab/>
            </w:r>
            <w:r>
              <w:t xml:space="preserve">1.Уен </w:t>
            </w:r>
            <w:r>
              <w:tab/>
              <w:t xml:space="preserve">ситуациясе </w:t>
            </w:r>
          </w:p>
          <w:p w:rsidR="009317E9" w:rsidRDefault="00E265DE">
            <w:pPr>
              <w:spacing w:after="0" w:line="266" w:lineRule="auto"/>
              <w:ind w:left="72" w:right="53" w:firstLine="0"/>
              <w:jc w:val="left"/>
            </w:pPr>
            <w:r>
              <w:t xml:space="preserve">“Мияуда кунакта”. 2.Аудиоязмага кушылып җырлау. 3.Үстерешле </w:t>
            </w:r>
            <w:r>
              <w:tab/>
              <w:t xml:space="preserve">диалог “Минем бүләгем”. </w:t>
            </w:r>
          </w:p>
          <w:p w:rsidR="009317E9" w:rsidRDefault="00E265DE">
            <w:pPr>
              <w:spacing w:after="0" w:line="259" w:lineRule="auto"/>
              <w:ind w:left="72" w:right="0" w:firstLine="0"/>
              <w:jc w:val="left"/>
            </w:pPr>
            <w:r>
              <w:t xml:space="preserve">4.Дәфтәрдә эш. 15 нче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3" w:lineRule="auto"/>
              <w:ind w:left="5" w:right="0" w:firstLine="0"/>
              <w:jc w:val="left"/>
            </w:pPr>
            <w:r>
              <w:t xml:space="preserve">Уенчык </w:t>
            </w:r>
            <w:r>
              <w:tab/>
              <w:t xml:space="preserve">Акбай, Мияу. </w:t>
            </w:r>
          </w:p>
          <w:p w:rsidR="009317E9" w:rsidRDefault="00E265DE">
            <w:pPr>
              <w:spacing w:after="24" w:line="259" w:lineRule="auto"/>
              <w:ind w:left="5" w:right="0" w:firstLine="0"/>
              <w:jc w:val="left"/>
            </w:pPr>
            <w:r>
              <w:t xml:space="preserve">Эш дәфтәре. </w:t>
            </w:r>
          </w:p>
          <w:p w:rsidR="009317E9" w:rsidRDefault="00E265DE">
            <w:pPr>
              <w:spacing w:after="0" w:line="259" w:lineRule="auto"/>
              <w:ind w:left="5" w:right="0" w:firstLine="0"/>
              <w:jc w:val="left"/>
            </w:pPr>
            <w:r>
              <w:t xml:space="preserve">Аудиоязма 47. </w:t>
            </w:r>
          </w:p>
        </w:tc>
      </w:tr>
    </w:tbl>
    <w:p w:rsidR="009317E9" w:rsidRDefault="009317E9">
      <w:pPr>
        <w:spacing w:after="0" w:line="259" w:lineRule="auto"/>
        <w:ind w:left="-850" w:right="845" w:firstLine="0"/>
        <w:jc w:val="left"/>
      </w:pPr>
    </w:p>
    <w:tbl>
      <w:tblPr>
        <w:tblStyle w:val="TableGrid"/>
        <w:tblW w:w="9503" w:type="dxa"/>
        <w:tblInd w:w="706" w:type="dxa"/>
        <w:tblCellMar>
          <w:top w:w="7" w:type="dxa"/>
          <w:right w:w="41" w:type="dxa"/>
        </w:tblCellMar>
        <w:tblLook w:val="04A0" w:firstRow="1" w:lastRow="0" w:firstColumn="1" w:lastColumn="0" w:noHBand="0" w:noVBand="1"/>
      </w:tblPr>
      <w:tblGrid>
        <w:gridCol w:w="1278"/>
        <w:gridCol w:w="567"/>
        <w:gridCol w:w="1421"/>
        <w:gridCol w:w="1416"/>
        <w:gridCol w:w="1143"/>
        <w:gridCol w:w="1695"/>
        <w:gridCol w:w="1983"/>
      </w:tblGrid>
      <w:tr w:rsidR="009317E9">
        <w:trPr>
          <w:trHeight w:val="422"/>
        </w:trPr>
        <w:tc>
          <w:tcPr>
            <w:tcW w:w="1277"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22" w:line="259" w:lineRule="auto"/>
              <w:ind w:left="110" w:right="0" w:firstLine="0"/>
              <w:jc w:val="left"/>
            </w:pPr>
            <w:r>
              <w:t xml:space="preserve"> </w:t>
            </w:r>
          </w:p>
          <w:p w:rsidR="009317E9" w:rsidRDefault="00E265DE">
            <w:pPr>
              <w:spacing w:after="0" w:line="259" w:lineRule="auto"/>
              <w:ind w:left="110" w:right="0" w:firstLine="0"/>
              <w:jc w:val="left"/>
            </w:pPr>
            <w:r>
              <w:lastRenderedPageBreak/>
              <w:t xml:space="preserve">Февраль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23" w:line="259" w:lineRule="auto"/>
              <w:ind w:left="110" w:right="0" w:firstLine="0"/>
              <w:jc w:val="left"/>
            </w:pPr>
            <w:r>
              <w:t xml:space="preserve"> </w:t>
            </w:r>
          </w:p>
          <w:p w:rsidR="009317E9" w:rsidRDefault="00E265DE">
            <w:pPr>
              <w:spacing w:after="0" w:line="259" w:lineRule="auto"/>
              <w:ind w:left="110" w:right="0" w:firstLine="0"/>
              <w:jc w:val="left"/>
            </w:pPr>
            <w:r>
              <w:t xml:space="preserve">Февраль  </w:t>
            </w:r>
          </w:p>
        </w:tc>
        <w:tc>
          <w:tcPr>
            <w:tcW w:w="567"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416"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838"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78" w:right="0" w:firstLine="0"/>
              <w:jc w:val="left"/>
            </w:pPr>
            <w:r>
              <w:t xml:space="preserve">бирем “День рождения”.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r>
      <w:tr w:rsidR="009317E9">
        <w:trPr>
          <w:trHeight w:val="2771"/>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2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44" w:right="0" w:firstLine="0"/>
              <w:jc w:val="left"/>
            </w:pPr>
            <w:r>
              <w:t xml:space="preserve">“Туган көн </w:t>
            </w:r>
          </w:p>
          <w:p w:rsidR="009317E9" w:rsidRDefault="00E265DE">
            <w:pPr>
              <w:spacing w:after="4" w:line="259" w:lineRule="auto"/>
              <w:ind w:left="144" w:right="0" w:firstLine="0"/>
              <w:jc w:val="left"/>
            </w:pPr>
            <w:r>
              <w:t>табынында</w:t>
            </w:r>
          </w:p>
          <w:p w:rsidR="009317E9" w:rsidRDefault="00E265DE">
            <w:pPr>
              <w:spacing w:after="0" w:line="259" w:lineRule="auto"/>
              <w:ind w:left="144" w:right="0" w:firstLine="0"/>
              <w:jc w:val="left"/>
            </w:pPr>
            <w:r>
              <w:t xml:space="preserve">”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06" w:right="0" w:firstLine="0"/>
            </w:pPr>
            <w:r>
              <w:t xml:space="preserve">Актив сүз: зур рәхмәт. </w:t>
            </w:r>
          </w:p>
        </w:tc>
        <w:tc>
          <w:tcPr>
            <w:tcW w:w="2838"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21" w:line="259" w:lineRule="auto"/>
              <w:ind w:left="178" w:right="0" w:firstLine="0"/>
              <w:jc w:val="left"/>
            </w:pPr>
            <w:r>
              <w:t xml:space="preserve">1.Уен </w:t>
            </w:r>
            <w:r>
              <w:tab/>
              <w:t xml:space="preserve">ситуациясе “Табышмакларга җавап тап”. </w:t>
            </w:r>
          </w:p>
          <w:p w:rsidR="009317E9" w:rsidRDefault="00E265DE">
            <w:pPr>
              <w:tabs>
                <w:tab w:val="center" w:pos="470"/>
                <w:tab w:val="center" w:pos="2155"/>
              </w:tabs>
              <w:spacing w:after="26" w:line="259" w:lineRule="auto"/>
              <w:ind w:left="0" w:right="0" w:firstLine="0"/>
              <w:jc w:val="left"/>
            </w:pPr>
            <w:r>
              <w:rPr>
                <w:rFonts w:ascii="Calibri" w:eastAsia="Calibri" w:hAnsi="Calibri" w:cs="Calibri"/>
                <w:sz w:val="22"/>
              </w:rPr>
              <w:tab/>
            </w:r>
            <w:r>
              <w:t xml:space="preserve">2.Уен </w:t>
            </w:r>
            <w:r>
              <w:tab/>
              <w:t xml:space="preserve">ситуациясе </w:t>
            </w:r>
          </w:p>
          <w:p w:rsidR="009317E9" w:rsidRDefault="00E265DE">
            <w:pPr>
              <w:spacing w:after="0" w:line="273" w:lineRule="auto"/>
              <w:ind w:left="178" w:right="0" w:firstLine="0"/>
              <w:jc w:val="left"/>
            </w:pPr>
            <w:r>
              <w:t xml:space="preserve">“Туган көн табынында”.  3.Үстерешле </w:t>
            </w:r>
            <w:r>
              <w:tab/>
              <w:t xml:space="preserve">диалог “Сыйланабыз”. </w:t>
            </w:r>
          </w:p>
          <w:p w:rsidR="009317E9" w:rsidRDefault="00E265DE">
            <w:pPr>
              <w:spacing w:after="0" w:line="280" w:lineRule="auto"/>
              <w:ind w:left="178" w:right="0" w:firstLine="0"/>
              <w:jc w:val="left"/>
            </w:pPr>
            <w:r>
              <w:t xml:space="preserve">4.Аудиоязма </w:t>
            </w:r>
            <w:r>
              <w:tab/>
              <w:t xml:space="preserve">тыңлау, җырлау. </w:t>
            </w:r>
          </w:p>
          <w:p w:rsidR="009317E9" w:rsidRDefault="00E265DE">
            <w:pPr>
              <w:spacing w:after="0" w:line="259" w:lineRule="auto"/>
              <w:ind w:left="178" w:right="0" w:firstLine="0"/>
              <w:jc w:val="left"/>
            </w:pPr>
            <w:r>
              <w:t xml:space="preserve">5.Күмәк бию.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Сюжетлы </w:t>
            </w:r>
          </w:p>
          <w:p w:rsidR="009317E9" w:rsidRDefault="00E265DE">
            <w:pPr>
              <w:spacing w:after="0" w:line="273" w:lineRule="auto"/>
              <w:ind w:left="110" w:right="0" w:firstLine="0"/>
              <w:jc w:val="left"/>
            </w:pPr>
            <w:r>
              <w:t xml:space="preserve">рәсемнәр: төлке, тычкан, </w:t>
            </w:r>
            <w:r>
              <w:tab/>
              <w:t xml:space="preserve">әтәч, тавык. </w:t>
            </w:r>
          </w:p>
          <w:p w:rsidR="009317E9" w:rsidRDefault="00E265DE">
            <w:pPr>
              <w:spacing w:after="0" w:line="276" w:lineRule="auto"/>
              <w:ind w:left="110" w:right="0" w:firstLine="0"/>
              <w:jc w:val="left"/>
            </w:pPr>
            <w:r>
              <w:t xml:space="preserve">Ашамлык  муляжлары. Аудиоязма </w:t>
            </w:r>
            <w:r>
              <w:tab/>
              <w:t>48-</w:t>
            </w:r>
          </w:p>
          <w:p w:rsidR="009317E9" w:rsidRDefault="00E265DE">
            <w:pPr>
              <w:spacing w:after="0" w:line="259" w:lineRule="auto"/>
              <w:ind w:left="110" w:right="0" w:firstLine="0"/>
              <w:jc w:val="left"/>
            </w:pPr>
            <w:r>
              <w:t xml:space="preserve">49, 45. </w:t>
            </w:r>
          </w:p>
        </w:tc>
      </w:tr>
      <w:tr w:rsidR="009317E9">
        <w:trPr>
          <w:trHeight w:val="1666"/>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3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44" w:right="44" w:firstLine="0"/>
              <w:jc w:val="left"/>
            </w:pPr>
            <w:r>
              <w:t xml:space="preserve">“Алсуның туган көне”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06" w:right="0" w:firstLine="0"/>
              <w:jc w:val="left"/>
            </w:pPr>
            <w:r>
              <w:t xml:space="preserve">Кабатлау  </w:t>
            </w:r>
          </w:p>
        </w:tc>
        <w:tc>
          <w:tcPr>
            <w:tcW w:w="2838" w:type="dxa"/>
            <w:gridSpan w:val="2"/>
            <w:tcBorders>
              <w:top w:val="single" w:sz="4" w:space="0" w:color="000000"/>
              <w:left w:val="single" w:sz="4" w:space="0" w:color="000000"/>
              <w:bottom w:val="single" w:sz="4" w:space="0" w:color="000000"/>
              <w:right w:val="single" w:sz="4" w:space="0" w:color="000000"/>
            </w:tcBorders>
          </w:tcPr>
          <w:p w:rsidR="009317E9" w:rsidRDefault="00E265DE">
            <w:pPr>
              <w:numPr>
                <w:ilvl w:val="0"/>
                <w:numId w:val="124"/>
              </w:numPr>
              <w:spacing w:after="40" w:line="240" w:lineRule="auto"/>
              <w:ind w:right="0" w:firstLine="0"/>
              <w:jc w:val="left"/>
            </w:pPr>
            <w:r>
              <w:t xml:space="preserve">Аудиоязмага кушылып җырлау. </w:t>
            </w:r>
          </w:p>
          <w:p w:rsidR="009317E9" w:rsidRDefault="00E265DE">
            <w:pPr>
              <w:spacing w:after="0" w:line="259" w:lineRule="auto"/>
              <w:ind w:left="178" w:right="0" w:firstLine="0"/>
              <w:jc w:val="left"/>
            </w:pPr>
            <w:r>
              <w:t xml:space="preserve">“Туган көн” </w:t>
            </w:r>
          </w:p>
          <w:p w:rsidR="009317E9" w:rsidRDefault="00E265DE">
            <w:pPr>
              <w:numPr>
                <w:ilvl w:val="0"/>
                <w:numId w:val="124"/>
              </w:numPr>
              <w:spacing w:after="16" w:line="259" w:lineRule="auto"/>
              <w:ind w:right="0" w:firstLine="0"/>
              <w:jc w:val="left"/>
            </w:pPr>
            <w:r>
              <w:t xml:space="preserve">Алсуга бүләк: “Рәсем </w:t>
            </w:r>
          </w:p>
          <w:p w:rsidR="009317E9" w:rsidRDefault="00E265DE">
            <w:pPr>
              <w:spacing w:after="0" w:line="259" w:lineRule="auto"/>
              <w:ind w:left="178" w:right="0" w:firstLine="0"/>
              <w:jc w:val="left"/>
            </w:pPr>
            <w:r>
              <w:t xml:space="preserve">ясау” </w:t>
            </w:r>
          </w:p>
          <w:p w:rsidR="009317E9" w:rsidRDefault="00E265DE">
            <w:pPr>
              <w:spacing w:after="0" w:line="259" w:lineRule="auto"/>
              <w:ind w:left="178" w:right="0" w:firstLine="0"/>
              <w:jc w:val="left"/>
            </w:pPr>
            <w:r>
              <w:t xml:space="preserve">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 </w:t>
            </w:r>
          </w:p>
        </w:tc>
      </w:tr>
      <w:tr w:rsidR="009317E9">
        <w:trPr>
          <w:trHeight w:val="840"/>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4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18" w:firstLine="0"/>
              <w:jc w:val="left"/>
            </w:pPr>
            <w:r>
              <w:t xml:space="preserve"> “Мияуның туган көне”.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06" w:right="0" w:firstLine="0"/>
              <w:jc w:val="left"/>
            </w:pPr>
            <w:r>
              <w:t xml:space="preserve"> </w:t>
            </w:r>
          </w:p>
        </w:tc>
        <w:tc>
          <w:tcPr>
            <w:tcW w:w="2838"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78" w:right="0" w:firstLine="0"/>
            </w:pPr>
            <w:r>
              <w:t xml:space="preserve">Мультфильм “Мияуның туган көне”.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 </w:t>
            </w:r>
          </w:p>
        </w:tc>
      </w:tr>
      <w:tr w:rsidR="009317E9">
        <w:trPr>
          <w:trHeight w:val="6635"/>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5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44" w:right="0" w:firstLine="0"/>
              <w:jc w:val="left"/>
            </w:pPr>
            <w:r>
              <w:t xml:space="preserve">“Күңелле сәяхәт”.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06" w:right="42" w:firstLine="0"/>
              <w:jc w:val="left"/>
            </w:pPr>
            <w:r>
              <w:t xml:space="preserve">Актив сүзләр: китап укый. </w:t>
            </w:r>
          </w:p>
        </w:tc>
        <w:tc>
          <w:tcPr>
            <w:tcW w:w="1143" w:type="dxa"/>
            <w:tcBorders>
              <w:top w:val="single" w:sz="4" w:space="0" w:color="000000"/>
              <w:left w:val="single" w:sz="4" w:space="0" w:color="000000"/>
              <w:bottom w:val="single" w:sz="4" w:space="0" w:color="000000"/>
              <w:right w:val="nil"/>
            </w:tcBorders>
          </w:tcPr>
          <w:p w:rsidR="009317E9" w:rsidRDefault="00E265DE">
            <w:pPr>
              <w:spacing w:after="252" w:line="259" w:lineRule="auto"/>
              <w:ind w:left="178" w:right="0" w:firstLine="0"/>
              <w:jc w:val="left"/>
            </w:pPr>
            <w:r>
              <w:t xml:space="preserve">1.Уен </w:t>
            </w:r>
          </w:p>
          <w:p w:rsidR="009317E9" w:rsidRDefault="00E265DE">
            <w:pPr>
              <w:spacing w:after="0" w:line="259" w:lineRule="auto"/>
              <w:ind w:left="178" w:right="0" w:firstLine="0"/>
              <w:jc w:val="left"/>
            </w:pPr>
            <w:r>
              <w:t>2</w:t>
            </w:r>
          </w:p>
          <w:p w:rsidR="009317E9" w:rsidRDefault="00E265DE">
            <w:pPr>
              <w:spacing w:after="0" w:line="259" w:lineRule="auto"/>
              <w:ind w:left="178" w:right="166" w:firstLine="0"/>
              <w:jc w:val="left"/>
            </w:pPr>
            <w:r>
              <w:t xml:space="preserve">3 4 бирем школа” </w:t>
            </w:r>
          </w:p>
        </w:tc>
        <w:tc>
          <w:tcPr>
            <w:tcW w:w="1695" w:type="dxa"/>
            <w:tcBorders>
              <w:top w:val="single" w:sz="4" w:space="0" w:color="000000"/>
              <w:left w:val="nil"/>
              <w:bottom w:val="single" w:sz="4" w:space="0" w:color="000000"/>
              <w:right w:val="single" w:sz="4" w:space="0" w:color="000000"/>
            </w:tcBorders>
          </w:tcPr>
          <w:p w:rsidR="009317E9" w:rsidRDefault="00E265DE">
            <w:pPr>
              <w:spacing w:after="2" w:line="278" w:lineRule="auto"/>
              <w:ind w:left="-965" w:right="0" w:firstLine="1406"/>
              <w:jc w:val="left"/>
            </w:pPr>
            <w:r>
              <w:t xml:space="preserve">ситуациясе “Сәяхәткә әзерләнәбез”. .Аудиоязма тыңлау. </w:t>
            </w:r>
          </w:p>
          <w:p w:rsidR="009317E9" w:rsidRDefault="00E265DE">
            <w:pPr>
              <w:spacing w:after="0" w:line="259" w:lineRule="auto"/>
              <w:ind w:left="-845" w:right="0" w:firstLine="0"/>
              <w:jc w:val="left"/>
            </w:pPr>
            <w:r>
              <w:t xml:space="preserve">.Сүзле уен “Нишли?” </w:t>
            </w:r>
          </w:p>
          <w:p w:rsidR="009317E9" w:rsidRDefault="00E265DE">
            <w:pPr>
              <w:spacing w:after="0" w:line="259" w:lineRule="auto"/>
              <w:ind w:left="-845" w:right="67" w:firstLine="0"/>
              <w:jc w:val="right"/>
            </w:pPr>
            <w:r>
              <w:t xml:space="preserve">.Дәфтәрдә эш. 16 нчы “Волшебная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8" w:lineRule="auto"/>
              <w:ind w:left="110" w:right="0" w:firstLine="0"/>
              <w:jc w:val="left"/>
            </w:pPr>
            <w:r>
              <w:t xml:space="preserve">Таратма (күрсәтмә) рәсемнәр:  </w:t>
            </w:r>
          </w:p>
          <w:p w:rsidR="009317E9" w:rsidRDefault="00E265DE">
            <w:pPr>
              <w:spacing w:after="26" w:line="243" w:lineRule="auto"/>
              <w:ind w:left="110" w:right="60" w:firstLine="0"/>
            </w:pPr>
            <w:r>
              <w:t xml:space="preserve">Куян </w:t>
            </w:r>
            <w:r>
              <w:rPr>
                <w:i/>
              </w:rPr>
              <w:t xml:space="preserve">(аю, песи, эт, төлке, тычкан) </w:t>
            </w:r>
            <w:r>
              <w:t xml:space="preserve">сикерә </w:t>
            </w:r>
            <w:r>
              <w:rPr>
                <w:i/>
              </w:rPr>
              <w:t>(ашый, эчә, йөгерә, утыра, йоклый, бит юа, чана шуа, бии, җырлый).</w:t>
            </w:r>
            <w:r>
              <w:t xml:space="preserve"> </w:t>
            </w:r>
          </w:p>
          <w:p w:rsidR="009317E9" w:rsidRDefault="00E265DE">
            <w:pPr>
              <w:spacing w:after="2" w:line="260" w:lineRule="auto"/>
              <w:ind w:left="110" w:right="0" w:firstLine="0"/>
              <w:jc w:val="left"/>
            </w:pPr>
            <w:r>
              <w:t xml:space="preserve">Күрсәтмә </w:t>
            </w:r>
            <w:r>
              <w:tab/>
              <w:t xml:space="preserve">һәм таратма рәсемнәр: </w:t>
            </w:r>
          </w:p>
          <w:p w:rsidR="009317E9" w:rsidRDefault="00E265DE">
            <w:pPr>
              <w:spacing w:after="0" w:line="264" w:lineRule="auto"/>
              <w:ind w:left="110" w:right="0" w:firstLine="0"/>
              <w:jc w:val="left"/>
            </w:pPr>
            <w:r>
              <w:rPr>
                <w:i/>
              </w:rPr>
              <w:t xml:space="preserve">Малай </w:t>
            </w:r>
            <w:r>
              <w:rPr>
                <w:i/>
              </w:rPr>
              <w:tab/>
              <w:t xml:space="preserve">китап укый. Кыз китап укый. </w:t>
            </w:r>
            <w:r>
              <w:rPr>
                <w:i/>
              </w:rPr>
              <w:tab/>
              <w:t xml:space="preserve">Куян китап укый. </w:t>
            </w:r>
          </w:p>
          <w:p w:rsidR="009317E9" w:rsidRDefault="00E265DE">
            <w:pPr>
              <w:spacing w:after="0" w:line="266" w:lineRule="auto"/>
              <w:ind w:left="110" w:right="66" w:firstLine="0"/>
              <w:jc w:val="left"/>
            </w:pPr>
            <w:r>
              <w:rPr>
                <w:i/>
              </w:rPr>
              <w:t xml:space="preserve">Төлке </w:t>
            </w:r>
            <w:r>
              <w:rPr>
                <w:i/>
              </w:rPr>
              <w:tab/>
              <w:t xml:space="preserve">китап укый. </w:t>
            </w:r>
            <w:r>
              <w:t xml:space="preserve"> “Укый” пиктограммасы. </w:t>
            </w:r>
          </w:p>
          <w:p w:rsidR="009317E9" w:rsidRDefault="00E265DE">
            <w:pPr>
              <w:tabs>
                <w:tab w:val="center" w:pos="282"/>
                <w:tab w:val="center" w:pos="1441"/>
              </w:tabs>
              <w:spacing w:after="30" w:line="259" w:lineRule="auto"/>
              <w:ind w:left="0" w:right="0" w:firstLine="0"/>
              <w:jc w:val="left"/>
            </w:pPr>
            <w:r>
              <w:rPr>
                <w:rFonts w:ascii="Calibri" w:eastAsia="Calibri" w:hAnsi="Calibri" w:cs="Calibri"/>
                <w:sz w:val="22"/>
              </w:rPr>
              <w:tab/>
            </w:r>
            <w:r>
              <w:t xml:space="preserve">Эш </w:t>
            </w:r>
            <w:r>
              <w:tab/>
              <w:t xml:space="preserve">дәфтәре. </w:t>
            </w:r>
          </w:p>
          <w:p w:rsidR="009317E9" w:rsidRDefault="00E265DE">
            <w:pPr>
              <w:spacing w:after="0" w:line="259" w:lineRule="auto"/>
              <w:ind w:left="110" w:right="0" w:firstLine="0"/>
              <w:jc w:val="left"/>
            </w:pPr>
            <w:r>
              <w:t xml:space="preserve">Аудиоязма 50. </w:t>
            </w:r>
          </w:p>
        </w:tc>
      </w:tr>
      <w:tr w:rsidR="009317E9">
        <w:trPr>
          <w:trHeight w:val="1114"/>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6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44" w:right="0" w:firstLine="0"/>
              <w:jc w:val="left"/>
            </w:pPr>
            <w:r>
              <w:t xml:space="preserve">“Без укыйбыз”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06" w:right="0" w:firstLine="0"/>
              <w:jc w:val="left"/>
            </w:pPr>
            <w:r>
              <w:t xml:space="preserve">Ныгыту  </w:t>
            </w:r>
          </w:p>
        </w:tc>
        <w:tc>
          <w:tcPr>
            <w:tcW w:w="2838" w:type="dxa"/>
            <w:gridSpan w:val="2"/>
            <w:tcBorders>
              <w:top w:val="single" w:sz="4" w:space="0" w:color="000000"/>
              <w:left w:val="single" w:sz="4" w:space="0" w:color="000000"/>
              <w:bottom w:val="single" w:sz="4" w:space="0" w:color="000000"/>
              <w:right w:val="single" w:sz="4" w:space="0" w:color="000000"/>
            </w:tcBorders>
          </w:tcPr>
          <w:p w:rsidR="009317E9" w:rsidRDefault="00E265DE">
            <w:pPr>
              <w:numPr>
                <w:ilvl w:val="0"/>
                <w:numId w:val="125"/>
              </w:numPr>
              <w:spacing w:after="29" w:line="259" w:lineRule="auto"/>
              <w:ind w:right="0" w:firstLine="0"/>
              <w:jc w:val="left"/>
            </w:pPr>
            <w:r>
              <w:t xml:space="preserve">Фигыльләрне </w:t>
            </w:r>
          </w:p>
          <w:p w:rsidR="009317E9" w:rsidRDefault="00E265DE">
            <w:pPr>
              <w:spacing w:after="0" w:line="259" w:lineRule="auto"/>
              <w:ind w:left="178" w:right="0" w:firstLine="0"/>
              <w:jc w:val="left"/>
            </w:pPr>
            <w:r>
              <w:t xml:space="preserve">кабатлау  </w:t>
            </w:r>
          </w:p>
          <w:p w:rsidR="009317E9" w:rsidRDefault="00E265DE">
            <w:pPr>
              <w:numPr>
                <w:ilvl w:val="0"/>
                <w:numId w:val="125"/>
              </w:numPr>
              <w:spacing w:after="0" w:line="259" w:lineRule="auto"/>
              <w:ind w:right="0" w:firstLine="0"/>
              <w:jc w:val="left"/>
            </w:pPr>
            <w:r>
              <w:t xml:space="preserve">Дидактик уен “Ул нишли?”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 </w:t>
            </w:r>
          </w:p>
        </w:tc>
      </w:tr>
      <w:tr w:rsidR="009317E9">
        <w:trPr>
          <w:trHeight w:val="840"/>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7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“Күңелле сәяхәт”.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06" w:right="0" w:firstLine="0"/>
              <w:jc w:val="left"/>
            </w:pPr>
            <w:r>
              <w:t xml:space="preserve">Актив сүз: </w:t>
            </w:r>
          </w:p>
          <w:p w:rsidR="009317E9" w:rsidRDefault="00E265DE">
            <w:pPr>
              <w:spacing w:after="0" w:line="259" w:lineRule="auto"/>
              <w:ind w:left="106" w:right="0" w:firstLine="0"/>
              <w:jc w:val="left"/>
            </w:pPr>
            <w:r>
              <w:t xml:space="preserve">рәсем ясыйм. </w:t>
            </w:r>
          </w:p>
        </w:tc>
        <w:tc>
          <w:tcPr>
            <w:tcW w:w="2838" w:type="dxa"/>
            <w:gridSpan w:val="2"/>
            <w:tcBorders>
              <w:top w:val="single" w:sz="4" w:space="0" w:color="000000"/>
              <w:left w:val="single" w:sz="4" w:space="0" w:color="000000"/>
              <w:bottom w:val="single" w:sz="4" w:space="0" w:color="000000"/>
              <w:right w:val="single" w:sz="4" w:space="0" w:color="000000"/>
            </w:tcBorders>
          </w:tcPr>
          <w:p w:rsidR="009317E9" w:rsidRDefault="00E265DE">
            <w:pPr>
              <w:tabs>
                <w:tab w:val="center" w:pos="470"/>
                <w:tab w:val="center" w:pos="2155"/>
              </w:tabs>
              <w:spacing w:after="30" w:line="259" w:lineRule="auto"/>
              <w:ind w:left="0" w:right="0" w:firstLine="0"/>
              <w:jc w:val="left"/>
            </w:pPr>
            <w:r>
              <w:rPr>
                <w:rFonts w:ascii="Calibri" w:eastAsia="Calibri" w:hAnsi="Calibri" w:cs="Calibri"/>
                <w:sz w:val="22"/>
              </w:rPr>
              <w:tab/>
            </w:r>
            <w:r>
              <w:t xml:space="preserve">1.Уен </w:t>
            </w:r>
            <w:r>
              <w:tab/>
              <w:t xml:space="preserve">ситуациясе </w:t>
            </w:r>
          </w:p>
          <w:p w:rsidR="009317E9" w:rsidRDefault="00E265DE">
            <w:pPr>
              <w:spacing w:after="0" w:line="259" w:lineRule="auto"/>
              <w:ind w:left="178" w:right="0" w:firstLine="0"/>
              <w:jc w:val="left"/>
            </w:pPr>
            <w:r>
              <w:t xml:space="preserve">“Тылсымлы хат”. </w:t>
            </w:r>
          </w:p>
          <w:p w:rsidR="009317E9" w:rsidRDefault="00E265DE">
            <w:pPr>
              <w:spacing w:after="0" w:line="259" w:lineRule="auto"/>
              <w:ind w:left="178" w:right="0" w:firstLine="0"/>
              <w:jc w:val="left"/>
            </w:pPr>
            <w:r>
              <w:t xml:space="preserve">2.Сүзле уен “Мин рәсем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Конвертта хат. Уенчык компьютер. </w:t>
            </w:r>
          </w:p>
        </w:tc>
      </w:tr>
    </w:tbl>
    <w:p w:rsidR="009317E9" w:rsidRDefault="009317E9">
      <w:pPr>
        <w:spacing w:after="0" w:line="259" w:lineRule="auto"/>
        <w:ind w:left="-850" w:right="845" w:firstLine="0"/>
        <w:jc w:val="left"/>
      </w:pPr>
    </w:p>
    <w:tbl>
      <w:tblPr>
        <w:tblStyle w:val="TableGrid"/>
        <w:tblW w:w="9503" w:type="dxa"/>
        <w:tblInd w:w="706" w:type="dxa"/>
        <w:tblCellMar>
          <w:top w:w="7" w:type="dxa"/>
          <w:left w:w="106" w:type="dxa"/>
          <w:right w:w="42" w:type="dxa"/>
        </w:tblCellMar>
        <w:tblLook w:val="04A0" w:firstRow="1" w:lastRow="0" w:firstColumn="1" w:lastColumn="0" w:noHBand="0" w:noVBand="1"/>
      </w:tblPr>
      <w:tblGrid>
        <w:gridCol w:w="1278"/>
        <w:gridCol w:w="567"/>
        <w:gridCol w:w="1421"/>
        <w:gridCol w:w="1416"/>
        <w:gridCol w:w="2838"/>
        <w:gridCol w:w="1983"/>
      </w:tblGrid>
      <w:tr w:rsidR="009317E9">
        <w:trPr>
          <w:trHeight w:val="3875"/>
        </w:trPr>
        <w:tc>
          <w:tcPr>
            <w:tcW w:w="1277" w:type="dxa"/>
            <w:vMerge w:val="restart"/>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i/>
              </w:rPr>
              <w:t xml:space="preserve">Сөйләм үрнәге: мәктәп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2" w:right="0" w:firstLine="0"/>
              <w:jc w:val="left"/>
            </w:pPr>
            <w:r>
              <w:t xml:space="preserve">ясыйм”. </w:t>
            </w:r>
          </w:p>
          <w:p w:rsidR="009317E9" w:rsidRDefault="00E265DE">
            <w:pPr>
              <w:spacing w:after="0" w:line="275" w:lineRule="auto"/>
              <w:ind w:left="72" w:right="0" w:firstLine="0"/>
              <w:jc w:val="left"/>
            </w:pPr>
            <w:r>
              <w:t xml:space="preserve">3. Сүзле уен “Ватык телефон”. </w:t>
            </w:r>
          </w:p>
          <w:p w:rsidR="009317E9" w:rsidRDefault="00E265DE">
            <w:pPr>
              <w:spacing w:after="20" w:line="258" w:lineRule="auto"/>
              <w:ind w:left="72" w:right="65" w:firstLine="0"/>
            </w:pPr>
            <w:r>
              <w:t xml:space="preserve">Уен “рәсем ясыйм” сүзтезмәсе кулланып үткәрелә. </w:t>
            </w:r>
          </w:p>
          <w:p w:rsidR="009317E9" w:rsidRDefault="00E265DE">
            <w:pPr>
              <w:spacing w:after="0" w:line="278" w:lineRule="auto"/>
              <w:ind w:left="72" w:right="0" w:firstLine="0"/>
              <w:jc w:val="left"/>
            </w:pPr>
            <w:r>
              <w:t xml:space="preserve">4.Рәсем ясау “Мияуга бүләк”. </w:t>
            </w:r>
          </w:p>
          <w:p w:rsidR="009317E9" w:rsidRDefault="00E265DE">
            <w:pPr>
              <w:spacing w:after="0" w:line="261" w:lineRule="auto"/>
              <w:ind w:left="72" w:right="0" w:firstLine="0"/>
              <w:jc w:val="left"/>
            </w:pPr>
            <w:r>
              <w:t xml:space="preserve">5. </w:t>
            </w:r>
            <w:r>
              <w:tab/>
              <w:t xml:space="preserve">Үстерешле </w:t>
            </w:r>
            <w:r>
              <w:tab/>
              <w:t xml:space="preserve">диалог “Тылсымчыга шалтыратабыз”. </w:t>
            </w:r>
          </w:p>
          <w:p w:rsidR="009317E9" w:rsidRDefault="00E265DE">
            <w:pPr>
              <w:spacing w:after="17" w:line="259" w:lineRule="auto"/>
              <w:ind w:left="72" w:right="0" w:firstLine="0"/>
              <w:jc w:val="left"/>
            </w:pPr>
            <w:r>
              <w:t xml:space="preserve">6.Дәфтәрдә эш. 17 нче </w:t>
            </w:r>
          </w:p>
          <w:p w:rsidR="009317E9" w:rsidRDefault="00E265DE">
            <w:pPr>
              <w:spacing w:after="0" w:line="259" w:lineRule="auto"/>
              <w:ind w:left="72" w:right="1533" w:firstLine="0"/>
              <w:jc w:val="left"/>
            </w:pPr>
            <w:r>
              <w:t xml:space="preserve">бирем  “Я рисую”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9" w:lineRule="auto"/>
              <w:ind w:left="5" w:right="0" w:firstLine="0"/>
              <w:jc w:val="left"/>
            </w:pPr>
            <w:r>
              <w:t xml:space="preserve">Эш дәфтәре. Аудиоязма </w:t>
            </w:r>
            <w:r>
              <w:tab/>
              <w:t>51-</w:t>
            </w:r>
          </w:p>
          <w:p w:rsidR="009317E9" w:rsidRDefault="00E265DE">
            <w:pPr>
              <w:spacing w:after="0" w:line="259" w:lineRule="auto"/>
              <w:ind w:left="5" w:right="0" w:firstLine="0"/>
              <w:jc w:val="left"/>
            </w:pPr>
            <w:r>
              <w:t xml:space="preserve">53. </w:t>
            </w:r>
          </w:p>
        </w:tc>
      </w:tr>
      <w:tr w:rsidR="009317E9">
        <w:trPr>
          <w:trHeight w:val="841"/>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8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“Урман китапханәс ендә”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2" w:right="0" w:firstLine="0"/>
              <w:jc w:val="left"/>
            </w:pPr>
            <w:r>
              <w:t xml:space="preserve">Мультфильм </w:t>
            </w:r>
            <w:r>
              <w:tab/>
              <w:t xml:space="preserve">“Урман китапханәсендә”.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r>
      <w:tr w:rsidR="009317E9">
        <w:trPr>
          <w:trHeight w:val="1114"/>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9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“Урманга сәяхәт”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Ныгыту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4" w:lineRule="auto"/>
              <w:ind w:left="72" w:right="0" w:firstLine="0"/>
              <w:jc w:val="left"/>
            </w:pPr>
            <w:r>
              <w:t xml:space="preserve">1.Рәсем ясау: “Урманга сәяхәт” </w:t>
            </w:r>
          </w:p>
          <w:p w:rsidR="009317E9" w:rsidRDefault="00E265DE">
            <w:pPr>
              <w:spacing w:after="0" w:line="259" w:lineRule="auto"/>
              <w:ind w:left="72" w:right="0" w:firstLine="0"/>
              <w:jc w:val="left"/>
            </w:pPr>
            <w:r>
              <w:t xml:space="preserve">2. </w:t>
            </w:r>
            <w:r>
              <w:tab/>
              <w:t xml:space="preserve">Рәсемең </w:t>
            </w:r>
            <w:r>
              <w:tab/>
              <w:t xml:space="preserve">турында сөйлә.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r>
      <w:tr w:rsidR="009317E9">
        <w:trPr>
          <w:trHeight w:val="7187"/>
        </w:trPr>
        <w:tc>
          <w:tcPr>
            <w:tcW w:w="1277"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lastRenderedPageBreak/>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21" w:line="259" w:lineRule="auto"/>
              <w:ind w:left="5" w:right="0" w:firstLine="0"/>
              <w:jc w:val="left"/>
            </w:pPr>
            <w:r>
              <w:t xml:space="preserve"> </w:t>
            </w:r>
          </w:p>
          <w:p w:rsidR="009317E9" w:rsidRDefault="00E265DE">
            <w:pPr>
              <w:spacing w:after="0" w:line="259" w:lineRule="auto"/>
              <w:ind w:left="5" w:right="0" w:firstLine="0"/>
              <w:jc w:val="left"/>
            </w:pPr>
            <w:r>
              <w:t xml:space="preserve">Март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1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“Күңелле сәяхәт”.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4" w:lineRule="auto"/>
              <w:ind w:left="0" w:right="0" w:firstLine="0"/>
              <w:jc w:val="left"/>
            </w:pPr>
            <w:r>
              <w:t xml:space="preserve">Актив сүз: укыйм. </w:t>
            </w:r>
          </w:p>
          <w:p w:rsidR="009317E9" w:rsidRDefault="00E265DE">
            <w:pPr>
              <w:spacing w:after="17" w:line="259" w:lineRule="auto"/>
              <w:ind w:left="0" w:right="0" w:firstLine="0"/>
              <w:jc w:val="left"/>
            </w:pPr>
            <w:r>
              <w:rPr>
                <w:i/>
              </w:rPr>
              <w:t xml:space="preserve">Сөйләм </w:t>
            </w:r>
          </w:p>
          <w:p w:rsidR="009317E9" w:rsidRDefault="00E265DE">
            <w:pPr>
              <w:spacing w:after="0" w:line="279" w:lineRule="auto"/>
              <w:ind w:left="0" w:right="33" w:firstLine="0"/>
              <w:jc w:val="left"/>
            </w:pPr>
            <w:r>
              <w:rPr>
                <w:i/>
              </w:rPr>
              <w:t xml:space="preserve">үрнәге:  кем укый. </w:t>
            </w:r>
          </w:p>
          <w:p w:rsidR="009317E9" w:rsidRDefault="00E265DE">
            <w:pPr>
              <w:spacing w:after="0" w:line="259" w:lineRule="auto"/>
              <w:ind w:left="0" w:right="0" w:firstLine="0"/>
              <w:jc w:val="left"/>
            </w:pPr>
            <w:r>
              <w:rPr>
                <w:i/>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364"/>
                <w:tab w:val="center" w:pos="2049"/>
              </w:tabs>
              <w:spacing w:after="26" w:line="259" w:lineRule="auto"/>
              <w:ind w:left="0" w:right="0" w:firstLine="0"/>
              <w:jc w:val="left"/>
            </w:pPr>
            <w:r>
              <w:rPr>
                <w:rFonts w:ascii="Calibri" w:eastAsia="Calibri" w:hAnsi="Calibri" w:cs="Calibri"/>
                <w:sz w:val="22"/>
              </w:rPr>
              <w:tab/>
            </w:r>
            <w:r>
              <w:t xml:space="preserve">1.Уен </w:t>
            </w:r>
            <w:r>
              <w:tab/>
              <w:t xml:space="preserve">ситуациясе </w:t>
            </w:r>
          </w:p>
          <w:p w:rsidR="009317E9" w:rsidRDefault="00E265DE">
            <w:pPr>
              <w:spacing w:after="8" w:line="259" w:lineRule="auto"/>
              <w:ind w:left="72" w:right="0" w:firstLine="0"/>
              <w:jc w:val="left"/>
            </w:pPr>
            <w:r>
              <w:t xml:space="preserve">“Мәктәпкә барам”. </w:t>
            </w:r>
          </w:p>
          <w:p w:rsidR="009317E9" w:rsidRDefault="00E265DE">
            <w:pPr>
              <w:tabs>
                <w:tab w:val="center" w:pos="463"/>
                <w:tab w:val="center" w:pos="1475"/>
                <w:tab w:val="center" w:pos="2358"/>
              </w:tabs>
              <w:spacing w:after="24" w:line="259" w:lineRule="auto"/>
              <w:ind w:left="0" w:right="0" w:firstLine="0"/>
              <w:jc w:val="left"/>
            </w:pPr>
            <w:r>
              <w:rPr>
                <w:rFonts w:ascii="Calibri" w:eastAsia="Calibri" w:hAnsi="Calibri" w:cs="Calibri"/>
                <w:sz w:val="22"/>
              </w:rPr>
              <w:tab/>
            </w:r>
            <w:r>
              <w:t xml:space="preserve">2.Сүзле </w:t>
            </w:r>
            <w:r>
              <w:tab/>
              <w:t xml:space="preserve">уен </w:t>
            </w:r>
            <w:r>
              <w:tab/>
              <w:t xml:space="preserve">“Кем </w:t>
            </w:r>
          </w:p>
          <w:p w:rsidR="009317E9" w:rsidRDefault="00E265DE">
            <w:pPr>
              <w:spacing w:after="22" w:line="259" w:lineRule="auto"/>
              <w:ind w:left="72" w:right="0" w:firstLine="0"/>
              <w:jc w:val="left"/>
            </w:pPr>
            <w:r>
              <w:t xml:space="preserve">укый?” </w:t>
            </w:r>
          </w:p>
          <w:p w:rsidR="009317E9" w:rsidRDefault="00E265DE">
            <w:pPr>
              <w:spacing w:after="0" w:line="259" w:lineRule="auto"/>
              <w:ind w:left="72" w:right="0" w:firstLine="0"/>
              <w:jc w:val="left"/>
            </w:pPr>
            <w:r>
              <w:t xml:space="preserve">3.Дәфтәрдә эш. 18 нче бирем </w:t>
            </w:r>
            <w:r>
              <w:tab/>
              <w:t xml:space="preserve">“Выполни задание”.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19" w:line="259" w:lineRule="auto"/>
              <w:ind w:left="5" w:right="0" w:firstLine="0"/>
              <w:jc w:val="left"/>
            </w:pPr>
            <w:r>
              <w:t xml:space="preserve">Телефоннар. </w:t>
            </w:r>
          </w:p>
          <w:p w:rsidR="009317E9" w:rsidRDefault="00E265DE">
            <w:pPr>
              <w:spacing w:after="0" w:line="259" w:lineRule="auto"/>
              <w:ind w:left="5" w:right="0" w:firstLine="0"/>
              <w:jc w:val="left"/>
            </w:pPr>
            <w:r>
              <w:t xml:space="preserve">Конвертта хат. </w:t>
            </w:r>
          </w:p>
          <w:p w:rsidR="009317E9" w:rsidRDefault="00E265DE">
            <w:pPr>
              <w:spacing w:after="5" w:line="275" w:lineRule="auto"/>
              <w:ind w:left="5" w:right="0" w:firstLine="0"/>
              <w:jc w:val="left"/>
            </w:pPr>
            <w:r>
              <w:t xml:space="preserve">Пиктограммалар эчтәлеге: </w:t>
            </w:r>
          </w:p>
          <w:p w:rsidR="009317E9" w:rsidRDefault="00E265DE">
            <w:pPr>
              <w:spacing w:after="0" w:line="279" w:lineRule="auto"/>
              <w:ind w:left="5" w:right="0" w:firstLine="0"/>
              <w:jc w:val="left"/>
            </w:pPr>
            <w:r>
              <w:t xml:space="preserve">-Куян </w:t>
            </w:r>
            <w:r>
              <w:tab/>
              <w:t xml:space="preserve">кишер ашый. </w:t>
            </w:r>
          </w:p>
          <w:p w:rsidR="009317E9" w:rsidRDefault="00E265DE">
            <w:pPr>
              <w:spacing w:after="16" w:line="259" w:lineRule="auto"/>
              <w:ind w:left="5" w:right="0" w:firstLine="0"/>
              <w:jc w:val="left"/>
            </w:pPr>
            <w:r>
              <w:t xml:space="preserve">-Песи сөт эчә. </w:t>
            </w:r>
          </w:p>
          <w:p w:rsidR="009317E9" w:rsidRDefault="00E265DE">
            <w:pPr>
              <w:spacing w:after="0" w:line="277" w:lineRule="auto"/>
              <w:ind w:left="5" w:right="101" w:firstLine="0"/>
            </w:pPr>
            <w:r>
              <w:t xml:space="preserve">-Аю йоклый. -Эт йөгерә. </w:t>
            </w:r>
          </w:p>
          <w:p w:rsidR="009317E9" w:rsidRDefault="00E265DE">
            <w:pPr>
              <w:spacing w:after="21" w:line="259" w:lineRule="auto"/>
              <w:ind w:left="5" w:right="0" w:firstLine="0"/>
              <w:jc w:val="left"/>
            </w:pPr>
            <w:r>
              <w:t xml:space="preserve">-Кыз кул юа. </w:t>
            </w:r>
          </w:p>
          <w:p w:rsidR="009317E9" w:rsidRDefault="00E265DE">
            <w:pPr>
              <w:spacing w:after="16" w:line="259" w:lineRule="auto"/>
              <w:ind w:left="5" w:right="0" w:firstLine="0"/>
              <w:jc w:val="left"/>
            </w:pPr>
            <w:r>
              <w:t xml:space="preserve">-Бабай йоклый. </w:t>
            </w:r>
          </w:p>
          <w:p w:rsidR="009317E9" w:rsidRDefault="00E265DE">
            <w:pPr>
              <w:spacing w:after="0" w:line="279" w:lineRule="auto"/>
              <w:ind w:left="5" w:right="0" w:firstLine="0"/>
              <w:jc w:val="left"/>
            </w:pPr>
            <w:r>
              <w:t xml:space="preserve">-Төлке утыра. -Малай </w:t>
            </w:r>
            <w:r>
              <w:tab/>
              <w:t xml:space="preserve">рәсем ясый. </w:t>
            </w:r>
          </w:p>
          <w:p w:rsidR="009317E9" w:rsidRDefault="00E265DE">
            <w:pPr>
              <w:spacing w:after="16" w:line="259" w:lineRule="auto"/>
              <w:ind w:left="5" w:right="0" w:firstLine="0"/>
              <w:jc w:val="left"/>
            </w:pPr>
            <w:r>
              <w:t xml:space="preserve">-Үрдәк җырлый. </w:t>
            </w:r>
          </w:p>
          <w:p w:rsidR="009317E9" w:rsidRDefault="00E265DE">
            <w:pPr>
              <w:spacing w:after="23" w:line="259" w:lineRule="auto"/>
              <w:ind w:left="5" w:right="0" w:firstLine="0"/>
              <w:jc w:val="left"/>
            </w:pPr>
            <w:r>
              <w:t xml:space="preserve">-Тычкан бии. </w:t>
            </w:r>
          </w:p>
          <w:p w:rsidR="009317E9" w:rsidRDefault="00E265DE">
            <w:pPr>
              <w:spacing w:after="0" w:line="279" w:lineRule="auto"/>
              <w:ind w:left="5" w:right="0" w:firstLine="0"/>
              <w:jc w:val="left"/>
            </w:pPr>
            <w:r>
              <w:t xml:space="preserve">-Бүре </w:t>
            </w:r>
            <w:r>
              <w:tab/>
              <w:t xml:space="preserve">китап укый. </w:t>
            </w:r>
          </w:p>
          <w:p w:rsidR="009317E9" w:rsidRDefault="00E265DE">
            <w:pPr>
              <w:spacing w:after="17" w:line="259" w:lineRule="auto"/>
              <w:ind w:left="5" w:right="0" w:firstLine="0"/>
              <w:jc w:val="left"/>
            </w:pPr>
            <w:r>
              <w:t xml:space="preserve">-Әни бит юа. </w:t>
            </w:r>
          </w:p>
          <w:p w:rsidR="009317E9" w:rsidRDefault="00E265DE">
            <w:pPr>
              <w:spacing w:after="22" w:line="259" w:lineRule="auto"/>
              <w:ind w:left="5" w:right="0" w:firstLine="0"/>
            </w:pPr>
            <w:r>
              <w:t xml:space="preserve">-Әти алма ашый. </w:t>
            </w:r>
          </w:p>
          <w:p w:rsidR="009317E9" w:rsidRDefault="00E265DE">
            <w:pPr>
              <w:spacing w:after="16" w:line="259" w:lineRule="auto"/>
              <w:ind w:left="5" w:right="0" w:firstLine="0"/>
              <w:jc w:val="left"/>
            </w:pPr>
            <w:r>
              <w:t xml:space="preserve">-Кыз чана шуа. </w:t>
            </w:r>
          </w:p>
          <w:p w:rsidR="009317E9" w:rsidRDefault="00E265DE">
            <w:pPr>
              <w:spacing w:after="0" w:line="239" w:lineRule="auto"/>
              <w:ind w:left="5" w:right="0" w:firstLine="0"/>
              <w:jc w:val="left"/>
            </w:pPr>
            <w:r>
              <w:t xml:space="preserve">-Куян сикерә. Дәфтәрдә эш.Аудиоязма 54-57. </w:t>
            </w:r>
          </w:p>
          <w:p w:rsidR="009317E9" w:rsidRDefault="00E265DE">
            <w:pPr>
              <w:spacing w:after="0" w:line="259" w:lineRule="auto"/>
              <w:ind w:left="5" w:right="0" w:firstLine="0"/>
              <w:jc w:val="left"/>
            </w:pPr>
            <w:r>
              <w:t xml:space="preserve"> </w:t>
            </w:r>
          </w:p>
        </w:tc>
      </w:tr>
      <w:tr w:rsidR="009317E9">
        <w:trPr>
          <w:trHeight w:val="1388"/>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2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“Күңелле сәяхәт”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i/>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19" w:line="259" w:lineRule="auto"/>
              <w:ind w:left="72" w:right="0" w:firstLine="0"/>
              <w:jc w:val="left"/>
            </w:pPr>
            <w:r>
              <w:t xml:space="preserve">1.Уен “Командир”. </w:t>
            </w:r>
          </w:p>
          <w:p w:rsidR="009317E9" w:rsidRDefault="00E265DE">
            <w:pPr>
              <w:spacing w:after="0" w:line="259" w:lineRule="auto"/>
              <w:ind w:left="72" w:right="0" w:firstLine="0"/>
              <w:jc w:val="left"/>
            </w:pPr>
            <w:r>
              <w:t xml:space="preserve">2.Аудиоязма тыңлау. </w:t>
            </w:r>
          </w:p>
          <w:p w:rsidR="009317E9" w:rsidRDefault="00E265DE">
            <w:pPr>
              <w:spacing w:after="0" w:line="259" w:lineRule="auto"/>
              <w:ind w:left="72" w:right="70" w:firstLine="0"/>
            </w:pPr>
            <w:r>
              <w:t xml:space="preserve">3.Үстерешле уен “Рәсемең турында сөйлә”.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9" w:lineRule="auto"/>
              <w:ind w:left="5" w:right="0" w:firstLine="0"/>
              <w:jc w:val="left"/>
            </w:pPr>
            <w:r>
              <w:t xml:space="preserve">Уенчык </w:t>
            </w:r>
            <w:r>
              <w:tab/>
              <w:t xml:space="preserve">Акбай, Мияу. </w:t>
            </w:r>
          </w:p>
          <w:p w:rsidR="009317E9" w:rsidRDefault="00E265DE">
            <w:pPr>
              <w:spacing w:after="0" w:line="259" w:lineRule="auto"/>
              <w:ind w:left="5" w:right="0" w:firstLine="0"/>
              <w:jc w:val="left"/>
            </w:pPr>
            <w:r>
              <w:t>Пиктограммалар</w:t>
            </w:r>
          </w:p>
          <w:p w:rsidR="009317E9" w:rsidRDefault="00E265DE">
            <w:pPr>
              <w:spacing w:after="0" w:line="259" w:lineRule="auto"/>
              <w:ind w:left="5" w:right="0" w:firstLine="0"/>
            </w:pPr>
            <w:r>
              <w:t xml:space="preserve">: сикер, йөгер, утыр, бие, </w:t>
            </w:r>
          </w:p>
        </w:tc>
      </w:tr>
    </w:tbl>
    <w:p w:rsidR="009317E9" w:rsidRDefault="009317E9">
      <w:pPr>
        <w:spacing w:after="0" w:line="259" w:lineRule="auto"/>
        <w:ind w:left="-850" w:right="845" w:firstLine="0"/>
      </w:pPr>
    </w:p>
    <w:tbl>
      <w:tblPr>
        <w:tblStyle w:val="TableGrid"/>
        <w:tblW w:w="9503" w:type="dxa"/>
        <w:tblInd w:w="706" w:type="dxa"/>
        <w:tblCellMar>
          <w:top w:w="7" w:type="dxa"/>
        </w:tblCellMar>
        <w:tblLook w:val="04A0" w:firstRow="1" w:lastRow="0" w:firstColumn="1" w:lastColumn="0" w:noHBand="0" w:noVBand="1"/>
      </w:tblPr>
      <w:tblGrid>
        <w:gridCol w:w="1278"/>
        <w:gridCol w:w="567"/>
        <w:gridCol w:w="1421"/>
        <w:gridCol w:w="1416"/>
        <w:gridCol w:w="1588"/>
        <w:gridCol w:w="1250"/>
        <w:gridCol w:w="1983"/>
      </w:tblGrid>
      <w:tr w:rsidR="009317E9">
        <w:trPr>
          <w:trHeight w:val="8844"/>
        </w:trPr>
        <w:tc>
          <w:tcPr>
            <w:tcW w:w="1277"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lastRenderedPageBreak/>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p w:rsidR="009317E9" w:rsidRDefault="00E265DE">
            <w:pPr>
              <w:spacing w:after="22" w:line="259" w:lineRule="auto"/>
              <w:ind w:left="110" w:right="0" w:firstLine="0"/>
              <w:jc w:val="left"/>
            </w:pPr>
            <w:r>
              <w:t xml:space="preserve"> </w:t>
            </w:r>
          </w:p>
          <w:p w:rsidR="009317E9" w:rsidRDefault="00E265DE">
            <w:pPr>
              <w:spacing w:after="0" w:line="259" w:lineRule="auto"/>
              <w:ind w:left="110" w:right="0" w:firstLine="0"/>
              <w:jc w:val="left"/>
            </w:pPr>
            <w:r>
              <w:t xml:space="preserve">Март  </w:t>
            </w:r>
          </w:p>
        </w:tc>
        <w:tc>
          <w:tcPr>
            <w:tcW w:w="567"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416"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588" w:type="dxa"/>
            <w:tcBorders>
              <w:top w:val="single" w:sz="4" w:space="0" w:color="000000"/>
              <w:left w:val="single" w:sz="4" w:space="0" w:color="000000"/>
              <w:bottom w:val="single" w:sz="4" w:space="0" w:color="000000"/>
              <w:right w:val="nil"/>
            </w:tcBorders>
          </w:tcPr>
          <w:p w:rsidR="009317E9" w:rsidRDefault="00E265DE">
            <w:pPr>
              <w:spacing w:after="23" w:line="259" w:lineRule="auto"/>
              <w:ind w:left="178" w:right="0" w:firstLine="0"/>
              <w:jc w:val="left"/>
            </w:pPr>
            <w:r>
              <w:t xml:space="preserve">4.Уен </w:t>
            </w:r>
          </w:p>
          <w:p w:rsidR="009317E9" w:rsidRDefault="00E265DE">
            <w:pPr>
              <w:spacing w:after="50" w:line="236" w:lineRule="auto"/>
              <w:ind w:left="178" w:right="0" w:firstLine="0"/>
              <w:jc w:val="left"/>
            </w:pPr>
            <w:r>
              <w:t xml:space="preserve">“Мәктәптә”. 5.Уен </w:t>
            </w:r>
          </w:p>
          <w:p w:rsidR="009317E9" w:rsidRDefault="00E265DE">
            <w:pPr>
              <w:spacing w:after="0" w:line="259" w:lineRule="auto"/>
              <w:ind w:left="178" w:right="0" w:firstLine="0"/>
              <w:jc w:val="left"/>
            </w:pPr>
            <w:r>
              <w:t xml:space="preserve">“Портфельне </w:t>
            </w:r>
          </w:p>
          <w:p w:rsidR="009317E9" w:rsidRDefault="00E265DE">
            <w:pPr>
              <w:spacing w:after="0" w:line="259" w:lineRule="auto"/>
              <w:ind w:left="178" w:right="0" w:firstLine="0"/>
              <w:jc w:val="left"/>
            </w:pPr>
            <w:r>
              <w:t xml:space="preserve"> </w:t>
            </w:r>
          </w:p>
        </w:tc>
        <w:tc>
          <w:tcPr>
            <w:tcW w:w="1250" w:type="dxa"/>
            <w:tcBorders>
              <w:top w:val="single" w:sz="4" w:space="0" w:color="000000"/>
              <w:left w:val="nil"/>
              <w:bottom w:val="single" w:sz="4" w:space="0" w:color="000000"/>
              <w:right w:val="single" w:sz="4" w:space="0" w:color="000000"/>
            </w:tcBorders>
          </w:tcPr>
          <w:p w:rsidR="009317E9" w:rsidRDefault="00E265DE">
            <w:pPr>
              <w:spacing w:after="0" w:line="259" w:lineRule="auto"/>
              <w:ind w:left="-4" w:right="0" w:firstLine="0"/>
              <w:jc w:val="left"/>
            </w:pPr>
            <w:r>
              <w:t xml:space="preserve">ситуациясе ситуациясе тутыр”.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24" w:line="254" w:lineRule="auto"/>
              <w:ind w:left="110" w:right="292" w:firstLine="0"/>
              <w:jc w:val="left"/>
            </w:pPr>
            <w:r>
              <w:t xml:space="preserve">җырла. Чакыру билетлары. Сюжетлы рәсемнәр эчтәлеге: </w:t>
            </w:r>
          </w:p>
          <w:p w:rsidR="009317E9" w:rsidRDefault="00E265DE">
            <w:pPr>
              <w:spacing w:after="0" w:line="283" w:lineRule="auto"/>
              <w:ind w:left="110" w:right="0" w:firstLine="0"/>
              <w:jc w:val="left"/>
            </w:pPr>
            <w:r>
              <w:t xml:space="preserve">-Куян </w:t>
            </w:r>
            <w:r>
              <w:tab/>
              <w:t xml:space="preserve">кишер ашый. </w:t>
            </w:r>
          </w:p>
          <w:p w:rsidR="009317E9" w:rsidRDefault="00E265DE">
            <w:pPr>
              <w:spacing w:after="21" w:line="259" w:lineRule="auto"/>
              <w:ind w:left="110" w:right="0" w:firstLine="0"/>
              <w:jc w:val="left"/>
            </w:pPr>
            <w:r>
              <w:t xml:space="preserve">-Песи сөт эчә. </w:t>
            </w:r>
          </w:p>
          <w:p w:rsidR="009317E9" w:rsidRDefault="00E265DE">
            <w:pPr>
              <w:spacing w:after="6" w:line="272" w:lineRule="auto"/>
              <w:ind w:left="110" w:right="143" w:firstLine="0"/>
            </w:pPr>
            <w:r>
              <w:t xml:space="preserve">-Аю йоклый. -Эт йөгерә. </w:t>
            </w:r>
          </w:p>
          <w:p w:rsidR="009317E9" w:rsidRDefault="00E265DE">
            <w:pPr>
              <w:spacing w:after="17" w:line="259" w:lineRule="auto"/>
              <w:ind w:left="110" w:right="0" w:firstLine="0"/>
              <w:jc w:val="left"/>
            </w:pPr>
            <w:r>
              <w:t xml:space="preserve">-Кыз кул юа. </w:t>
            </w:r>
          </w:p>
          <w:p w:rsidR="009317E9" w:rsidRDefault="00E265DE">
            <w:pPr>
              <w:spacing w:after="21" w:line="259" w:lineRule="auto"/>
              <w:ind w:left="110" w:right="0" w:firstLine="0"/>
              <w:jc w:val="left"/>
            </w:pPr>
            <w:r>
              <w:t xml:space="preserve">-Бабай йоклый. </w:t>
            </w:r>
          </w:p>
          <w:p w:rsidR="009317E9" w:rsidRDefault="00E265DE">
            <w:pPr>
              <w:spacing w:after="18" w:line="259" w:lineRule="auto"/>
              <w:ind w:left="110" w:right="0" w:firstLine="0"/>
              <w:jc w:val="left"/>
            </w:pPr>
            <w:r>
              <w:t xml:space="preserve">-Төлке утыра. </w:t>
            </w:r>
          </w:p>
          <w:p w:rsidR="009317E9" w:rsidRDefault="00E265DE">
            <w:pPr>
              <w:spacing w:after="0" w:line="283" w:lineRule="auto"/>
              <w:ind w:left="110" w:right="0" w:firstLine="0"/>
              <w:jc w:val="left"/>
            </w:pPr>
            <w:r>
              <w:t xml:space="preserve">-Малай </w:t>
            </w:r>
            <w:r>
              <w:tab/>
              <w:t xml:space="preserve">рәсем ясый. </w:t>
            </w:r>
          </w:p>
          <w:p w:rsidR="009317E9" w:rsidRDefault="00E265DE">
            <w:pPr>
              <w:spacing w:after="21" w:line="259" w:lineRule="auto"/>
              <w:ind w:left="110" w:right="0" w:firstLine="0"/>
              <w:jc w:val="left"/>
            </w:pPr>
            <w:r>
              <w:t xml:space="preserve">-Үрдәк җырлый. </w:t>
            </w:r>
          </w:p>
          <w:p w:rsidR="009317E9" w:rsidRDefault="00E265DE">
            <w:pPr>
              <w:spacing w:after="18" w:line="259" w:lineRule="auto"/>
              <w:ind w:left="110" w:right="0" w:firstLine="0"/>
              <w:jc w:val="left"/>
            </w:pPr>
            <w:r>
              <w:t xml:space="preserve">-Тычкан бии. </w:t>
            </w:r>
          </w:p>
          <w:p w:rsidR="009317E9" w:rsidRDefault="00E265DE">
            <w:pPr>
              <w:spacing w:after="0" w:line="283" w:lineRule="auto"/>
              <w:ind w:left="110" w:right="0" w:firstLine="0"/>
              <w:jc w:val="left"/>
            </w:pPr>
            <w:r>
              <w:t xml:space="preserve">-Бүре </w:t>
            </w:r>
            <w:r>
              <w:tab/>
              <w:t xml:space="preserve">китап укый. </w:t>
            </w:r>
          </w:p>
          <w:p w:rsidR="009317E9" w:rsidRDefault="00E265DE">
            <w:pPr>
              <w:spacing w:after="22" w:line="259" w:lineRule="auto"/>
              <w:ind w:left="110" w:right="0" w:firstLine="0"/>
              <w:jc w:val="left"/>
            </w:pPr>
            <w:r>
              <w:t xml:space="preserve">-Әни бит юа. </w:t>
            </w:r>
          </w:p>
          <w:p w:rsidR="009317E9" w:rsidRDefault="00E265DE">
            <w:pPr>
              <w:spacing w:after="17" w:line="259" w:lineRule="auto"/>
              <w:ind w:left="110" w:right="0" w:firstLine="0"/>
            </w:pPr>
            <w:r>
              <w:t xml:space="preserve">-Әти алма ашый. </w:t>
            </w:r>
          </w:p>
          <w:p w:rsidR="009317E9" w:rsidRDefault="00E265DE">
            <w:pPr>
              <w:spacing w:after="21" w:line="259" w:lineRule="auto"/>
              <w:ind w:left="110" w:right="0" w:firstLine="0"/>
              <w:jc w:val="left"/>
            </w:pPr>
            <w:r>
              <w:t xml:space="preserve">-Кыз чана шуа. </w:t>
            </w:r>
          </w:p>
          <w:p w:rsidR="009317E9" w:rsidRDefault="00E265DE">
            <w:pPr>
              <w:spacing w:after="3" w:line="238" w:lineRule="auto"/>
              <w:ind w:left="110" w:right="102" w:firstLine="0"/>
            </w:pPr>
            <w:r>
              <w:t xml:space="preserve">-Куян сикерә. Балалар санынча портфель макетлары, </w:t>
            </w:r>
          </w:p>
          <w:p w:rsidR="009317E9" w:rsidRDefault="00E265DE">
            <w:pPr>
              <w:spacing w:after="0" w:line="264" w:lineRule="auto"/>
              <w:ind w:left="110" w:right="102" w:firstLine="0"/>
            </w:pPr>
            <w:r>
              <w:t>карандаш, ручка, китап, пенал, дневник, альбом.  Аудиоязма 58-</w:t>
            </w:r>
          </w:p>
          <w:p w:rsidR="009317E9" w:rsidRDefault="00E265DE">
            <w:pPr>
              <w:spacing w:after="0" w:line="259" w:lineRule="auto"/>
              <w:ind w:left="110" w:right="0" w:firstLine="0"/>
              <w:jc w:val="left"/>
            </w:pPr>
            <w:r>
              <w:t xml:space="preserve">60. </w:t>
            </w:r>
          </w:p>
        </w:tc>
      </w:tr>
      <w:tr w:rsidR="009317E9">
        <w:trPr>
          <w:trHeight w:val="1114"/>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3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44" w:right="0" w:firstLine="0"/>
              <w:jc w:val="left"/>
            </w:pPr>
            <w:r>
              <w:t xml:space="preserve">“Без инде хәзер зурлар”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06" w:right="0" w:firstLine="0"/>
              <w:jc w:val="left"/>
            </w:pPr>
            <w:r>
              <w:rPr>
                <w:i/>
              </w:rPr>
              <w:t xml:space="preserve">Кабатлау  </w:t>
            </w:r>
          </w:p>
        </w:tc>
        <w:tc>
          <w:tcPr>
            <w:tcW w:w="2838" w:type="dxa"/>
            <w:gridSpan w:val="2"/>
            <w:tcBorders>
              <w:top w:val="single" w:sz="4" w:space="0" w:color="000000"/>
              <w:left w:val="single" w:sz="4" w:space="0" w:color="000000"/>
              <w:bottom w:val="single" w:sz="4" w:space="0" w:color="000000"/>
              <w:right w:val="single" w:sz="4" w:space="0" w:color="000000"/>
            </w:tcBorders>
          </w:tcPr>
          <w:p w:rsidR="009317E9" w:rsidRDefault="00E265DE">
            <w:pPr>
              <w:numPr>
                <w:ilvl w:val="0"/>
                <w:numId w:val="126"/>
              </w:numPr>
              <w:spacing w:after="30" w:line="259" w:lineRule="auto"/>
              <w:ind w:right="0" w:hanging="830"/>
              <w:jc w:val="left"/>
            </w:pPr>
            <w:r>
              <w:t xml:space="preserve">Уен </w:t>
            </w:r>
            <w:r>
              <w:tab/>
              <w:t xml:space="preserve">ситуациясе </w:t>
            </w:r>
          </w:p>
          <w:p w:rsidR="009317E9" w:rsidRDefault="00E265DE">
            <w:pPr>
              <w:spacing w:after="3" w:line="259" w:lineRule="auto"/>
              <w:ind w:left="178" w:right="0" w:firstLine="0"/>
              <w:jc w:val="left"/>
            </w:pPr>
            <w:r>
              <w:t xml:space="preserve">“Мәктәпкә барам”. </w:t>
            </w:r>
          </w:p>
          <w:p w:rsidR="009317E9" w:rsidRDefault="00E265DE">
            <w:pPr>
              <w:numPr>
                <w:ilvl w:val="0"/>
                <w:numId w:val="126"/>
              </w:numPr>
              <w:spacing w:after="30" w:line="259" w:lineRule="auto"/>
              <w:ind w:right="0" w:hanging="830"/>
              <w:jc w:val="left"/>
            </w:pPr>
            <w:r>
              <w:t xml:space="preserve">Пиктограммалар </w:t>
            </w:r>
          </w:p>
          <w:p w:rsidR="009317E9" w:rsidRDefault="00E265DE">
            <w:pPr>
              <w:spacing w:after="0" w:line="259" w:lineRule="auto"/>
              <w:ind w:left="178" w:right="0" w:firstLine="0"/>
              <w:jc w:val="left"/>
            </w:pPr>
            <w:r>
              <w:t xml:space="preserve">белән уен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 </w:t>
            </w:r>
          </w:p>
        </w:tc>
      </w:tr>
      <w:tr w:rsidR="009317E9">
        <w:trPr>
          <w:trHeight w:val="422"/>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4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44" w:right="0" w:firstLine="0"/>
              <w:jc w:val="left"/>
            </w:pPr>
            <w:r>
              <w:t xml:space="preserve">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06" w:right="0" w:firstLine="0"/>
              <w:jc w:val="left"/>
            </w:pPr>
            <w:r>
              <w:rPr>
                <w:i/>
              </w:rPr>
              <w:t xml:space="preserve"> </w:t>
            </w:r>
          </w:p>
        </w:tc>
        <w:tc>
          <w:tcPr>
            <w:tcW w:w="2838"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78" w:right="0" w:firstLine="0"/>
              <w:jc w:val="left"/>
            </w:pPr>
            <w:r>
              <w:t xml:space="preserve">Мультфильм.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 </w:t>
            </w:r>
          </w:p>
        </w:tc>
      </w:tr>
      <w:tr w:rsidR="009317E9">
        <w:trPr>
          <w:trHeight w:val="3875"/>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5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44" w:right="0" w:firstLine="0"/>
              <w:jc w:val="left"/>
            </w:pPr>
            <w:r>
              <w:t xml:space="preserve"> </w:t>
            </w:r>
          </w:p>
          <w:p w:rsidR="009317E9" w:rsidRDefault="00E265DE">
            <w:pPr>
              <w:spacing w:after="8" w:line="259" w:lineRule="auto"/>
              <w:ind w:left="144" w:right="0" w:firstLine="0"/>
              <w:jc w:val="left"/>
            </w:pPr>
            <w:r>
              <w:t>“Мәктәптә</w:t>
            </w:r>
          </w:p>
          <w:p w:rsidR="009317E9" w:rsidRDefault="00E265DE">
            <w:pPr>
              <w:spacing w:after="0" w:line="259" w:lineRule="auto"/>
              <w:ind w:left="144" w:right="0" w:firstLine="0"/>
              <w:jc w:val="left"/>
            </w:pPr>
            <w:r>
              <w:t xml:space="preserve">”.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22" w:line="259" w:lineRule="auto"/>
              <w:ind w:left="106" w:right="0" w:firstLine="0"/>
              <w:jc w:val="left"/>
            </w:pPr>
            <w:r>
              <w:rPr>
                <w:i/>
              </w:rPr>
              <w:t xml:space="preserve">Сөйләм </w:t>
            </w:r>
          </w:p>
          <w:p w:rsidR="009317E9" w:rsidRDefault="00E265DE">
            <w:pPr>
              <w:spacing w:after="0" w:line="259" w:lineRule="auto"/>
              <w:ind w:left="106" w:right="92" w:firstLine="0"/>
              <w:jc w:val="left"/>
            </w:pPr>
            <w:r>
              <w:rPr>
                <w:i/>
              </w:rPr>
              <w:t xml:space="preserve">үрнәге:  бик тәмле </w:t>
            </w:r>
          </w:p>
        </w:tc>
        <w:tc>
          <w:tcPr>
            <w:tcW w:w="2838" w:type="dxa"/>
            <w:gridSpan w:val="2"/>
            <w:tcBorders>
              <w:top w:val="single" w:sz="4" w:space="0" w:color="000000"/>
              <w:left w:val="single" w:sz="4" w:space="0" w:color="000000"/>
              <w:bottom w:val="single" w:sz="4" w:space="0" w:color="000000"/>
              <w:right w:val="single" w:sz="4" w:space="0" w:color="000000"/>
            </w:tcBorders>
          </w:tcPr>
          <w:p w:rsidR="009317E9" w:rsidRDefault="00E265DE">
            <w:pPr>
              <w:tabs>
                <w:tab w:val="center" w:pos="569"/>
                <w:tab w:val="right" w:pos="2838"/>
              </w:tabs>
              <w:spacing w:after="14" w:line="259" w:lineRule="auto"/>
              <w:ind w:left="0" w:right="0" w:firstLine="0"/>
              <w:jc w:val="left"/>
            </w:pPr>
            <w:r>
              <w:rPr>
                <w:rFonts w:ascii="Calibri" w:eastAsia="Calibri" w:hAnsi="Calibri" w:cs="Calibri"/>
                <w:sz w:val="22"/>
              </w:rPr>
              <w:tab/>
            </w:r>
            <w:r>
              <w:t xml:space="preserve">1.Сүзле </w:t>
            </w:r>
            <w:r>
              <w:tab/>
              <w:t xml:space="preserve">уен </w:t>
            </w:r>
          </w:p>
          <w:p w:rsidR="009317E9" w:rsidRDefault="00E265DE">
            <w:pPr>
              <w:tabs>
                <w:tab w:val="center" w:pos="847"/>
                <w:tab w:val="right" w:pos="2838"/>
              </w:tabs>
              <w:spacing w:after="23" w:line="259" w:lineRule="auto"/>
              <w:ind w:left="0" w:right="0" w:firstLine="0"/>
              <w:jc w:val="left"/>
            </w:pPr>
            <w:r>
              <w:rPr>
                <w:rFonts w:ascii="Calibri" w:eastAsia="Calibri" w:hAnsi="Calibri" w:cs="Calibri"/>
                <w:sz w:val="22"/>
              </w:rPr>
              <w:tab/>
            </w:r>
            <w:r>
              <w:t xml:space="preserve">“Портфельдә </w:t>
            </w:r>
            <w:r>
              <w:tab/>
              <w:t xml:space="preserve">нәрсә </w:t>
            </w:r>
          </w:p>
          <w:p w:rsidR="009317E9" w:rsidRDefault="00E265DE">
            <w:pPr>
              <w:spacing w:after="8" w:line="259" w:lineRule="auto"/>
              <w:ind w:left="178" w:right="0" w:firstLine="0"/>
              <w:jc w:val="left"/>
            </w:pPr>
            <w:r>
              <w:t xml:space="preserve">бар?” </w:t>
            </w:r>
          </w:p>
          <w:p w:rsidR="009317E9" w:rsidRDefault="00E265DE">
            <w:pPr>
              <w:tabs>
                <w:tab w:val="center" w:pos="470"/>
                <w:tab w:val="right" w:pos="2838"/>
              </w:tabs>
              <w:spacing w:after="26" w:line="259" w:lineRule="auto"/>
              <w:ind w:left="0" w:right="0" w:firstLine="0"/>
              <w:jc w:val="left"/>
            </w:pPr>
            <w:r>
              <w:rPr>
                <w:rFonts w:ascii="Calibri" w:eastAsia="Calibri" w:hAnsi="Calibri" w:cs="Calibri"/>
                <w:sz w:val="22"/>
              </w:rPr>
              <w:tab/>
            </w:r>
            <w:r>
              <w:t xml:space="preserve">2.Уен </w:t>
            </w:r>
            <w:r>
              <w:tab/>
              <w:t xml:space="preserve">ситуациясе </w:t>
            </w:r>
          </w:p>
          <w:p w:rsidR="009317E9" w:rsidRDefault="00E265DE">
            <w:pPr>
              <w:spacing w:after="0" w:line="259" w:lineRule="auto"/>
              <w:ind w:left="178" w:right="0" w:firstLine="0"/>
              <w:jc w:val="left"/>
            </w:pPr>
            <w:r>
              <w:t xml:space="preserve">“Ашханәсендә”. </w:t>
            </w:r>
          </w:p>
          <w:p w:rsidR="009317E9" w:rsidRDefault="00E265DE">
            <w:pPr>
              <w:spacing w:after="0" w:line="259" w:lineRule="auto"/>
              <w:ind w:left="178" w:right="0" w:firstLine="0"/>
            </w:pPr>
            <w:r>
              <w:t xml:space="preserve">3. Күңел ачу, җырлау, бию, уеннар.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3" w:lineRule="auto"/>
              <w:ind w:left="110" w:right="0" w:firstLine="0"/>
              <w:jc w:val="left"/>
            </w:pPr>
            <w:r>
              <w:t xml:space="preserve">Уенчык </w:t>
            </w:r>
            <w:r>
              <w:tab/>
              <w:t xml:space="preserve">Акбай, Мияу. </w:t>
            </w:r>
          </w:p>
          <w:p w:rsidR="009317E9" w:rsidRDefault="00E265DE">
            <w:pPr>
              <w:spacing w:after="2" w:line="238" w:lineRule="auto"/>
              <w:ind w:left="110" w:right="0" w:firstLine="0"/>
              <w:jc w:val="left"/>
            </w:pPr>
            <w:r>
              <w:t xml:space="preserve">Балалар санынча картон портфельләр, </w:t>
            </w:r>
          </w:p>
          <w:p w:rsidR="009317E9" w:rsidRDefault="00E265DE">
            <w:pPr>
              <w:spacing w:after="0" w:line="258" w:lineRule="auto"/>
              <w:ind w:left="110" w:right="106" w:firstLine="0"/>
            </w:pPr>
            <w:r>
              <w:t xml:space="preserve">карандаш, ручка, китап, пенал, дневник, альбом. </w:t>
            </w:r>
          </w:p>
          <w:p w:rsidR="009317E9" w:rsidRDefault="00E265DE">
            <w:pPr>
              <w:spacing w:after="0" w:line="259" w:lineRule="auto"/>
              <w:ind w:left="110" w:right="0" w:firstLine="0"/>
              <w:jc w:val="left"/>
            </w:pPr>
            <w:r>
              <w:t xml:space="preserve">Ашамлык </w:t>
            </w:r>
          </w:p>
          <w:p w:rsidR="009317E9" w:rsidRDefault="00E265DE">
            <w:pPr>
              <w:spacing w:after="0" w:line="259" w:lineRule="auto"/>
              <w:ind w:left="110" w:right="105" w:firstLine="0"/>
            </w:pPr>
            <w:r>
              <w:t xml:space="preserve">рәсемнәре: аш, ботка, ипи, бәрәңге, сөт, сок, су, чәй, чәк – чәк, өчпочмак. </w:t>
            </w:r>
          </w:p>
        </w:tc>
      </w:tr>
    </w:tbl>
    <w:p w:rsidR="009317E9" w:rsidRDefault="009317E9">
      <w:pPr>
        <w:spacing w:after="0" w:line="259" w:lineRule="auto"/>
        <w:ind w:left="-850" w:right="845" w:firstLine="0"/>
        <w:jc w:val="left"/>
      </w:pPr>
    </w:p>
    <w:tbl>
      <w:tblPr>
        <w:tblStyle w:val="TableGrid"/>
        <w:tblW w:w="9503" w:type="dxa"/>
        <w:tblInd w:w="706" w:type="dxa"/>
        <w:tblCellMar>
          <w:top w:w="7" w:type="dxa"/>
          <w:left w:w="106" w:type="dxa"/>
          <w:right w:w="42" w:type="dxa"/>
        </w:tblCellMar>
        <w:tblLook w:val="04A0" w:firstRow="1" w:lastRow="0" w:firstColumn="1" w:lastColumn="0" w:noHBand="0" w:noVBand="1"/>
      </w:tblPr>
      <w:tblGrid>
        <w:gridCol w:w="1278"/>
        <w:gridCol w:w="567"/>
        <w:gridCol w:w="1421"/>
        <w:gridCol w:w="1416"/>
        <w:gridCol w:w="2838"/>
        <w:gridCol w:w="1983"/>
      </w:tblGrid>
      <w:tr w:rsidR="009317E9">
        <w:trPr>
          <w:trHeight w:val="422"/>
        </w:trPr>
        <w:tc>
          <w:tcPr>
            <w:tcW w:w="1277" w:type="dxa"/>
            <w:vMerge w:val="restart"/>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vAlign w:val="bottom"/>
          </w:tcPr>
          <w:p w:rsidR="009317E9" w:rsidRDefault="009317E9">
            <w:pPr>
              <w:spacing w:after="160" w:line="259" w:lineRule="auto"/>
              <w:ind w:left="0" w:right="0" w:firstLine="0"/>
              <w:jc w:val="left"/>
            </w:pPr>
          </w:p>
        </w:tc>
        <w:tc>
          <w:tcPr>
            <w:tcW w:w="1416"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838"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Аудиоязма 61. </w:t>
            </w:r>
          </w:p>
        </w:tc>
      </w:tr>
      <w:tr w:rsidR="009317E9">
        <w:trPr>
          <w:trHeight w:val="562"/>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6.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“Мәктәпкә җыенабыз”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i/>
              </w:rPr>
              <w:t xml:space="preserve">Кабатлау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364"/>
                <w:tab w:val="center" w:pos="2018"/>
              </w:tabs>
              <w:spacing w:after="31" w:line="259" w:lineRule="auto"/>
              <w:ind w:left="0" w:right="0" w:firstLine="0"/>
              <w:jc w:val="left"/>
            </w:pPr>
            <w:r>
              <w:rPr>
                <w:rFonts w:ascii="Calibri" w:eastAsia="Calibri" w:hAnsi="Calibri" w:cs="Calibri"/>
                <w:sz w:val="22"/>
              </w:rPr>
              <w:tab/>
            </w:r>
            <w:r>
              <w:t xml:space="preserve">1.Уен </w:t>
            </w:r>
            <w:r>
              <w:tab/>
              <w:t xml:space="preserve">ситуациясе: </w:t>
            </w:r>
          </w:p>
          <w:p w:rsidR="009317E9" w:rsidRDefault="00E265DE">
            <w:pPr>
              <w:spacing w:after="0" w:line="259" w:lineRule="auto"/>
              <w:ind w:left="72" w:right="0" w:firstLine="0"/>
              <w:jc w:val="left"/>
            </w:pPr>
            <w:r>
              <w:t xml:space="preserve">“Мәктәпкә җыенабыз”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r>
      <w:tr w:rsidR="009317E9">
        <w:trPr>
          <w:trHeight w:val="6362"/>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7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 “Уку бүлмәсе”.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Актив сүз: дәфтәр.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4" w:line="258" w:lineRule="auto"/>
              <w:ind w:left="72" w:right="63" w:firstLine="0"/>
            </w:pPr>
            <w:r>
              <w:t xml:space="preserve">1.Үстерешле диалог “Уку бүлмәсе белән танышабыз”. </w:t>
            </w:r>
          </w:p>
          <w:p w:rsidR="009317E9" w:rsidRDefault="00E265DE">
            <w:pPr>
              <w:tabs>
                <w:tab w:val="center" w:pos="727"/>
                <w:tab w:val="center" w:pos="2280"/>
              </w:tabs>
              <w:spacing w:after="31" w:line="259" w:lineRule="auto"/>
              <w:ind w:left="0" w:right="0" w:firstLine="0"/>
              <w:jc w:val="left"/>
            </w:pPr>
            <w:r>
              <w:rPr>
                <w:rFonts w:ascii="Calibri" w:eastAsia="Calibri" w:hAnsi="Calibri" w:cs="Calibri"/>
                <w:sz w:val="22"/>
              </w:rPr>
              <w:tab/>
            </w:r>
            <w:r>
              <w:t xml:space="preserve">2.Үстерешле </w:t>
            </w:r>
            <w:r>
              <w:tab/>
              <w:t xml:space="preserve">диалог </w:t>
            </w:r>
          </w:p>
          <w:p w:rsidR="009317E9" w:rsidRDefault="00E265DE">
            <w:pPr>
              <w:spacing w:after="49" w:line="236" w:lineRule="auto"/>
              <w:ind w:left="72" w:right="0" w:firstLine="0"/>
            </w:pPr>
            <w:r>
              <w:t xml:space="preserve">“Нәрсә, нинди, ничә?” 3.Сүзле уен “Нәрсә </w:t>
            </w:r>
          </w:p>
          <w:p w:rsidR="009317E9" w:rsidRDefault="00E265DE">
            <w:pPr>
              <w:spacing w:after="0" w:line="259" w:lineRule="auto"/>
              <w:ind w:left="72" w:right="0" w:firstLine="0"/>
              <w:jc w:val="left"/>
            </w:pPr>
            <w:r>
              <w:t xml:space="preserve">кирәк?” </w:t>
            </w:r>
          </w:p>
          <w:p w:rsidR="009317E9" w:rsidRDefault="00E265DE">
            <w:pPr>
              <w:spacing w:after="0" w:line="259" w:lineRule="auto"/>
              <w:ind w:left="72" w:right="0" w:firstLine="0"/>
            </w:pPr>
            <w:r>
              <w:t xml:space="preserve">4.Дәфтәрдә эш. 19 нчы бирем “Что в портфеле”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1" w:lineRule="auto"/>
              <w:ind w:left="5" w:right="62" w:firstLine="0"/>
            </w:pPr>
            <w:r>
              <w:t xml:space="preserve">Фланелеграф. Күрсәтмә рәсемнәр: китап, альбом, клей, линейка, ручка, карандаш, пенал, дәфтәр. </w:t>
            </w:r>
          </w:p>
          <w:p w:rsidR="009317E9" w:rsidRDefault="00E265DE">
            <w:pPr>
              <w:spacing w:after="20" w:line="249" w:lineRule="auto"/>
              <w:ind w:left="5" w:right="60" w:firstLine="0"/>
            </w:pPr>
            <w:r>
              <w:t xml:space="preserve">Ябыштыру өчен балалар санынча рәсемнәр: китап, альбом, клей, линейка, ручка, карандаш, пенал, дәфтәр. Таратма рәсемнәр: төрле төстә, санда (110) шкаф, өстәл, урындык. </w:t>
            </w:r>
          </w:p>
          <w:p w:rsidR="009317E9" w:rsidRDefault="00E265DE">
            <w:pPr>
              <w:tabs>
                <w:tab w:val="center" w:pos="176"/>
                <w:tab w:val="center" w:pos="1335"/>
              </w:tabs>
              <w:spacing w:after="0" w:line="259" w:lineRule="auto"/>
              <w:ind w:left="0" w:right="0" w:firstLine="0"/>
              <w:jc w:val="left"/>
            </w:pPr>
            <w:r>
              <w:rPr>
                <w:rFonts w:ascii="Calibri" w:eastAsia="Calibri" w:hAnsi="Calibri" w:cs="Calibri"/>
                <w:sz w:val="22"/>
              </w:rPr>
              <w:tab/>
            </w:r>
            <w:r>
              <w:t xml:space="preserve">Эш </w:t>
            </w:r>
            <w:r>
              <w:tab/>
              <w:t xml:space="preserve">дәфтәре. </w:t>
            </w:r>
          </w:p>
          <w:p w:rsidR="009317E9" w:rsidRDefault="00E265DE">
            <w:pPr>
              <w:spacing w:after="0" w:line="259" w:lineRule="auto"/>
              <w:ind w:left="5" w:right="60" w:firstLine="0"/>
            </w:pPr>
            <w:r>
              <w:t xml:space="preserve">Балалар санынча клей. Аудиоязма 62-63. </w:t>
            </w:r>
          </w:p>
        </w:tc>
      </w:tr>
      <w:tr w:rsidR="009317E9">
        <w:trPr>
          <w:trHeight w:val="836"/>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8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 “Урман мәктәбенд ә”.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i/>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2" w:right="0" w:firstLine="0"/>
              <w:jc w:val="left"/>
            </w:pPr>
            <w:r>
              <w:t xml:space="preserve">Мультфильм. </w:t>
            </w:r>
            <w:r>
              <w:tab/>
              <w:t xml:space="preserve">“Урман мәктәбендә”.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r>
      <w:tr w:rsidR="009317E9">
        <w:trPr>
          <w:trHeight w:val="840"/>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9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25" w:line="262" w:lineRule="auto"/>
              <w:ind w:left="38" w:right="0" w:firstLine="0"/>
              <w:jc w:val="left"/>
            </w:pPr>
            <w:r>
              <w:t xml:space="preserve">“Портфель дә </w:t>
            </w:r>
            <w:r>
              <w:lastRenderedPageBreak/>
              <w:tab/>
              <w:t xml:space="preserve">ниләр </w:t>
            </w:r>
          </w:p>
          <w:p w:rsidR="009317E9" w:rsidRDefault="00E265DE">
            <w:pPr>
              <w:spacing w:after="0" w:line="259" w:lineRule="auto"/>
              <w:ind w:left="38" w:right="0" w:firstLine="0"/>
              <w:jc w:val="left"/>
            </w:pPr>
            <w:r>
              <w:t xml:space="preserve">бар?”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i/>
              </w:rPr>
              <w:lastRenderedPageBreak/>
              <w:t xml:space="preserve">Кабатлау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48" w:line="236" w:lineRule="auto"/>
              <w:ind w:left="72" w:right="0" w:firstLine="0"/>
            </w:pPr>
            <w:r>
              <w:t xml:space="preserve">1.Уен ситауциясе: “Портфелеңдә ниләр </w:t>
            </w:r>
          </w:p>
          <w:p w:rsidR="009317E9" w:rsidRDefault="00E265DE">
            <w:pPr>
              <w:spacing w:after="0" w:line="259" w:lineRule="auto"/>
              <w:ind w:left="72" w:right="0" w:firstLine="0"/>
              <w:jc w:val="left"/>
            </w:pPr>
            <w:r>
              <w:t xml:space="preserve">бар?”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r>
      <w:tr w:rsidR="009317E9">
        <w:trPr>
          <w:trHeight w:val="1393"/>
        </w:trPr>
        <w:tc>
          <w:tcPr>
            <w:tcW w:w="1277"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lastRenderedPageBreak/>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18" w:line="259" w:lineRule="auto"/>
              <w:ind w:left="5" w:right="0" w:firstLine="0"/>
              <w:jc w:val="left"/>
            </w:pPr>
            <w:r>
              <w:t xml:space="preserve"> </w:t>
            </w:r>
          </w:p>
          <w:p w:rsidR="009317E9" w:rsidRDefault="00E265DE">
            <w:pPr>
              <w:spacing w:after="0" w:line="259" w:lineRule="auto"/>
              <w:ind w:left="5" w:right="0" w:firstLine="0"/>
              <w:jc w:val="left"/>
            </w:pPr>
            <w:r>
              <w:t xml:space="preserve">Апрель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1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37" w:line="238" w:lineRule="auto"/>
              <w:ind w:left="38" w:right="0" w:firstLine="0"/>
              <w:jc w:val="left"/>
            </w:pPr>
            <w:r>
              <w:t>Өстәл театры “Теремкәй</w:t>
            </w:r>
          </w:p>
          <w:p w:rsidR="009317E9" w:rsidRDefault="00E265DE">
            <w:pPr>
              <w:spacing w:after="0" w:line="259" w:lineRule="auto"/>
              <w:ind w:left="38" w:right="0" w:firstLine="0"/>
              <w:jc w:val="left"/>
            </w:pPr>
            <w:r>
              <w:t xml:space="preserve">”.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i/>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377"/>
                <w:tab w:val="center" w:pos="2272"/>
              </w:tabs>
              <w:spacing w:after="31" w:line="259" w:lineRule="auto"/>
              <w:ind w:left="0" w:right="0" w:firstLine="0"/>
              <w:jc w:val="left"/>
            </w:pPr>
            <w:r>
              <w:rPr>
                <w:rFonts w:ascii="Calibri" w:eastAsia="Calibri" w:hAnsi="Calibri" w:cs="Calibri"/>
                <w:sz w:val="22"/>
              </w:rPr>
              <w:tab/>
            </w:r>
            <w:r>
              <w:t xml:space="preserve">Өстәл </w:t>
            </w:r>
            <w:r>
              <w:tab/>
              <w:t xml:space="preserve">театры </w:t>
            </w:r>
          </w:p>
          <w:p w:rsidR="009317E9" w:rsidRDefault="00E265DE">
            <w:pPr>
              <w:spacing w:after="0" w:line="259" w:lineRule="auto"/>
              <w:ind w:left="72" w:right="0" w:firstLine="0"/>
              <w:jc w:val="left"/>
            </w:pPr>
            <w:r>
              <w:t xml:space="preserve">“Теремкәй” әкияте.  </w:t>
            </w:r>
          </w:p>
          <w:p w:rsidR="009317E9" w:rsidRDefault="00E265DE">
            <w:pPr>
              <w:spacing w:after="0" w:line="259" w:lineRule="auto"/>
              <w:ind w:left="72" w:right="0" w:firstLine="0"/>
              <w:jc w:val="left"/>
            </w:pPr>
            <w:r>
              <w:t xml:space="preserve">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13" w:line="265" w:lineRule="auto"/>
              <w:ind w:left="5" w:right="63" w:firstLine="0"/>
            </w:pPr>
            <w:r>
              <w:t xml:space="preserve">Өстәл театры атрибутлары: тычкан, куян, бүре, төлке, аю. </w:t>
            </w:r>
          </w:p>
          <w:p w:rsidR="009317E9" w:rsidRDefault="00E265DE">
            <w:pPr>
              <w:spacing w:after="0" w:line="259" w:lineRule="auto"/>
              <w:ind w:left="5" w:right="0" w:firstLine="0"/>
              <w:jc w:val="left"/>
            </w:pPr>
            <w:r>
              <w:t xml:space="preserve">Аудиоязма 64. </w:t>
            </w:r>
          </w:p>
        </w:tc>
      </w:tr>
      <w:tr w:rsidR="009317E9">
        <w:trPr>
          <w:trHeight w:val="1114"/>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2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46" w:firstLine="0"/>
              <w:jc w:val="left"/>
            </w:pPr>
            <w:r>
              <w:t xml:space="preserve">“Теремкәй ” </w:t>
            </w:r>
            <w:r>
              <w:tab/>
              <w:t xml:space="preserve">әкиятен сәхнәләшт ерү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i/>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1" w:lineRule="auto"/>
              <w:ind w:left="72" w:right="0" w:firstLine="0"/>
              <w:jc w:val="left"/>
            </w:pPr>
            <w:r>
              <w:t xml:space="preserve">“Теремкәй” </w:t>
            </w:r>
            <w:r>
              <w:tab/>
              <w:t xml:space="preserve">әкиятен сәхнәләштерү. </w:t>
            </w:r>
          </w:p>
          <w:p w:rsidR="009317E9" w:rsidRDefault="00E265DE">
            <w:pPr>
              <w:spacing w:after="0" w:line="259" w:lineRule="auto"/>
              <w:ind w:left="72" w:right="0" w:firstLine="0"/>
              <w:jc w:val="left"/>
            </w:pPr>
            <w:r>
              <w:t xml:space="preserve">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Битлекләр: </w:t>
            </w:r>
          </w:p>
          <w:p w:rsidR="009317E9" w:rsidRDefault="00E265DE">
            <w:pPr>
              <w:spacing w:after="0" w:line="259" w:lineRule="auto"/>
              <w:ind w:left="5" w:right="0" w:firstLine="0"/>
            </w:pPr>
            <w:r>
              <w:t xml:space="preserve">тычкан, куян, бүре, төлке, аю. </w:t>
            </w:r>
          </w:p>
        </w:tc>
      </w:tr>
      <w:tr w:rsidR="009317E9">
        <w:trPr>
          <w:trHeight w:val="1114"/>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3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“Әкияттә кунакта”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i/>
              </w:rPr>
              <w:t xml:space="preserve">Кабатлау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396"/>
                <w:tab w:val="center" w:pos="2170"/>
              </w:tabs>
              <w:spacing w:after="26" w:line="259" w:lineRule="auto"/>
              <w:ind w:left="0" w:right="0" w:firstLine="0"/>
              <w:jc w:val="left"/>
            </w:pPr>
            <w:r>
              <w:rPr>
                <w:rFonts w:ascii="Calibri" w:eastAsia="Calibri" w:hAnsi="Calibri" w:cs="Calibri"/>
                <w:sz w:val="22"/>
              </w:rPr>
              <w:tab/>
            </w:r>
            <w:r>
              <w:t xml:space="preserve">1.Уку: </w:t>
            </w:r>
            <w:r>
              <w:tab/>
              <w:t xml:space="preserve">“Старик, </w:t>
            </w:r>
          </w:p>
          <w:p w:rsidR="009317E9" w:rsidRDefault="00E265DE">
            <w:pPr>
              <w:spacing w:after="0" w:line="259" w:lineRule="auto"/>
              <w:ind w:left="72" w:right="0" w:firstLine="0"/>
              <w:jc w:val="left"/>
            </w:pPr>
            <w:r>
              <w:t xml:space="preserve">Медведь и Лиса”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На </w:t>
            </w:r>
            <w:r>
              <w:tab/>
              <w:t xml:space="preserve">поляне детства. Старик, Медведь и Лиса, 78 бит. </w:t>
            </w:r>
          </w:p>
        </w:tc>
      </w:tr>
      <w:tr w:rsidR="009317E9">
        <w:trPr>
          <w:trHeight w:val="836"/>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4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“Теремкәй”</w:t>
            </w:r>
          </w:p>
          <w:p w:rsidR="009317E9" w:rsidRDefault="00E265DE">
            <w:pPr>
              <w:spacing w:after="0" w:line="259" w:lineRule="auto"/>
              <w:ind w:left="5" w:right="0" w:firstLine="0"/>
              <w:jc w:val="left"/>
            </w:pPr>
            <w:r>
              <w:t xml:space="preserve">.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i/>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2" w:right="0" w:firstLine="0"/>
              <w:jc w:val="left"/>
            </w:pPr>
            <w:r>
              <w:t xml:space="preserve">Мультфильм “Теремкәй”.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r>
      <w:tr w:rsidR="009317E9">
        <w:trPr>
          <w:trHeight w:val="840"/>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5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Өстәл театры “Кем нәрсә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i/>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377"/>
                <w:tab w:val="center" w:pos="1393"/>
                <w:tab w:val="center" w:pos="2360"/>
              </w:tabs>
              <w:spacing w:after="30" w:line="259" w:lineRule="auto"/>
              <w:ind w:left="0" w:right="0" w:firstLine="0"/>
              <w:jc w:val="left"/>
            </w:pPr>
            <w:r>
              <w:rPr>
                <w:rFonts w:ascii="Calibri" w:eastAsia="Calibri" w:hAnsi="Calibri" w:cs="Calibri"/>
                <w:sz w:val="22"/>
              </w:rPr>
              <w:tab/>
            </w:r>
            <w:r>
              <w:t xml:space="preserve">Өстәл </w:t>
            </w:r>
            <w:r>
              <w:tab/>
              <w:t xml:space="preserve">театры </w:t>
            </w:r>
            <w:r>
              <w:tab/>
              <w:t xml:space="preserve">“Кем </w:t>
            </w:r>
          </w:p>
          <w:p w:rsidR="009317E9" w:rsidRDefault="00E265DE">
            <w:pPr>
              <w:spacing w:after="0" w:line="259" w:lineRule="auto"/>
              <w:ind w:left="72" w:right="0" w:firstLine="0"/>
              <w:jc w:val="left"/>
            </w:pPr>
            <w:r>
              <w:t xml:space="preserve">нәрсә ярата?” </w:t>
            </w:r>
          </w:p>
          <w:p w:rsidR="009317E9" w:rsidRDefault="00E265DE">
            <w:pPr>
              <w:spacing w:after="0" w:line="259" w:lineRule="auto"/>
              <w:ind w:left="72" w:right="0" w:firstLine="0"/>
              <w:jc w:val="left"/>
            </w:pPr>
            <w:r>
              <w:t xml:space="preserve">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Өй макеты. </w:t>
            </w:r>
          </w:p>
          <w:p w:rsidR="009317E9" w:rsidRDefault="00E265DE">
            <w:pPr>
              <w:spacing w:after="0" w:line="259" w:lineRule="auto"/>
              <w:ind w:left="5" w:right="0" w:firstLine="0"/>
            </w:pPr>
            <w:r>
              <w:t xml:space="preserve">Өстәл театры атрибутлары: эт, </w:t>
            </w:r>
          </w:p>
        </w:tc>
      </w:tr>
    </w:tbl>
    <w:p w:rsidR="009317E9" w:rsidRDefault="009317E9">
      <w:pPr>
        <w:spacing w:after="0" w:line="259" w:lineRule="auto"/>
        <w:ind w:left="-850" w:right="845" w:firstLine="0"/>
      </w:pPr>
    </w:p>
    <w:tbl>
      <w:tblPr>
        <w:tblStyle w:val="TableGrid"/>
        <w:tblW w:w="9503" w:type="dxa"/>
        <w:tblInd w:w="706" w:type="dxa"/>
        <w:tblCellMar>
          <w:top w:w="7" w:type="dxa"/>
          <w:left w:w="106" w:type="dxa"/>
          <w:right w:w="41" w:type="dxa"/>
        </w:tblCellMar>
        <w:tblLook w:val="04A0" w:firstRow="1" w:lastRow="0" w:firstColumn="1" w:lastColumn="0" w:noHBand="0" w:noVBand="1"/>
      </w:tblPr>
      <w:tblGrid>
        <w:gridCol w:w="1277"/>
        <w:gridCol w:w="567"/>
        <w:gridCol w:w="1421"/>
        <w:gridCol w:w="1416"/>
        <w:gridCol w:w="2838"/>
        <w:gridCol w:w="1984"/>
      </w:tblGrid>
      <w:tr w:rsidR="009317E9">
        <w:trPr>
          <w:trHeight w:val="562"/>
        </w:trPr>
        <w:tc>
          <w:tcPr>
            <w:tcW w:w="1277"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p w:rsidR="009317E9" w:rsidRDefault="00E265DE">
            <w:pPr>
              <w:spacing w:after="17" w:line="259" w:lineRule="auto"/>
              <w:ind w:left="5" w:right="0" w:firstLine="0"/>
              <w:jc w:val="left"/>
            </w:pPr>
            <w:r>
              <w:t xml:space="preserve"> </w:t>
            </w:r>
          </w:p>
          <w:p w:rsidR="009317E9" w:rsidRDefault="00E265DE">
            <w:pPr>
              <w:spacing w:after="0" w:line="259" w:lineRule="auto"/>
              <w:ind w:left="5" w:right="0" w:firstLine="0"/>
              <w:jc w:val="left"/>
            </w:pPr>
            <w:r>
              <w:t xml:space="preserve">Апрель  </w:t>
            </w:r>
          </w:p>
        </w:tc>
        <w:tc>
          <w:tcPr>
            <w:tcW w:w="567"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ярата?” </w:t>
            </w:r>
          </w:p>
          <w:p w:rsidR="009317E9" w:rsidRDefault="00E265DE">
            <w:pPr>
              <w:spacing w:after="0" w:line="259" w:lineRule="auto"/>
              <w:ind w:left="38" w:right="0" w:firstLine="0"/>
              <w:jc w:val="left"/>
            </w:pPr>
            <w:r>
              <w:t xml:space="preserve">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838"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pPr>
            <w:r>
              <w:t xml:space="preserve">песи, әтәч, кәҗә. Аудиоязма 65. </w:t>
            </w:r>
          </w:p>
        </w:tc>
      </w:tr>
      <w:tr w:rsidR="009317E9">
        <w:trPr>
          <w:trHeight w:val="1393"/>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6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“Әкияттә кунакта”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i/>
              </w:rPr>
              <w:t xml:space="preserve">Ныгыту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1388"/>
                <w:tab w:val="right" w:pos="2691"/>
              </w:tabs>
              <w:spacing w:after="28" w:line="259" w:lineRule="auto"/>
              <w:ind w:left="0" w:right="0" w:firstLine="0"/>
              <w:jc w:val="left"/>
            </w:pPr>
            <w:r>
              <w:t xml:space="preserve">1.Уку: </w:t>
            </w:r>
            <w:r>
              <w:tab/>
              <w:t xml:space="preserve">“Кем </w:t>
            </w:r>
            <w:r>
              <w:tab/>
              <w:t xml:space="preserve">нәрсә </w:t>
            </w:r>
          </w:p>
          <w:p w:rsidR="009317E9" w:rsidRDefault="00E265DE">
            <w:pPr>
              <w:spacing w:after="0" w:line="259" w:lineRule="auto"/>
              <w:ind w:left="72" w:right="0" w:firstLine="0"/>
              <w:jc w:val="left"/>
            </w:pPr>
            <w:r>
              <w:t xml:space="preserve">ярата”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40" w:line="239" w:lineRule="auto"/>
              <w:ind w:left="5" w:right="64" w:firstLine="0"/>
            </w:pPr>
            <w:r>
              <w:t xml:space="preserve">Балачак аланы. Татар халык әкияте “Кем нәрсә ярата”, </w:t>
            </w:r>
          </w:p>
          <w:p w:rsidR="009317E9" w:rsidRDefault="00E265DE">
            <w:pPr>
              <w:spacing w:after="0" w:line="259" w:lineRule="auto"/>
              <w:ind w:left="5" w:right="0" w:firstLine="0"/>
              <w:jc w:val="left"/>
            </w:pPr>
            <w:r>
              <w:t xml:space="preserve">54 бит  </w:t>
            </w:r>
          </w:p>
        </w:tc>
      </w:tr>
      <w:tr w:rsidR="009317E9">
        <w:trPr>
          <w:trHeight w:val="1666"/>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7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47" w:lineRule="auto"/>
              <w:ind w:left="38" w:right="0" w:firstLine="0"/>
              <w:jc w:val="left"/>
            </w:pPr>
            <w:r>
              <w:t xml:space="preserve">“Кем нәрсә ярата?” әкиятен сәхнәләшт ерү </w:t>
            </w:r>
          </w:p>
          <w:p w:rsidR="009317E9" w:rsidRDefault="00E265DE">
            <w:pPr>
              <w:spacing w:after="0" w:line="259" w:lineRule="auto"/>
              <w:ind w:left="38" w:right="0" w:firstLine="0"/>
              <w:jc w:val="left"/>
            </w:pPr>
            <w:r>
              <w:t xml:space="preserve">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i/>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6" w:lineRule="auto"/>
              <w:ind w:left="72" w:right="0" w:firstLine="0"/>
            </w:pPr>
            <w:r>
              <w:t xml:space="preserve">“Кем нәрсә ярата?” әкиятен сәхнәләштерү. </w:t>
            </w:r>
          </w:p>
          <w:p w:rsidR="009317E9" w:rsidRDefault="00E265DE">
            <w:pPr>
              <w:spacing w:after="0" w:line="259" w:lineRule="auto"/>
              <w:ind w:left="72" w:right="0" w:firstLine="0"/>
              <w:jc w:val="left"/>
            </w:pPr>
            <w:r>
              <w:t xml:space="preserve">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Өй макеты. </w:t>
            </w:r>
          </w:p>
          <w:p w:rsidR="009317E9" w:rsidRDefault="00E265DE">
            <w:pPr>
              <w:spacing w:after="0" w:line="280" w:lineRule="auto"/>
              <w:ind w:left="5" w:right="0" w:firstLine="0"/>
            </w:pPr>
            <w:r>
              <w:t xml:space="preserve">Битлекләр: эт, песи, әтәч, кәҗә. </w:t>
            </w:r>
          </w:p>
          <w:p w:rsidR="009317E9" w:rsidRDefault="00E265DE">
            <w:pPr>
              <w:spacing w:after="0" w:line="259" w:lineRule="auto"/>
              <w:ind w:left="5" w:right="0" w:firstLine="0"/>
              <w:jc w:val="left"/>
            </w:pPr>
            <w:r>
              <w:t xml:space="preserve">Аудиоязма 66. </w:t>
            </w:r>
          </w:p>
        </w:tc>
      </w:tr>
      <w:tr w:rsidR="009317E9">
        <w:trPr>
          <w:trHeight w:val="840"/>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8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“Кем, нәрсә ярата?”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i/>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tabs>
                <w:tab w:val="right" w:pos="2691"/>
              </w:tabs>
              <w:spacing w:after="30" w:line="259" w:lineRule="auto"/>
              <w:ind w:left="0" w:right="0" w:firstLine="0"/>
              <w:jc w:val="left"/>
            </w:pPr>
            <w:r>
              <w:t xml:space="preserve">Мультфильм </w:t>
            </w:r>
            <w:r>
              <w:tab/>
              <w:t xml:space="preserve">“Кем, </w:t>
            </w:r>
          </w:p>
          <w:p w:rsidR="009317E9" w:rsidRDefault="00E265DE">
            <w:pPr>
              <w:spacing w:after="0" w:line="259" w:lineRule="auto"/>
              <w:ind w:left="72" w:right="0" w:firstLine="0"/>
              <w:jc w:val="left"/>
            </w:pPr>
            <w:r>
              <w:t xml:space="preserve">нәрсә ярата?”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r>
      <w:tr w:rsidR="009317E9">
        <w:trPr>
          <w:trHeight w:val="1114"/>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9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“Шүрәле”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i/>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19" w:line="259" w:lineRule="auto"/>
              <w:ind w:left="72" w:right="0" w:firstLine="0"/>
              <w:jc w:val="left"/>
            </w:pPr>
            <w:r>
              <w:t xml:space="preserve">1.Уку: “Шүрәле” </w:t>
            </w:r>
          </w:p>
          <w:p w:rsidR="009317E9" w:rsidRDefault="00E265DE">
            <w:pPr>
              <w:spacing w:after="0" w:line="259" w:lineRule="auto"/>
              <w:ind w:left="72" w:right="0" w:firstLine="0"/>
              <w:jc w:val="left"/>
            </w:pPr>
            <w:r>
              <w:t xml:space="preserve">2. Җырлы- биюле уен “Шүрәле”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На </w:t>
            </w:r>
            <w:r>
              <w:tab/>
              <w:t xml:space="preserve">поляне детсва. </w:t>
            </w:r>
            <w:r>
              <w:tab/>
              <w:t xml:space="preserve">Татар халык әкияте, 80 бит </w:t>
            </w:r>
          </w:p>
        </w:tc>
      </w:tr>
      <w:tr w:rsidR="009317E9">
        <w:trPr>
          <w:trHeight w:val="6909"/>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10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 “Белем иленә сәяхәт”.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Алдагы үткән темалар лексикасы һәм сөйләм үрнәкләре кулланыла.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1" w:lineRule="auto"/>
              <w:ind w:left="72" w:right="65" w:firstLine="0"/>
            </w:pPr>
            <w:r>
              <w:t xml:space="preserve">Зур матур китап. Һәр битендә темалар буенча сюжетлы  һәм аерым рәсемнәр. </w:t>
            </w:r>
          </w:p>
          <w:p w:rsidR="009317E9" w:rsidRDefault="00E265DE">
            <w:pPr>
              <w:spacing w:after="51" w:line="236" w:lineRule="auto"/>
              <w:ind w:left="72" w:right="0" w:firstLine="0"/>
            </w:pPr>
            <w:r>
              <w:t xml:space="preserve">1. Үстерешле уен “Бу кем? Нәрсә? </w:t>
            </w:r>
          </w:p>
          <w:p w:rsidR="009317E9" w:rsidRDefault="00E265DE">
            <w:pPr>
              <w:spacing w:after="0" w:line="259" w:lineRule="auto"/>
              <w:ind w:left="72" w:right="0" w:firstLine="0"/>
              <w:jc w:val="left"/>
            </w:pPr>
            <w:r>
              <w:t xml:space="preserve">Нинди?Нишли?” </w:t>
            </w:r>
          </w:p>
          <w:p w:rsidR="009317E9" w:rsidRDefault="00E265DE">
            <w:pPr>
              <w:spacing w:after="42" w:line="240" w:lineRule="auto"/>
              <w:ind w:left="72" w:right="0" w:firstLine="0"/>
            </w:pPr>
            <w:r>
              <w:t xml:space="preserve">2.Уен ситуациясе Үстерешле диалог: </w:t>
            </w:r>
          </w:p>
          <w:p w:rsidR="009317E9" w:rsidRDefault="00E265DE">
            <w:pPr>
              <w:spacing w:after="0" w:line="258" w:lineRule="auto"/>
              <w:ind w:left="72" w:right="68" w:firstLine="0"/>
            </w:pPr>
            <w:r>
              <w:t xml:space="preserve">“Әйдәгез танышабыз”  3. Уен “Компот, салат ясыйбыз” </w:t>
            </w:r>
          </w:p>
          <w:p w:rsidR="009317E9" w:rsidRDefault="00E265DE">
            <w:pPr>
              <w:spacing w:after="44" w:line="238" w:lineRule="auto"/>
              <w:ind w:left="72" w:right="68" w:firstLine="0"/>
            </w:pPr>
            <w:r>
              <w:t xml:space="preserve">4. Ситуатив күнегү “Уенчыклар качканнар” (“Нәрсә юк?”  яисә </w:t>
            </w:r>
          </w:p>
          <w:p w:rsidR="009317E9" w:rsidRDefault="00E265DE">
            <w:pPr>
              <w:spacing w:after="0" w:line="259" w:lineRule="auto"/>
              <w:ind w:left="72" w:right="0" w:firstLine="0"/>
              <w:jc w:val="left"/>
            </w:pPr>
            <w:r>
              <w:t xml:space="preserve">“Дөрес урнаштыр”) </w:t>
            </w:r>
          </w:p>
          <w:p w:rsidR="009317E9" w:rsidRDefault="00E265DE">
            <w:pPr>
              <w:spacing w:after="0" w:line="259" w:lineRule="auto"/>
              <w:ind w:left="72" w:right="0" w:firstLine="0"/>
              <w:jc w:val="left"/>
            </w:pPr>
            <w:r>
              <w:t xml:space="preserve">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38" w:lineRule="auto"/>
              <w:ind w:left="5" w:right="61" w:firstLine="0"/>
            </w:pPr>
            <w:r>
              <w:t xml:space="preserve">Һәр битендә үткән темалар буенча сюжетлы һәм аерым </w:t>
            </w:r>
          </w:p>
          <w:p w:rsidR="009317E9" w:rsidRDefault="00E265DE">
            <w:pPr>
              <w:spacing w:after="3" w:line="259" w:lineRule="auto"/>
              <w:ind w:left="5" w:right="0" w:firstLine="0"/>
              <w:jc w:val="left"/>
            </w:pPr>
            <w:r>
              <w:t xml:space="preserve">рәсемнәр </w:t>
            </w:r>
          </w:p>
          <w:p w:rsidR="009317E9" w:rsidRDefault="00E265DE">
            <w:pPr>
              <w:spacing w:after="0" w:line="283" w:lineRule="auto"/>
              <w:ind w:left="5" w:right="0" w:firstLine="0"/>
              <w:jc w:val="left"/>
            </w:pPr>
            <w:r>
              <w:t xml:space="preserve">ясалган </w:t>
            </w:r>
            <w:r>
              <w:tab/>
              <w:t xml:space="preserve">зур китап. </w:t>
            </w:r>
          </w:p>
          <w:p w:rsidR="009317E9" w:rsidRDefault="00E265DE">
            <w:pPr>
              <w:spacing w:after="0" w:line="257" w:lineRule="auto"/>
              <w:ind w:left="5" w:right="61" w:firstLine="0"/>
            </w:pPr>
            <w:r>
              <w:t>Битлекләр: әни, әти, бабай, әби, кыз, малай, эт, песи, төлке, керпе, куян, тычкан. Ашамлык муляжлары. Балалар санынча яшелчә, җиләкҗимеш рәсемнәре. Уенчыклар, савыт-сабалар, йорт җиһазлары. Аудиоязма 67-</w:t>
            </w:r>
          </w:p>
          <w:p w:rsidR="009317E9" w:rsidRDefault="00E265DE">
            <w:pPr>
              <w:spacing w:after="23" w:line="259" w:lineRule="auto"/>
              <w:ind w:left="5" w:right="0" w:firstLine="0"/>
              <w:jc w:val="left"/>
            </w:pPr>
            <w:r>
              <w:t xml:space="preserve">69. </w:t>
            </w:r>
          </w:p>
          <w:p w:rsidR="009317E9" w:rsidRDefault="00E265DE">
            <w:pPr>
              <w:spacing w:after="0" w:line="259" w:lineRule="auto"/>
              <w:ind w:left="5" w:right="0" w:firstLine="0"/>
              <w:jc w:val="left"/>
            </w:pPr>
            <w:r>
              <w:t xml:space="preserve">Эш дәфтәре. </w:t>
            </w:r>
          </w:p>
        </w:tc>
      </w:tr>
      <w:tr w:rsidR="009317E9">
        <w:trPr>
          <w:trHeight w:val="1945"/>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11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8" w:right="0" w:firstLine="0"/>
              <w:jc w:val="left"/>
            </w:pPr>
            <w:r>
              <w:t xml:space="preserve">“Могҗизал ар кыры”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i/>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868"/>
                <w:tab w:val="right" w:pos="2691"/>
              </w:tabs>
              <w:spacing w:after="30" w:line="259" w:lineRule="auto"/>
              <w:ind w:left="0" w:right="0" w:firstLine="0"/>
              <w:jc w:val="left"/>
            </w:pPr>
            <w:r>
              <w:t xml:space="preserve">1. </w:t>
            </w:r>
            <w:r>
              <w:tab/>
              <w:t xml:space="preserve">Уен </w:t>
            </w:r>
            <w:r>
              <w:tab/>
              <w:t xml:space="preserve">ситуациясе </w:t>
            </w:r>
          </w:p>
          <w:p w:rsidR="009317E9" w:rsidRDefault="00E265DE">
            <w:pPr>
              <w:spacing w:after="0" w:line="259" w:lineRule="auto"/>
              <w:ind w:left="72" w:right="0" w:firstLine="0"/>
              <w:jc w:val="left"/>
            </w:pPr>
            <w:r>
              <w:t xml:space="preserve">“Серле хат”.  </w:t>
            </w:r>
          </w:p>
          <w:p w:rsidR="009317E9" w:rsidRDefault="00E265DE">
            <w:pPr>
              <w:spacing w:after="0" w:line="259" w:lineRule="auto"/>
              <w:ind w:left="72" w:right="0" w:firstLine="0"/>
              <w:jc w:val="left"/>
            </w:pPr>
            <w:r>
              <w:t xml:space="preserve">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66" w:lineRule="auto"/>
              <w:ind w:left="5" w:right="0" w:firstLine="0"/>
              <w:jc w:val="left"/>
            </w:pPr>
            <w:r>
              <w:t xml:space="preserve">“Могҗизалар кыры” </w:t>
            </w:r>
            <w:r>
              <w:tab/>
              <w:t xml:space="preserve">уенына </w:t>
            </w:r>
          </w:p>
          <w:p w:rsidR="009317E9" w:rsidRDefault="00E265DE">
            <w:pPr>
              <w:spacing w:after="0" w:line="265" w:lineRule="auto"/>
              <w:ind w:left="5" w:right="0" w:firstLine="0"/>
              <w:jc w:val="left"/>
            </w:pPr>
            <w:r>
              <w:t xml:space="preserve">кирәкле җиһазлар, биремнәр.  Аудиоязма </w:t>
            </w:r>
            <w:r>
              <w:tab/>
              <w:t>70-</w:t>
            </w:r>
          </w:p>
          <w:p w:rsidR="009317E9" w:rsidRDefault="00E265DE">
            <w:pPr>
              <w:spacing w:after="0" w:line="259" w:lineRule="auto"/>
              <w:ind w:left="5" w:right="0" w:firstLine="0"/>
              <w:jc w:val="left"/>
            </w:pPr>
            <w:r>
              <w:t xml:space="preserve">71. </w:t>
            </w:r>
          </w:p>
        </w:tc>
      </w:tr>
      <w:tr w:rsidR="009317E9">
        <w:trPr>
          <w:trHeight w:val="1666"/>
        </w:trPr>
        <w:tc>
          <w:tcPr>
            <w:tcW w:w="1277"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12 </w:t>
            </w:r>
          </w:p>
        </w:tc>
        <w:tc>
          <w:tcPr>
            <w:tcW w:w="1421" w:type="dxa"/>
            <w:tcBorders>
              <w:top w:val="single" w:sz="4" w:space="0" w:color="000000"/>
              <w:left w:val="single" w:sz="4" w:space="0" w:color="000000"/>
              <w:bottom w:val="single" w:sz="4" w:space="0" w:color="000000"/>
              <w:right w:val="single" w:sz="4" w:space="0" w:color="000000"/>
            </w:tcBorders>
          </w:tcPr>
          <w:p w:rsidR="009317E9" w:rsidRDefault="00E265DE">
            <w:pPr>
              <w:spacing w:after="40" w:line="240" w:lineRule="auto"/>
              <w:ind w:left="38" w:right="0" w:firstLine="0"/>
              <w:jc w:val="left"/>
            </w:pPr>
            <w:r>
              <w:t xml:space="preserve">“Без инде хәзер </w:t>
            </w:r>
          </w:p>
          <w:p w:rsidR="009317E9" w:rsidRDefault="00E265DE">
            <w:pPr>
              <w:spacing w:after="0" w:line="259" w:lineRule="auto"/>
              <w:ind w:left="38" w:right="0" w:firstLine="0"/>
              <w:jc w:val="left"/>
            </w:pPr>
            <w:r>
              <w:t xml:space="preserve">зурлар </w:t>
            </w:r>
            <w:r>
              <w:tab/>
              <w:t xml:space="preserve">– мәктәпкә илтә юллар” </w:t>
            </w:r>
          </w:p>
        </w:tc>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i/>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67" w:lineRule="auto"/>
              <w:ind w:left="72" w:right="0" w:firstLine="0"/>
              <w:jc w:val="left"/>
            </w:pPr>
            <w:r>
              <w:t xml:space="preserve">Бакчада </w:t>
            </w:r>
            <w:r>
              <w:tab/>
              <w:t xml:space="preserve">чыгарылыш кичәсе. “Без инде хәзер зурлар – мәктәпкә илтә юллар”. </w:t>
            </w:r>
          </w:p>
          <w:p w:rsidR="009317E9" w:rsidRDefault="00E265DE">
            <w:pPr>
              <w:spacing w:after="0" w:line="259" w:lineRule="auto"/>
              <w:ind w:left="72" w:right="0" w:firstLine="0"/>
              <w:jc w:val="left"/>
            </w:pPr>
            <w:r>
              <w:t xml:space="preserve"> </w:t>
            </w:r>
          </w:p>
        </w:tc>
        <w:tc>
          <w:tcPr>
            <w:tcW w:w="19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r>
      <w:tr w:rsidR="009317E9">
        <w:trPr>
          <w:trHeight w:val="427"/>
        </w:trPr>
        <w:tc>
          <w:tcPr>
            <w:tcW w:w="127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Май </w:t>
            </w: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1-8 </w:t>
            </w:r>
          </w:p>
        </w:tc>
        <w:tc>
          <w:tcPr>
            <w:tcW w:w="7659" w:type="dxa"/>
            <w:gridSpan w:val="4"/>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Алда өйрәнелгән темаларны кабатлау </w:t>
            </w:r>
          </w:p>
        </w:tc>
      </w:tr>
    </w:tbl>
    <w:p w:rsidR="009317E9" w:rsidRDefault="00E265DE">
      <w:pPr>
        <w:spacing w:after="26" w:line="259" w:lineRule="auto"/>
        <w:ind w:left="850" w:right="0" w:firstLine="0"/>
        <w:jc w:val="left"/>
      </w:pPr>
      <w:r>
        <w:t xml:space="preserve"> </w:t>
      </w:r>
    </w:p>
    <w:p w:rsidR="009317E9" w:rsidRDefault="00E265DE">
      <w:pPr>
        <w:pStyle w:val="2"/>
        <w:ind w:left="955" w:right="941"/>
      </w:pPr>
      <w:r>
        <w:t xml:space="preserve"> Речевое развитие </w:t>
      </w:r>
    </w:p>
    <w:p w:rsidR="009317E9" w:rsidRDefault="00E265DE">
      <w:pPr>
        <w:spacing w:after="5" w:line="271" w:lineRule="auto"/>
        <w:ind w:left="955" w:right="942"/>
        <w:jc w:val="center"/>
      </w:pPr>
      <w:r>
        <w:rPr>
          <w:b/>
        </w:rPr>
        <w:t xml:space="preserve">по ознакомлению детей с художественной литературой с учетом национальнорегионального компонента. </w:t>
      </w:r>
    </w:p>
    <w:p w:rsidR="009317E9" w:rsidRDefault="00E265DE">
      <w:pPr>
        <w:spacing w:after="0" w:line="259" w:lineRule="auto"/>
        <w:ind w:left="850" w:right="0" w:firstLine="0"/>
        <w:jc w:val="left"/>
      </w:pPr>
      <w:r>
        <w:rPr>
          <w:b/>
        </w:rPr>
        <w:t xml:space="preserve">  </w:t>
      </w:r>
    </w:p>
    <w:tbl>
      <w:tblPr>
        <w:tblStyle w:val="TableGrid"/>
        <w:tblW w:w="9330" w:type="dxa"/>
        <w:tblInd w:w="739" w:type="dxa"/>
        <w:tblCellMar>
          <w:top w:w="45" w:type="dxa"/>
          <w:left w:w="110" w:type="dxa"/>
          <w:right w:w="46" w:type="dxa"/>
        </w:tblCellMar>
        <w:tblLook w:val="04A0" w:firstRow="1" w:lastRow="0" w:firstColumn="1" w:lastColumn="0" w:noHBand="0" w:noVBand="1"/>
      </w:tblPr>
      <w:tblGrid>
        <w:gridCol w:w="1955"/>
        <w:gridCol w:w="7375"/>
      </w:tblGrid>
      <w:tr w:rsidR="009317E9">
        <w:trPr>
          <w:trHeight w:val="326"/>
        </w:trPr>
        <w:tc>
          <w:tcPr>
            <w:tcW w:w="19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Тема </w:t>
            </w:r>
          </w:p>
        </w:tc>
        <w:tc>
          <w:tcPr>
            <w:tcW w:w="737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Подготовительные к школе группа </w:t>
            </w:r>
          </w:p>
        </w:tc>
      </w:tr>
      <w:tr w:rsidR="009317E9">
        <w:trPr>
          <w:trHeight w:val="7946"/>
        </w:trPr>
        <w:tc>
          <w:tcPr>
            <w:tcW w:w="1955" w:type="dxa"/>
            <w:tcBorders>
              <w:top w:val="single" w:sz="4" w:space="0" w:color="000000"/>
              <w:left w:val="single" w:sz="4" w:space="0" w:color="000000"/>
              <w:bottom w:val="single" w:sz="4" w:space="0" w:color="000000"/>
              <w:right w:val="single" w:sz="4" w:space="0" w:color="000000"/>
            </w:tcBorders>
          </w:tcPr>
          <w:p w:rsidR="009317E9" w:rsidRDefault="00E265DE">
            <w:pPr>
              <w:spacing w:after="23" w:line="259" w:lineRule="auto"/>
              <w:ind w:left="0" w:right="0" w:firstLine="0"/>
              <w:jc w:val="left"/>
            </w:pPr>
            <w:r>
              <w:rPr>
                <w:b/>
              </w:rPr>
              <w:lastRenderedPageBreak/>
              <w:t xml:space="preserve">Татарстан, </w:t>
            </w:r>
          </w:p>
          <w:p w:rsidR="009317E9" w:rsidRDefault="00E265DE">
            <w:pPr>
              <w:spacing w:after="0" w:line="259" w:lineRule="auto"/>
              <w:ind w:left="0" w:right="0" w:firstLine="0"/>
              <w:jc w:val="left"/>
            </w:pPr>
            <w:r>
              <w:rPr>
                <w:b/>
              </w:rPr>
              <w:t xml:space="preserve">г. Нижнекамск </w:t>
            </w:r>
          </w:p>
        </w:tc>
        <w:tc>
          <w:tcPr>
            <w:tcW w:w="7376" w:type="dxa"/>
            <w:tcBorders>
              <w:top w:val="single" w:sz="4" w:space="0" w:color="000000"/>
              <w:left w:val="single" w:sz="4" w:space="0" w:color="000000"/>
              <w:bottom w:val="single" w:sz="4" w:space="0" w:color="000000"/>
              <w:right w:val="single" w:sz="4" w:space="0" w:color="000000"/>
            </w:tcBorders>
          </w:tcPr>
          <w:p w:rsidR="009317E9" w:rsidRDefault="00E265DE">
            <w:pPr>
              <w:spacing w:after="12" w:line="259" w:lineRule="auto"/>
              <w:ind w:left="0" w:right="0" w:firstLine="0"/>
              <w:jc w:val="left"/>
            </w:pPr>
            <w:r>
              <w:rPr>
                <w:b/>
              </w:rPr>
              <w:t xml:space="preserve">Сказки. </w:t>
            </w:r>
            <w:r>
              <w:t xml:space="preserve"> </w:t>
            </w:r>
          </w:p>
          <w:p w:rsidR="009317E9" w:rsidRDefault="00E265DE">
            <w:pPr>
              <w:spacing w:after="0" w:line="316" w:lineRule="auto"/>
              <w:ind w:left="0" w:right="71" w:firstLine="0"/>
              <w:jc w:val="left"/>
            </w:pPr>
            <w:r>
              <w:t xml:space="preserve">«Сорока», пер. Р.Ахмета; «О кривой березе; «Гульчечек», пер. Р. Кожевниковой </w:t>
            </w:r>
            <w:r>
              <w:rPr>
                <w:b/>
              </w:rPr>
              <w:t xml:space="preserve">Поэзия. </w:t>
            </w:r>
            <w:r>
              <w:t xml:space="preserve"> </w:t>
            </w:r>
          </w:p>
          <w:p w:rsidR="009317E9" w:rsidRDefault="00E265DE">
            <w:pPr>
              <w:spacing w:after="5" w:line="273" w:lineRule="auto"/>
              <w:ind w:left="0" w:right="0" w:firstLine="0"/>
            </w:pPr>
            <w:r>
              <w:t xml:space="preserve">М. Джалиль. «Осень пришла», «Красная ромашка», «Соловей и родник», «Лекарство», пер. Ю.Кушака; Р. Корбан. «Сады», пер. С. </w:t>
            </w:r>
          </w:p>
          <w:p w:rsidR="009317E9" w:rsidRDefault="00E265DE">
            <w:pPr>
              <w:spacing w:after="63" w:line="259" w:lineRule="auto"/>
              <w:ind w:left="0" w:right="0" w:firstLine="0"/>
              <w:jc w:val="left"/>
            </w:pPr>
            <w:r>
              <w:t xml:space="preserve">Махотина; С. Хаким. «Мы с Волги, из Казани», пер. Р. Морана; Ф. </w:t>
            </w:r>
          </w:p>
          <w:p w:rsidR="009317E9" w:rsidRDefault="00E265DE">
            <w:pPr>
              <w:spacing w:after="41" w:line="288" w:lineRule="auto"/>
              <w:ind w:left="0" w:right="66" w:firstLine="0"/>
            </w:pPr>
            <w:r>
              <w:t xml:space="preserve">Яруллин. </w:t>
            </w:r>
            <w:r>
              <w:tab/>
              <w:t xml:space="preserve">«Единственная», пер. Р. Кожевниковой; Р. Миннуллин. «Если будет хлеб» пер. С. Малышева. «От января до декабря», пер. С.Малышева; Р. Мингалим. «Добрый зайчишка», В.Баширова; X. Халиков «Праздник», пер. М. Скороходова; 3. Нури «Считать умею»пер. Блантера; Р. Миннуллин, «Приезжайте в гости», пер. С. Малышева; Г.Тукай «Счастливый ребенок», «Кончил дело – гуляй смело». </w:t>
            </w:r>
          </w:p>
          <w:p w:rsidR="009317E9" w:rsidRDefault="00E265DE">
            <w:pPr>
              <w:spacing w:after="12" w:line="259" w:lineRule="auto"/>
              <w:ind w:left="0" w:right="0" w:firstLine="0"/>
              <w:jc w:val="left"/>
            </w:pPr>
            <w:r>
              <w:rPr>
                <w:b/>
              </w:rPr>
              <w:t xml:space="preserve">Проза. </w:t>
            </w:r>
            <w:r>
              <w:t xml:space="preserve"> </w:t>
            </w:r>
          </w:p>
          <w:p w:rsidR="009317E9" w:rsidRDefault="00E265DE">
            <w:pPr>
              <w:spacing w:after="32" w:line="294" w:lineRule="auto"/>
              <w:ind w:left="0" w:right="70" w:firstLine="0"/>
            </w:pPr>
            <w:r>
              <w:t xml:space="preserve">Р. Фахреддин. «Воспитанный ребенок», пер. Р. Ахмета; В. Монасыпов «Куда бегут лекари?»; М. М. Хасанов «Птица Фариды», пер. М. Зарецкого; А. Xасанов. «Тихие улицы». </w:t>
            </w:r>
          </w:p>
          <w:p w:rsidR="009317E9" w:rsidRDefault="00E265DE">
            <w:pPr>
              <w:tabs>
                <w:tab w:val="right" w:pos="7220"/>
              </w:tabs>
              <w:spacing w:after="18" w:line="259" w:lineRule="auto"/>
              <w:ind w:left="0" w:right="0" w:firstLine="0"/>
              <w:jc w:val="left"/>
            </w:pPr>
            <w:r>
              <w:rPr>
                <w:b/>
              </w:rPr>
              <w:t xml:space="preserve">Литературные </w:t>
            </w:r>
            <w:r>
              <w:rPr>
                <w:b/>
              </w:rPr>
              <w:tab/>
              <w:t>сказки.</w:t>
            </w:r>
            <w:r>
              <w:t xml:space="preserve"> </w:t>
            </w:r>
          </w:p>
          <w:p w:rsidR="009317E9" w:rsidRDefault="00E265DE">
            <w:pPr>
              <w:spacing w:after="63" w:line="259" w:lineRule="auto"/>
              <w:ind w:left="0" w:right="0" w:firstLine="0"/>
              <w:jc w:val="left"/>
            </w:pPr>
            <w:r>
              <w:t xml:space="preserve">К. Насыри. «Скупая собака» (басня); Ф.Зариф. «Родник», пер. Н. </w:t>
            </w:r>
          </w:p>
          <w:p w:rsidR="009317E9" w:rsidRDefault="00E265DE">
            <w:pPr>
              <w:spacing w:after="13" w:line="314" w:lineRule="auto"/>
              <w:ind w:left="0" w:right="0" w:firstLine="0"/>
            </w:pPr>
            <w:r>
              <w:t xml:space="preserve">Бурсаковой; А. Гаффар. «Колокольчики»; Р. Батулла «СынЖуравль». пер. Э. Умерова; Г. Тукай «Шурале». </w:t>
            </w:r>
          </w:p>
          <w:p w:rsidR="009317E9" w:rsidRDefault="00E265DE">
            <w:pPr>
              <w:tabs>
                <w:tab w:val="center" w:pos="3313"/>
                <w:tab w:val="right" w:pos="7220"/>
              </w:tabs>
              <w:spacing w:after="65" w:line="259" w:lineRule="auto"/>
              <w:ind w:left="0" w:right="0" w:firstLine="0"/>
              <w:jc w:val="left"/>
            </w:pPr>
            <w:r>
              <w:rPr>
                <w:b/>
              </w:rPr>
              <w:t xml:space="preserve">Для </w:t>
            </w:r>
            <w:r>
              <w:rPr>
                <w:b/>
              </w:rPr>
              <w:tab/>
              <w:t xml:space="preserve">заучивания </w:t>
            </w:r>
            <w:r>
              <w:rPr>
                <w:b/>
              </w:rPr>
              <w:tab/>
              <w:t>наизусть</w:t>
            </w:r>
            <w:r>
              <w:t xml:space="preserve"> </w:t>
            </w:r>
          </w:p>
          <w:p w:rsidR="009317E9" w:rsidRDefault="00E265DE">
            <w:pPr>
              <w:spacing w:after="0" w:line="259" w:lineRule="auto"/>
              <w:ind w:left="0" w:right="0" w:firstLine="0"/>
            </w:pPr>
            <w:r>
              <w:t>Ж. Тарджеманов.</w:t>
            </w:r>
            <w:r>
              <w:rPr>
                <w:b/>
              </w:rPr>
              <w:t xml:space="preserve"> </w:t>
            </w:r>
            <w:r>
              <w:t>«Зима», пер. М. Ивенсен; Р. Миннуллин. «Прощание с детским садом», пер. Э. Блиновой</w:t>
            </w:r>
            <w:r>
              <w:rPr>
                <w:b/>
              </w:rPr>
              <w:t xml:space="preserve"> </w:t>
            </w:r>
          </w:p>
        </w:tc>
      </w:tr>
      <w:tr w:rsidR="009317E9">
        <w:trPr>
          <w:trHeight w:val="2497"/>
        </w:trPr>
        <w:tc>
          <w:tcPr>
            <w:tcW w:w="19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      Россия </w:t>
            </w:r>
          </w:p>
        </w:tc>
        <w:tc>
          <w:tcPr>
            <w:tcW w:w="7376" w:type="dxa"/>
            <w:tcBorders>
              <w:top w:val="single" w:sz="4" w:space="0" w:color="000000"/>
              <w:left w:val="single" w:sz="4" w:space="0" w:color="000000"/>
              <w:bottom w:val="single" w:sz="4" w:space="0" w:color="000000"/>
              <w:right w:val="single" w:sz="4" w:space="0" w:color="000000"/>
            </w:tcBorders>
          </w:tcPr>
          <w:p w:rsidR="009317E9" w:rsidRDefault="00E265DE">
            <w:pPr>
              <w:spacing w:after="15" w:line="259" w:lineRule="auto"/>
              <w:ind w:left="0" w:right="0" w:firstLine="0"/>
              <w:jc w:val="left"/>
            </w:pPr>
            <w:r>
              <w:rPr>
                <w:b/>
              </w:rPr>
              <w:t>Сказки.</w:t>
            </w:r>
            <w:r>
              <w:t xml:space="preserve"> </w:t>
            </w:r>
          </w:p>
          <w:p w:rsidR="009317E9" w:rsidRDefault="00E265DE">
            <w:pPr>
              <w:spacing w:after="9" w:line="280" w:lineRule="auto"/>
              <w:ind w:left="0" w:right="0" w:firstLine="0"/>
            </w:pPr>
            <w:r>
              <w:t xml:space="preserve">« Морозко», « Царевна- лягушка». « Сивка –бурка», « Хаврошечка», « </w:t>
            </w:r>
            <w:r>
              <w:tab/>
              <w:t xml:space="preserve">Снегурочка». </w:t>
            </w:r>
          </w:p>
          <w:p w:rsidR="009317E9" w:rsidRDefault="00E265DE">
            <w:pPr>
              <w:spacing w:after="0" w:line="259" w:lineRule="auto"/>
              <w:ind w:left="0" w:right="0" w:firstLine="0"/>
              <w:jc w:val="left"/>
            </w:pPr>
            <w:r>
              <w:rPr>
                <w:b/>
              </w:rPr>
              <w:t>Поэзия.</w:t>
            </w:r>
            <w:r>
              <w:t xml:space="preserve"> </w:t>
            </w:r>
          </w:p>
          <w:p w:rsidR="009317E9" w:rsidRDefault="00E265DE">
            <w:pPr>
              <w:spacing w:after="0" w:line="280" w:lineRule="auto"/>
              <w:ind w:left="0" w:right="59" w:firstLine="0"/>
              <w:jc w:val="left"/>
            </w:pPr>
            <w:r>
              <w:t xml:space="preserve">А. Блок «На лугу», С. Есенин «Пороша», М. Лермонтов «Горные вершины» </w:t>
            </w:r>
            <w:r>
              <w:rPr>
                <w:b/>
              </w:rPr>
              <w:t>Проза.</w:t>
            </w:r>
            <w:r>
              <w:t xml:space="preserve"> </w:t>
            </w:r>
          </w:p>
          <w:p w:rsidR="009317E9" w:rsidRDefault="00E265DE">
            <w:pPr>
              <w:spacing w:after="25" w:line="259" w:lineRule="auto"/>
              <w:ind w:left="0" w:right="0" w:firstLine="0"/>
            </w:pPr>
            <w:r>
              <w:t xml:space="preserve">А.Куприн «Слон», М. Зощенко «Великие путешественники» , Е. </w:t>
            </w:r>
          </w:p>
          <w:p w:rsidR="009317E9" w:rsidRDefault="00E265DE">
            <w:pPr>
              <w:tabs>
                <w:tab w:val="center" w:pos="1486"/>
                <w:tab w:val="center" w:pos="2695"/>
                <w:tab w:val="center" w:pos="3770"/>
                <w:tab w:val="center" w:pos="4836"/>
                <w:tab w:val="right" w:pos="7220"/>
              </w:tabs>
              <w:spacing w:after="0" w:line="259" w:lineRule="auto"/>
              <w:ind w:left="0" w:right="0" w:firstLine="0"/>
              <w:jc w:val="left"/>
            </w:pPr>
            <w:r>
              <w:t xml:space="preserve">Носов </w:t>
            </w:r>
            <w:r>
              <w:tab/>
              <w:t xml:space="preserve">«Как </w:t>
            </w:r>
            <w:r>
              <w:tab/>
              <w:t xml:space="preserve">ворона </w:t>
            </w:r>
            <w:r>
              <w:tab/>
              <w:t xml:space="preserve">на </w:t>
            </w:r>
            <w:r>
              <w:tab/>
              <w:t xml:space="preserve">крыше </w:t>
            </w:r>
            <w:r>
              <w:tab/>
              <w:t xml:space="preserve">заблудилась» </w:t>
            </w:r>
          </w:p>
        </w:tc>
      </w:tr>
    </w:tbl>
    <w:p w:rsidR="009317E9" w:rsidRDefault="00E265DE">
      <w:pPr>
        <w:tabs>
          <w:tab w:val="center" w:pos="3606"/>
          <w:tab w:val="center" w:pos="9561"/>
        </w:tabs>
        <w:spacing w:after="3" w:line="259" w:lineRule="auto"/>
        <w:ind w:left="0" w:right="0" w:firstLine="0"/>
        <w:jc w:val="left"/>
      </w:pPr>
      <w:r>
        <w:rPr>
          <w:rFonts w:ascii="Calibri" w:eastAsia="Calibri" w:hAnsi="Calibri" w:cs="Calibri"/>
          <w:sz w:val="22"/>
        </w:rPr>
        <w:tab/>
      </w:r>
      <w:r>
        <w:rPr>
          <w:b/>
        </w:rPr>
        <w:t xml:space="preserve">Литературные </w:t>
      </w:r>
      <w:r>
        <w:rPr>
          <w:b/>
        </w:rPr>
        <w:tab/>
        <w:t>сказки.</w:t>
      </w:r>
      <w:r>
        <w:t xml:space="preserve"> </w:t>
      </w:r>
    </w:p>
    <w:p w:rsidR="009317E9" w:rsidRDefault="00E265DE">
      <w:pPr>
        <w:ind w:left="2814"/>
      </w:pPr>
      <w:r>
        <w:t xml:space="preserve">А. Пушкин «Сказка о мертвой царевне и о семи богатырях», П. Ершов «Конек – горбунок» </w:t>
      </w:r>
    </w:p>
    <w:p w:rsidR="009317E9" w:rsidRDefault="00E265DE">
      <w:pPr>
        <w:ind w:left="2814"/>
      </w:pPr>
      <w:r>
        <w:t xml:space="preserve">Устное народное творчество, народные сказки, произведения писателей и поэтов разных народов </w:t>
      </w:r>
    </w:p>
    <w:p w:rsidR="009317E9" w:rsidRDefault="00E265DE">
      <w:pPr>
        <w:ind w:left="2799" w:hanging="1955"/>
      </w:pPr>
      <w:r>
        <w:rPr>
          <w:rFonts w:ascii="Calibri" w:eastAsia="Calibri" w:hAnsi="Calibri" w:cs="Calibri"/>
          <w:noProof/>
          <w:sz w:val="22"/>
        </w:rPr>
        <mc:AlternateContent>
          <mc:Choice Requires="wpg">
            <w:drawing>
              <wp:anchor distT="0" distB="0" distL="114300" distR="114300" simplePos="0" relativeHeight="251650048" behindDoc="1" locked="0" layoutInCell="1" allowOverlap="1">
                <wp:simplePos x="0" y="0"/>
                <wp:positionH relativeFrom="column">
                  <wp:posOffset>466344</wp:posOffset>
                </wp:positionH>
                <wp:positionV relativeFrom="paragraph">
                  <wp:posOffset>-922415</wp:posOffset>
                </wp:positionV>
                <wp:extent cx="6034405" cy="1624965"/>
                <wp:effectExtent l="0" t="0" r="0" b="0"/>
                <wp:wrapNone/>
                <wp:docPr id="471289" name="Group 471289"/>
                <wp:cNvGraphicFramePr/>
                <a:graphic xmlns:a="http://schemas.openxmlformats.org/drawingml/2006/main">
                  <a:graphicData uri="http://schemas.microsoft.com/office/word/2010/wordprocessingGroup">
                    <wpg:wgp>
                      <wpg:cNvGrpSpPr/>
                      <wpg:grpSpPr>
                        <a:xfrm>
                          <a:off x="0" y="0"/>
                          <a:ext cx="6034405" cy="1624965"/>
                          <a:chOff x="0" y="0"/>
                          <a:chExt cx="6034405" cy="1624965"/>
                        </a:xfrm>
                      </wpg:grpSpPr>
                      <wps:wsp>
                        <wps:cNvPr id="603617" name="Shape 603617"/>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18" name="Shape 603618"/>
                        <wps:cNvSpPr/>
                        <wps:spPr>
                          <a:xfrm>
                            <a:off x="6096" y="0"/>
                            <a:ext cx="1235050" cy="9144"/>
                          </a:xfrm>
                          <a:custGeom>
                            <a:avLst/>
                            <a:gdLst/>
                            <a:ahLst/>
                            <a:cxnLst/>
                            <a:rect l="0" t="0" r="0" b="0"/>
                            <a:pathLst>
                              <a:path w="1235050" h="9144">
                                <a:moveTo>
                                  <a:pt x="0" y="0"/>
                                </a:moveTo>
                                <a:lnTo>
                                  <a:pt x="1235050" y="0"/>
                                </a:lnTo>
                                <a:lnTo>
                                  <a:pt x="12350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19" name="Shape 603619"/>
                        <wps:cNvSpPr/>
                        <wps:spPr>
                          <a:xfrm>
                            <a:off x="124112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20" name="Shape 603620"/>
                        <wps:cNvSpPr/>
                        <wps:spPr>
                          <a:xfrm>
                            <a:off x="1247216" y="0"/>
                            <a:ext cx="4677410" cy="9144"/>
                          </a:xfrm>
                          <a:custGeom>
                            <a:avLst/>
                            <a:gdLst/>
                            <a:ahLst/>
                            <a:cxnLst/>
                            <a:rect l="0" t="0" r="0" b="0"/>
                            <a:pathLst>
                              <a:path w="4677410" h="9144">
                                <a:moveTo>
                                  <a:pt x="0" y="0"/>
                                </a:moveTo>
                                <a:lnTo>
                                  <a:pt x="4677410" y="0"/>
                                </a:lnTo>
                                <a:lnTo>
                                  <a:pt x="467741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21" name="Shape 603621"/>
                        <wps:cNvSpPr/>
                        <wps:spPr>
                          <a:xfrm>
                            <a:off x="592475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22" name="Shape 603622"/>
                        <wps:cNvSpPr/>
                        <wps:spPr>
                          <a:xfrm>
                            <a:off x="0" y="6172"/>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23" name="Shape 603623"/>
                        <wps:cNvSpPr/>
                        <wps:spPr>
                          <a:xfrm>
                            <a:off x="1241120" y="6172"/>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24" name="Shape 603624"/>
                        <wps:cNvSpPr/>
                        <wps:spPr>
                          <a:xfrm>
                            <a:off x="5924753" y="6172"/>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25" name="Shape 603625"/>
                        <wps:cNvSpPr/>
                        <wps:spPr>
                          <a:xfrm>
                            <a:off x="0" y="88430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26" name="Shape 603626"/>
                        <wps:cNvSpPr/>
                        <wps:spPr>
                          <a:xfrm>
                            <a:off x="6096" y="884301"/>
                            <a:ext cx="1235050" cy="9144"/>
                          </a:xfrm>
                          <a:custGeom>
                            <a:avLst/>
                            <a:gdLst/>
                            <a:ahLst/>
                            <a:cxnLst/>
                            <a:rect l="0" t="0" r="0" b="0"/>
                            <a:pathLst>
                              <a:path w="1235050" h="9144">
                                <a:moveTo>
                                  <a:pt x="0" y="0"/>
                                </a:moveTo>
                                <a:lnTo>
                                  <a:pt x="1235050" y="0"/>
                                </a:lnTo>
                                <a:lnTo>
                                  <a:pt x="12350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27" name="Shape 603627"/>
                        <wps:cNvSpPr/>
                        <wps:spPr>
                          <a:xfrm>
                            <a:off x="1241120" y="88430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28" name="Shape 603628"/>
                        <wps:cNvSpPr/>
                        <wps:spPr>
                          <a:xfrm>
                            <a:off x="1247216" y="884301"/>
                            <a:ext cx="4677410" cy="9144"/>
                          </a:xfrm>
                          <a:custGeom>
                            <a:avLst/>
                            <a:gdLst/>
                            <a:ahLst/>
                            <a:cxnLst/>
                            <a:rect l="0" t="0" r="0" b="0"/>
                            <a:pathLst>
                              <a:path w="4677410" h="9144">
                                <a:moveTo>
                                  <a:pt x="0" y="0"/>
                                </a:moveTo>
                                <a:lnTo>
                                  <a:pt x="4677410" y="0"/>
                                </a:lnTo>
                                <a:lnTo>
                                  <a:pt x="467741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29" name="Shape 603629"/>
                        <wps:cNvSpPr/>
                        <wps:spPr>
                          <a:xfrm>
                            <a:off x="5924753" y="88430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30" name="Shape 603630"/>
                        <wps:cNvSpPr/>
                        <wps:spPr>
                          <a:xfrm>
                            <a:off x="0" y="890397"/>
                            <a:ext cx="9144" cy="524256"/>
                          </a:xfrm>
                          <a:custGeom>
                            <a:avLst/>
                            <a:gdLst/>
                            <a:ahLst/>
                            <a:cxnLst/>
                            <a:rect l="0" t="0" r="0" b="0"/>
                            <a:pathLst>
                              <a:path w="9144" h="524256">
                                <a:moveTo>
                                  <a:pt x="0" y="0"/>
                                </a:moveTo>
                                <a:lnTo>
                                  <a:pt x="9144" y="0"/>
                                </a:lnTo>
                                <a:lnTo>
                                  <a:pt x="9144" y="524256"/>
                                </a:lnTo>
                                <a:lnTo>
                                  <a:pt x="0" y="52425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31" name="Shape 603631"/>
                        <wps:cNvSpPr/>
                        <wps:spPr>
                          <a:xfrm>
                            <a:off x="0" y="141465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32" name="Shape 603632"/>
                        <wps:cNvSpPr/>
                        <wps:spPr>
                          <a:xfrm>
                            <a:off x="6096" y="1414653"/>
                            <a:ext cx="1235050" cy="9144"/>
                          </a:xfrm>
                          <a:custGeom>
                            <a:avLst/>
                            <a:gdLst/>
                            <a:ahLst/>
                            <a:cxnLst/>
                            <a:rect l="0" t="0" r="0" b="0"/>
                            <a:pathLst>
                              <a:path w="1235050" h="9144">
                                <a:moveTo>
                                  <a:pt x="0" y="0"/>
                                </a:moveTo>
                                <a:lnTo>
                                  <a:pt x="1235050" y="0"/>
                                </a:lnTo>
                                <a:lnTo>
                                  <a:pt x="12350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33" name="Shape 603633"/>
                        <wps:cNvSpPr/>
                        <wps:spPr>
                          <a:xfrm>
                            <a:off x="1241120" y="890397"/>
                            <a:ext cx="9144" cy="524256"/>
                          </a:xfrm>
                          <a:custGeom>
                            <a:avLst/>
                            <a:gdLst/>
                            <a:ahLst/>
                            <a:cxnLst/>
                            <a:rect l="0" t="0" r="0" b="0"/>
                            <a:pathLst>
                              <a:path w="9144" h="524256">
                                <a:moveTo>
                                  <a:pt x="0" y="0"/>
                                </a:moveTo>
                                <a:lnTo>
                                  <a:pt x="9144" y="0"/>
                                </a:lnTo>
                                <a:lnTo>
                                  <a:pt x="9144" y="524256"/>
                                </a:lnTo>
                                <a:lnTo>
                                  <a:pt x="0" y="52425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34" name="Shape 603634"/>
                        <wps:cNvSpPr/>
                        <wps:spPr>
                          <a:xfrm>
                            <a:off x="1241120" y="141465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35" name="Shape 603635"/>
                        <wps:cNvSpPr/>
                        <wps:spPr>
                          <a:xfrm>
                            <a:off x="1247216" y="1414653"/>
                            <a:ext cx="4677410" cy="9144"/>
                          </a:xfrm>
                          <a:custGeom>
                            <a:avLst/>
                            <a:gdLst/>
                            <a:ahLst/>
                            <a:cxnLst/>
                            <a:rect l="0" t="0" r="0" b="0"/>
                            <a:pathLst>
                              <a:path w="4677410" h="9144">
                                <a:moveTo>
                                  <a:pt x="0" y="0"/>
                                </a:moveTo>
                                <a:lnTo>
                                  <a:pt x="4677410" y="0"/>
                                </a:lnTo>
                                <a:lnTo>
                                  <a:pt x="467741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36" name="Shape 603636"/>
                        <wps:cNvSpPr/>
                        <wps:spPr>
                          <a:xfrm>
                            <a:off x="5924753" y="890397"/>
                            <a:ext cx="9144" cy="524256"/>
                          </a:xfrm>
                          <a:custGeom>
                            <a:avLst/>
                            <a:gdLst/>
                            <a:ahLst/>
                            <a:cxnLst/>
                            <a:rect l="0" t="0" r="0" b="0"/>
                            <a:pathLst>
                              <a:path w="9144" h="524256">
                                <a:moveTo>
                                  <a:pt x="0" y="0"/>
                                </a:moveTo>
                                <a:lnTo>
                                  <a:pt x="9144" y="0"/>
                                </a:lnTo>
                                <a:lnTo>
                                  <a:pt x="9144" y="524256"/>
                                </a:lnTo>
                                <a:lnTo>
                                  <a:pt x="0" y="52425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37" name="Shape 603637"/>
                        <wps:cNvSpPr/>
                        <wps:spPr>
                          <a:xfrm>
                            <a:off x="5924753" y="141465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38" name="Shape 603638"/>
                        <wps:cNvSpPr/>
                        <wps:spPr>
                          <a:xfrm>
                            <a:off x="54864" y="1420749"/>
                            <a:ext cx="5979541" cy="204216"/>
                          </a:xfrm>
                          <a:custGeom>
                            <a:avLst/>
                            <a:gdLst/>
                            <a:ahLst/>
                            <a:cxnLst/>
                            <a:rect l="0" t="0" r="0" b="0"/>
                            <a:pathLst>
                              <a:path w="5979541" h="204216">
                                <a:moveTo>
                                  <a:pt x="0" y="0"/>
                                </a:moveTo>
                                <a:lnTo>
                                  <a:pt x="5979541" y="0"/>
                                </a:lnTo>
                                <a:lnTo>
                                  <a:pt x="5979541" y="204216"/>
                                </a:lnTo>
                                <a:lnTo>
                                  <a:pt x="0" y="20421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6A3FE3D9" id="Group 471289" o:spid="_x0000_s1026" style="position:absolute;margin-left:36.7pt;margin-top:-72.65pt;width:475.15pt;height:127.95pt;z-index:-251657216" coordsize="60344,162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">
                <v:shape id="Shape 603617"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Ot48cA&#10;AADfAAAADwAAAGRycy9kb3ducmV2LnhtbESPT2sCMRTE74V+h/AKvdVEW1ZZjVILBSkI/jt4fG6e&#10;u0s3L2sSdfvtG0HwOMzMb5jJrLONuJAPtWMN/Z4CQVw4U3OpYbf9fhuBCBHZYOOYNPxRgNn0+WmC&#10;uXFXXtNlE0uRIBxy1FDF2OZShqIii6HnWuLkHZ23GJP0pTQerwluGzlQKpMWa04LFbb0VVHxuzlb&#10;De2p9PtTMHM+nFc/Q1YL6pYfWr++dJ9jEJG6+Ajf2wujIVPvWX8Itz/pC8jp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hjrePHAAAA3wAAAA8AAAAAAAAAAAAAAAAAmAIAAGRy&#10;cy9kb3ducmV2LnhtbFBLBQYAAAAABAAEAPUAAACMAwAAAAA=&#10;" path="m,l9144,r,9144l,9144,,e" fillcolor="black" stroked="f" strokeweight="0">
                  <v:stroke miterlimit="83231f" joinstyle="miter"/>
                  <v:path arrowok="t" textboxrect="0,0,9144,9144"/>
                </v:shape>
                <v:shape id="Shape 603618" o:spid="_x0000_s1028" style="position:absolute;left:60;width:12351;height:91;visibility:visible;mso-wrap-style:square;v-text-anchor:top" coordsize="123505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tjNsQA&#10;AADfAAAADwAAAGRycy9kb3ducmV2LnhtbERPz2vCMBS+D/wfwhN2m4kKtXRGGYKgF2FOD94ezbPt&#10;1ryUJNrOv94cBjt+fL+X68G24k4+NI41TCcKBHHpTMOVhtPX9i0HESKywdYxafilAOvV6GWJhXE9&#10;f9L9GCuRQjgUqKGOsSukDGVNFsPEdcSJuzpvMSboK2k89inctnKmVCYtNpwaauxoU1P5c7xZDdfL&#10;gvff/cKr/BBv/aEtH+qca/06Hj7eQUQa4r/4z70zGjI1z6ZpcPqTvoBcP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n7YzbEAAAA3wAAAA8AAAAAAAAAAAAAAAAAmAIAAGRycy9k&#10;b3ducmV2LnhtbFBLBQYAAAAABAAEAPUAAACJAwAAAAA=&#10;" path="m,l1235050,r,9144l,9144,,e" fillcolor="black" stroked="f" strokeweight="0">
                  <v:stroke miterlimit="83231f" joinstyle="miter"/>
                  <v:path arrowok="t" textboxrect="0,0,1235050,9144"/>
                </v:shape>
                <v:shape id="Shape 603619" o:spid="_x0000_s1029" style="position:absolute;left:124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CcCscA&#10;AADfAAAADwAAAGRycy9kb3ducmV2LnhtbESPQWsCMRSE7wX/Q3hCbzVRy9pujaJCQYSCWg8eXzev&#10;u4ublzWJuv33plDocZiZb5jpvLONuJIPtWMNw4ECQVw4U3Op4fD5/vQCIkRkg41j0vBDAeaz3sMU&#10;c+NuvKPrPpYiQTjkqKGKsc2lDEVFFsPAtcTJ+3beYkzSl9J4vCW4beRIqUxarDktVNjSqqLitL9Y&#10;De259MdzMEv+umw3E1Zr6j6etX7sd4s3EJG6+B/+a6+NhkyNs+Er/P5JX0DO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awnArHAAAA3wAAAA8AAAAAAAAAAAAAAAAAmAIAAGRy&#10;cy9kb3ducmV2LnhtbFBLBQYAAAAABAAEAPUAAACMAwAAAAA=&#10;" path="m,l9144,r,9144l,9144,,e" fillcolor="black" stroked="f" strokeweight="0">
                  <v:stroke miterlimit="83231f" joinstyle="miter"/>
                  <v:path arrowok="t" textboxrect="0,0,9144,9144"/>
                </v:shape>
                <v:shape id="Shape 603620" o:spid="_x0000_s1030" style="position:absolute;left:12472;width:46774;height:91;visibility:visible;mso-wrap-style:square;v-text-anchor:top" coordsize="467741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I7dscA&#10;AADfAAAADwAAAGRycy9kb3ducmV2LnhtbESPTUvDQBCG74L/YRnBi7S7piWE2G0RoVDoQYwe9DbN&#10;jkkwOxt2xzb+e/cgeHx5v3g2u9mP6kwxDYEt3C8NKOI2uIE7C2+v+0UFKgmywzEwWfihBLvt9dUG&#10;axcu/ELnRjqVRzjVaKEXmWqtU9uTx7QME3H2PkP0KFnGTruIlzzuR10YU2qPA+eHHid66qn9ar69&#10;hfXpuZBmv1pXJkk13H3E4+H9aO3tzfz4AEpolv/wX/vgLJRmVRaZIPNkFtD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2yO3bHAAAA3wAAAA8AAAAAAAAAAAAAAAAAmAIAAGRy&#10;cy9kb3ducmV2LnhtbFBLBQYAAAAABAAEAPUAAACMAwAAAAA=&#10;" path="m,l4677410,r,9144l,9144,,e" fillcolor="black" stroked="f" strokeweight="0">
                  <v:stroke miterlimit="83231f" joinstyle="miter"/>
                  <v:path arrowok="t" textboxrect="0,0,4677410,9144"/>
                </v:shape>
                <v:shape id="Shape 603621" o:spid="_x0000_s1031" style="position:absolute;left:5924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pascYA&#10;AADfAAAADwAAAGRycy9kb3ducmV2LnhtbESPQWsCMRSE74L/IbxCb5poy1pWo9hCQQpC1R48PjfP&#10;3aWblzWJuv33piB4HGbmG2a26GwjLuRD7VjDaKhAEBfO1Fxq+Nl9Dt5AhIhssHFMGv4owGLe780w&#10;N+7KG7psYykShEOOGqoY21zKUFRkMQxdS5y8o/MWY5K+lMbjNcFtI8dKZdJizWmhwpY+Kip+t2er&#10;oT2Vfn8K5p0P5++vCasVdetXrZ+fuuUURKQuPsL39spoyNRLNh7B/5/0BeT8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qpascYAAADfAAAADwAAAAAAAAAAAAAAAACYAgAAZHJz&#10;L2Rvd25yZXYueG1sUEsFBgAAAAAEAAQA9QAAAIsDAAAAAA==&#10;" path="m,l9144,r,9144l,9144,,e" fillcolor="black" stroked="f" strokeweight="0">
                  <v:stroke miterlimit="83231f" joinstyle="miter"/>
                  <v:path arrowok="t" textboxrect="0,0,9144,9144"/>
                </v:shape>
                <v:shape id="Shape 603622" o:spid="_x0000_s1032" style="position:absolute;top:61;width:91;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s6XccA&#10;AADfAAAADwAAAGRycy9kb3ducmV2LnhtbESPzWrDMBCE74W+g9hCLqWRYoMpbpRQYgoJveTv0tti&#10;bS231spYauK8fRUI5DjMzDfMfDm6TpxoCK1nDbOpAkFce9Nyo+F4+Hh5BREissHOM2m4UIDl4vFh&#10;jqXxZ97RaR8bkSAcStRgY+xLKUNtyWGY+p44ed9+cBiTHBppBjwnuOtkplQhHbacFiz2tLJU/+7/&#10;nIaf41eefarZ8zbfIa/6qrIbU2k9eRrf30BEGuM9fGuvjYZC5UWWwfVP+gJy8Q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B7Ol3HAAAA3wAAAA8AAAAAAAAAAAAAAAAAmAIAAGRy&#10;cy9kb3ducmV2LnhtbFBLBQYAAAAABAAEAPUAAACMAwAAAAA=&#10;" path="m,l9144,r,878129l,878129,,e" fillcolor="black" stroked="f" strokeweight="0">
                  <v:stroke miterlimit="83231f" joinstyle="miter"/>
                  <v:path arrowok="t" textboxrect="0,0,9144,878129"/>
                </v:shape>
                <v:shape id="Shape 603623" o:spid="_x0000_s1033" style="position:absolute;left:12411;top:61;width:91;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efxscA&#10;AADfAAAADwAAAGRycy9kb3ducmV2LnhtbESPzWrDMBCE74W+g9hCLqWRYoMpbpRQYgoJveTv0tti&#10;bS231spYauK8fRUI5DjMzDfMfDm6TpxoCK1nDbOpAkFce9Nyo+F4+Hh5BREissHOM2m4UIDl4vFh&#10;jqXxZ97RaR8bkSAcStRgY+xLKUNtyWGY+p44ed9+cBiTHBppBjwnuOtkplQhHbacFiz2tLJU/+7/&#10;nIaf41eefarZ8zbfIa/6qrIbU2k9eRrf30BEGuM9fGuvjYZC5UWWw/VP+gJy8Q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83n8bHAAAA3wAAAA8AAAAAAAAAAAAAAAAAmAIAAGRy&#10;cy9kb3ducmV2LnhtbFBLBQYAAAAABAAEAPUAAACMAwAAAAA=&#10;" path="m,l9144,r,878129l,878129,,e" fillcolor="black" stroked="f" strokeweight="0">
                  <v:stroke miterlimit="83231f" joinstyle="miter"/>
                  <v:path arrowok="t" textboxrect="0,0,9144,878129"/>
                </v:shape>
                <v:shape id="Shape 603624" o:spid="_x0000_s1034" style="position:absolute;left:59247;top:61;width:91;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4HssgA&#10;AADfAAAADwAAAGRycy9kb3ducmV2LnhtbESPQWvCQBSE7wX/w/IKXkrdNSmhpK4iBsHSS7Veentk&#10;X7Nps29DdtX033cFocdhZr5hFqvRdeJMQ2g9a5jPFAji2puWGw3Hj+3jM4gQkQ12nknDLwVYLSd3&#10;CyyNv/CezofYiAThUKIGG2NfShlqSw7DzPfEyfvyg8OY5NBIM+AlwV0nM6UK6bDltGCxp42l+udw&#10;chq+j5959qbmD+/5HnnTV5V9NZXW0/tx/QIi0hj/w7f2zmgoVF5kT3D9k76AXP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A3geyyAAAAN8AAAAPAAAAAAAAAAAAAAAAAJgCAABk&#10;cnMvZG93bnJldi54bWxQSwUGAAAAAAQABAD1AAAAjQMAAAAA&#10;" path="m,l9144,r,878129l,878129,,e" fillcolor="black" stroked="f" strokeweight="0">
                  <v:stroke miterlimit="83231f" joinstyle="miter"/>
                  <v:path arrowok="t" textboxrect="0,0,9144,878129"/>
                </v:shape>
                <v:shape id="Shape 603625" o:spid="_x0000_s1035" style="position:absolute;top:884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FcsscA&#10;AADfAAAADwAAAGRycy9kb3ducmV2LnhtbESPT2sCMRTE74LfITyhN0207Vq2RtFCQQoF/x08vm5e&#10;dxc3L2sSdfvtm0LB4zAzv2Fmi8424ko+1I41jEcKBHHhTM2lhsP+ffgCIkRkg41j0vBDARbzfm+G&#10;uXE33tJ1F0uRIBxy1FDF2OZShqIii2HkWuLkfTtvMSbpS2k83hLcNnKiVCYt1pwWKmzpraLitLtY&#10;De259MdzMCv+umw+pqzW1H0+af0w6JavICJ18R7+b6+Nhkw9ZpNn+PuTvoCc/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mRXLLHAAAA3wAAAA8AAAAAAAAAAAAAAAAAmAIAAGRy&#10;cy9kb3ducmV2LnhtbFBLBQYAAAAABAAEAPUAAACMAwAAAAA=&#10;" path="m,l9144,r,9144l,9144,,e" fillcolor="black" stroked="f" strokeweight="0">
                  <v:stroke miterlimit="83231f" joinstyle="miter"/>
                  <v:path arrowok="t" textboxrect="0,0,9144,9144"/>
                </v:shape>
                <v:shape id="Shape 603626" o:spid="_x0000_s1036" style="position:absolute;left:60;top:8843;width:12351;height:91;visibility:visible;mso-wrap-style:square;v-text-anchor:top" coordsize="123505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SYYscA&#10;AADfAAAADwAAAGRycy9kb3ducmV2LnhtbESPQWsCMRSE7wX/Q3hCbzWphXVZjVIKhfYiVNuDt8fm&#10;ubu6eVmS6K7++kYQPA4z8w2zWA22FWfyoXGs4XWiQBCXzjRcafjdfr7kIEJENtg6Jg0XCrBajp4W&#10;WBjX8w+dN7ESCcKhQA11jF0hZShrshgmriNO3t55izFJX0njsU9w28qpUpm02HBaqLGjj5rK4+Zk&#10;Nex3M/4+9DOv8nU89eu2vKq/XOvn8fA+BxFpiI/wvf1lNGTqLZtmcPuTvoBc/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lEmGLHAAAA3wAAAA8AAAAAAAAAAAAAAAAAmAIAAGRy&#10;cy9kb3ducmV2LnhtbFBLBQYAAAAABAAEAPUAAACMAwAAAAA=&#10;" path="m,l1235050,r,9144l,9144,,e" fillcolor="black" stroked="f" strokeweight="0">
                  <v:stroke miterlimit="83231f" joinstyle="miter"/>
                  <v:path arrowok="t" textboxrect="0,0,1235050,9144"/>
                </v:shape>
                <v:shape id="Shape 603627" o:spid="_x0000_s1037" style="position:absolute;left:12411;top:884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9nXscA&#10;AADfAAAADwAAAGRycy9kb3ducmV2LnhtbESPT2sCMRTE7wW/Q3hCbzWplbWsRmkLBREE//Tg8bl5&#10;7i7dvKxJ1O23bwTB4zAzv2Gm88424kI+1I41vA4UCOLCmZpLDT+775d3ECEiG2wck4Y/CjCf9Z6m&#10;mBt35Q1dtrEUCcIhRw1VjG0uZSgqshgGriVO3tF5izFJX0rj8ZrgtpFDpTJpsea0UGFLXxUVv9uz&#10;1dCeSr8/BfPJh/N6OWa1oG410vq5331MQETq4iN8by+Mhky9ZcMx3P6kLyB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YPZ17HAAAA3wAAAA8AAAAAAAAAAAAAAAAAmAIAAGRy&#10;cy9kb3ducmV2LnhtbFBLBQYAAAAABAAEAPUAAACMAwAAAAA=&#10;" path="m,l9144,r,9144l,9144,,e" fillcolor="black" stroked="f" strokeweight="0">
                  <v:stroke miterlimit="83231f" joinstyle="miter"/>
                  <v:path arrowok="t" textboxrect="0,0,9144,9144"/>
                </v:shape>
                <v:shape id="Shape 603628" o:spid="_x0000_s1038" style="position:absolute;left:12472;top:8843;width:46774;height:91;visibility:visible;mso-wrap-style:square;v-text-anchor:top" coordsize="467741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8Q3cMUA&#10;AADfAAAADwAAAGRycy9kb3ducmV2LnhtbERPTUvDQBC9C/6HZQQv0u6alhBit0WEQqEHMXrQ2zQ7&#10;JsHsbNgd2/jv3YPg8fG+N7vZj+pMMQ2BLdwvDSjiNriBOwtvr/tFBSoJssMxMFn4oQS77fXVBmsX&#10;LvxC50Y6lUM41WihF5lqrVPbk8e0DBNx5j5D9CgZxk67iJcc7kddGFNqjwPnhh4neuqp/Wq+vYX1&#10;6bmQZr9aVyZJNdx9xOPh/Wjt7c38+ABKaJZ/8Z/74CyUZlUWeXD+k7+A3v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xDdwxQAAAN8AAAAPAAAAAAAAAAAAAAAAAJgCAABkcnMv&#10;ZG93bnJldi54bWxQSwUGAAAAAAQABAD1AAAAigMAAAAA&#10;" path="m,l4677410,r,9144l,9144,,e" fillcolor="black" stroked="f" strokeweight="0">
                  <v:stroke miterlimit="83231f" joinstyle="miter"/>
                  <v:path arrowok="t" textboxrect="0,0,4677410,9144"/>
                </v:shape>
                <v:shape id="Shape 603629" o:spid="_x0000_s1039" style="position:absolute;left:59247;top:884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xWt8cA&#10;AADfAAAADwAAAGRycy9kb3ducmV2LnhtbESPT2sCMRTE74LfITyht5poy2q3RtFCQQoF/x08vm5e&#10;dxc3L2sSdfvtm0LB4zAzv2Fmi8424ko+1I41jIYKBHHhTM2lhsP+/XEKIkRkg41j0vBDARbzfm+G&#10;uXE33tJ1F0uRIBxy1FDF2OZShqIii2HoWuLkfTtvMSbpS2k83hLcNnKsVCYt1pwWKmzpraLitLtY&#10;De259MdzMCv+umw+JqzW1H0+a/0w6JavICJ18R7+b6+Nhkw9ZeMX+PuTvoCc/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jcVrfHAAAA3wAAAA8AAAAAAAAAAAAAAAAAmAIAAGRy&#10;cy9kb3ducmV2LnhtbFBLBQYAAAAABAAEAPUAAACMAwAAAAA=&#10;" path="m,l9144,r,9144l,9144,,e" fillcolor="black" stroked="f" strokeweight="0">
                  <v:stroke miterlimit="83231f" joinstyle="miter"/>
                  <v:path arrowok="t" textboxrect="0,0,9144,9144"/>
                </v:shape>
                <v:shape id="Shape 603630" o:spid="_x0000_s1040" style="position:absolute;top:8903;width:91;height:5243;visibility:visible;mso-wrap-style:square;v-text-anchor:top" coordsize="9144,524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3x+LccA&#10;AADfAAAADwAAAGRycy9kb3ducmV2LnhtbESP32rCMBTG7wd7h3CE3c3UFTrpjCIbUy+EYecDHJvT&#10;pticdE1Wq09vLga7/Pj+8VusRtuKgXrfOFYwmyYgiEunG64VHL8/n+cgfEDW2DomBVfysFo+Piww&#10;1+7CBxqKUIs4wj5HBSaELpfSl4Ys+qnriKNXud5iiLKvpe7xEsdtK1+SJJMWG44PBjt6N1Sei1+r&#10;4Gt23G82RfXD69fh45aGk9lWJ6WeJuP6DUSgMfyH/9o7rSBL0iyNBJEnsoBc3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98fi3HAAAA3wAAAA8AAAAAAAAAAAAAAAAAmAIAAGRy&#10;cy9kb3ducmV2LnhtbFBLBQYAAAAABAAEAPUAAACMAwAAAAA=&#10;" path="m,l9144,r,524256l,524256,,e" fillcolor="black" stroked="f" strokeweight="0">
                  <v:stroke miterlimit="83231f" joinstyle="miter"/>
                  <v:path arrowok="t" textboxrect="0,0,9144,524256"/>
                </v:shape>
                <v:shape id="Shape 603631" o:spid="_x0000_s1041" style="position:absolute;top:1414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3PMbMcA&#10;AADfAAAADwAAAGRycy9kb3ducmV2LnhtbESPT2sCMRTE70K/Q3iF3mqillVWo9RCQQpC/XPw+Nw8&#10;d5duXtYk6vbbm0LB4zAzv2Fmi8424ko+1I41DPoKBHHhTM2lhv3u83UCIkRkg41j0vBLARbzp94M&#10;c+NuvKHrNpYiQTjkqKGKsc2lDEVFFkPftcTJOzlvMSbpS2k83hLcNnKoVCYt1pwWKmzpo6LiZ3ux&#10;Gtpz6Q/nYJZ8vHx/jVmtqFu/af3y3L1PQUTq4iP8314ZDZkaZaMB/P1JX0D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NzzGzHAAAA3wAAAA8AAAAAAAAAAAAAAAAAmAIAAGRy&#10;cy9kb3ducmV2LnhtbFBLBQYAAAAABAAEAPUAAACMAwAAAAA=&#10;" path="m,l9144,r,9144l,9144,,e" fillcolor="black" stroked="f" strokeweight="0">
                  <v:stroke miterlimit="83231f" joinstyle="miter"/>
                  <v:path arrowok="t" textboxrect="0,0,9144,9144"/>
                </v:shape>
                <v:shape id="Shape 603632" o:spid="_x0000_s1042" style="position:absolute;left:60;top:14146;width:12351;height:91;visibility:visible;mso-wrap-style:square;v-text-anchor:top" coordsize="123505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YIvMgA&#10;AADfAAAADwAAAGRycy9kb3ducmV2LnhtbESPT2sCMRTE70K/Q3gFb5pUYV22RpFCoV4E//TQ22Pz&#10;3N26eVmS6G776U2h4HGYmd8wy/VgW3EjHxrHGl6mCgRx6UzDlYbT8X2SgwgR2WDrmDT8UID16mm0&#10;xMK4nvd0O8RKJAiHAjXUMXaFlKGsyWKYuo44eWfnLcYkfSWNxz7BbStnSmXSYsNpocaO3moqL4er&#10;1XD+WvD2u194le/itd+15a/6zLUePw+bVxCRhvgI/7c/jIZMzbP5DP7+pC8gV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zpgi8yAAAAN8AAAAPAAAAAAAAAAAAAAAAAJgCAABk&#10;cnMvZG93bnJldi54bWxQSwUGAAAAAAQABAD1AAAAjQMAAAAA&#10;" path="m,l1235050,r,9144l,9144,,e" fillcolor="black" stroked="f" strokeweight="0">
                  <v:stroke miterlimit="83231f" joinstyle="miter"/>
                  <v:path arrowok="t" textboxrect="0,0,1235050,9144"/>
                </v:shape>
                <v:shape id="Shape 603633" o:spid="_x0000_s1043" style="position:absolute;left:12411;top:8903;width:91;height:5243;visibility:visible;mso-wrap-style:square;v-text-anchor:top" coordsize="9144,524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67gWsgA&#10;AADfAAAADwAAAGRycy9kb3ducmV2LnhtbESP0WrCQBRE3wv9h+UW+qYbDaQldRWp1PpQKKZ+wDV7&#10;kw3N3k2z2xj9ercg9HGYmTPMYjXaVgzU+8axgtk0AUFcOt1wreDw9TZ5BuEDssbWMSk4k4fV8v5u&#10;gbl2J97TUIRaRAj7HBWYELpcSl8asuinriOOXuV6iyHKvpa6x1OE21bOkySTFhuOCwY7ejVUfhe/&#10;VsHn7PCx3RbVD6+fhs0lDUfzXh2VenwY1y8gAo3hP3xr77SCLEmzNIW/P/ELyOUV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fruBayAAAAN8AAAAPAAAAAAAAAAAAAAAAAJgCAABk&#10;cnMvZG93bnJldi54bWxQSwUGAAAAAAQABAD1AAAAjQMAAAAA&#10;" path="m,l9144,r,524256l,524256,,e" fillcolor="black" stroked="f" strokeweight="0">
                  <v:stroke miterlimit="83231f" joinstyle="miter"/>
                  <v:path arrowok="t" textboxrect="0,0,9144,524256"/>
                </v:shape>
                <v:shape id="Shape 603634" o:spid="_x0000_s1044" style="position:absolute;left:12411;top:1414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Rv9McA&#10;AADfAAAADwAAAGRycy9kb3ducmV2LnhtbESPT2sCMRTE70K/Q3iF3mrSKqusRtFCQQpC/XPw+Nw8&#10;d5duXtYk6vbbm0LB4zAzv2Gm88424ko+1I41vPUVCOLCmZpLDfvd5+sYRIjIBhvHpOGXAsxnT70p&#10;5sbdeEPXbSxFgnDIUUMVY5tLGYqKLIa+a4mTd3LeYkzSl9J4vCW4beS7Upm0WHNaqLClj4qKn+3F&#10;amjPpT+cg1ny8fL9NWK1om491PrluVtMQETq4iP8314ZDZkaZIMh/P1JX0DO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MEb/THAAAA3wAAAA8AAAAAAAAAAAAAAAAAmAIAAGRy&#10;cy9kb3ducmV2LnhtbFBLBQYAAAAABAAEAPUAAACMAwAAAAA=&#10;" path="m,l9144,r,9144l,9144,,e" fillcolor="black" stroked="f" strokeweight="0">
                  <v:stroke miterlimit="83231f" joinstyle="miter"/>
                  <v:path arrowok="t" textboxrect="0,0,9144,9144"/>
                </v:shape>
                <v:shape id="Shape 603635" o:spid="_x0000_s1045" style="position:absolute;left:12472;top:14146;width:46774;height:91;visibility:visible;mso-wrap-style:square;v-text-anchor:top" coordsize="467741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wOM8gA&#10;AADfAAAADwAAAGRycy9kb3ducmV2LnhtbESPQUvDQBSE74L/YXmCF7G7NjWE2G0RoVDoQYwe9PbM&#10;PpNg9m3Yfbbx37uC4HGYmW+Y9Xb2ozpSTENgCzcLA4q4DW7gzsLL8+66ApUE2eEYmCx8U4Lt5vxs&#10;jbULJ36iYyOdyhBONVroRaZa69T25DEtwkScvY8QPUqWsdMu4inD/aiXxpTa48B5oceJHnpqP5sv&#10;b2H1/riUZlesKpOkGq7e4mH/erD28mK+vwMlNMt/+K+9dxZKU5TFLfz+yV9Ab3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IHA4zyAAAAN8AAAAPAAAAAAAAAAAAAAAAAJgCAABk&#10;cnMvZG93bnJldi54bWxQSwUGAAAAAAQABAD1AAAAjQMAAAAA&#10;" path="m,l4677410,r,9144l,9144,,e" fillcolor="black" stroked="f" strokeweight="0">
                  <v:stroke miterlimit="83231f" joinstyle="miter"/>
                  <v:path arrowok="t" textboxrect="0,0,4677410,9144"/>
                </v:shape>
                <v:shape id="Shape 603636" o:spid="_x0000_s1046" style="position:absolute;left:59247;top:8903;width:91;height:5243;visibility:visible;mso-wrap-style:square;v-text-anchor:top" coordsize="9144,524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9lDwsgA&#10;AADfAAAADwAAAGRycy9kb3ducmV2LnhtbESP0WrCQBRE3wv9h+UW+qYbDaQldRWp1PpQKKZ+wDV7&#10;kw3N3k2z2xj9ercg9HGYmTPMYjXaVgzU+8axgtk0AUFcOt1wreDw9TZ5BuEDssbWMSk4k4fV8v5u&#10;gbl2J97TUIRaRAj7HBWYELpcSl8asuinriOOXuV6iyHKvpa6x1OE21bOkySTFhuOCwY7ejVUfhe/&#10;VsHn7PCx3RbVD6+fhs0lDUfzXh2VenwY1y8gAo3hP3xr77SCLEmzNIO/P/ELyOUV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P2UPCyAAAAN8AAAAPAAAAAAAAAAAAAAAAAJgCAABk&#10;cnMvZG93bnJldi54bWxQSwUGAAAAAAQABAD1AAAAjQMAAAAA&#10;" path="m,l9144,r,524256l,524256,,e" fillcolor="black" stroked="f" strokeweight="0">
                  <v:stroke miterlimit="83231f" joinstyle="miter"/>
                  <v:path arrowok="t" textboxrect="0,0,9144,524256"/>
                </v:shape>
                <v:shape id="Shape 603637" o:spid="_x0000_s1047" style="position:absolute;left:59247;top:1414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9bxg8cA&#10;AADfAAAADwAAAGRycy9kb3ducmV2LnhtbESPT2sCMRTE74V+h/AKvdWktayyGkULBSkI/jt4fG6e&#10;u0s3L2sSdfvtG0HwOMzMb5jxtLONuJAPtWMN7z0FgrhwpuZSw277/TYEESKywcYxafijANPJ89MY&#10;c+OuvKbLJpYiQTjkqKGKsc2lDEVFFkPPtcTJOzpvMSbpS2k8XhPcNvJDqUxarDktVNjSV0XF7+Zs&#10;NbSn0u9Pwcz5cF79DFgtqFt+av360s1GICJ18RG+txdGQ6b6WX8Atz/pC8jJ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PW8YPHAAAA3wAAAA8AAAAAAAAAAAAAAAAAmAIAAGRy&#10;cy9kb3ducmV2LnhtbFBLBQYAAAAABAAEAPUAAACMAwAAAAA=&#10;" path="m,l9144,r,9144l,9144,,e" fillcolor="black" stroked="f" strokeweight="0">
                  <v:stroke miterlimit="83231f" joinstyle="miter"/>
                  <v:path arrowok="t" textboxrect="0,0,9144,9144"/>
                </v:shape>
                <v:shape id="Shape 603638" o:spid="_x0000_s1048" style="position:absolute;left:548;top:14207;width:59796;height:2042;visibility:visible;mso-wrap-style:square;v-text-anchor:top" coordsize="5979541,2042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DSWcYA&#10;AADfAAAADwAAAGRycy9kb3ducmV2LnhtbERPTUvDQBC9C/6HZQRvdmOLQdJuiwjF4sFi9NDehuw0&#10;Sc3Oxt1tE/31nYPg8fG+F6vRdepMIbaeDdxPMlDElbct1wY+P9Z3j6BiQrbYeSYDPxRhtby+WmBh&#10;/cDvdC5TrSSEY4EGmpT6QutYNeQwTnxPLNzBB4dJYKi1DThIuOv0NMty7bBlaWiwp+eGqq/y5KS3&#10;ffPl67DtXsIubB5Ox338/t0bc3szPs1BJRrTv/jPvbEG8myWz2Sw/JEvoJc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RDSWcYAAADfAAAADwAAAAAAAAAAAAAAAACYAgAAZHJz&#10;L2Rvd25yZXYueG1sUEsFBgAAAAAEAAQA9QAAAIsDAAAAAA==&#10;" path="m,l5979541,r,204216l,204216,,e" stroked="f" strokeweight="0">
                  <v:stroke miterlimit="83231f" joinstyle="miter"/>
                  <v:path arrowok="t" textboxrect="0,0,5979541,204216"/>
                </v:shape>
              </v:group>
            </w:pict>
          </mc:Fallback>
        </mc:AlternateContent>
      </w:r>
      <w:r>
        <w:rPr>
          <w:b/>
        </w:rPr>
        <w:t xml:space="preserve">Поволжье </w:t>
      </w:r>
      <w:r>
        <w:rPr>
          <w:b/>
        </w:rPr>
        <w:tab/>
      </w:r>
      <w:r>
        <w:t xml:space="preserve">Устное народное творчество, народные сказки, произведения писателей и поэтов разных народов </w:t>
      </w:r>
    </w:p>
    <w:p w:rsidR="009317E9" w:rsidRDefault="00E265DE">
      <w:pPr>
        <w:spacing w:after="0" w:line="259" w:lineRule="auto"/>
        <w:ind w:left="2804" w:right="0" w:firstLine="0"/>
        <w:jc w:val="left"/>
      </w:pPr>
      <w:r>
        <w:t xml:space="preserve"> </w:t>
      </w:r>
    </w:p>
    <w:p w:rsidR="009317E9" w:rsidRDefault="00E265DE">
      <w:pPr>
        <w:spacing w:after="21" w:line="259" w:lineRule="auto"/>
        <w:ind w:left="850" w:right="0" w:firstLine="0"/>
        <w:jc w:val="left"/>
      </w:pPr>
      <w:r>
        <w:rPr>
          <w:b/>
        </w:rPr>
        <w:t xml:space="preserve"> </w:t>
      </w:r>
    </w:p>
    <w:p w:rsidR="009317E9" w:rsidRDefault="00E265DE">
      <w:pPr>
        <w:spacing w:after="67" w:line="259" w:lineRule="auto"/>
        <w:ind w:left="60" w:right="0" w:firstLine="0"/>
        <w:jc w:val="center"/>
      </w:pPr>
      <w:r>
        <w:rPr>
          <w:b/>
        </w:rPr>
        <w:t xml:space="preserve"> </w:t>
      </w:r>
    </w:p>
    <w:p w:rsidR="009317E9" w:rsidRDefault="00E265DE">
      <w:pPr>
        <w:spacing w:after="5" w:line="271" w:lineRule="auto"/>
        <w:ind w:left="955" w:right="948"/>
        <w:jc w:val="center"/>
      </w:pPr>
      <w:r>
        <w:rPr>
          <w:b/>
        </w:rPr>
        <w:t xml:space="preserve">Перспективный план по развитию речи. </w:t>
      </w:r>
    </w:p>
    <w:p w:rsidR="009317E9" w:rsidRDefault="00E265DE">
      <w:pPr>
        <w:spacing w:after="0" w:line="259" w:lineRule="auto"/>
        <w:ind w:left="60" w:right="0" w:firstLine="0"/>
        <w:jc w:val="center"/>
      </w:pPr>
      <w:r>
        <w:lastRenderedPageBreak/>
        <w:t xml:space="preserve"> </w:t>
      </w:r>
    </w:p>
    <w:tbl>
      <w:tblPr>
        <w:tblStyle w:val="TableGrid"/>
        <w:tblW w:w="9470" w:type="dxa"/>
        <w:tblInd w:w="739" w:type="dxa"/>
        <w:tblCellMar>
          <w:top w:w="7" w:type="dxa"/>
          <w:bottom w:w="11" w:type="dxa"/>
          <w:right w:w="41" w:type="dxa"/>
        </w:tblCellMar>
        <w:tblLook w:val="04A0" w:firstRow="1" w:lastRow="0" w:firstColumn="1" w:lastColumn="0" w:noHBand="0" w:noVBand="1"/>
      </w:tblPr>
      <w:tblGrid>
        <w:gridCol w:w="553"/>
        <w:gridCol w:w="566"/>
        <w:gridCol w:w="2262"/>
        <w:gridCol w:w="4245"/>
        <w:gridCol w:w="1844"/>
      </w:tblGrid>
      <w:tr w:rsidR="009317E9">
        <w:trPr>
          <w:trHeight w:val="725"/>
        </w:trPr>
        <w:tc>
          <w:tcPr>
            <w:tcW w:w="55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70" w:right="0" w:firstLine="0"/>
              <w:jc w:val="left"/>
            </w:pPr>
            <w:r>
              <w:rPr>
                <w:rFonts w:ascii="Calibri" w:eastAsia="Calibri" w:hAnsi="Calibri" w:cs="Calibri"/>
                <w:noProof/>
                <w:sz w:val="22"/>
              </w:rPr>
              <mc:AlternateContent>
                <mc:Choice Requires="wpg">
                  <w:drawing>
                    <wp:inline distT="0" distB="0" distL="0" distR="0">
                      <wp:extent cx="138633" cy="268834"/>
                      <wp:effectExtent l="0" t="0" r="0" b="0"/>
                      <wp:docPr id="470118" name="Group 470118"/>
                      <wp:cNvGraphicFramePr/>
                      <a:graphic xmlns:a="http://schemas.openxmlformats.org/drawingml/2006/main">
                        <a:graphicData uri="http://schemas.microsoft.com/office/word/2010/wordprocessingGroup">
                          <wpg:wgp>
                            <wpg:cNvGrpSpPr/>
                            <wpg:grpSpPr>
                              <a:xfrm>
                                <a:off x="0" y="0"/>
                                <a:ext cx="138633" cy="268834"/>
                                <a:chOff x="0" y="0"/>
                                <a:chExt cx="138633" cy="268834"/>
                              </a:xfrm>
                            </wpg:grpSpPr>
                            <wps:wsp>
                              <wps:cNvPr id="22150" name="Rectangle 22150"/>
                              <wps:cNvSpPr/>
                              <wps:spPr>
                                <a:xfrm rot="-5399999">
                                  <a:off x="-86582" y="-2131"/>
                                  <a:ext cx="357549" cy="184382"/>
                                </a:xfrm>
                                <a:prstGeom prst="rect">
                                  <a:avLst/>
                                </a:prstGeom>
                                <a:ln>
                                  <a:noFill/>
                                </a:ln>
                              </wps:spPr>
                              <wps:txbx>
                                <w:txbxContent>
                                  <w:p w:rsidR="009317E9" w:rsidRDefault="00E265DE">
                                    <w:pPr>
                                      <w:spacing w:after="160" w:line="259" w:lineRule="auto"/>
                                      <w:ind w:left="0" w:right="0" w:firstLine="0"/>
                                      <w:jc w:val="left"/>
                                    </w:pPr>
                                    <w:r>
                                      <w:t>Мес</w:t>
                                    </w:r>
                                  </w:p>
                                </w:txbxContent>
                              </wps:txbx>
                              <wps:bodyPr horzOverflow="overflow" vert="horz" lIns="0" tIns="0" rIns="0" bIns="0" rtlCol="0">
                                <a:noAutofit/>
                              </wps:bodyPr>
                            </wps:wsp>
                          </wpg:wgp>
                        </a:graphicData>
                      </a:graphic>
                    </wp:inline>
                  </w:drawing>
                </mc:Choice>
                <mc:Fallback>
                  <w:pict>
                    <v:group id="Group 470118" o:spid="_x0000_s1264" style="width:10.9pt;height:21.15pt;mso-position-horizontal-relative:char;mso-position-vertical-relative:line" coordsize="138633,2688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">
                      <v:rect id="Rectangle 22150" o:spid="_x0000_s1265" style="position:absolute;left:-86582;top:-2131;width:357549;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aU7cUA&#10;AADeAAAADwAAAGRycy9kb3ducmV2LnhtbESPy2rCQBSG94W+w3AK7uokwRupo4gg6aZCvdHlaebk&#10;QjNnYmbU+PadheDy57/xzZe9acSVOldbVhAPIxDEudU1lwoO+837DITzyBoby6TgTg6Wi9eXOaba&#10;3vibrjtfijDCLkUFlfdtKqXLKzLohrYlDl5hO4M+yK6UusNbGDeNTKJoIg3WHB4qbGldUf63uxgF&#10;x3h/OWVu+8s/xXk6+vLZtigzpQZv/eoDhKfeP8OP9qdWkCTxOAAEnIACcvE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JpTtxQAAAN4AAAAPAAAAAAAAAAAAAAAAAJgCAABkcnMv&#10;ZG93bnJldi54bWxQSwUGAAAAAAQABAD1AAAAigMAAAAA&#10;" filled="f" stroked="f">
                        <v:textbox inset="0,0,0,0">
                          <w:txbxContent>
                            <w:p w:rsidR="009317E9" w:rsidRDefault="00E265DE">
                              <w:pPr>
                                <w:spacing w:after="160" w:line="259" w:lineRule="auto"/>
                                <w:ind w:left="0" w:right="0" w:firstLine="0"/>
                                <w:jc w:val="left"/>
                              </w:pPr>
                              <w:r>
                                <w:t>Мес</w:t>
                              </w:r>
                            </w:p>
                          </w:txbxContent>
                        </v:textbox>
                      </v:rect>
                      <w10:anchorlock/>
                    </v:group>
                  </w:pict>
                </mc:Fallback>
              </mc:AlternateConten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03" w:right="0" w:firstLine="0"/>
              <w:jc w:val="left"/>
            </w:pPr>
            <w:r>
              <w:rPr>
                <w:rFonts w:ascii="Calibri" w:eastAsia="Calibri" w:hAnsi="Calibri" w:cs="Calibri"/>
                <w:noProof/>
                <w:sz w:val="22"/>
              </w:rPr>
              <mc:AlternateContent>
                <mc:Choice Requires="wpg">
                  <w:drawing>
                    <wp:inline distT="0" distB="0" distL="0" distR="0">
                      <wp:extent cx="168754" cy="227076"/>
                      <wp:effectExtent l="0" t="0" r="0" b="0"/>
                      <wp:docPr id="470122" name="Group 470122"/>
                      <wp:cNvGraphicFramePr/>
                      <a:graphic xmlns:a="http://schemas.openxmlformats.org/drawingml/2006/main">
                        <a:graphicData uri="http://schemas.microsoft.com/office/word/2010/wordprocessingGroup">
                          <wpg:wgp>
                            <wpg:cNvGrpSpPr/>
                            <wpg:grpSpPr>
                              <a:xfrm>
                                <a:off x="0" y="0"/>
                                <a:ext cx="168754" cy="227076"/>
                                <a:chOff x="0" y="0"/>
                                <a:chExt cx="168754" cy="227076"/>
                              </a:xfrm>
                            </wpg:grpSpPr>
                            <wps:wsp>
                              <wps:cNvPr id="22151" name="Rectangle 22151"/>
                              <wps:cNvSpPr/>
                              <wps:spPr>
                                <a:xfrm rot="-5399999">
                                  <a:off x="-4269" y="8304"/>
                                  <a:ext cx="253162" cy="184382"/>
                                </a:xfrm>
                                <a:prstGeom prst="rect">
                                  <a:avLst/>
                                </a:prstGeom>
                                <a:ln>
                                  <a:noFill/>
                                </a:ln>
                              </wps:spPr>
                              <wps:txbx>
                                <w:txbxContent>
                                  <w:p w:rsidR="009317E9" w:rsidRDefault="00E265DE">
                                    <w:pPr>
                                      <w:spacing w:after="160" w:line="259" w:lineRule="auto"/>
                                      <w:ind w:left="0" w:right="0" w:firstLine="0"/>
                                      <w:jc w:val="left"/>
                                    </w:pPr>
                                    <w:r>
                                      <w:t xml:space="preserve">яц </w:t>
                                    </w:r>
                                  </w:p>
                                </w:txbxContent>
                              </wps:txbx>
                              <wps:bodyPr horzOverflow="overflow" vert="horz" lIns="0" tIns="0" rIns="0" bIns="0" rtlCol="0">
                                <a:noAutofit/>
                              </wps:bodyPr>
                            </wps:wsp>
                            <wps:wsp>
                              <wps:cNvPr id="22152" name="Rectangle 22152"/>
                              <wps:cNvSpPr/>
                              <wps:spPr>
                                <a:xfrm rot="-5399999">
                                  <a:off x="86854" y="-99425"/>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70122" o:spid="_x0000_s1266" style="width:13.3pt;height:17.9pt;mso-position-horizontal-relative:char;mso-position-vertical-relative:line" coordsize="168754,2270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">
                      <v:rect id="Rectangle 22151" o:spid="_x0000_s1267" style="position:absolute;left:-4269;top:8304;width:253162;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oxdscA&#10;AADeAAAADwAAAGRycy9kb3ducmV2LnhtbESPW2vCQBSE3wv+h+UIfaubhNZK6iqlIOlLBa/4eMye&#10;XGj2bMyumv57VxD6OMzMN8x03ptGXKhztWUF8SgCQZxbXXOpYLtZvExAOI+ssbFMCv7IwXw2eJpi&#10;qu2VV3RZ+1IECLsUFVTet6mULq/IoBvZljh4he0M+iC7UuoOrwFuGplE0VgarDksVNjSV0X57/ps&#10;FOzizXmfueWRD8Xp/fXHZ8uizJR6HvafHyA89f4//Gh/awVJEr/FcL8TroCc3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hqMXb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яц </w:t>
                              </w:r>
                            </w:p>
                          </w:txbxContent>
                        </v:textbox>
                      </v:rect>
                      <v:rect id="Rectangle 22152" o:spid="_x0000_s1268"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ivAccA&#10;AADeAAAADwAAAGRycy9kb3ducmV2LnhtbESPW2vCQBSE3wv+h+UIfaubhNZK6iqlIOlLBa/4eMye&#10;XGj2bMyumv57VxD6OMzMN8x03ptGXKhztWUF8SgCQZxbXXOpYLtZvExAOI+ssbFMCv7IwXw2eJpi&#10;qu2VV3RZ+1IECLsUFVTet6mULq/IoBvZljh4he0M+iC7UuoOrwFuGplE0VgarDksVNjSV0X57/ps&#10;FOzizXmfueWRD8Xp/fXHZ8uizJR6HvafHyA89f4//Gh/awVJEr8lcL8TroCc3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i4rwH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r>
              <w:t xml:space="preserve">№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06" w:right="0" w:firstLine="0"/>
              <w:jc w:val="left"/>
            </w:pPr>
            <w:r>
              <w:t xml:space="preserve">Тема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Цель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Литература </w:t>
            </w:r>
          </w:p>
        </w:tc>
      </w:tr>
      <w:tr w:rsidR="009317E9">
        <w:trPr>
          <w:trHeight w:val="2262"/>
        </w:trPr>
        <w:tc>
          <w:tcPr>
            <w:tcW w:w="553" w:type="dxa"/>
            <w:vMerge w:val="restart"/>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647649"/>
                      <wp:effectExtent l="0" t="0" r="0" b="0"/>
                      <wp:docPr id="470151" name="Group 470151"/>
                      <wp:cNvGraphicFramePr/>
                      <a:graphic xmlns:a="http://schemas.openxmlformats.org/drawingml/2006/main">
                        <a:graphicData uri="http://schemas.microsoft.com/office/word/2010/wordprocessingGroup">
                          <wpg:wgp>
                            <wpg:cNvGrpSpPr/>
                            <wpg:grpSpPr>
                              <a:xfrm>
                                <a:off x="0" y="0"/>
                                <a:ext cx="168754" cy="647649"/>
                                <a:chOff x="0" y="0"/>
                                <a:chExt cx="168754" cy="647649"/>
                              </a:xfrm>
                            </wpg:grpSpPr>
                            <wps:wsp>
                              <wps:cNvPr id="22181" name="Rectangle 22181"/>
                              <wps:cNvSpPr/>
                              <wps:spPr>
                                <a:xfrm rot="-5399999">
                                  <a:off x="-282564" y="150581"/>
                                  <a:ext cx="809755" cy="184382"/>
                                </a:xfrm>
                                <a:prstGeom prst="rect">
                                  <a:avLst/>
                                </a:prstGeom>
                                <a:ln>
                                  <a:noFill/>
                                </a:ln>
                              </wps:spPr>
                              <wps:txbx>
                                <w:txbxContent>
                                  <w:p w:rsidR="009317E9" w:rsidRDefault="00E265DE">
                                    <w:pPr>
                                      <w:spacing w:after="160" w:line="259" w:lineRule="auto"/>
                                      <w:ind w:left="0" w:right="0" w:firstLine="0"/>
                                      <w:jc w:val="left"/>
                                    </w:pPr>
                                    <w:r>
                                      <w:t>Сентябрь</w:t>
                                    </w:r>
                                  </w:p>
                                </w:txbxContent>
                              </wps:txbx>
                              <wps:bodyPr horzOverflow="overflow" vert="horz" lIns="0" tIns="0" rIns="0" bIns="0" rtlCol="0">
                                <a:noAutofit/>
                              </wps:bodyPr>
                            </wps:wsp>
                            <wps:wsp>
                              <wps:cNvPr id="22182" name="Rectangle 22182"/>
                              <wps:cNvSpPr/>
                              <wps:spPr>
                                <a:xfrm rot="-5399999">
                                  <a:off x="86854" y="-99425"/>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70151" o:spid="_x0000_s1269" style="width:13.3pt;height:51pt;mso-position-horizontal-relative:char;mso-position-vertical-relative:line" coordsize="1687,64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">
                      <v:rect id="Rectangle 22181" o:spid="_x0000_s1270" style="position:absolute;left:-2826;top:1506;width:8097;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odMccA&#10;AADeAAAADwAAAGRycy9kb3ducmV2LnhtbESPW2vCQBSE3wv+h+UIvtVNgliJrlIESV8UvJU+HrMn&#10;F5o9m2ZXTf99Vyj4OMzMN8xi1ZtG3KhztWUF8TgCQZxbXXOp4HTcvM5AOI+ssbFMCn7JwWo5eFlg&#10;qu2d93Q7+FIECLsUFVTet6mULq/IoBvbljh4he0M+iC7UuoO7wFuGplE0VQarDksVNjSuqL8+3A1&#10;Cs7x8fqZud2Fv4qft8nWZ7uizJQaDfv3OQhPvX+G/9sfWkGSxLMYHnfCFZ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YKHTH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Сентябрь</w:t>
                              </w:r>
                            </w:p>
                          </w:txbxContent>
                        </v:textbox>
                      </v:rect>
                      <v:rect id="Rectangle 22182" o:spid="_x0000_s1271"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iDRsYA&#10;AADeAAAADwAAAGRycy9kb3ducmV2LnhtbESPW2vCQBSE3wv9D8sp9K1uEkor0VWkUOJLBa/4eMye&#10;XDB7NmZXjf/eFQo+DjPzDTOe9qYRF+pcbVlBPIhAEOdW11wq2Kx/P4YgnEfW2FgmBTdyMJ28vowx&#10;1fbKS7qsfCkChF2KCirv21RKl1dk0A1sSxy8wnYGfZBdKXWH1wA3jUyi6EsarDksVNjST0X5cXU2&#10;Crbx+rzL3OLA++L0/fnns0VRZkq9v/WzEQhPvX+G/9tzrSBJ4mECjzvhCsjJ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tiDRsYAAADeAAAADwAAAAAAAAAAAAAAAACYAgAAZHJz&#10;L2Rvd25yZXYueG1sUEsFBgAAAAAEAAQA9QAAAIsDA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1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spacing w:after="25" w:line="259" w:lineRule="auto"/>
              <w:ind w:left="106" w:right="0" w:firstLine="0"/>
            </w:pPr>
            <w:r>
              <w:t xml:space="preserve">«Рассказывание по </w:t>
            </w:r>
          </w:p>
          <w:p w:rsidR="009317E9" w:rsidRDefault="00E265DE">
            <w:pPr>
              <w:spacing w:after="0" w:line="259" w:lineRule="auto"/>
              <w:ind w:left="106" w:right="0" w:firstLine="0"/>
            </w:pPr>
            <w:r>
              <w:t xml:space="preserve">картине «В школу» </w:t>
            </w:r>
          </w:p>
          <w:p w:rsidR="009317E9" w:rsidRDefault="00E265DE">
            <w:pPr>
              <w:spacing w:after="0" w:line="259" w:lineRule="auto"/>
              <w:ind w:left="106" w:right="0" w:firstLine="0"/>
              <w:jc w:val="left"/>
            </w:pPr>
            <w:r>
              <w:t xml:space="preserve">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57" w:firstLine="0"/>
            </w:pPr>
            <w:r>
              <w:t xml:space="preserve">учить детей составлять сюжетный рассказ по картине, используя приобретенные ранее навыки построения сюжета (завязка, кульминация, развязка), самостоятельно придумывать события, предшествовавшие изображенным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 О.С. Ушакова, </w:t>
            </w:r>
          </w:p>
          <w:p w:rsidR="009317E9" w:rsidRDefault="00E265DE">
            <w:pPr>
              <w:spacing w:after="19" w:line="259" w:lineRule="auto"/>
              <w:ind w:left="110" w:right="0" w:firstLine="0"/>
              <w:jc w:val="left"/>
            </w:pPr>
            <w:r>
              <w:t xml:space="preserve">А.Г. </w:t>
            </w:r>
          </w:p>
          <w:p w:rsidR="009317E9" w:rsidRDefault="00E265DE">
            <w:pPr>
              <w:spacing w:after="0" w:line="259" w:lineRule="auto"/>
              <w:ind w:left="110" w:right="0" w:firstLine="0"/>
              <w:jc w:val="left"/>
            </w:pPr>
            <w:r>
              <w:t xml:space="preserve">Арушанова  </w:t>
            </w:r>
          </w:p>
          <w:p w:rsidR="009317E9" w:rsidRDefault="00E265DE">
            <w:pPr>
              <w:spacing w:after="41" w:line="238" w:lineRule="auto"/>
              <w:ind w:left="110" w:right="63" w:firstLine="0"/>
            </w:pPr>
            <w:r>
              <w:t xml:space="preserve">«Занятия по развитию речи в детском </w:t>
            </w:r>
          </w:p>
          <w:p w:rsidR="009317E9" w:rsidRDefault="00E265DE">
            <w:pPr>
              <w:spacing w:after="0" w:line="259" w:lineRule="auto"/>
              <w:ind w:left="110" w:right="249" w:firstLine="0"/>
              <w:jc w:val="left"/>
            </w:pPr>
            <w:r>
              <w:t xml:space="preserve">саду» Занятие № 2 </w:t>
            </w:r>
          </w:p>
        </w:tc>
      </w:tr>
      <w:tr w:rsidR="009317E9">
        <w:trPr>
          <w:trHeight w:val="2256"/>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2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tabs>
                <w:tab w:val="right" w:pos="2221"/>
              </w:tabs>
              <w:spacing w:after="25" w:line="259" w:lineRule="auto"/>
              <w:ind w:left="0" w:right="0" w:firstLine="0"/>
              <w:jc w:val="left"/>
            </w:pPr>
            <w:r>
              <w:t xml:space="preserve">Пересказ </w:t>
            </w:r>
            <w:r>
              <w:tab/>
              <w:t xml:space="preserve">сказки </w:t>
            </w:r>
          </w:p>
          <w:p w:rsidR="009317E9" w:rsidRDefault="00E265DE">
            <w:pPr>
              <w:spacing w:after="0" w:line="259" w:lineRule="auto"/>
              <w:ind w:left="106" w:right="0" w:firstLine="0"/>
              <w:jc w:val="left"/>
            </w:pPr>
            <w:r>
              <w:t xml:space="preserve">«Лиса и козел» </w:t>
            </w:r>
          </w:p>
          <w:p w:rsidR="009317E9" w:rsidRDefault="00E265DE">
            <w:pPr>
              <w:spacing w:after="0" w:line="259" w:lineRule="auto"/>
              <w:ind w:left="106" w:right="0" w:firstLine="0"/>
              <w:jc w:val="left"/>
            </w:pPr>
            <w:r>
              <w:t xml:space="preserve">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60" w:firstLine="0"/>
            </w:pPr>
            <w:r>
              <w:t xml:space="preserve">закрепить представления детей об особенностях композиции сказок (зачин, концовка); учить использовать при пересказе образные художественные средства, выразительно передавать диалоги персонажей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pPr>
            <w:r>
              <w:t xml:space="preserve">О.С. Ушакова, </w:t>
            </w:r>
          </w:p>
          <w:p w:rsidR="009317E9" w:rsidRDefault="00E265DE">
            <w:pPr>
              <w:spacing w:after="23" w:line="259" w:lineRule="auto"/>
              <w:ind w:left="110" w:right="0" w:firstLine="0"/>
              <w:jc w:val="left"/>
            </w:pPr>
            <w:r>
              <w:t xml:space="preserve">А.Г. </w:t>
            </w:r>
          </w:p>
          <w:p w:rsidR="009317E9" w:rsidRDefault="00E265DE">
            <w:pPr>
              <w:spacing w:after="0" w:line="259" w:lineRule="auto"/>
              <w:ind w:left="110" w:right="0" w:firstLine="0"/>
              <w:jc w:val="left"/>
            </w:pPr>
            <w:r>
              <w:t xml:space="preserve">Арушанова  </w:t>
            </w:r>
          </w:p>
          <w:p w:rsidR="009317E9" w:rsidRDefault="00E265DE">
            <w:pPr>
              <w:spacing w:after="45" w:line="238" w:lineRule="auto"/>
              <w:ind w:left="110" w:right="63" w:firstLine="0"/>
            </w:pPr>
            <w:r>
              <w:t xml:space="preserve">«Занятия по развитию речи в детском </w:t>
            </w:r>
          </w:p>
          <w:p w:rsidR="009317E9" w:rsidRDefault="00E265DE">
            <w:pPr>
              <w:spacing w:after="0" w:line="259" w:lineRule="auto"/>
              <w:ind w:left="110" w:right="249" w:firstLine="0"/>
              <w:jc w:val="left"/>
            </w:pPr>
            <w:r>
              <w:t xml:space="preserve">саду» Занятие № 1 </w:t>
            </w:r>
          </w:p>
        </w:tc>
      </w:tr>
      <w:tr w:rsidR="009317E9">
        <w:trPr>
          <w:trHeight w:val="1282"/>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3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spacing w:after="41" w:line="278" w:lineRule="auto"/>
              <w:ind w:left="106" w:right="0" w:firstLine="0"/>
              <w:jc w:val="left"/>
            </w:pPr>
            <w:r>
              <w:t xml:space="preserve">«Звуковая культура речи». </w:t>
            </w:r>
          </w:p>
          <w:p w:rsidR="009317E9" w:rsidRDefault="00E265DE">
            <w:pPr>
              <w:spacing w:after="0" w:line="259" w:lineRule="auto"/>
              <w:ind w:left="106" w:right="0" w:firstLine="0"/>
              <w:jc w:val="left"/>
            </w:pPr>
            <w:r>
              <w:t xml:space="preserve">(проверочное)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60" w:firstLine="0"/>
            </w:pPr>
            <w:r>
              <w:t xml:space="preserve">Выяснить, как дети владеют умениями, которые были сформированы в старшей группе.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43" w:line="275" w:lineRule="auto"/>
              <w:ind w:left="110" w:right="63" w:firstLine="0"/>
            </w:pPr>
            <w:r>
              <w:t xml:space="preserve">«Развитие речи в детском саду». Гербова </w:t>
            </w:r>
          </w:p>
          <w:p w:rsidR="009317E9" w:rsidRDefault="00E265DE">
            <w:pPr>
              <w:spacing w:after="0" w:line="259" w:lineRule="auto"/>
              <w:ind w:left="110" w:right="0" w:firstLine="0"/>
              <w:jc w:val="left"/>
            </w:pPr>
            <w:r>
              <w:t xml:space="preserve">В.В.  стр. 16 </w:t>
            </w:r>
          </w:p>
        </w:tc>
      </w:tr>
      <w:tr w:rsidR="009317E9">
        <w:trPr>
          <w:trHeight w:val="3596"/>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4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spacing w:after="41" w:line="238" w:lineRule="auto"/>
              <w:ind w:left="106" w:right="67" w:firstLine="0"/>
            </w:pPr>
            <w:r>
              <w:t xml:space="preserve">Рассказывание на тему «Первый день Тани в детском </w:t>
            </w:r>
          </w:p>
          <w:p w:rsidR="009317E9" w:rsidRDefault="00E265DE">
            <w:pPr>
              <w:spacing w:after="0" w:line="259" w:lineRule="auto"/>
              <w:ind w:left="106" w:right="0" w:firstLine="0"/>
              <w:jc w:val="left"/>
            </w:pPr>
            <w:r>
              <w:t xml:space="preserve">саду»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1" w:lineRule="auto"/>
              <w:ind w:left="110" w:right="57" w:firstLine="0"/>
            </w:pPr>
            <w:r>
              <w:t xml:space="preserve">упражнять детей в составлении рассказа по плану, предложенному воспитателем, учить самостоятельно строить сюжет; </w:t>
            </w:r>
          </w:p>
          <w:p w:rsidR="009317E9" w:rsidRDefault="00E265DE">
            <w:pPr>
              <w:spacing w:after="49" w:line="238" w:lineRule="auto"/>
              <w:ind w:left="110" w:right="60" w:firstLine="0"/>
            </w:pPr>
            <w:r>
              <w:t xml:space="preserve">грамматика: упражнять в образовании формы родительного падежа множественного числа существительных; упражнять в </w:t>
            </w:r>
          </w:p>
          <w:p w:rsidR="009317E9" w:rsidRDefault="00E265DE">
            <w:pPr>
              <w:spacing w:after="0" w:line="259" w:lineRule="auto"/>
              <w:ind w:left="110" w:right="0" w:firstLine="0"/>
              <w:jc w:val="left"/>
            </w:pPr>
            <w:r>
              <w:t xml:space="preserve">словообразовании; </w:t>
            </w:r>
          </w:p>
          <w:p w:rsidR="009317E9" w:rsidRDefault="00E265DE">
            <w:pPr>
              <w:spacing w:after="0" w:line="259" w:lineRule="auto"/>
              <w:ind w:left="110" w:right="58" w:firstLine="0"/>
            </w:pPr>
            <w:r>
              <w:t xml:space="preserve">звуковая культура речи: упражнять в дифференциации звуков ц и ч; отрабатывать отчетливую дикцию. </w:t>
            </w:r>
          </w:p>
          <w:p w:rsidR="009317E9" w:rsidRDefault="00E265DE">
            <w:pPr>
              <w:spacing w:after="0" w:line="259" w:lineRule="auto"/>
              <w:ind w:left="110" w:right="0" w:firstLine="0"/>
              <w:jc w:val="left"/>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pPr>
            <w:r>
              <w:t xml:space="preserve">О.С. Ушакова, </w:t>
            </w:r>
          </w:p>
          <w:p w:rsidR="009317E9" w:rsidRDefault="00E265DE">
            <w:pPr>
              <w:spacing w:after="23" w:line="259" w:lineRule="auto"/>
              <w:ind w:left="110" w:right="0" w:firstLine="0"/>
              <w:jc w:val="left"/>
            </w:pPr>
            <w:r>
              <w:t xml:space="preserve">А.Г. </w:t>
            </w:r>
          </w:p>
          <w:p w:rsidR="009317E9" w:rsidRDefault="00E265DE">
            <w:pPr>
              <w:spacing w:after="0" w:line="259" w:lineRule="auto"/>
              <w:ind w:left="110" w:right="0" w:firstLine="0"/>
              <w:jc w:val="left"/>
            </w:pPr>
            <w:r>
              <w:t xml:space="preserve">Арушанова  </w:t>
            </w:r>
          </w:p>
          <w:p w:rsidR="009317E9" w:rsidRDefault="00E265DE">
            <w:pPr>
              <w:spacing w:after="45" w:line="238" w:lineRule="auto"/>
              <w:ind w:left="110" w:right="63" w:firstLine="0"/>
            </w:pPr>
            <w:r>
              <w:t xml:space="preserve">«Занятия по развитию речи в детском </w:t>
            </w:r>
          </w:p>
          <w:p w:rsidR="009317E9" w:rsidRDefault="00E265DE">
            <w:pPr>
              <w:spacing w:after="0" w:line="259" w:lineRule="auto"/>
              <w:ind w:left="110" w:right="249" w:firstLine="0"/>
              <w:jc w:val="left"/>
            </w:pPr>
            <w:r>
              <w:t xml:space="preserve">саду» Занятие № 7 </w:t>
            </w:r>
          </w:p>
        </w:tc>
      </w:tr>
      <w:tr w:rsidR="009317E9">
        <w:trPr>
          <w:trHeight w:val="648"/>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5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06" w:right="0" w:firstLine="0"/>
              <w:jc w:val="left"/>
            </w:pPr>
            <w:r>
              <w:t xml:space="preserve">«Для чего нужны стихи?»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pPr>
            <w:r>
              <w:t xml:space="preserve">Побеседовать с детьми о том, зачем люд сочиняют, читают и декламируют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pPr>
            <w:r>
              <w:t xml:space="preserve">«Развитие речи в детском </w:t>
            </w:r>
          </w:p>
        </w:tc>
      </w:tr>
    </w:tbl>
    <w:p w:rsidR="009317E9" w:rsidRDefault="009317E9">
      <w:pPr>
        <w:spacing w:after="0" w:line="259" w:lineRule="auto"/>
        <w:ind w:left="-850" w:right="845" w:firstLine="0"/>
        <w:jc w:val="left"/>
      </w:pPr>
    </w:p>
    <w:tbl>
      <w:tblPr>
        <w:tblStyle w:val="TableGrid"/>
        <w:tblW w:w="9470" w:type="dxa"/>
        <w:tblInd w:w="739" w:type="dxa"/>
        <w:tblCellMar>
          <w:top w:w="7" w:type="dxa"/>
          <w:left w:w="106" w:type="dxa"/>
          <w:bottom w:w="10" w:type="dxa"/>
          <w:right w:w="42" w:type="dxa"/>
        </w:tblCellMar>
        <w:tblLook w:val="04A0" w:firstRow="1" w:lastRow="0" w:firstColumn="1" w:lastColumn="0" w:noHBand="0" w:noVBand="1"/>
      </w:tblPr>
      <w:tblGrid>
        <w:gridCol w:w="553"/>
        <w:gridCol w:w="566"/>
        <w:gridCol w:w="2262"/>
        <w:gridCol w:w="4245"/>
        <w:gridCol w:w="1844"/>
      </w:tblGrid>
      <w:tr w:rsidR="009317E9">
        <w:trPr>
          <w:trHeight w:val="648"/>
        </w:trPr>
        <w:tc>
          <w:tcPr>
            <w:tcW w:w="553"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262"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pPr>
            <w:r>
              <w:t xml:space="preserve">стихи. Выяснить, какие программные стихотворения дети помнят.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62" w:line="259" w:lineRule="auto"/>
              <w:ind w:left="5" w:right="0" w:firstLine="0"/>
              <w:jc w:val="left"/>
            </w:pPr>
            <w:r>
              <w:t xml:space="preserve">саду». Гербова </w:t>
            </w:r>
          </w:p>
          <w:p w:rsidR="009317E9" w:rsidRDefault="00E265DE">
            <w:pPr>
              <w:spacing w:after="0" w:line="259" w:lineRule="auto"/>
              <w:ind w:left="5" w:right="0" w:firstLine="0"/>
              <w:jc w:val="left"/>
            </w:pPr>
            <w:r>
              <w:t xml:space="preserve">В.В.  стр. 18 </w:t>
            </w:r>
          </w:p>
        </w:tc>
      </w:tr>
      <w:tr w:rsidR="009317E9">
        <w:trPr>
          <w:trHeight w:val="1340"/>
        </w:trPr>
        <w:tc>
          <w:tcPr>
            <w:tcW w:w="553" w:type="dxa"/>
            <w:vMerge w:val="restart"/>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7" w:right="0" w:firstLine="0"/>
              <w:jc w:val="left"/>
            </w:pPr>
            <w:r>
              <w:rPr>
                <w:rFonts w:ascii="Calibri" w:eastAsia="Calibri" w:hAnsi="Calibri" w:cs="Calibri"/>
                <w:noProof/>
                <w:sz w:val="22"/>
              </w:rPr>
              <mc:AlternateContent>
                <mc:Choice Requires="wpg">
                  <w:drawing>
                    <wp:inline distT="0" distB="0" distL="0" distR="0">
                      <wp:extent cx="168754" cy="580898"/>
                      <wp:effectExtent l="0" t="0" r="0" b="0"/>
                      <wp:docPr id="468418" name="Group 468418"/>
                      <wp:cNvGraphicFramePr/>
                      <a:graphic xmlns:a="http://schemas.openxmlformats.org/drawingml/2006/main">
                        <a:graphicData uri="http://schemas.microsoft.com/office/word/2010/wordprocessingGroup">
                          <wpg:wgp>
                            <wpg:cNvGrpSpPr/>
                            <wpg:grpSpPr>
                              <a:xfrm>
                                <a:off x="0" y="0"/>
                                <a:ext cx="168754" cy="580898"/>
                                <a:chOff x="0" y="0"/>
                                <a:chExt cx="168754" cy="580898"/>
                              </a:xfrm>
                            </wpg:grpSpPr>
                            <wps:wsp>
                              <wps:cNvPr id="22455" name="Rectangle 22455"/>
                              <wps:cNvSpPr/>
                              <wps:spPr>
                                <a:xfrm rot="-5399999">
                                  <a:off x="-238074" y="128320"/>
                                  <a:ext cx="720773" cy="184382"/>
                                </a:xfrm>
                                <a:prstGeom prst="rect">
                                  <a:avLst/>
                                </a:prstGeom>
                                <a:ln>
                                  <a:noFill/>
                                </a:ln>
                              </wps:spPr>
                              <wps:txbx>
                                <w:txbxContent>
                                  <w:p w:rsidR="009317E9" w:rsidRDefault="00E265DE">
                                    <w:pPr>
                                      <w:spacing w:after="160" w:line="259" w:lineRule="auto"/>
                                      <w:ind w:left="0" w:right="0" w:firstLine="0"/>
                                      <w:jc w:val="left"/>
                                    </w:pPr>
                                    <w:r>
                                      <w:t>Октябрь</w:t>
                                    </w:r>
                                  </w:p>
                                </w:txbxContent>
                              </wps:txbx>
                              <wps:bodyPr horzOverflow="overflow" vert="horz" lIns="0" tIns="0" rIns="0" bIns="0" rtlCol="0">
                                <a:noAutofit/>
                              </wps:bodyPr>
                            </wps:wsp>
                            <wps:wsp>
                              <wps:cNvPr id="22456" name="Rectangle 22456"/>
                              <wps:cNvSpPr/>
                              <wps:spPr>
                                <a:xfrm rot="-5399999">
                                  <a:off x="86854" y="-99425"/>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68418" o:spid="_x0000_s1272" style="width:13.3pt;height:45.75pt;mso-position-horizontal-relative:char;mso-position-vertical-relative:line" coordsize="1687,58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">
                      <v:rect id="Rectangle 22455" o:spid="_x0000_s1273" style="position:absolute;left:-2380;top:1283;width:7206;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U8ccA&#10;AADeAAAADwAAAGRycy9kb3ducmV2LnhtbESPT2vCQBTE70K/w/IK3nRj0CrRVUpB4kWh2kqPr9mX&#10;P5h9G7Orxm/fLQgeh5n5DbNYdaYWV2pdZVnBaBiBIM6srrhQ8HVYD2YgnEfWWFsmBXdysFq+9BaY&#10;aHvjT7rufSEChF2CCkrvm0RKl5Vk0A1tQxy83LYGfZBtIXWLtwA3tYyj6E0arDgslNjQR0nZaX8x&#10;Cr5Hh8sxdbtf/snP0/HWp7u8SJXqv3bvcxCeOv8MP9obrSCOx5MJ/N8JV0Au/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o/lPH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Октябрь</w:t>
                              </w:r>
                            </w:p>
                          </w:txbxContent>
                        </v:textbox>
                      </v:rect>
                      <v:rect id="Rectangle 22456" o:spid="_x0000_s127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0KhscA&#10;AADeAAAADwAAAGRycy9kb3ducmV2LnhtbESPW2vCQBSE34X+h+UUfNONwRvRVUpB4otCtZU+nmZP&#10;Lpg9G7Orpv++WxB8HGbmG2a57kwtbtS6yrKC0TACQZxZXXGh4PO4GcxBOI+ssbZMCn7JwXr10lti&#10;ou2dP+h28IUIEHYJKii9bxIpXVaSQTe0DXHwctsa9EG2hdQt3gPc1DKOoqk0WHFYKLGh95Ky8+Fq&#10;FHyNjtdT6vY//J1fZuOdT/d5kSrVf+3eFiA8df4ZfrS3WkEcjydT+L8TroB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rtCob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1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484"/>
                <w:tab w:val="center" w:pos="1882"/>
              </w:tabs>
              <w:spacing w:after="69" w:line="259" w:lineRule="auto"/>
              <w:ind w:left="0" w:right="0" w:firstLine="0"/>
              <w:jc w:val="left"/>
            </w:pPr>
            <w:r>
              <w:rPr>
                <w:rFonts w:ascii="Calibri" w:eastAsia="Calibri" w:hAnsi="Calibri" w:cs="Calibri"/>
                <w:sz w:val="22"/>
              </w:rPr>
              <w:tab/>
            </w:r>
            <w:r>
              <w:t xml:space="preserve">«Сегодня </w:t>
            </w:r>
            <w:r>
              <w:tab/>
              <w:t xml:space="preserve">так </w:t>
            </w:r>
          </w:p>
          <w:p w:rsidR="009317E9" w:rsidRDefault="00E265DE">
            <w:pPr>
              <w:spacing w:after="0" w:line="259" w:lineRule="auto"/>
              <w:ind w:left="0" w:right="0" w:firstLine="0"/>
              <w:jc w:val="left"/>
            </w:pPr>
            <w:r>
              <w:t xml:space="preserve">светло кругом!»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60" w:firstLine="0"/>
            </w:pPr>
            <w:r>
              <w:t xml:space="preserve">Познакомить детей со стихам об осени, приобщая их к поэтической речи. Развивать воображение и творческие способности детей.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45" w:line="274" w:lineRule="auto"/>
              <w:ind w:left="5" w:right="62" w:firstLine="0"/>
            </w:pPr>
            <w:r>
              <w:t xml:space="preserve">«Развитие речи в детском саду». Гербова </w:t>
            </w:r>
          </w:p>
          <w:p w:rsidR="009317E9" w:rsidRDefault="00E265DE">
            <w:pPr>
              <w:spacing w:after="0" w:line="259" w:lineRule="auto"/>
              <w:ind w:left="5" w:right="0" w:firstLine="0"/>
              <w:jc w:val="left"/>
            </w:pPr>
            <w:r>
              <w:t xml:space="preserve">В.В.  стр. 31 </w:t>
            </w:r>
          </w:p>
        </w:tc>
      </w:tr>
      <w:tr w:rsidR="009317E9">
        <w:trPr>
          <w:trHeight w:val="1277"/>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2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spacing w:after="43" w:line="273" w:lineRule="auto"/>
              <w:ind w:left="0" w:right="0" w:firstLine="0"/>
            </w:pPr>
            <w:r>
              <w:t xml:space="preserve">Чтение былины «Илья Муромец и </w:t>
            </w:r>
          </w:p>
          <w:p w:rsidR="009317E9" w:rsidRDefault="00E265DE">
            <w:pPr>
              <w:spacing w:after="0" w:line="259" w:lineRule="auto"/>
              <w:ind w:left="0" w:right="0" w:firstLine="0"/>
              <w:jc w:val="left"/>
            </w:pPr>
            <w:r>
              <w:t xml:space="preserve">Соловейразбойник».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47" w:line="273" w:lineRule="auto"/>
              <w:ind w:left="5" w:right="61" w:firstLine="0"/>
            </w:pPr>
            <w:r>
              <w:t xml:space="preserve">Познакомить детей с былиной, с ее необычным складом речи, с образом былинного богатыря Ильи Муромца. </w:t>
            </w:r>
          </w:p>
          <w:p w:rsidR="009317E9" w:rsidRDefault="00E265DE">
            <w:pPr>
              <w:spacing w:after="0" w:line="259" w:lineRule="auto"/>
              <w:ind w:left="5" w:right="0" w:firstLine="0"/>
              <w:jc w:val="left"/>
            </w:pPr>
            <w:r>
              <w:t xml:space="preserve">Активизировать речь детей.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46" w:line="273" w:lineRule="auto"/>
              <w:ind w:left="5" w:right="62" w:firstLine="0"/>
            </w:pPr>
            <w:r>
              <w:t xml:space="preserve">«Развитие речи в детском саду». Гербова </w:t>
            </w:r>
          </w:p>
          <w:p w:rsidR="009317E9" w:rsidRDefault="00E265DE">
            <w:pPr>
              <w:spacing w:after="0" w:line="259" w:lineRule="auto"/>
              <w:ind w:left="5" w:right="0" w:firstLine="0"/>
              <w:jc w:val="left"/>
            </w:pPr>
            <w:r>
              <w:t xml:space="preserve">В.В.  стр. 57 </w:t>
            </w:r>
          </w:p>
        </w:tc>
      </w:tr>
      <w:tr w:rsidR="009317E9">
        <w:trPr>
          <w:trHeight w:val="2261"/>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3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spacing w:after="34" w:line="246" w:lineRule="auto"/>
              <w:ind w:left="0" w:right="0" w:firstLine="0"/>
              <w:jc w:val="left"/>
            </w:pPr>
            <w:r>
              <w:t xml:space="preserve">Сравнение </w:t>
            </w:r>
            <w:r>
              <w:tab/>
              <w:t xml:space="preserve">и описание </w:t>
            </w:r>
          </w:p>
          <w:p w:rsidR="009317E9" w:rsidRDefault="00E265DE">
            <w:pPr>
              <w:spacing w:after="0" w:line="259" w:lineRule="auto"/>
              <w:ind w:left="0" w:right="0" w:firstLine="0"/>
              <w:jc w:val="left"/>
            </w:pPr>
            <w:r>
              <w:t xml:space="preserve">предметов </w:t>
            </w:r>
          </w:p>
          <w:p w:rsidR="009317E9" w:rsidRDefault="00E265DE">
            <w:pPr>
              <w:spacing w:after="0" w:line="259" w:lineRule="auto"/>
              <w:ind w:left="0" w:right="0" w:firstLine="0"/>
              <w:jc w:val="left"/>
            </w:pPr>
            <w:r>
              <w:t xml:space="preserve">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57" w:firstLine="0"/>
            </w:pPr>
            <w:r>
              <w:t xml:space="preserve">Связная речь: учить детей составлять рассказ, включая в него антонимы; словарь: учить сравнивать предметы, выделять существенные признаки; подбирать синонимы к прилагательным; оценивать предложения по смыслу и вносить исправления.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pPr>
            <w:r>
              <w:t xml:space="preserve">О.С. Ушакова, </w:t>
            </w:r>
          </w:p>
          <w:p w:rsidR="009317E9" w:rsidRDefault="00E265DE">
            <w:pPr>
              <w:spacing w:after="19" w:line="259" w:lineRule="auto"/>
              <w:ind w:left="5" w:right="0" w:firstLine="0"/>
              <w:jc w:val="left"/>
            </w:pPr>
            <w:r>
              <w:t xml:space="preserve">А.Г. </w:t>
            </w:r>
          </w:p>
          <w:p w:rsidR="009317E9" w:rsidRDefault="00E265DE">
            <w:pPr>
              <w:spacing w:after="0" w:line="259" w:lineRule="auto"/>
              <w:ind w:left="5" w:right="0" w:firstLine="0"/>
              <w:jc w:val="left"/>
            </w:pPr>
            <w:r>
              <w:t xml:space="preserve">Арушанова  </w:t>
            </w:r>
          </w:p>
          <w:p w:rsidR="009317E9" w:rsidRDefault="00E265DE">
            <w:pPr>
              <w:spacing w:after="40" w:line="238" w:lineRule="auto"/>
              <w:ind w:left="5" w:right="62" w:firstLine="0"/>
            </w:pPr>
            <w:r>
              <w:t xml:space="preserve">«Занятия по развитию речи в детском </w:t>
            </w:r>
          </w:p>
          <w:p w:rsidR="009317E9" w:rsidRDefault="00E265DE">
            <w:pPr>
              <w:spacing w:after="0" w:line="259" w:lineRule="auto"/>
              <w:ind w:left="5" w:right="249" w:firstLine="0"/>
              <w:jc w:val="left"/>
            </w:pPr>
            <w:r>
              <w:t xml:space="preserve">саду» Занятие № 11 </w:t>
            </w:r>
          </w:p>
        </w:tc>
      </w:tr>
      <w:tr w:rsidR="009317E9">
        <w:trPr>
          <w:trHeight w:val="1594"/>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4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pPr>
            <w:r>
              <w:t xml:space="preserve">«Осенние мотивы».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58" w:firstLine="0"/>
            </w:pPr>
            <w:r>
              <w:t xml:space="preserve">Учить детей рассматривать рисунки в книгах, объяснять, почему понравилась та или иная иллюстрация. Развивать воображение и творческие способности детей.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23" w:line="293" w:lineRule="auto"/>
              <w:ind w:left="5" w:right="62" w:firstLine="0"/>
            </w:pPr>
            <w:r>
              <w:t xml:space="preserve">«Развитие речи в детском саду». Гербова </w:t>
            </w:r>
          </w:p>
          <w:p w:rsidR="009317E9" w:rsidRDefault="00E265DE">
            <w:pPr>
              <w:spacing w:after="0" w:line="259" w:lineRule="auto"/>
              <w:ind w:left="5" w:right="0" w:firstLine="0"/>
              <w:jc w:val="left"/>
            </w:pPr>
            <w:r>
              <w:t xml:space="preserve">В.В.  стр. 32 </w:t>
            </w:r>
          </w:p>
        </w:tc>
      </w:tr>
      <w:tr w:rsidR="009317E9">
        <w:trPr>
          <w:trHeight w:val="1599"/>
        </w:trPr>
        <w:tc>
          <w:tcPr>
            <w:tcW w:w="553" w:type="dxa"/>
            <w:vMerge w:val="restart"/>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7" w:right="0" w:firstLine="0"/>
              <w:jc w:val="left"/>
            </w:pPr>
            <w:r>
              <w:rPr>
                <w:rFonts w:ascii="Calibri" w:eastAsia="Calibri" w:hAnsi="Calibri" w:cs="Calibri"/>
                <w:noProof/>
                <w:sz w:val="22"/>
              </w:rPr>
              <mc:AlternateContent>
                <mc:Choice Requires="wpg">
                  <w:drawing>
                    <wp:inline distT="0" distB="0" distL="0" distR="0">
                      <wp:extent cx="168754" cy="517017"/>
                      <wp:effectExtent l="0" t="0" r="0" b="0"/>
                      <wp:docPr id="469453" name="Group 469453"/>
                      <wp:cNvGraphicFramePr/>
                      <a:graphic xmlns:a="http://schemas.openxmlformats.org/drawingml/2006/main">
                        <a:graphicData uri="http://schemas.microsoft.com/office/word/2010/wordprocessingGroup">
                          <wpg:wgp>
                            <wpg:cNvGrpSpPr/>
                            <wpg:grpSpPr>
                              <a:xfrm>
                                <a:off x="0" y="0"/>
                                <a:ext cx="168754" cy="517017"/>
                                <a:chOff x="0" y="0"/>
                                <a:chExt cx="168754" cy="517017"/>
                              </a:xfrm>
                            </wpg:grpSpPr>
                            <wps:wsp>
                              <wps:cNvPr id="22615" name="Rectangle 22615"/>
                              <wps:cNvSpPr/>
                              <wps:spPr>
                                <a:xfrm rot="-5399999">
                                  <a:off x="-195508" y="107005"/>
                                  <a:ext cx="635642" cy="184382"/>
                                </a:xfrm>
                                <a:prstGeom prst="rect">
                                  <a:avLst/>
                                </a:prstGeom>
                                <a:ln>
                                  <a:noFill/>
                                </a:ln>
                              </wps:spPr>
                              <wps:txbx>
                                <w:txbxContent>
                                  <w:p w:rsidR="009317E9" w:rsidRDefault="00E265DE">
                                    <w:pPr>
                                      <w:spacing w:after="160" w:line="259" w:lineRule="auto"/>
                                      <w:ind w:left="0" w:right="0" w:firstLine="0"/>
                                      <w:jc w:val="left"/>
                                    </w:pPr>
                                    <w:r>
                                      <w:t>Ноябрь</w:t>
                                    </w:r>
                                  </w:p>
                                </w:txbxContent>
                              </wps:txbx>
                              <wps:bodyPr horzOverflow="overflow" vert="horz" lIns="0" tIns="0" rIns="0" bIns="0" rtlCol="0">
                                <a:noAutofit/>
                              </wps:bodyPr>
                            </wps:wsp>
                            <wps:wsp>
                              <wps:cNvPr id="22616" name="Rectangle 22616"/>
                              <wps:cNvSpPr/>
                              <wps:spPr>
                                <a:xfrm rot="-5399999">
                                  <a:off x="86854" y="-99425"/>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69453" o:spid="_x0000_s1275" style="width:13.3pt;height:40.7pt;mso-position-horizontal-relative:char;mso-position-vertical-relative:line" coordsize="168754,5170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">
                      <v:rect id="Rectangle 22615" o:spid="_x0000_s1276" style="position:absolute;left:-195508;top:107005;width:635642;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FD0McA&#10;AADeAAAADwAAAGRycy9kb3ducmV2LnhtbESPW2vCQBSE3wX/w3IKfdNNQqsSXUWEkr5UqDd8PGZP&#10;LjR7NmZXTf99t1Do4zAz3zCLVW8acafO1ZYVxOMIBHFudc2lgsP+bTQD4TyyxsYyKfgmB6vlcLDA&#10;VNsHf9J950sRIOxSVFB536ZSurwig25sW+LgFbYz6IPsSqk7fAS4aWQSRRNpsOawUGFLm4ryr93N&#10;KDjG+9spc9sLn4vr9OXDZ9uizJR6furXcxCeev8f/mu/awVJMolf4fdOuAJy+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GRQ9D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Ноябрь</w:t>
                              </w:r>
                            </w:p>
                          </w:txbxContent>
                        </v:textbox>
                      </v:rect>
                      <v:rect id="Rectangle 22616" o:spid="_x0000_s1277" style="position:absolute;left:86854;top:-99425;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Pdp8cA&#10;AADeAAAADwAAAGRycy9kb3ducmV2LnhtbESPT2vCQBTE7wW/w/IK3uomoUSJrlKEkl4UqrZ4fGZf&#10;/mD2bZpdNf323YLgcZiZ3zCL1WBacaXeNZYVxJMIBHFhdcOVgsP+/WUGwnlkja1lUvBLDlbL0dMC&#10;M21v/EnXna9EgLDLUEHtfZdJ6YqaDLqJ7YiDV9reoA+yr6Tu8RbgppVJFKXSYMNhocaO1jUV593F&#10;KPiK95fv3G1PfCx/pq8bn2/LKldq/Dy8zUF4GvwjfG9/aAVJksYp/N8JV0Au/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FD3af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1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9" w:firstLine="0"/>
            </w:pPr>
            <w:r>
              <w:t xml:space="preserve">Звуковая культура речи. Работа над предложением.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60" w:firstLine="0"/>
            </w:pPr>
            <w:r>
              <w:t xml:space="preserve">Совершенствовать фонематическое восприятие, умение определять количество и последовательность слов в предложении. Продолжать работу над смысловой стороной слова.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46" w:line="273" w:lineRule="auto"/>
              <w:ind w:left="5" w:right="62" w:firstLine="0"/>
            </w:pPr>
            <w:r>
              <w:t xml:space="preserve">«Развитие речи в детском саду». Гербова </w:t>
            </w:r>
          </w:p>
          <w:p w:rsidR="009317E9" w:rsidRDefault="00E265DE">
            <w:pPr>
              <w:spacing w:after="0" w:line="259" w:lineRule="auto"/>
              <w:ind w:left="5" w:right="0" w:firstLine="0"/>
              <w:jc w:val="left"/>
            </w:pPr>
            <w:r>
              <w:t xml:space="preserve">В.В.  стр. 32 </w:t>
            </w:r>
          </w:p>
        </w:tc>
      </w:tr>
      <w:tr w:rsidR="009317E9">
        <w:trPr>
          <w:trHeight w:val="1282"/>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2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Произведения </w:t>
            </w:r>
            <w:r>
              <w:tab/>
              <w:t xml:space="preserve">Н. Носова.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61" w:firstLine="0"/>
            </w:pPr>
            <w:r>
              <w:t xml:space="preserve">Вспомнить с детьми рассказы Н. Носова, любимые эпизоды из книги «Приключения Незнайки и его друзей»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51" w:line="273" w:lineRule="auto"/>
              <w:ind w:left="5" w:right="62" w:firstLine="0"/>
            </w:pPr>
            <w:r>
              <w:t xml:space="preserve">«Развитие речи в детском саду». Гербова </w:t>
            </w:r>
          </w:p>
          <w:p w:rsidR="009317E9" w:rsidRDefault="00E265DE">
            <w:pPr>
              <w:spacing w:after="0" w:line="259" w:lineRule="auto"/>
              <w:ind w:left="5" w:right="0" w:firstLine="0"/>
              <w:jc w:val="left"/>
            </w:pPr>
            <w:r>
              <w:t xml:space="preserve">В.В.  стр. 50 </w:t>
            </w:r>
          </w:p>
        </w:tc>
      </w:tr>
      <w:tr w:rsidR="009317E9">
        <w:trPr>
          <w:trHeight w:val="3596"/>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3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spacing w:after="49" w:line="236" w:lineRule="auto"/>
              <w:ind w:left="0" w:right="0" w:firstLine="0"/>
            </w:pPr>
            <w:r>
              <w:t xml:space="preserve">Пересказ сказки «У страха глаза </w:t>
            </w:r>
          </w:p>
          <w:p w:rsidR="009317E9" w:rsidRDefault="00E265DE">
            <w:pPr>
              <w:spacing w:after="0" w:line="259" w:lineRule="auto"/>
              <w:ind w:left="0" w:right="0" w:firstLine="0"/>
              <w:jc w:val="left"/>
            </w:pPr>
            <w:r>
              <w:t xml:space="preserve">велики» </w:t>
            </w:r>
          </w:p>
          <w:p w:rsidR="009317E9" w:rsidRDefault="00E265DE">
            <w:pPr>
              <w:spacing w:after="0" w:line="259" w:lineRule="auto"/>
              <w:ind w:left="0" w:right="0" w:firstLine="0"/>
              <w:jc w:val="left"/>
            </w:pPr>
            <w:r>
              <w:t xml:space="preserve">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43" w:lineRule="auto"/>
              <w:ind w:left="5" w:right="56" w:firstLine="0"/>
            </w:pPr>
            <w:r>
              <w:t>Связная речь: учить детей пересказывать текст сказки последовательно, без пропусков и повторений, выразительно передавая речь персонажей; словарь и грамматика: учить детей объяснять значения слов; упражнять в образовании слов с суффиксами оценки (уменьшительно-</w:t>
            </w:r>
          </w:p>
          <w:p w:rsidR="009317E9" w:rsidRDefault="00E265DE">
            <w:pPr>
              <w:spacing w:after="0" w:line="259" w:lineRule="auto"/>
              <w:ind w:left="5" w:right="56" w:firstLine="0"/>
            </w:pPr>
            <w:r>
              <w:t xml:space="preserve">ласкательными и увеличительными), в подборе синонимов и антонимов; учить замечать смысловые несоответствия.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pPr>
            <w:r>
              <w:t xml:space="preserve">О.С. Ушакова, </w:t>
            </w:r>
          </w:p>
          <w:p w:rsidR="009317E9" w:rsidRDefault="00E265DE">
            <w:pPr>
              <w:spacing w:after="23" w:line="259" w:lineRule="auto"/>
              <w:ind w:left="5" w:right="0" w:firstLine="0"/>
              <w:jc w:val="left"/>
            </w:pPr>
            <w:r>
              <w:t xml:space="preserve">А.Г. </w:t>
            </w:r>
          </w:p>
          <w:p w:rsidR="009317E9" w:rsidRDefault="00E265DE">
            <w:pPr>
              <w:spacing w:after="0" w:line="259" w:lineRule="auto"/>
              <w:ind w:left="5" w:right="0" w:firstLine="0"/>
              <w:jc w:val="left"/>
            </w:pPr>
            <w:r>
              <w:t xml:space="preserve">Арушанова  </w:t>
            </w:r>
          </w:p>
          <w:p w:rsidR="009317E9" w:rsidRDefault="00E265DE">
            <w:pPr>
              <w:spacing w:after="45" w:line="238" w:lineRule="auto"/>
              <w:ind w:left="5" w:right="62" w:firstLine="0"/>
            </w:pPr>
            <w:r>
              <w:t xml:space="preserve">«Занятия по развитию речи в детском </w:t>
            </w:r>
          </w:p>
          <w:p w:rsidR="009317E9" w:rsidRDefault="00E265DE">
            <w:pPr>
              <w:spacing w:after="0" w:line="259" w:lineRule="auto"/>
              <w:ind w:left="5" w:right="249" w:firstLine="0"/>
              <w:jc w:val="left"/>
            </w:pPr>
            <w:r>
              <w:t xml:space="preserve">саду» Занятие № 17 </w:t>
            </w:r>
          </w:p>
        </w:tc>
      </w:tr>
    </w:tbl>
    <w:p w:rsidR="009317E9" w:rsidRDefault="009317E9">
      <w:pPr>
        <w:spacing w:after="0" w:line="259" w:lineRule="auto"/>
        <w:ind w:left="-850" w:right="845" w:firstLine="0"/>
        <w:jc w:val="left"/>
      </w:pPr>
    </w:p>
    <w:tbl>
      <w:tblPr>
        <w:tblStyle w:val="TableGrid"/>
        <w:tblW w:w="9470" w:type="dxa"/>
        <w:tblInd w:w="739" w:type="dxa"/>
        <w:tblCellMar>
          <w:top w:w="7" w:type="dxa"/>
          <w:left w:w="106" w:type="dxa"/>
          <w:bottom w:w="11" w:type="dxa"/>
          <w:right w:w="41" w:type="dxa"/>
        </w:tblCellMar>
        <w:tblLook w:val="04A0" w:firstRow="1" w:lastRow="0" w:firstColumn="1" w:lastColumn="0" w:noHBand="0" w:noVBand="1"/>
      </w:tblPr>
      <w:tblGrid>
        <w:gridCol w:w="553"/>
        <w:gridCol w:w="566"/>
        <w:gridCol w:w="2262"/>
        <w:gridCol w:w="4245"/>
        <w:gridCol w:w="1844"/>
      </w:tblGrid>
      <w:tr w:rsidR="009317E9">
        <w:trPr>
          <w:trHeight w:val="2233"/>
        </w:trPr>
        <w:tc>
          <w:tcPr>
            <w:tcW w:w="553"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4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402"/>
                <w:tab w:val="center" w:pos="1798"/>
              </w:tabs>
              <w:spacing w:after="23" w:line="259" w:lineRule="auto"/>
              <w:ind w:left="0" w:right="0" w:firstLine="0"/>
              <w:jc w:val="left"/>
            </w:pPr>
            <w:r>
              <w:rPr>
                <w:rFonts w:ascii="Calibri" w:eastAsia="Calibri" w:hAnsi="Calibri" w:cs="Calibri"/>
                <w:sz w:val="22"/>
              </w:rPr>
              <w:tab/>
            </w:r>
            <w:r>
              <w:t xml:space="preserve">Первый </w:t>
            </w:r>
            <w:r>
              <w:tab/>
              <w:t xml:space="preserve">снег. </w:t>
            </w:r>
          </w:p>
          <w:p w:rsidR="009317E9" w:rsidRDefault="00E265DE">
            <w:pPr>
              <w:spacing w:after="0" w:line="288" w:lineRule="auto"/>
              <w:ind w:left="0" w:right="0" w:firstLine="0"/>
              <w:jc w:val="left"/>
            </w:pPr>
            <w:r>
              <w:t xml:space="preserve">Заучивание наизусть стихотворения </w:t>
            </w:r>
            <w:r>
              <w:tab/>
              <w:t xml:space="preserve">А. </w:t>
            </w:r>
          </w:p>
          <w:p w:rsidR="009317E9" w:rsidRDefault="00E265DE">
            <w:pPr>
              <w:spacing w:after="1" w:line="312" w:lineRule="auto"/>
              <w:ind w:left="0" w:right="0" w:firstLine="0"/>
            </w:pPr>
            <w:r>
              <w:t xml:space="preserve">Фета «Мама! Глянь-ка из </w:t>
            </w:r>
          </w:p>
          <w:p w:rsidR="009317E9" w:rsidRDefault="00E265DE">
            <w:pPr>
              <w:spacing w:after="0" w:line="259" w:lineRule="auto"/>
              <w:ind w:left="0" w:right="0" w:firstLine="0"/>
              <w:jc w:val="left"/>
            </w:pPr>
            <w:r>
              <w:t xml:space="preserve">окошка…»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40" w:line="275" w:lineRule="auto"/>
              <w:ind w:left="5" w:right="64" w:firstLine="0"/>
            </w:pPr>
            <w:r>
              <w:t xml:space="preserve">Развивать способность детей воспринимать поэтическую речь. Помочь запомнить стихотворение А. </w:t>
            </w:r>
          </w:p>
          <w:p w:rsidR="009317E9" w:rsidRDefault="00E265DE">
            <w:pPr>
              <w:spacing w:after="0" w:line="259" w:lineRule="auto"/>
              <w:ind w:left="5" w:right="0" w:firstLine="0"/>
              <w:jc w:val="left"/>
            </w:pPr>
            <w:r>
              <w:t xml:space="preserve">Фета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43" w:line="275" w:lineRule="auto"/>
              <w:ind w:left="5" w:right="63" w:firstLine="0"/>
            </w:pPr>
            <w:r>
              <w:t xml:space="preserve">«Развитие речи в детском саду». Гербова </w:t>
            </w:r>
          </w:p>
          <w:p w:rsidR="009317E9" w:rsidRDefault="00E265DE">
            <w:pPr>
              <w:spacing w:after="0" w:line="259" w:lineRule="auto"/>
              <w:ind w:left="5" w:right="0" w:firstLine="0"/>
              <w:jc w:val="left"/>
            </w:pPr>
            <w:r>
              <w:t xml:space="preserve">В.В.  стр. 38 </w:t>
            </w:r>
          </w:p>
        </w:tc>
      </w:tr>
      <w:tr w:rsidR="009317E9">
        <w:trPr>
          <w:trHeight w:val="1282"/>
        </w:trPr>
        <w:tc>
          <w:tcPr>
            <w:tcW w:w="553" w:type="dxa"/>
            <w:vMerge w:val="restart"/>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7" w:right="0" w:firstLine="0"/>
              <w:jc w:val="left"/>
            </w:pPr>
            <w:r>
              <w:rPr>
                <w:rFonts w:ascii="Calibri" w:eastAsia="Calibri" w:hAnsi="Calibri" w:cs="Calibri"/>
                <w:noProof/>
                <w:sz w:val="22"/>
              </w:rPr>
              <mc:AlternateContent>
                <mc:Choice Requires="wpg">
                  <w:drawing>
                    <wp:inline distT="0" distB="0" distL="0" distR="0">
                      <wp:extent cx="168754" cy="574929"/>
                      <wp:effectExtent l="0" t="0" r="0" b="0"/>
                      <wp:docPr id="465468" name="Group 465468"/>
                      <wp:cNvGraphicFramePr/>
                      <a:graphic xmlns:a="http://schemas.openxmlformats.org/drawingml/2006/main">
                        <a:graphicData uri="http://schemas.microsoft.com/office/word/2010/wordprocessingGroup">
                          <wpg:wgp>
                            <wpg:cNvGrpSpPr/>
                            <wpg:grpSpPr>
                              <a:xfrm>
                                <a:off x="0" y="0"/>
                                <a:ext cx="168754" cy="574929"/>
                                <a:chOff x="0" y="0"/>
                                <a:chExt cx="168754" cy="574929"/>
                              </a:xfrm>
                            </wpg:grpSpPr>
                            <wps:wsp>
                              <wps:cNvPr id="22805" name="Rectangle 22805"/>
                              <wps:cNvSpPr/>
                              <wps:spPr>
                                <a:xfrm rot="-5399999">
                                  <a:off x="-231992" y="128432"/>
                                  <a:ext cx="708611" cy="184382"/>
                                </a:xfrm>
                                <a:prstGeom prst="rect">
                                  <a:avLst/>
                                </a:prstGeom>
                                <a:ln>
                                  <a:noFill/>
                                </a:ln>
                              </wps:spPr>
                              <wps:txbx>
                                <w:txbxContent>
                                  <w:p w:rsidR="009317E9" w:rsidRDefault="00E265DE">
                                    <w:pPr>
                                      <w:spacing w:after="160" w:line="259" w:lineRule="auto"/>
                                      <w:ind w:left="0" w:right="0" w:firstLine="0"/>
                                      <w:jc w:val="left"/>
                                    </w:pPr>
                                    <w:r>
                                      <w:t>Декабрь</w:t>
                                    </w:r>
                                  </w:p>
                                </w:txbxContent>
                              </wps:txbx>
                              <wps:bodyPr horzOverflow="overflow" vert="horz" lIns="0" tIns="0" rIns="0" bIns="0" rtlCol="0">
                                <a:noAutofit/>
                              </wps:bodyPr>
                            </wps:wsp>
                            <wps:wsp>
                              <wps:cNvPr id="22806" name="Rectangle 22806"/>
                              <wps:cNvSpPr/>
                              <wps:spPr>
                                <a:xfrm rot="-5399999">
                                  <a:off x="86853" y="-99425"/>
                                  <a:ext cx="50673" cy="224379"/>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65468" o:spid="_x0000_s1278" style="width:13.3pt;height:45.25pt;mso-position-horizontal-relative:char;mso-position-vertical-relative:line" coordsize="1687,57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">
                      <v:rect id="Rectangle 22805" o:spid="_x0000_s1279" style="position:absolute;left:-2320;top:1285;width:7085;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1OxsgA&#10;AADeAAAADwAAAGRycy9kb3ducmV2LnhtbESPT2vCQBTE70K/w/IK3nRjsK3EbESEEi8K1bb0+Jp9&#10;+YPZt2l21fTbu0Khx2FmfsOkq8G04kK9aywrmE0jEMSF1Q1XCt6Pr5MFCOeRNbaWScEvOVhlD6MU&#10;E22v/EaXg69EgLBLUEHtfZdI6YqaDLqp7YiDV9reoA+yr6Tu8RrgppVxFD1Lgw2HhRo72tRUnA5n&#10;o+Bjdjx/5m7/zV/lz8t85/N9WeVKjR+H9RKEp8H/h//aW60gjhfRE9zvhCsgs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UHU7G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Декабрь</w:t>
                              </w:r>
                            </w:p>
                          </w:txbxContent>
                        </v:textbox>
                      </v:rect>
                      <v:rect id="Rectangle 22806" o:spid="_x0000_s1280"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QscYA&#10;AADeAAAADwAAAGRycy9kb3ducmV2LnhtbESPW2vCQBSE3wv9D8sRfKsbQ1GJriKFkr4o1Bs+HrMn&#10;F8yeTbOrxn/vFgQfh5n5hpktOlOLK7WusqxgOIhAEGdWV1wo2G2/PyYgnEfWWFsmBXdysJi/v80w&#10;0fbGv3Td+EIECLsEFZTeN4mULivJoBvYhjh4uW0N+iDbQuoWbwFuahlH0UgarDgslNjQV0nZeXMx&#10;CvbD7eWQuvWJj/nf+HPl03VepEr1e91yCsJT51/hZ/tHK4jjSTSC/zvhCsj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M/QscYAAADeAAAADwAAAAAAAAAAAAAAAACYAgAAZHJz&#10;L2Rvd25yZXYueG1sUEsFBgAAAAAEAAQA9QAAAIsDA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1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spacing w:after="16" w:line="259" w:lineRule="auto"/>
              <w:ind w:left="0" w:right="0" w:firstLine="0"/>
              <w:jc w:val="left"/>
            </w:pPr>
            <w:r>
              <w:t xml:space="preserve">Чтение рассказа Е. </w:t>
            </w:r>
          </w:p>
          <w:p w:rsidR="009317E9" w:rsidRDefault="00E265DE">
            <w:pPr>
              <w:spacing w:after="0" w:line="259" w:lineRule="auto"/>
              <w:ind w:left="0" w:right="0" w:firstLine="0"/>
              <w:jc w:val="left"/>
            </w:pPr>
            <w:r>
              <w:t xml:space="preserve">Воробьева «Обрывок провода».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94" w:lineRule="auto"/>
              <w:ind w:left="5" w:right="62" w:firstLine="0"/>
            </w:pPr>
            <w:r>
              <w:t xml:space="preserve">Обогатить литературный багаж детей, помочь прочувствовать необычность описанной в рассказе ситуации. </w:t>
            </w:r>
          </w:p>
          <w:p w:rsidR="009317E9" w:rsidRDefault="00E265DE">
            <w:pPr>
              <w:spacing w:after="0" w:line="259" w:lineRule="auto"/>
              <w:ind w:left="5" w:right="0" w:firstLine="0"/>
              <w:jc w:val="left"/>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50" w:line="274" w:lineRule="auto"/>
              <w:ind w:left="5" w:right="63" w:firstLine="0"/>
            </w:pPr>
            <w:r>
              <w:t xml:space="preserve">«Развитие речи в детском саду». Гербова </w:t>
            </w:r>
          </w:p>
          <w:p w:rsidR="009317E9" w:rsidRDefault="00E265DE">
            <w:pPr>
              <w:spacing w:after="0" w:line="259" w:lineRule="auto"/>
              <w:ind w:left="5" w:right="0" w:firstLine="0"/>
              <w:jc w:val="left"/>
            </w:pPr>
            <w:r>
              <w:t xml:space="preserve">В.В.  стр. 59 </w:t>
            </w:r>
          </w:p>
        </w:tc>
      </w:tr>
      <w:tr w:rsidR="009317E9">
        <w:trPr>
          <w:trHeight w:val="1277"/>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2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367"/>
                <w:tab w:val="center" w:pos="1715"/>
              </w:tabs>
              <w:spacing w:after="68" w:line="259" w:lineRule="auto"/>
              <w:ind w:left="0" w:right="0" w:firstLine="0"/>
              <w:jc w:val="left"/>
            </w:pPr>
            <w:r>
              <w:rPr>
                <w:rFonts w:ascii="Calibri" w:eastAsia="Calibri" w:hAnsi="Calibri" w:cs="Calibri"/>
                <w:sz w:val="22"/>
              </w:rPr>
              <w:tab/>
            </w:r>
            <w:r>
              <w:t xml:space="preserve">Чтение </w:t>
            </w:r>
            <w:r>
              <w:tab/>
              <w:t xml:space="preserve">сказки </w:t>
            </w:r>
          </w:p>
          <w:p w:rsidR="009317E9" w:rsidRDefault="00E265DE">
            <w:pPr>
              <w:spacing w:after="0" w:line="259" w:lineRule="auto"/>
              <w:ind w:left="0" w:right="0" w:firstLine="0"/>
              <w:jc w:val="left"/>
            </w:pPr>
            <w:r>
              <w:t xml:space="preserve">«Снегурочка».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314" w:lineRule="auto"/>
              <w:ind w:left="5" w:right="0" w:firstLine="0"/>
            </w:pPr>
            <w:r>
              <w:t xml:space="preserve">Познакомить детей с народной сказкой, с образом Снегурочки.  </w:t>
            </w:r>
          </w:p>
          <w:p w:rsidR="009317E9" w:rsidRDefault="00E265DE">
            <w:pPr>
              <w:spacing w:after="0" w:line="259" w:lineRule="auto"/>
              <w:ind w:left="5" w:right="0" w:firstLine="0"/>
              <w:jc w:val="left"/>
            </w:pPr>
            <w:r>
              <w:t xml:space="preserve">Активизировать речь дошкольников.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45" w:line="273" w:lineRule="auto"/>
              <w:ind w:left="5" w:right="63" w:firstLine="0"/>
            </w:pPr>
            <w:r>
              <w:t xml:space="preserve">«Развитие речи в детском саду». Гербова </w:t>
            </w:r>
          </w:p>
          <w:p w:rsidR="009317E9" w:rsidRDefault="00E265DE">
            <w:pPr>
              <w:spacing w:after="0" w:line="259" w:lineRule="auto"/>
              <w:ind w:left="5" w:right="0" w:firstLine="0"/>
              <w:jc w:val="left"/>
            </w:pPr>
            <w:r>
              <w:t xml:space="preserve">В.В.  стр. 68 </w:t>
            </w:r>
          </w:p>
        </w:tc>
      </w:tr>
      <w:tr w:rsidR="009317E9">
        <w:trPr>
          <w:trHeight w:val="3601"/>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3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spacing w:after="26" w:line="252" w:lineRule="auto"/>
              <w:ind w:left="0" w:right="66" w:firstLine="0"/>
            </w:pPr>
            <w:r>
              <w:t xml:space="preserve">«Рассказывание на тему из личного опыта «Как мы играем зимой на </w:t>
            </w:r>
          </w:p>
          <w:p w:rsidR="009317E9" w:rsidRDefault="00E265DE">
            <w:pPr>
              <w:spacing w:after="0" w:line="259" w:lineRule="auto"/>
              <w:ind w:left="0" w:right="0" w:firstLine="0"/>
              <w:jc w:val="left"/>
            </w:pPr>
            <w:r>
              <w:t xml:space="preserve">участке» </w:t>
            </w:r>
          </w:p>
          <w:p w:rsidR="009317E9" w:rsidRDefault="00E265DE">
            <w:pPr>
              <w:spacing w:after="0" w:line="259" w:lineRule="auto"/>
              <w:ind w:left="0" w:right="0" w:firstLine="0"/>
              <w:jc w:val="left"/>
            </w:pPr>
            <w:r>
              <w:t xml:space="preserve">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43" w:line="239" w:lineRule="auto"/>
              <w:ind w:left="5" w:right="56" w:firstLine="0"/>
            </w:pPr>
            <w:r>
              <w:t xml:space="preserve">Связная речь: развивать умения отбирать для рассказа самое интересное и существенное и находить целесообразную форму передачи этого </w:t>
            </w:r>
          </w:p>
          <w:p w:rsidR="009317E9" w:rsidRDefault="00E265DE">
            <w:pPr>
              <w:spacing w:after="0" w:line="259" w:lineRule="auto"/>
              <w:ind w:left="5" w:right="56" w:firstLine="0"/>
            </w:pPr>
            <w:r>
              <w:t xml:space="preserve">содержания; включать в повествование описания природы, окружающей действительности; грамматика: активизировать употребление однокоренных слов (снег, снежок, снеговик, снегурочка, снежинка, снежный, заснеженный; зима, зимний, зимовье, зимовать, зимушка-зима, зимовщик);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pPr>
            <w:r>
              <w:t xml:space="preserve">О.С. Ушакова, </w:t>
            </w:r>
          </w:p>
          <w:p w:rsidR="009317E9" w:rsidRDefault="00E265DE">
            <w:pPr>
              <w:spacing w:after="19" w:line="259" w:lineRule="auto"/>
              <w:ind w:left="5" w:right="0" w:firstLine="0"/>
              <w:jc w:val="left"/>
            </w:pPr>
            <w:r>
              <w:t xml:space="preserve">А.Г. </w:t>
            </w:r>
          </w:p>
          <w:p w:rsidR="009317E9" w:rsidRDefault="00E265DE">
            <w:pPr>
              <w:spacing w:after="0" w:line="259" w:lineRule="auto"/>
              <w:ind w:left="5" w:right="0" w:firstLine="0"/>
              <w:jc w:val="left"/>
            </w:pPr>
            <w:r>
              <w:t xml:space="preserve">Арушанова  </w:t>
            </w:r>
          </w:p>
          <w:p w:rsidR="009317E9" w:rsidRDefault="00E265DE">
            <w:pPr>
              <w:spacing w:after="40" w:line="238" w:lineRule="auto"/>
              <w:ind w:left="5" w:right="63" w:firstLine="0"/>
            </w:pPr>
            <w:r>
              <w:t xml:space="preserve">«Занятия по развитию речи в детском </w:t>
            </w:r>
          </w:p>
          <w:p w:rsidR="009317E9" w:rsidRDefault="00E265DE">
            <w:pPr>
              <w:spacing w:after="0" w:line="259" w:lineRule="auto"/>
              <w:ind w:left="5" w:right="250" w:firstLine="0"/>
              <w:jc w:val="left"/>
            </w:pPr>
            <w:r>
              <w:t xml:space="preserve">саду» Занятие № 22 </w:t>
            </w:r>
          </w:p>
        </w:tc>
      </w:tr>
      <w:tr w:rsidR="009317E9">
        <w:trPr>
          <w:trHeight w:val="3596"/>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4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spacing w:after="34" w:line="236" w:lineRule="auto"/>
              <w:ind w:left="0" w:right="0" w:firstLine="0"/>
              <w:jc w:val="left"/>
            </w:pPr>
            <w:r>
              <w:t xml:space="preserve">Придумывание рассказа на тему </w:t>
            </w:r>
          </w:p>
          <w:p w:rsidR="009317E9" w:rsidRDefault="00E265DE">
            <w:pPr>
              <w:tabs>
                <w:tab w:val="center" w:pos="250"/>
                <w:tab w:val="center" w:pos="1728"/>
              </w:tabs>
              <w:spacing w:after="26" w:line="259" w:lineRule="auto"/>
              <w:ind w:left="0" w:right="0" w:firstLine="0"/>
              <w:jc w:val="left"/>
            </w:pPr>
            <w:r>
              <w:rPr>
                <w:rFonts w:ascii="Calibri" w:eastAsia="Calibri" w:hAnsi="Calibri" w:cs="Calibri"/>
                <w:sz w:val="22"/>
              </w:rPr>
              <w:tab/>
            </w:r>
            <w:r>
              <w:t xml:space="preserve">«Как </w:t>
            </w:r>
            <w:r>
              <w:tab/>
              <w:t xml:space="preserve">Миша </w:t>
            </w:r>
          </w:p>
          <w:p w:rsidR="009317E9" w:rsidRDefault="00E265DE">
            <w:pPr>
              <w:spacing w:after="0" w:line="259" w:lineRule="auto"/>
              <w:ind w:left="0" w:right="0" w:firstLine="0"/>
              <w:jc w:val="left"/>
            </w:pPr>
            <w:r>
              <w:t xml:space="preserve">варежку потерял» </w:t>
            </w:r>
          </w:p>
          <w:p w:rsidR="009317E9" w:rsidRDefault="00E265DE">
            <w:pPr>
              <w:spacing w:after="0" w:line="259" w:lineRule="auto"/>
              <w:ind w:left="0" w:right="0" w:firstLine="0"/>
              <w:jc w:val="left"/>
            </w:pPr>
            <w:r>
              <w:t xml:space="preserve">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49" w:lineRule="auto"/>
              <w:ind w:left="5" w:right="59" w:firstLine="0"/>
            </w:pPr>
            <w:r>
              <w:t xml:space="preserve">Связная речь: учить детей развивать сюжет, предложенный воспитателем; грамматика: активизировать в речи детей союзы и союзные слова (в сложноподчиненных предложениях разных типов), упражнять в употреблении слова варежки в разных падежах; </w:t>
            </w:r>
          </w:p>
          <w:p w:rsidR="009317E9" w:rsidRDefault="00E265DE">
            <w:pPr>
              <w:spacing w:after="0" w:line="251" w:lineRule="auto"/>
              <w:ind w:left="5" w:right="61" w:firstLine="0"/>
            </w:pPr>
            <w:r>
              <w:t xml:space="preserve">звуковая культура речи: упражнять в дифференцировании звуков ш, ж; в использовании вопросительной и повествовательной интонаций. </w:t>
            </w:r>
          </w:p>
          <w:p w:rsidR="009317E9" w:rsidRDefault="00E265DE">
            <w:pPr>
              <w:spacing w:after="0" w:line="259" w:lineRule="auto"/>
              <w:ind w:left="5" w:right="0" w:firstLine="0"/>
              <w:jc w:val="left"/>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pPr>
            <w:r>
              <w:t xml:space="preserve">О.С. Ушакова, </w:t>
            </w:r>
          </w:p>
          <w:p w:rsidR="009317E9" w:rsidRDefault="00E265DE">
            <w:pPr>
              <w:spacing w:after="23" w:line="259" w:lineRule="auto"/>
              <w:ind w:left="5" w:right="0" w:firstLine="0"/>
              <w:jc w:val="left"/>
            </w:pPr>
            <w:r>
              <w:t xml:space="preserve">А.Г. </w:t>
            </w:r>
          </w:p>
          <w:p w:rsidR="009317E9" w:rsidRDefault="00E265DE">
            <w:pPr>
              <w:spacing w:after="3" w:line="259" w:lineRule="auto"/>
              <w:ind w:left="5" w:right="0" w:firstLine="0"/>
              <w:jc w:val="left"/>
            </w:pPr>
            <w:r>
              <w:t xml:space="preserve">Арушанова  </w:t>
            </w:r>
          </w:p>
          <w:p w:rsidR="009317E9" w:rsidRDefault="00E265DE">
            <w:pPr>
              <w:spacing w:after="0" w:line="259" w:lineRule="auto"/>
              <w:ind w:left="5" w:right="63" w:firstLine="0"/>
              <w:jc w:val="left"/>
            </w:pPr>
            <w:r>
              <w:t xml:space="preserve">«Занятия </w:t>
            </w:r>
            <w:r>
              <w:tab/>
              <w:t xml:space="preserve">по развитию речи в </w:t>
            </w:r>
            <w:r>
              <w:tab/>
              <w:t xml:space="preserve">детском саду» Занятие № 18 </w:t>
            </w:r>
          </w:p>
        </w:tc>
      </w:tr>
      <w:tr w:rsidR="009317E9">
        <w:trPr>
          <w:trHeight w:val="1282"/>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5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«Новогодние встречи».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63" w:firstLine="0"/>
            </w:pPr>
            <w:r>
              <w:t xml:space="preserve">Активизировать речь дошкольников. Совершенствовать умение детей составлять рассказы из личного опыта.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43" w:line="275" w:lineRule="auto"/>
              <w:ind w:left="5" w:right="63" w:firstLine="0"/>
            </w:pPr>
            <w:r>
              <w:t xml:space="preserve">«Развитие речи в детском саду». Гербова </w:t>
            </w:r>
          </w:p>
          <w:p w:rsidR="009317E9" w:rsidRDefault="00E265DE">
            <w:pPr>
              <w:spacing w:after="0" w:line="259" w:lineRule="auto"/>
              <w:ind w:left="5" w:right="0" w:firstLine="0"/>
              <w:jc w:val="left"/>
            </w:pPr>
            <w:r>
              <w:t xml:space="preserve">В.В.  стр. 50 </w:t>
            </w:r>
          </w:p>
        </w:tc>
      </w:tr>
      <w:tr w:rsidR="009317E9">
        <w:trPr>
          <w:trHeight w:val="1114"/>
        </w:trPr>
        <w:tc>
          <w:tcPr>
            <w:tcW w:w="55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7" w:right="0" w:firstLine="0"/>
              <w:jc w:val="left"/>
            </w:pPr>
            <w:r>
              <w:rPr>
                <w:rFonts w:ascii="Calibri" w:eastAsia="Calibri" w:hAnsi="Calibri" w:cs="Calibri"/>
                <w:noProof/>
                <w:sz w:val="22"/>
              </w:rPr>
              <w:lastRenderedPageBreak/>
              <mc:AlternateContent>
                <mc:Choice Requires="wpg">
                  <w:drawing>
                    <wp:inline distT="0" distB="0" distL="0" distR="0">
                      <wp:extent cx="168754" cy="507441"/>
                      <wp:effectExtent l="0" t="0" r="0" b="0"/>
                      <wp:docPr id="466055" name="Group 466055"/>
                      <wp:cNvGraphicFramePr/>
                      <a:graphic xmlns:a="http://schemas.openxmlformats.org/drawingml/2006/main">
                        <a:graphicData uri="http://schemas.microsoft.com/office/word/2010/wordprocessingGroup">
                          <wpg:wgp>
                            <wpg:cNvGrpSpPr/>
                            <wpg:grpSpPr>
                              <a:xfrm>
                                <a:off x="0" y="0"/>
                                <a:ext cx="168754" cy="507441"/>
                                <a:chOff x="0" y="0"/>
                                <a:chExt cx="168754" cy="507441"/>
                              </a:xfrm>
                            </wpg:grpSpPr>
                            <wps:wsp>
                              <wps:cNvPr id="23033" name="Rectangle 23033"/>
                              <wps:cNvSpPr/>
                              <wps:spPr>
                                <a:xfrm rot="-5399999">
                                  <a:off x="-189224" y="103713"/>
                                  <a:ext cx="623075" cy="184382"/>
                                </a:xfrm>
                                <a:prstGeom prst="rect">
                                  <a:avLst/>
                                </a:prstGeom>
                                <a:ln>
                                  <a:noFill/>
                                </a:ln>
                              </wps:spPr>
                              <wps:txbx>
                                <w:txbxContent>
                                  <w:p w:rsidR="009317E9" w:rsidRDefault="00E265DE">
                                    <w:pPr>
                                      <w:spacing w:after="160" w:line="259" w:lineRule="auto"/>
                                      <w:ind w:left="0" w:right="0" w:firstLine="0"/>
                                      <w:jc w:val="left"/>
                                    </w:pPr>
                                    <w:r>
                                      <w:t>Январь</w:t>
                                    </w:r>
                                  </w:p>
                                </w:txbxContent>
                              </wps:txbx>
                              <wps:bodyPr horzOverflow="overflow" vert="horz" lIns="0" tIns="0" rIns="0" bIns="0" rtlCol="0">
                                <a:noAutofit/>
                              </wps:bodyPr>
                            </wps:wsp>
                            <wps:wsp>
                              <wps:cNvPr id="23034" name="Rectangle 23034"/>
                              <wps:cNvSpPr/>
                              <wps:spPr>
                                <a:xfrm rot="-5399999">
                                  <a:off x="86853" y="-99425"/>
                                  <a:ext cx="50673" cy="224379"/>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66055" o:spid="_x0000_s1281" style="width:13.3pt;height:39.95pt;mso-position-horizontal-relative:char;mso-position-vertical-relative:line" coordsize="168754,5074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">
                      <v:rect id="Rectangle 23033" o:spid="_x0000_s1282" style="position:absolute;left:-189224;top:103713;width:623075;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EbHscA&#10;AADeAAAADwAAAGRycy9kb3ducmV2LnhtbESPT2vCQBTE70K/w/IK3nSjkVqiqxRB4kWhakuPz+zL&#10;H5p9G7Orxm/fLQgeh5n5DTNfdqYWV2pdZVnBaBiBIM6srrhQcDysB+8gnEfWWFsmBXdysFy89OaY&#10;aHvjT7rufSEChF2CCkrvm0RKl5Vk0A1tQxy83LYGfZBtIXWLtwA3tRxH0Zs0WHFYKLGhVUnZ7/5i&#10;FHyNDpfv1O1O/JOfp5OtT3d5kSrVf+0+ZiA8df4ZfrQ3WsE4juIY/u+EK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QRGx7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Январь</w:t>
                              </w:r>
                            </w:p>
                          </w:txbxContent>
                        </v:textbox>
                      </v:rect>
                      <v:rect id="Rectangle 23034" o:spid="_x0000_s1283" style="position:absolute;left:86853;top:-99425;width:50673;height:22437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DasgA&#10;AADeAAAADwAAAGRycy9kb3ducmV2LnhtbESPW2vCQBSE3wX/w3KEvunGC7VEN0GEkr4oVNvSx9Ps&#10;yQWzZ9PsqvHfdwuCj8PMfMOs09404kKdqy0rmE4iEMS51TWXCj6Or+MXEM4ja2wsk4IbOUiT4WCN&#10;sbZXfqfLwZciQNjFqKDyvo2ldHlFBt3EtsTBK2xn0AfZlVJ3eA1w08hZFD1LgzWHhQpb2laUnw5n&#10;o+Bzejx/ZW7/w9/F73Kx89m+KDOlnkb9ZgXCU+8f4Xv7TSuYzaP5Av7vhCsgk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r+INq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1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8" w:lineRule="auto"/>
              <w:ind w:left="0" w:right="70" w:firstLine="0"/>
            </w:pPr>
            <w:r>
              <w:t xml:space="preserve">Рассказывание по картине «Вот так покатался!» </w:t>
            </w:r>
          </w:p>
          <w:p w:rsidR="009317E9" w:rsidRDefault="00E265DE">
            <w:pPr>
              <w:spacing w:after="0" w:line="259" w:lineRule="auto"/>
              <w:ind w:left="0" w:right="0" w:firstLine="0"/>
              <w:jc w:val="left"/>
            </w:pPr>
            <w:r>
              <w:t xml:space="preserve">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57" w:firstLine="0"/>
            </w:pPr>
            <w:r>
              <w:t xml:space="preserve">Связная речь: учить детей рассказывать по картине, не повторяя рассказов друг друга; использовать для описания зимы образные слова и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pPr>
            <w:r>
              <w:t xml:space="preserve">О.С. Ушакова, </w:t>
            </w:r>
          </w:p>
          <w:p w:rsidR="009317E9" w:rsidRDefault="00E265DE">
            <w:pPr>
              <w:spacing w:after="23" w:line="259" w:lineRule="auto"/>
              <w:ind w:left="5" w:right="0" w:firstLine="0"/>
              <w:jc w:val="left"/>
            </w:pPr>
            <w:r>
              <w:t xml:space="preserve">А.Г. </w:t>
            </w:r>
          </w:p>
          <w:p w:rsidR="009317E9" w:rsidRDefault="00E265DE">
            <w:pPr>
              <w:spacing w:after="3" w:line="259" w:lineRule="auto"/>
              <w:ind w:left="5" w:right="0" w:firstLine="0"/>
              <w:jc w:val="left"/>
            </w:pPr>
            <w:r>
              <w:t xml:space="preserve">Арушанова  </w:t>
            </w:r>
          </w:p>
          <w:p w:rsidR="009317E9" w:rsidRDefault="00E265DE">
            <w:pPr>
              <w:tabs>
                <w:tab w:val="center" w:pos="468"/>
                <w:tab w:val="center" w:pos="1506"/>
              </w:tabs>
              <w:spacing w:after="0" w:line="259" w:lineRule="auto"/>
              <w:ind w:left="0" w:right="0" w:firstLine="0"/>
              <w:jc w:val="left"/>
            </w:pPr>
            <w:r>
              <w:rPr>
                <w:rFonts w:ascii="Calibri" w:eastAsia="Calibri" w:hAnsi="Calibri" w:cs="Calibri"/>
                <w:sz w:val="22"/>
              </w:rPr>
              <w:tab/>
            </w:r>
            <w:r>
              <w:t xml:space="preserve">«Занятия </w:t>
            </w:r>
            <w:r>
              <w:tab/>
              <w:t xml:space="preserve">по </w:t>
            </w:r>
          </w:p>
        </w:tc>
      </w:tr>
    </w:tbl>
    <w:p w:rsidR="009317E9" w:rsidRDefault="009317E9">
      <w:pPr>
        <w:spacing w:after="0" w:line="259" w:lineRule="auto"/>
        <w:ind w:left="-850" w:right="845" w:firstLine="0"/>
        <w:jc w:val="left"/>
      </w:pPr>
    </w:p>
    <w:tbl>
      <w:tblPr>
        <w:tblStyle w:val="TableGrid"/>
        <w:tblW w:w="9470" w:type="dxa"/>
        <w:tblInd w:w="739" w:type="dxa"/>
        <w:tblCellMar>
          <w:top w:w="7" w:type="dxa"/>
          <w:left w:w="106" w:type="dxa"/>
          <w:bottom w:w="11" w:type="dxa"/>
          <w:right w:w="41" w:type="dxa"/>
        </w:tblCellMar>
        <w:tblLook w:val="04A0" w:firstRow="1" w:lastRow="0" w:firstColumn="1" w:lastColumn="0" w:noHBand="0" w:noVBand="1"/>
      </w:tblPr>
      <w:tblGrid>
        <w:gridCol w:w="553"/>
        <w:gridCol w:w="566"/>
        <w:gridCol w:w="2262"/>
        <w:gridCol w:w="4245"/>
        <w:gridCol w:w="1844"/>
      </w:tblGrid>
      <w:tr w:rsidR="009317E9">
        <w:trPr>
          <w:trHeight w:val="3875"/>
        </w:trPr>
        <w:tc>
          <w:tcPr>
            <w:tcW w:w="553" w:type="dxa"/>
            <w:vMerge w:val="restart"/>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262" w:type="dxa"/>
            <w:tcBorders>
              <w:top w:val="single" w:sz="4" w:space="0" w:color="000000"/>
              <w:left w:val="single" w:sz="4" w:space="0" w:color="000000"/>
              <w:bottom w:val="single" w:sz="4" w:space="0" w:color="000000"/>
              <w:right w:val="single" w:sz="4" w:space="0" w:color="000000"/>
            </w:tcBorders>
            <w:vAlign w:val="bottom"/>
          </w:tcPr>
          <w:p w:rsidR="009317E9" w:rsidRDefault="009317E9">
            <w:pPr>
              <w:spacing w:after="160" w:line="259" w:lineRule="auto"/>
              <w:ind w:left="0" w:right="0" w:firstLine="0"/>
              <w:jc w:val="left"/>
            </w:pP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8" w:line="259" w:lineRule="auto"/>
              <w:ind w:left="5" w:right="0" w:firstLine="0"/>
              <w:jc w:val="left"/>
            </w:pPr>
            <w:r>
              <w:t xml:space="preserve">выражения; </w:t>
            </w:r>
          </w:p>
          <w:p w:rsidR="009317E9" w:rsidRDefault="00E265DE">
            <w:pPr>
              <w:spacing w:after="0" w:line="272" w:lineRule="auto"/>
              <w:ind w:left="5" w:right="0" w:firstLine="0"/>
              <w:jc w:val="left"/>
            </w:pPr>
            <w:r>
              <w:t xml:space="preserve">словарь: </w:t>
            </w:r>
            <w:r>
              <w:tab/>
              <w:t xml:space="preserve">учить </w:t>
            </w:r>
            <w:r>
              <w:tab/>
              <w:t xml:space="preserve">выделять </w:t>
            </w:r>
            <w:r>
              <w:tab/>
              <w:t xml:space="preserve">при сравнении </w:t>
            </w:r>
            <w:r>
              <w:tab/>
              <w:t xml:space="preserve">явлений </w:t>
            </w:r>
            <w:r>
              <w:tab/>
              <w:t xml:space="preserve">существенные признаки; </w:t>
            </w:r>
            <w:r>
              <w:tab/>
              <w:t xml:space="preserve">упражнять </w:t>
            </w:r>
            <w:r>
              <w:tab/>
              <w:t xml:space="preserve">в </w:t>
            </w:r>
            <w:r>
              <w:tab/>
              <w:t xml:space="preserve">подборе определений </w:t>
            </w:r>
            <w:r>
              <w:tab/>
              <w:t xml:space="preserve">(составление </w:t>
            </w:r>
            <w:r>
              <w:tab/>
              <w:t xml:space="preserve">загадок), синонимов; </w:t>
            </w:r>
            <w:r>
              <w:tab/>
              <w:t xml:space="preserve">знакомить </w:t>
            </w:r>
            <w:r>
              <w:tab/>
              <w:t xml:space="preserve">с многозначностью слова; </w:t>
            </w:r>
          </w:p>
          <w:p w:rsidR="009317E9" w:rsidRDefault="00E265DE">
            <w:pPr>
              <w:spacing w:after="0" w:line="254" w:lineRule="auto"/>
              <w:ind w:left="5" w:right="58" w:firstLine="0"/>
            </w:pPr>
            <w:r>
              <w:t xml:space="preserve">звуковая культура речи: упражнять детей в правильном произношении звуков с, с', з, з', дифференцировании их на слух, в подборе слов с этими звуками, учить изменять силу голоса, темп речи. </w:t>
            </w:r>
          </w:p>
          <w:p w:rsidR="009317E9" w:rsidRDefault="00E265DE">
            <w:pPr>
              <w:spacing w:after="0" w:line="259" w:lineRule="auto"/>
              <w:ind w:left="5" w:right="0" w:firstLine="0"/>
              <w:jc w:val="left"/>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38" w:line="240" w:lineRule="auto"/>
              <w:ind w:left="5" w:right="0" w:firstLine="0"/>
            </w:pPr>
            <w:r>
              <w:t xml:space="preserve">развитию речи в детском </w:t>
            </w:r>
          </w:p>
          <w:p w:rsidR="009317E9" w:rsidRDefault="00E265DE">
            <w:pPr>
              <w:spacing w:after="0" w:line="259" w:lineRule="auto"/>
              <w:ind w:left="5" w:right="250" w:firstLine="0"/>
              <w:jc w:val="left"/>
            </w:pPr>
            <w:r>
              <w:t xml:space="preserve">саду» Занятие №14 </w:t>
            </w:r>
          </w:p>
        </w:tc>
      </w:tr>
      <w:tr w:rsidR="009317E9">
        <w:trPr>
          <w:trHeight w:val="4153"/>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2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spacing w:after="39" w:line="240" w:lineRule="auto"/>
              <w:ind w:left="0" w:right="0" w:firstLine="0"/>
            </w:pPr>
            <w:r>
              <w:t xml:space="preserve">Рассказывание по серии сюжетных </w:t>
            </w:r>
          </w:p>
          <w:p w:rsidR="009317E9" w:rsidRDefault="00E265DE">
            <w:pPr>
              <w:spacing w:after="0" w:line="259" w:lineRule="auto"/>
              <w:ind w:left="0" w:right="0" w:firstLine="0"/>
              <w:jc w:val="left"/>
            </w:pPr>
            <w:r>
              <w:t xml:space="preserve">картин </w:t>
            </w:r>
          </w:p>
          <w:p w:rsidR="009317E9" w:rsidRDefault="00E265DE">
            <w:pPr>
              <w:spacing w:after="0" w:line="259" w:lineRule="auto"/>
              <w:ind w:left="0" w:right="0" w:firstLine="0"/>
              <w:jc w:val="left"/>
            </w:pPr>
            <w:r>
              <w:t xml:space="preserve">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8" w:lineRule="auto"/>
              <w:ind w:left="5" w:right="62" w:firstLine="0"/>
            </w:pPr>
            <w:r>
              <w:t xml:space="preserve">Задачи. Связная речь: учить детей коллективно составлять рассказ по серии сюжетных картин; </w:t>
            </w:r>
          </w:p>
          <w:p w:rsidR="009317E9" w:rsidRDefault="00E265DE">
            <w:pPr>
              <w:spacing w:after="49" w:line="238" w:lineRule="auto"/>
              <w:ind w:left="5" w:right="57" w:firstLine="0"/>
            </w:pPr>
            <w:r>
              <w:t xml:space="preserve">грамматика и словарь: активизировать в речи детей глаголы в форме настоящего, прошедшего и будущего времени единственного и </w:t>
            </w:r>
          </w:p>
          <w:p w:rsidR="009317E9" w:rsidRDefault="00E265DE">
            <w:pPr>
              <w:spacing w:after="0" w:line="259" w:lineRule="auto"/>
              <w:ind w:left="5" w:right="0" w:firstLine="0"/>
              <w:jc w:val="left"/>
            </w:pPr>
            <w:r>
              <w:t xml:space="preserve">множественного числа; </w:t>
            </w:r>
          </w:p>
          <w:p w:rsidR="009317E9" w:rsidRDefault="00E265DE">
            <w:pPr>
              <w:spacing w:after="0" w:line="247" w:lineRule="auto"/>
              <w:ind w:left="5" w:right="60" w:firstLine="0"/>
            </w:pPr>
            <w:r>
              <w:t xml:space="preserve">звуковая культура речи: закреплять правильное произношение звуков лир, дифференцирование их на слух, отчетливое, внятное произнесение слов; учить произносить скороговорки в быстром темпе. </w:t>
            </w:r>
          </w:p>
          <w:p w:rsidR="009317E9" w:rsidRDefault="00E265DE">
            <w:pPr>
              <w:spacing w:after="0" w:line="259" w:lineRule="auto"/>
              <w:ind w:left="5" w:right="0" w:firstLine="0"/>
              <w:jc w:val="left"/>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pPr>
            <w:r>
              <w:t xml:space="preserve">О.С. Ушакова, </w:t>
            </w:r>
          </w:p>
          <w:p w:rsidR="009317E9" w:rsidRDefault="00E265DE">
            <w:pPr>
              <w:spacing w:after="19" w:line="259" w:lineRule="auto"/>
              <w:ind w:left="5" w:right="0" w:firstLine="0"/>
              <w:jc w:val="left"/>
            </w:pPr>
            <w:r>
              <w:t xml:space="preserve">А.Г. </w:t>
            </w:r>
          </w:p>
          <w:p w:rsidR="009317E9" w:rsidRDefault="00E265DE">
            <w:pPr>
              <w:spacing w:after="0" w:line="259" w:lineRule="auto"/>
              <w:ind w:left="5" w:right="0" w:firstLine="0"/>
              <w:jc w:val="left"/>
            </w:pPr>
            <w:r>
              <w:t xml:space="preserve">Арушанова  </w:t>
            </w:r>
          </w:p>
          <w:p w:rsidR="009317E9" w:rsidRDefault="00E265DE">
            <w:pPr>
              <w:spacing w:after="41" w:line="238" w:lineRule="auto"/>
              <w:ind w:left="5" w:right="63" w:firstLine="0"/>
            </w:pPr>
            <w:r>
              <w:t xml:space="preserve">«Занятия по развитию речи в детском </w:t>
            </w:r>
          </w:p>
          <w:p w:rsidR="009317E9" w:rsidRDefault="00E265DE">
            <w:pPr>
              <w:spacing w:after="0" w:line="259" w:lineRule="auto"/>
              <w:ind w:left="5" w:right="250" w:firstLine="0"/>
              <w:jc w:val="left"/>
            </w:pPr>
            <w:r>
              <w:t xml:space="preserve">саду» Занятие № 25 </w:t>
            </w:r>
          </w:p>
        </w:tc>
      </w:tr>
      <w:tr w:rsidR="009317E9">
        <w:trPr>
          <w:trHeight w:val="3875"/>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3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spacing w:after="49" w:line="236" w:lineRule="auto"/>
              <w:ind w:left="0" w:right="0" w:firstLine="0"/>
            </w:pPr>
            <w:r>
              <w:t xml:space="preserve">Рассказывание по картине «Дети </w:t>
            </w:r>
          </w:p>
          <w:p w:rsidR="009317E9" w:rsidRDefault="00E265DE">
            <w:pPr>
              <w:spacing w:after="0" w:line="259" w:lineRule="auto"/>
              <w:ind w:left="0" w:right="0" w:firstLine="0"/>
              <w:jc w:val="left"/>
            </w:pPr>
            <w:r>
              <w:t xml:space="preserve">Севера» </w:t>
            </w:r>
          </w:p>
          <w:p w:rsidR="009317E9" w:rsidRDefault="00E265DE">
            <w:pPr>
              <w:spacing w:after="0" w:line="259" w:lineRule="auto"/>
              <w:ind w:left="0" w:right="0" w:firstLine="0"/>
              <w:jc w:val="left"/>
            </w:pPr>
            <w:r>
              <w:t xml:space="preserve">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45" w:lineRule="auto"/>
              <w:ind w:left="5" w:right="61" w:firstLine="0"/>
            </w:pPr>
            <w:r>
              <w:t xml:space="preserve">Связная речь: учить детей составлять рассказ по картине, используя полученные ранее знания и представления; воспитывать умение самостоятельно придумывать события, предшествовавшие изображенным и последующие; </w:t>
            </w:r>
          </w:p>
          <w:p w:rsidR="009317E9" w:rsidRDefault="00E265DE">
            <w:pPr>
              <w:spacing w:after="0" w:line="255" w:lineRule="auto"/>
              <w:ind w:left="5" w:right="61" w:firstLine="0"/>
            </w:pPr>
            <w:r>
              <w:t xml:space="preserve">словарь: уточнить знания детей о народах нашей страны; упражнять в подборе определений, синонимов; звуковая культура речи: упражнять в четком произнесении скороговорки; развивать речевое дыхание. </w:t>
            </w:r>
          </w:p>
          <w:p w:rsidR="009317E9" w:rsidRDefault="00E265DE">
            <w:pPr>
              <w:spacing w:after="0" w:line="259" w:lineRule="auto"/>
              <w:ind w:left="5" w:right="0" w:firstLine="0"/>
              <w:jc w:val="left"/>
            </w:pPr>
            <w:r>
              <w:lastRenderedPageBreak/>
              <w:t xml:space="preserve">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pPr>
            <w:r>
              <w:lastRenderedPageBreak/>
              <w:t xml:space="preserve">О.С. Ушакова, </w:t>
            </w:r>
          </w:p>
          <w:p w:rsidR="009317E9" w:rsidRDefault="00E265DE">
            <w:pPr>
              <w:spacing w:after="23" w:line="259" w:lineRule="auto"/>
              <w:ind w:left="5" w:right="0" w:firstLine="0"/>
              <w:jc w:val="left"/>
            </w:pPr>
            <w:r>
              <w:t xml:space="preserve">А.Г. </w:t>
            </w:r>
          </w:p>
          <w:p w:rsidR="009317E9" w:rsidRDefault="00E265DE">
            <w:pPr>
              <w:spacing w:after="3" w:line="259" w:lineRule="auto"/>
              <w:ind w:left="5" w:right="0" w:firstLine="0"/>
              <w:jc w:val="left"/>
            </w:pPr>
            <w:r>
              <w:t xml:space="preserve">Арушанова  </w:t>
            </w:r>
          </w:p>
          <w:p w:rsidR="009317E9" w:rsidRDefault="00E265DE">
            <w:pPr>
              <w:spacing w:after="0" w:line="259" w:lineRule="auto"/>
              <w:ind w:left="5" w:right="62" w:firstLine="0"/>
              <w:jc w:val="left"/>
            </w:pPr>
            <w:r>
              <w:t xml:space="preserve">«Занятия </w:t>
            </w:r>
            <w:r>
              <w:tab/>
              <w:t xml:space="preserve">по развитию речи в </w:t>
            </w:r>
            <w:r>
              <w:tab/>
              <w:t xml:space="preserve">детском саду» Занятие №19 </w:t>
            </w:r>
          </w:p>
        </w:tc>
      </w:tr>
      <w:tr w:rsidR="009317E9">
        <w:trPr>
          <w:trHeight w:val="1277"/>
        </w:trPr>
        <w:tc>
          <w:tcPr>
            <w:tcW w:w="553" w:type="dxa"/>
            <w:vMerge w:val="restart"/>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7" w:right="0" w:firstLine="0"/>
              <w:jc w:val="left"/>
            </w:pPr>
            <w:r>
              <w:rPr>
                <w:rFonts w:ascii="Calibri" w:eastAsia="Calibri" w:hAnsi="Calibri" w:cs="Calibri"/>
                <w:noProof/>
                <w:sz w:val="22"/>
              </w:rPr>
              <w:lastRenderedPageBreak/>
              <mc:AlternateContent>
                <mc:Choice Requires="wpg">
                  <w:drawing>
                    <wp:inline distT="0" distB="0" distL="0" distR="0">
                      <wp:extent cx="168754" cy="586690"/>
                      <wp:effectExtent l="0" t="0" r="0" b="0"/>
                      <wp:docPr id="466865" name="Group 466865"/>
                      <wp:cNvGraphicFramePr/>
                      <a:graphic xmlns:a="http://schemas.openxmlformats.org/drawingml/2006/main">
                        <a:graphicData uri="http://schemas.microsoft.com/office/word/2010/wordprocessingGroup">
                          <wpg:wgp>
                            <wpg:cNvGrpSpPr/>
                            <wpg:grpSpPr>
                              <a:xfrm>
                                <a:off x="0" y="0"/>
                                <a:ext cx="168754" cy="586690"/>
                                <a:chOff x="0" y="0"/>
                                <a:chExt cx="168754" cy="586690"/>
                              </a:xfrm>
                            </wpg:grpSpPr>
                            <wps:wsp>
                              <wps:cNvPr id="23270" name="Rectangle 23270"/>
                              <wps:cNvSpPr/>
                              <wps:spPr>
                                <a:xfrm rot="-5399999">
                                  <a:off x="-243850" y="128336"/>
                                  <a:ext cx="732327" cy="184382"/>
                                </a:xfrm>
                                <a:prstGeom prst="rect">
                                  <a:avLst/>
                                </a:prstGeom>
                                <a:ln>
                                  <a:noFill/>
                                </a:ln>
                              </wps:spPr>
                              <wps:txbx>
                                <w:txbxContent>
                                  <w:p w:rsidR="009317E9" w:rsidRDefault="00E265DE">
                                    <w:pPr>
                                      <w:spacing w:after="160" w:line="259" w:lineRule="auto"/>
                                      <w:ind w:left="0" w:right="0" w:firstLine="0"/>
                                      <w:jc w:val="left"/>
                                    </w:pPr>
                                    <w:r>
                                      <w:t>Февраль</w:t>
                                    </w:r>
                                  </w:p>
                                </w:txbxContent>
                              </wps:txbx>
                              <wps:bodyPr horzOverflow="overflow" vert="horz" lIns="0" tIns="0" rIns="0" bIns="0" rtlCol="0">
                                <a:noAutofit/>
                              </wps:bodyPr>
                            </wps:wsp>
                            <wps:wsp>
                              <wps:cNvPr id="23271" name="Rectangle 23271"/>
                              <wps:cNvSpPr/>
                              <wps:spPr>
                                <a:xfrm rot="-5399999">
                                  <a:off x="86853" y="-99425"/>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66865" o:spid="_x0000_s1284" style="width:13.3pt;height:46.2pt;mso-position-horizontal-relative:char;mso-position-vertical-relative:line" coordsize="1687,58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">
                      <v:rect id="Rectangle 23270" o:spid="_x0000_s1285" style="position:absolute;left:-2438;top:1283;width:732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1SSMYA&#10;AADeAAAADwAAAGRycy9kb3ducmV2LnhtbESPy2rCQBSG9wXfYThCd3ViKrWkToIUSrpRqFpxeZo5&#10;uWDmTJoZNb69sxBc/vw3vkU2mFacqXeNZQXTSQSCuLC64UrBbvv18g7CeWSNrWVScCUHWTp6WmCi&#10;7YV/6LzxlQgj7BJUUHvfJVK6oiaDbmI74uCVtjfog+wrqXu8hHHTyjiK3qTBhsNDjR191lQcNyej&#10;4He6Pe1zt/7jQ/k/n618vi6rXKnn8bD8AOFp8I/wvf2tFcSv8TwABJyAAjK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21SSMYAAADeAAAADwAAAAAAAAAAAAAAAACYAgAAZHJz&#10;L2Rvd25yZXYueG1sUEsFBgAAAAAEAAQA9QAAAIsDAAAAAA==&#10;" filled="f" stroked="f">
                        <v:textbox inset="0,0,0,0">
                          <w:txbxContent>
                            <w:p w:rsidR="009317E9" w:rsidRDefault="00E265DE">
                              <w:pPr>
                                <w:spacing w:after="160" w:line="259" w:lineRule="auto"/>
                                <w:ind w:left="0" w:right="0" w:firstLine="0"/>
                                <w:jc w:val="left"/>
                              </w:pPr>
                              <w:r>
                                <w:t>Февраль</w:t>
                              </w:r>
                            </w:p>
                          </w:txbxContent>
                        </v:textbox>
                      </v:rect>
                      <v:rect id="Rectangle 23271" o:spid="_x0000_s1286"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H308cA&#10;AADeAAAADwAAAGRycy9kb3ducmV2LnhtbESPW2vCQBSE3wv9D8sp9K1ukopKdBURSvpSwSs+HrMn&#10;F8yeTbOrxn/fLRT6OMzMN8xs0ZtG3KhztWUF8SACQZxbXXOpYL/7eJuAcB5ZY2OZFDzIwWL+/DTD&#10;VNs7b+i29aUIEHYpKqi8b1MpXV6RQTewLXHwCtsZ9EF2pdQd3gPcNDKJopE0WHNYqLClVUX5ZXs1&#10;Cg7x7nrM3PrMp+J7PPzy2booM6VeX/rlFISn3v+H/9qfWkHynoxj+L0TroC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Ah99P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1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spacing w:after="16" w:line="259" w:lineRule="auto"/>
              <w:ind w:left="0" w:right="0" w:firstLine="0"/>
            </w:pPr>
            <w:r>
              <w:t xml:space="preserve">Чтение сказки С. </w:t>
            </w:r>
          </w:p>
          <w:p w:rsidR="009317E9" w:rsidRDefault="00E265DE">
            <w:pPr>
              <w:spacing w:after="0" w:line="259" w:lineRule="auto"/>
              <w:ind w:left="0" w:right="0" w:firstLine="0"/>
              <w:jc w:val="left"/>
            </w:pPr>
            <w:r>
              <w:t xml:space="preserve">Маршака «Двенадцать месяцев».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pPr>
            <w:r>
              <w:t xml:space="preserve">Познакомить детей со сказкой С. Маршака «Двенадцать месяцев».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45" w:line="273" w:lineRule="auto"/>
              <w:ind w:left="5" w:right="63" w:firstLine="0"/>
            </w:pPr>
            <w:r>
              <w:t xml:space="preserve">«Развитие речи в детском саду». Гербова </w:t>
            </w:r>
          </w:p>
          <w:p w:rsidR="009317E9" w:rsidRDefault="00E265DE">
            <w:pPr>
              <w:spacing w:after="0" w:line="259" w:lineRule="auto"/>
              <w:ind w:left="5" w:right="0" w:firstLine="0"/>
              <w:jc w:val="left"/>
            </w:pPr>
            <w:r>
              <w:t xml:space="preserve">В.В.  стр. 54 </w:t>
            </w:r>
          </w:p>
        </w:tc>
      </w:tr>
      <w:tr w:rsidR="009317E9">
        <w:trPr>
          <w:trHeight w:val="965"/>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2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7" w:lineRule="auto"/>
              <w:ind w:left="0" w:right="0" w:firstLine="0"/>
            </w:pPr>
            <w:r>
              <w:t xml:space="preserve">Чтение русской народной сказки </w:t>
            </w:r>
          </w:p>
          <w:p w:rsidR="009317E9" w:rsidRDefault="00E265DE">
            <w:pPr>
              <w:spacing w:after="0" w:line="259" w:lineRule="auto"/>
              <w:ind w:left="0" w:right="0" w:firstLine="0"/>
              <w:jc w:val="left"/>
            </w:pPr>
            <w:r>
              <w:t xml:space="preserve">«Никита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61" w:firstLine="0"/>
            </w:pPr>
            <w:r>
              <w:t xml:space="preserve">Познакомить детей с русской народной сказкой «Никита Кожемяка».  Помочь определить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63" w:firstLine="0"/>
            </w:pPr>
            <w:r>
              <w:t xml:space="preserve">«Развитие речи в детском саду». Гербова </w:t>
            </w:r>
          </w:p>
        </w:tc>
      </w:tr>
    </w:tbl>
    <w:p w:rsidR="009317E9" w:rsidRDefault="009317E9">
      <w:pPr>
        <w:spacing w:after="0" w:line="259" w:lineRule="auto"/>
        <w:ind w:left="-850" w:right="845" w:firstLine="0"/>
        <w:jc w:val="left"/>
      </w:pPr>
    </w:p>
    <w:tbl>
      <w:tblPr>
        <w:tblStyle w:val="TableGrid"/>
        <w:tblW w:w="9470" w:type="dxa"/>
        <w:tblInd w:w="739" w:type="dxa"/>
        <w:tblCellMar>
          <w:top w:w="7" w:type="dxa"/>
          <w:left w:w="106" w:type="dxa"/>
          <w:bottom w:w="11" w:type="dxa"/>
          <w:right w:w="41" w:type="dxa"/>
        </w:tblCellMar>
        <w:tblLook w:val="04A0" w:firstRow="1" w:lastRow="0" w:firstColumn="1" w:lastColumn="0" w:noHBand="0" w:noVBand="1"/>
      </w:tblPr>
      <w:tblGrid>
        <w:gridCol w:w="553"/>
        <w:gridCol w:w="566"/>
        <w:gridCol w:w="2262"/>
        <w:gridCol w:w="4245"/>
        <w:gridCol w:w="1844"/>
      </w:tblGrid>
      <w:tr w:rsidR="009317E9">
        <w:trPr>
          <w:trHeight w:val="326"/>
        </w:trPr>
        <w:tc>
          <w:tcPr>
            <w:tcW w:w="553" w:type="dxa"/>
            <w:vMerge w:val="restart"/>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Кожемяка».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сказочные эпизоды в сказке.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В.В.  стр. 54 </w:t>
            </w:r>
          </w:p>
        </w:tc>
      </w:tr>
      <w:tr w:rsidR="009317E9">
        <w:trPr>
          <w:trHeight w:val="1282"/>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3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spacing w:after="43" w:line="273" w:lineRule="auto"/>
              <w:ind w:left="0" w:right="0" w:firstLine="0"/>
            </w:pPr>
            <w:r>
              <w:t xml:space="preserve">Чтение былины «Илья Муромец и </w:t>
            </w:r>
          </w:p>
          <w:p w:rsidR="009317E9" w:rsidRDefault="00E265DE">
            <w:pPr>
              <w:spacing w:after="0" w:line="259" w:lineRule="auto"/>
              <w:ind w:left="0" w:right="0" w:firstLine="0"/>
              <w:jc w:val="left"/>
            </w:pPr>
            <w:r>
              <w:t xml:space="preserve">Соловейразбойник».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47" w:line="273" w:lineRule="auto"/>
              <w:ind w:left="5" w:right="59" w:firstLine="0"/>
            </w:pPr>
            <w:r>
              <w:t xml:space="preserve">Познакомить детей с былиной, с ее необычным складом речи, с образом былинного богатыря Ильи Муромца. </w:t>
            </w:r>
          </w:p>
          <w:p w:rsidR="009317E9" w:rsidRDefault="00E265DE">
            <w:pPr>
              <w:spacing w:after="0" w:line="259" w:lineRule="auto"/>
              <w:ind w:left="5" w:right="0" w:firstLine="0"/>
              <w:jc w:val="left"/>
            </w:pPr>
            <w:r>
              <w:t xml:space="preserve">Активизировать речь детей.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46" w:line="273" w:lineRule="auto"/>
              <w:ind w:left="5" w:right="63" w:firstLine="0"/>
            </w:pPr>
            <w:r>
              <w:t xml:space="preserve">«Развитие речи в детском саду». Гербова </w:t>
            </w:r>
          </w:p>
          <w:p w:rsidR="009317E9" w:rsidRDefault="00E265DE">
            <w:pPr>
              <w:spacing w:after="0" w:line="259" w:lineRule="auto"/>
              <w:ind w:left="5" w:right="0" w:firstLine="0"/>
              <w:jc w:val="left"/>
            </w:pPr>
            <w:r>
              <w:t xml:space="preserve">В.В.  стр. 57 </w:t>
            </w:r>
          </w:p>
        </w:tc>
      </w:tr>
      <w:tr w:rsidR="009317E9">
        <w:trPr>
          <w:trHeight w:val="3875"/>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4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spacing w:after="24" w:line="259" w:lineRule="auto"/>
              <w:ind w:left="0" w:right="0" w:firstLine="0"/>
              <w:jc w:val="left"/>
            </w:pPr>
            <w:r>
              <w:t xml:space="preserve">Рассматривание </w:t>
            </w:r>
          </w:p>
          <w:p w:rsidR="009317E9" w:rsidRDefault="00E265DE">
            <w:pPr>
              <w:spacing w:after="0" w:line="259" w:lineRule="auto"/>
              <w:ind w:left="0" w:right="0" w:firstLine="0"/>
            </w:pPr>
            <w:r>
              <w:t xml:space="preserve">пейзажной картины </w:t>
            </w:r>
          </w:p>
          <w:p w:rsidR="009317E9" w:rsidRDefault="00E265DE">
            <w:pPr>
              <w:spacing w:after="0" w:line="259" w:lineRule="auto"/>
              <w:ind w:left="0" w:right="0" w:firstLine="0"/>
              <w:jc w:val="left"/>
            </w:pPr>
            <w:r>
              <w:t xml:space="preserve">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48" w:lineRule="auto"/>
              <w:ind w:left="5" w:right="61" w:firstLine="0"/>
            </w:pPr>
            <w:r>
              <w:t xml:space="preserve">Связная речь: формировать у детей умение правильно воспринимать, чувствовать настроение, отраженное художником в пейзаже, и передавать его словом; </w:t>
            </w:r>
          </w:p>
          <w:p w:rsidR="009317E9" w:rsidRDefault="00E265DE">
            <w:pPr>
              <w:spacing w:after="0" w:line="258" w:lineRule="auto"/>
              <w:ind w:left="5" w:right="62" w:firstLine="0"/>
            </w:pPr>
            <w:r>
              <w:t xml:space="preserve">словарь: упражнять в подборе определений и сравнений, синонимов и антонимов; </w:t>
            </w:r>
          </w:p>
          <w:p w:rsidR="009317E9" w:rsidRDefault="00E265DE">
            <w:pPr>
              <w:spacing w:after="0" w:line="248" w:lineRule="auto"/>
              <w:ind w:left="5" w:right="60" w:firstLine="0"/>
            </w:pPr>
            <w:r>
              <w:t xml:space="preserve">звуковая культура речи: учить придумывать предложения и произносить их с различной интонационной окраской, передавая голосом чувства радости и огорчения. </w:t>
            </w:r>
          </w:p>
          <w:p w:rsidR="009317E9" w:rsidRDefault="00E265DE">
            <w:pPr>
              <w:spacing w:after="0" w:line="259" w:lineRule="auto"/>
              <w:ind w:left="5" w:right="0" w:firstLine="0"/>
              <w:jc w:val="left"/>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pPr>
            <w:r>
              <w:t xml:space="preserve">О.С. Ушакова, </w:t>
            </w:r>
          </w:p>
          <w:p w:rsidR="009317E9" w:rsidRDefault="00E265DE">
            <w:pPr>
              <w:spacing w:after="19" w:line="259" w:lineRule="auto"/>
              <w:ind w:left="5" w:right="0" w:firstLine="0"/>
              <w:jc w:val="left"/>
            </w:pPr>
            <w:r>
              <w:t xml:space="preserve">А.Г. </w:t>
            </w:r>
          </w:p>
          <w:p w:rsidR="009317E9" w:rsidRDefault="00E265DE">
            <w:pPr>
              <w:spacing w:after="0" w:line="259" w:lineRule="auto"/>
              <w:ind w:left="5" w:right="0" w:firstLine="0"/>
              <w:jc w:val="left"/>
            </w:pPr>
            <w:r>
              <w:t xml:space="preserve">Арушанова  </w:t>
            </w:r>
          </w:p>
          <w:p w:rsidR="009317E9" w:rsidRDefault="00E265DE">
            <w:pPr>
              <w:spacing w:after="40" w:line="238" w:lineRule="auto"/>
              <w:ind w:left="5" w:right="63" w:firstLine="0"/>
            </w:pPr>
            <w:r>
              <w:t xml:space="preserve">«Занятия по развитию речи в детском </w:t>
            </w:r>
          </w:p>
          <w:p w:rsidR="009317E9" w:rsidRDefault="00E265DE">
            <w:pPr>
              <w:spacing w:after="0" w:line="259" w:lineRule="auto"/>
              <w:ind w:left="5" w:right="249" w:firstLine="0"/>
              <w:jc w:val="left"/>
            </w:pPr>
            <w:r>
              <w:t xml:space="preserve">саду» Занятие № 31 </w:t>
            </w:r>
          </w:p>
        </w:tc>
      </w:tr>
      <w:tr w:rsidR="009317E9">
        <w:trPr>
          <w:trHeight w:val="3049"/>
        </w:trPr>
        <w:tc>
          <w:tcPr>
            <w:tcW w:w="553" w:type="dxa"/>
            <w:vMerge w:val="restart"/>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7" w:right="0" w:firstLine="0"/>
              <w:jc w:val="left"/>
            </w:pPr>
            <w:r>
              <w:rPr>
                <w:rFonts w:ascii="Calibri" w:eastAsia="Calibri" w:hAnsi="Calibri" w:cs="Calibri"/>
                <w:noProof/>
                <w:sz w:val="22"/>
              </w:rPr>
              <w:lastRenderedPageBreak/>
              <mc:AlternateContent>
                <mc:Choice Requires="wpg">
                  <w:drawing>
                    <wp:inline distT="0" distB="0" distL="0" distR="0">
                      <wp:extent cx="168754" cy="382473"/>
                      <wp:effectExtent l="0" t="0" r="0" b="0"/>
                      <wp:docPr id="471423" name="Group 471423"/>
                      <wp:cNvGraphicFramePr/>
                      <a:graphic xmlns:a="http://schemas.openxmlformats.org/drawingml/2006/main">
                        <a:graphicData uri="http://schemas.microsoft.com/office/word/2010/wordprocessingGroup">
                          <wpg:wgp>
                            <wpg:cNvGrpSpPr/>
                            <wpg:grpSpPr>
                              <a:xfrm>
                                <a:off x="0" y="0"/>
                                <a:ext cx="168754" cy="382473"/>
                                <a:chOff x="0" y="0"/>
                                <a:chExt cx="168754" cy="382473"/>
                              </a:xfrm>
                            </wpg:grpSpPr>
                            <wps:wsp>
                              <wps:cNvPr id="23471" name="Rectangle 23471"/>
                              <wps:cNvSpPr/>
                              <wps:spPr>
                                <a:xfrm rot="-5399999">
                                  <a:off x="-106425" y="61544"/>
                                  <a:ext cx="457476" cy="184382"/>
                                </a:xfrm>
                                <a:prstGeom prst="rect">
                                  <a:avLst/>
                                </a:prstGeom>
                                <a:ln>
                                  <a:noFill/>
                                </a:ln>
                              </wps:spPr>
                              <wps:txbx>
                                <w:txbxContent>
                                  <w:p w:rsidR="009317E9" w:rsidRDefault="00E265DE">
                                    <w:pPr>
                                      <w:spacing w:after="160" w:line="259" w:lineRule="auto"/>
                                      <w:ind w:left="0" w:right="0" w:firstLine="0"/>
                                      <w:jc w:val="left"/>
                                    </w:pPr>
                                    <w:r>
                                      <w:t>Март</w:t>
                                    </w:r>
                                  </w:p>
                                </w:txbxContent>
                              </wps:txbx>
                              <wps:bodyPr horzOverflow="overflow" vert="horz" lIns="0" tIns="0" rIns="0" bIns="0" rtlCol="0">
                                <a:noAutofit/>
                              </wps:bodyPr>
                            </wps:wsp>
                            <wps:wsp>
                              <wps:cNvPr id="23472" name="Rectangle 23472"/>
                              <wps:cNvSpPr/>
                              <wps:spPr>
                                <a:xfrm rot="-5399999">
                                  <a:off x="86854" y="-99425"/>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71423" o:spid="_x0000_s1287" style="width:13.3pt;height:30.1pt;mso-position-horizontal-relative:char;mso-position-vertical-relative:line" coordsize="168754,3824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">
                      <v:rect id="Rectangle 23471" o:spid="_x0000_s1288" style="position:absolute;left:-106425;top:61544;width:457476;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o1K8cA&#10;AADeAAAADwAAAGRycy9kb3ducmV2LnhtbESPT2vCQBTE74V+h+UJ3uomVlSiqxShxEsFtYrHZ/bl&#10;D2bfxuyq6bfvFoQeh5n5DTNfdqYWd2pdZVlBPIhAEGdWV1wo+N5/vk1BOI+ssbZMCn7IwXLx+jLH&#10;RNsHb+m+84UIEHYJKii9bxIpXVaSQTewDXHwctsa9EG2hdQtPgLc1HIYRWNpsOKwUGJDq5Kyy+5m&#10;FBzi/e2Yus2ZT/l1Mvry6SYvUqX6ve5jBsJT5//Dz/ZaKxi+jyYx/N0JV0A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ZqNSv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Март</w:t>
                              </w:r>
                            </w:p>
                          </w:txbxContent>
                        </v:textbox>
                      </v:rect>
                      <v:rect id="Rectangle 23472" o:spid="_x0000_s1289" style="position:absolute;left:86854;top:-99425;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irXMcA&#10;AADeAAAADwAAAGRycy9kb3ducmV2LnhtbESPT2vCQBTE74V+h+UJ3urGVFSiqxShxEsFtYrHZ/bl&#10;D2bfxuyq6bfvFoQeh5n5DTNfdqYWd2pdZVnBcBCBIM6srrhQ8L3/fJuCcB5ZY22ZFPyQg+Xi9WWO&#10;ibYP3tJ95wsRIOwSVFB63yRSuqwkg25gG+Lg5bY16INsC6lbfAS4qWUcRWNpsOKwUGJDq5Kyy+5m&#10;FByG+9sxdZszn/LrZPTl001epEr1e93HDISnzv+Hn+21VhC/jyYx/N0JV0A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a4q1z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1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46" w:lineRule="auto"/>
              <w:ind w:left="0" w:right="67" w:firstLine="0"/>
            </w:pPr>
            <w:r>
              <w:t xml:space="preserve">Рассказывание по картине «Подарки маме к 8 Марта». Рассказывание на тему из личного опыта </w:t>
            </w:r>
          </w:p>
          <w:p w:rsidR="009317E9" w:rsidRDefault="00E265DE">
            <w:pPr>
              <w:spacing w:after="0" w:line="259" w:lineRule="auto"/>
              <w:ind w:left="0" w:right="0" w:firstLine="0"/>
              <w:jc w:val="left"/>
            </w:pPr>
            <w:r>
              <w:t xml:space="preserve">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42" w:line="240" w:lineRule="auto"/>
              <w:ind w:left="5" w:right="0" w:firstLine="0"/>
            </w:pPr>
            <w:r>
              <w:t xml:space="preserve">Задачи. Связная речь: учить детей придумывать начало и конец к </w:t>
            </w:r>
          </w:p>
          <w:p w:rsidR="009317E9" w:rsidRDefault="00E265DE">
            <w:pPr>
              <w:spacing w:after="0" w:line="252" w:lineRule="auto"/>
              <w:ind w:left="5" w:right="59" w:firstLine="0"/>
            </w:pPr>
            <w:r>
              <w:t xml:space="preserve">сюжету, изображенному на картине; грамматика и словарь: активизировать употребление названий профессий и действий; </w:t>
            </w:r>
          </w:p>
          <w:p w:rsidR="009317E9" w:rsidRDefault="00E265DE">
            <w:pPr>
              <w:spacing w:after="0" w:line="252" w:lineRule="auto"/>
              <w:ind w:left="5" w:right="58" w:firstLine="0"/>
            </w:pPr>
            <w:r>
              <w:t xml:space="preserve">звуковая культура речи: учить различать на слух и в произношении звуки д и д' и подбирать фразы по заданному ритму. </w:t>
            </w:r>
          </w:p>
          <w:p w:rsidR="009317E9" w:rsidRDefault="00E265DE">
            <w:pPr>
              <w:spacing w:after="0" w:line="259" w:lineRule="auto"/>
              <w:ind w:left="5" w:right="0" w:firstLine="0"/>
              <w:jc w:val="left"/>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pPr>
            <w:r>
              <w:t xml:space="preserve">О.С. Ушакова, </w:t>
            </w:r>
          </w:p>
          <w:p w:rsidR="009317E9" w:rsidRDefault="00E265DE">
            <w:pPr>
              <w:spacing w:after="19" w:line="259" w:lineRule="auto"/>
              <w:ind w:left="5" w:right="0" w:firstLine="0"/>
              <w:jc w:val="left"/>
            </w:pPr>
            <w:r>
              <w:t xml:space="preserve">А.Г. </w:t>
            </w:r>
          </w:p>
          <w:p w:rsidR="009317E9" w:rsidRDefault="00E265DE">
            <w:pPr>
              <w:spacing w:after="0" w:line="259" w:lineRule="auto"/>
              <w:ind w:left="5" w:right="0" w:firstLine="0"/>
              <w:jc w:val="left"/>
            </w:pPr>
            <w:r>
              <w:t xml:space="preserve">Арушанова  </w:t>
            </w:r>
          </w:p>
          <w:p w:rsidR="009317E9" w:rsidRDefault="00E265DE">
            <w:pPr>
              <w:spacing w:after="41" w:line="238" w:lineRule="auto"/>
              <w:ind w:left="5" w:right="63" w:firstLine="0"/>
            </w:pPr>
            <w:r>
              <w:t xml:space="preserve">«Занятия по развитию речи в детском </w:t>
            </w:r>
          </w:p>
          <w:p w:rsidR="009317E9" w:rsidRDefault="00E265DE">
            <w:pPr>
              <w:spacing w:after="0" w:line="259" w:lineRule="auto"/>
              <w:ind w:left="5" w:right="249" w:firstLine="0"/>
              <w:jc w:val="left"/>
            </w:pPr>
            <w:r>
              <w:t xml:space="preserve">саду» Занятие № 26 </w:t>
            </w:r>
          </w:p>
        </w:tc>
      </w:tr>
      <w:tr w:rsidR="009317E9">
        <w:trPr>
          <w:trHeight w:val="1911"/>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2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367"/>
                <w:tab w:val="center" w:pos="1637"/>
              </w:tabs>
              <w:spacing w:after="67" w:line="259" w:lineRule="auto"/>
              <w:ind w:left="0" w:right="0" w:firstLine="0"/>
              <w:jc w:val="left"/>
            </w:pPr>
            <w:r>
              <w:rPr>
                <w:rFonts w:ascii="Calibri" w:eastAsia="Calibri" w:hAnsi="Calibri" w:cs="Calibri"/>
                <w:sz w:val="22"/>
              </w:rPr>
              <w:tab/>
            </w:r>
            <w:r>
              <w:t xml:space="preserve">Чтение </w:t>
            </w:r>
            <w:r>
              <w:tab/>
              <w:t xml:space="preserve">былины </w:t>
            </w:r>
          </w:p>
          <w:p w:rsidR="009317E9" w:rsidRDefault="00E265DE">
            <w:pPr>
              <w:spacing w:after="0" w:line="259" w:lineRule="auto"/>
              <w:ind w:left="0" w:right="0" w:firstLine="0"/>
              <w:jc w:val="left"/>
            </w:pPr>
            <w:r>
              <w:t xml:space="preserve">«Садко».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683"/>
                <w:tab w:val="center" w:pos="2009"/>
                <w:tab w:val="center" w:pos="2710"/>
                <w:tab w:val="center" w:pos="3582"/>
              </w:tabs>
              <w:spacing w:after="67" w:line="259" w:lineRule="auto"/>
              <w:ind w:left="0" w:right="0" w:firstLine="0"/>
              <w:jc w:val="left"/>
            </w:pPr>
            <w:r>
              <w:rPr>
                <w:rFonts w:ascii="Calibri" w:eastAsia="Calibri" w:hAnsi="Calibri" w:cs="Calibri"/>
                <w:sz w:val="22"/>
              </w:rPr>
              <w:tab/>
            </w:r>
            <w:r>
              <w:t xml:space="preserve">Познакомить </w:t>
            </w:r>
            <w:r>
              <w:tab/>
              <w:t xml:space="preserve">детей </w:t>
            </w:r>
            <w:r>
              <w:tab/>
              <w:t xml:space="preserve">с </w:t>
            </w:r>
            <w:r>
              <w:tab/>
              <w:t xml:space="preserve">былиной </w:t>
            </w:r>
          </w:p>
          <w:p w:rsidR="009317E9" w:rsidRDefault="00E265DE">
            <w:pPr>
              <w:spacing w:after="63" w:line="259" w:lineRule="auto"/>
              <w:ind w:left="5" w:right="0" w:firstLine="0"/>
              <w:jc w:val="left"/>
            </w:pPr>
            <w:r>
              <w:t xml:space="preserve">«Садко» </w:t>
            </w:r>
          </w:p>
          <w:p w:rsidR="009317E9" w:rsidRDefault="00E265DE">
            <w:pPr>
              <w:spacing w:after="16" w:line="259" w:lineRule="auto"/>
              <w:ind w:left="5" w:right="0" w:firstLine="0"/>
              <w:jc w:val="left"/>
            </w:pPr>
            <w:r>
              <w:t xml:space="preserve">Активизировать речь дошкольников. </w:t>
            </w:r>
          </w:p>
          <w:p w:rsidR="009317E9" w:rsidRDefault="00E265DE">
            <w:pPr>
              <w:spacing w:after="17" w:line="259" w:lineRule="auto"/>
              <w:ind w:left="5" w:right="0" w:firstLine="0"/>
              <w:jc w:val="left"/>
            </w:pPr>
            <w:r>
              <w:t xml:space="preserve"> </w:t>
            </w:r>
          </w:p>
          <w:p w:rsidR="009317E9" w:rsidRDefault="00E265DE">
            <w:pPr>
              <w:spacing w:after="16" w:line="259" w:lineRule="auto"/>
              <w:ind w:left="5" w:right="0" w:firstLine="0"/>
              <w:jc w:val="left"/>
            </w:pPr>
            <w:r>
              <w:t xml:space="preserve"> </w:t>
            </w:r>
          </w:p>
          <w:p w:rsidR="009317E9" w:rsidRDefault="00E265DE">
            <w:pPr>
              <w:spacing w:after="0" w:line="259" w:lineRule="auto"/>
              <w:ind w:left="5" w:right="0" w:firstLine="0"/>
              <w:jc w:val="left"/>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45" w:line="273" w:lineRule="auto"/>
              <w:ind w:left="5" w:right="63" w:firstLine="0"/>
            </w:pPr>
            <w:r>
              <w:t xml:space="preserve">«Развитие речи в детском саду». Гербова </w:t>
            </w:r>
          </w:p>
          <w:p w:rsidR="009317E9" w:rsidRDefault="00E265DE">
            <w:pPr>
              <w:spacing w:after="0" w:line="259" w:lineRule="auto"/>
              <w:ind w:left="5" w:right="0" w:firstLine="0"/>
              <w:jc w:val="left"/>
            </w:pPr>
            <w:r>
              <w:t xml:space="preserve">В.В.  стр. 68 </w:t>
            </w:r>
          </w:p>
        </w:tc>
      </w:tr>
      <w:tr w:rsidR="009317E9">
        <w:trPr>
          <w:trHeight w:val="1282"/>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3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8" w:firstLine="0"/>
            </w:pPr>
            <w:r>
              <w:t xml:space="preserve">Заучивание стихотворения П. Соловьевой «Ночь и день».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68" w:line="259" w:lineRule="auto"/>
              <w:ind w:left="5" w:right="0" w:firstLine="0"/>
            </w:pPr>
            <w:r>
              <w:t xml:space="preserve">Познакомить детей со стихотворением </w:t>
            </w:r>
          </w:p>
          <w:p w:rsidR="009317E9" w:rsidRDefault="00E265DE">
            <w:pPr>
              <w:spacing w:after="63" w:line="259" w:lineRule="auto"/>
              <w:ind w:left="5" w:right="0" w:firstLine="0"/>
              <w:jc w:val="left"/>
            </w:pPr>
            <w:r>
              <w:t xml:space="preserve">П. Соловьевой «День и ночь»; </w:t>
            </w:r>
          </w:p>
          <w:p w:rsidR="009317E9" w:rsidRDefault="00E265DE">
            <w:pPr>
              <w:spacing w:after="0" w:line="259" w:lineRule="auto"/>
              <w:ind w:left="5" w:right="0" w:firstLine="0"/>
              <w:jc w:val="left"/>
            </w:pPr>
            <w:r>
              <w:t xml:space="preserve"> Поупражнять в выразительном чтении стихотворения.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43" w:line="275" w:lineRule="auto"/>
              <w:ind w:left="5" w:right="63" w:firstLine="0"/>
            </w:pPr>
            <w:r>
              <w:t xml:space="preserve">«Развитие речи в детском саду». Гербова </w:t>
            </w:r>
          </w:p>
          <w:p w:rsidR="009317E9" w:rsidRDefault="00E265DE">
            <w:pPr>
              <w:spacing w:after="0" w:line="259" w:lineRule="auto"/>
              <w:ind w:left="5" w:right="0" w:firstLine="0"/>
              <w:jc w:val="left"/>
            </w:pPr>
            <w:r>
              <w:t xml:space="preserve">В.В.  стр. 63 </w:t>
            </w:r>
          </w:p>
        </w:tc>
      </w:tr>
      <w:tr w:rsidR="009317E9">
        <w:trPr>
          <w:trHeight w:val="2497"/>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4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spacing w:after="42" w:line="238" w:lineRule="auto"/>
              <w:ind w:left="0" w:right="67" w:firstLine="0"/>
            </w:pPr>
            <w:r>
              <w:t xml:space="preserve">Пересказ сказки Л. Н. Толстого «Белка прыгала с ветки на </w:t>
            </w:r>
          </w:p>
          <w:p w:rsidR="009317E9" w:rsidRDefault="00E265DE">
            <w:pPr>
              <w:spacing w:after="0" w:line="259" w:lineRule="auto"/>
              <w:ind w:left="0" w:right="0" w:firstLine="0"/>
              <w:jc w:val="left"/>
            </w:pPr>
            <w:r>
              <w:t xml:space="preserve">ветку...» </w:t>
            </w:r>
          </w:p>
          <w:p w:rsidR="009317E9" w:rsidRDefault="00E265DE">
            <w:pPr>
              <w:spacing w:after="0" w:line="259" w:lineRule="auto"/>
              <w:ind w:left="0" w:right="0" w:firstLine="0"/>
              <w:jc w:val="left"/>
            </w:pPr>
            <w:r>
              <w:t xml:space="preserve">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58" w:firstLine="0"/>
            </w:pPr>
            <w:r>
              <w:t xml:space="preserve">Связная речь: учить детей пересказывать литературный текст в ситуации письменной речи (ребенок диктует— взрослый записывает); грамматика и словарь: активизировать в речи детей сложные предложения; обратить внимание детей на наличие в авторском тексте краткой формы прилагательных, ввести их в активный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pPr>
            <w:r>
              <w:t xml:space="preserve">О.С. Ушакова, </w:t>
            </w:r>
          </w:p>
          <w:p w:rsidR="009317E9" w:rsidRDefault="00E265DE">
            <w:pPr>
              <w:spacing w:after="23" w:line="259" w:lineRule="auto"/>
              <w:ind w:left="5" w:right="0" w:firstLine="0"/>
              <w:jc w:val="left"/>
            </w:pPr>
            <w:r>
              <w:t xml:space="preserve">А.Г. </w:t>
            </w:r>
          </w:p>
          <w:p w:rsidR="009317E9" w:rsidRDefault="00E265DE">
            <w:pPr>
              <w:spacing w:after="3" w:line="259" w:lineRule="auto"/>
              <w:ind w:left="5" w:right="0" w:firstLine="0"/>
              <w:jc w:val="left"/>
            </w:pPr>
            <w:r>
              <w:t xml:space="preserve">Арушанова  </w:t>
            </w:r>
          </w:p>
          <w:p w:rsidR="009317E9" w:rsidRDefault="00E265DE">
            <w:pPr>
              <w:spacing w:after="0" w:line="259" w:lineRule="auto"/>
              <w:ind w:left="5" w:right="63" w:firstLine="0"/>
              <w:jc w:val="left"/>
            </w:pPr>
            <w:r>
              <w:t xml:space="preserve">«Занятия </w:t>
            </w:r>
            <w:r>
              <w:tab/>
              <w:t xml:space="preserve">по развитию речи в </w:t>
            </w:r>
            <w:r>
              <w:tab/>
              <w:t xml:space="preserve">детском саду» Занятие № 28 </w:t>
            </w:r>
          </w:p>
        </w:tc>
      </w:tr>
    </w:tbl>
    <w:p w:rsidR="009317E9" w:rsidRDefault="009317E9">
      <w:pPr>
        <w:spacing w:after="0" w:line="259" w:lineRule="auto"/>
        <w:ind w:left="-850" w:right="845" w:firstLine="0"/>
        <w:jc w:val="left"/>
      </w:pPr>
    </w:p>
    <w:tbl>
      <w:tblPr>
        <w:tblStyle w:val="TableGrid"/>
        <w:tblW w:w="9470" w:type="dxa"/>
        <w:tblInd w:w="739" w:type="dxa"/>
        <w:tblCellMar>
          <w:top w:w="7" w:type="dxa"/>
          <w:right w:w="41" w:type="dxa"/>
        </w:tblCellMar>
        <w:tblLook w:val="04A0" w:firstRow="1" w:lastRow="0" w:firstColumn="1" w:lastColumn="0" w:noHBand="0" w:noVBand="1"/>
      </w:tblPr>
      <w:tblGrid>
        <w:gridCol w:w="553"/>
        <w:gridCol w:w="566"/>
        <w:gridCol w:w="2262"/>
        <w:gridCol w:w="4245"/>
        <w:gridCol w:w="1844"/>
      </w:tblGrid>
      <w:tr w:rsidR="009317E9">
        <w:trPr>
          <w:trHeight w:val="1114"/>
        </w:trPr>
        <w:tc>
          <w:tcPr>
            <w:tcW w:w="553" w:type="dxa"/>
            <w:vMerge w:val="restart"/>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262"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8" w:lineRule="auto"/>
              <w:ind w:left="110" w:right="61" w:firstLine="0"/>
            </w:pPr>
            <w:r>
              <w:t xml:space="preserve">словарь; упражнять в образовании однокоренных слов; активизировать в речи детей антонимы. </w:t>
            </w:r>
          </w:p>
          <w:p w:rsidR="009317E9" w:rsidRDefault="00E265DE">
            <w:pPr>
              <w:spacing w:after="0" w:line="259" w:lineRule="auto"/>
              <w:ind w:left="110" w:right="0" w:firstLine="0"/>
              <w:jc w:val="left"/>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r>
      <w:tr w:rsidR="009317E9">
        <w:trPr>
          <w:trHeight w:val="1282"/>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5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06" w:right="0" w:firstLine="0"/>
              <w:jc w:val="left"/>
            </w:pPr>
            <w:r>
              <w:t xml:space="preserve">«Лохматые </w:t>
            </w:r>
            <w:r>
              <w:tab/>
              <w:t xml:space="preserve">и крылатые».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21" w:line="295" w:lineRule="auto"/>
              <w:ind w:left="110" w:right="60" w:firstLine="0"/>
            </w:pPr>
            <w:r>
              <w:t xml:space="preserve">Продолжать учить детей составлять интересные и логичные рассказы и животных, и птицах.  </w:t>
            </w:r>
          </w:p>
          <w:p w:rsidR="009317E9" w:rsidRDefault="00E265DE">
            <w:pPr>
              <w:spacing w:after="0" w:line="259" w:lineRule="auto"/>
              <w:ind w:left="110" w:right="0" w:firstLine="0"/>
              <w:jc w:val="left"/>
            </w:pPr>
            <w:r>
              <w:t xml:space="preserve">Активизировать речь дошкольников.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43" w:line="275" w:lineRule="auto"/>
              <w:ind w:left="110" w:right="63" w:firstLine="0"/>
            </w:pPr>
            <w:r>
              <w:t xml:space="preserve">«Развитие речи в детском саду». Гербова </w:t>
            </w:r>
          </w:p>
          <w:p w:rsidR="009317E9" w:rsidRDefault="00E265DE">
            <w:pPr>
              <w:spacing w:after="0" w:line="259" w:lineRule="auto"/>
              <w:ind w:left="110" w:right="0" w:firstLine="0"/>
              <w:jc w:val="left"/>
            </w:pPr>
            <w:r>
              <w:t xml:space="preserve">В.В.  стр. 67 </w:t>
            </w:r>
          </w:p>
        </w:tc>
      </w:tr>
      <w:tr w:rsidR="009317E9">
        <w:trPr>
          <w:trHeight w:val="1599"/>
        </w:trPr>
        <w:tc>
          <w:tcPr>
            <w:tcW w:w="553" w:type="dxa"/>
            <w:vMerge w:val="restart"/>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20064"/>
                      <wp:effectExtent l="0" t="0" r="0" b="0"/>
                      <wp:docPr id="474859" name="Group 474859"/>
                      <wp:cNvGraphicFramePr/>
                      <a:graphic xmlns:a="http://schemas.openxmlformats.org/drawingml/2006/main">
                        <a:graphicData uri="http://schemas.microsoft.com/office/word/2010/wordprocessingGroup">
                          <wpg:wgp>
                            <wpg:cNvGrpSpPr/>
                            <wpg:grpSpPr>
                              <a:xfrm>
                                <a:off x="0" y="0"/>
                                <a:ext cx="168754" cy="520064"/>
                                <a:chOff x="0" y="0"/>
                                <a:chExt cx="168754" cy="520064"/>
                              </a:xfrm>
                            </wpg:grpSpPr>
                            <wps:wsp>
                              <wps:cNvPr id="23741" name="Rectangle 23741"/>
                              <wps:cNvSpPr/>
                              <wps:spPr>
                                <a:xfrm rot="-5399999">
                                  <a:off x="-197332" y="108228"/>
                                  <a:ext cx="639290" cy="184382"/>
                                </a:xfrm>
                                <a:prstGeom prst="rect">
                                  <a:avLst/>
                                </a:prstGeom>
                                <a:ln>
                                  <a:noFill/>
                                </a:ln>
                              </wps:spPr>
                              <wps:txbx>
                                <w:txbxContent>
                                  <w:p w:rsidR="009317E9" w:rsidRDefault="00E265DE">
                                    <w:pPr>
                                      <w:spacing w:after="160" w:line="259" w:lineRule="auto"/>
                                      <w:ind w:left="0" w:right="0" w:firstLine="0"/>
                                      <w:jc w:val="left"/>
                                    </w:pPr>
                                    <w:r>
                                      <w:t>Апрель</w:t>
                                    </w:r>
                                  </w:p>
                                </w:txbxContent>
                              </wps:txbx>
                              <wps:bodyPr horzOverflow="overflow" vert="horz" lIns="0" tIns="0" rIns="0" bIns="0" rtlCol="0">
                                <a:noAutofit/>
                              </wps:bodyPr>
                            </wps:wsp>
                            <wps:wsp>
                              <wps:cNvPr id="23742" name="Rectangle 23742"/>
                              <wps:cNvSpPr/>
                              <wps:spPr>
                                <a:xfrm rot="-5399999">
                                  <a:off x="86854" y="-99425"/>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74859" o:spid="_x0000_s1290" style="width:13.3pt;height:40.95pt;mso-position-horizontal-relative:char;mso-position-vertical-relative:line" coordsize="168754,520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">
                      <v:rect id="Rectangle 23741" o:spid="_x0000_s1291" style="position:absolute;left:-197332;top:108228;width:639290;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Oe6scA&#10;AADeAAAADwAAAGRycy9kb3ducmV2LnhtbESPT2vCQBTE74V+h+UJ3uomVlSiqxShxEsFtYrHZ/bl&#10;D2bfxuyq6bfvFoQeh5n5DTNfdqYWd2pdZVlBPIhAEGdWV1wo+N5/vk1BOI+ssbZMCn7IwXLx+jLH&#10;RNsHb+m+84UIEHYJKii9bxIpXVaSQTewDXHwctsa9EG2hdQtPgLc1HIYRWNpsOKwUGJDq5Kyy+5m&#10;FBzi/e2Yus2ZT/l1Mvry6SYvUqX6ve5jBsJT5//Dz/ZaKxi+T0Yx/N0JV0A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Mjnur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Апрель</w:t>
                              </w:r>
                            </w:p>
                          </w:txbxContent>
                        </v:textbox>
                      </v:rect>
                      <v:rect id="Rectangle 23742" o:spid="_x0000_s1292" style="position:absolute;left:86854;top:-99425;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AnccA&#10;AADeAAAADwAAAGRycy9kb3ducmV2LnhtbESPT2vCQBTE74V+h+UJ3urGVFSiqxShxEsFtYrHZ/bl&#10;D2bfxuyq6bfvFoQeh5n5DTNfdqYWd2pdZVnBcBCBIM6srrhQ8L3/fJuCcB5ZY22ZFPyQg+Xi9WWO&#10;ibYP3tJ95wsRIOwSVFB63yRSuqwkg25gG+Lg5bY16INsC6lbfAS4qWUcRWNpsOKwUGJDq5Kyy+5m&#10;FByG+9sxdZszn/LrZPTl001epEr1e93HDISnzv+Hn+21VhC/T0Yx/N0JV0A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PxAJ3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1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06" w:right="0" w:firstLine="0"/>
              <w:jc w:val="left"/>
            </w:pPr>
            <w:r>
              <w:t xml:space="preserve">Весна идет, весне дорогу!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60" w:firstLine="0"/>
            </w:pPr>
            <w:r>
              <w:t xml:space="preserve">Чтением детям стихотворений о весне, приобщение их к поэтическому складу речи.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7" w:lineRule="auto"/>
              <w:ind w:left="110" w:right="63" w:firstLine="0"/>
            </w:pPr>
            <w:r>
              <w:t xml:space="preserve">«Развитие речи в детском саду». Гербова В.В.  стр. 65 </w:t>
            </w:r>
          </w:p>
          <w:p w:rsidR="009317E9" w:rsidRDefault="00E265DE">
            <w:pPr>
              <w:spacing w:after="0" w:line="259" w:lineRule="auto"/>
              <w:ind w:left="110" w:right="0" w:firstLine="0"/>
              <w:jc w:val="left"/>
            </w:pPr>
            <w:r>
              <w:t xml:space="preserve"> </w:t>
            </w:r>
          </w:p>
        </w:tc>
      </w:tr>
      <w:tr w:rsidR="009317E9">
        <w:trPr>
          <w:trHeight w:val="1277"/>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2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06" w:right="68" w:firstLine="0"/>
            </w:pPr>
            <w:r>
              <w:t xml:space="preserve">Чтение былины «Алеша Попович и Тугарин Змеевич».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pPr>
            <w:r>
              <w:t xml:space="preserve">Приобщать детей к былинному эпосу, к былинному складу речи.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45" w:line="274" w:lineRule="auto"/>
              <w:ind w:left="110" w:right="62" w:firstLine="0"/>
            </w:pPr>
            <w:r>
              <w:t xml:space="preserve">«Развитие речи в детском саду». Гербова </w:t>
            </w:r>
          </w:p>
          <w:p w:rsidR="009317E9" w:rsidRDefault="00E265DE">
            <w:pPr>
              <w:spacing w:after="0" w:line="259" w:lineRule="auto"/>
              <w:ind w:left="110" w:right="0" w:firstLine="0"/>
              <w:jc w:val="left"/>
            </w:pPr>
            <w:r>
              <w:t xml:space="preserve">В.В.  стр. 60 </w:t>
            </w:r>
          </w:p>
        </w:tc>
      </w:tr>
      <w:tr w:rsidR="009317E9">
        <w:trPr>
          <w:trHeight w:val="4153"/>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3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spacing w:after="25" w:line="257" w:lineRule="auto"/>
              <w:ind w:left="106" w:right="69" w:firstLine="0"/>
            </w:pPr>
            <w:r>
              <w:t>Рассказывание по картине «Если бы мы были ху-</w:t>
            </w:r>
          </w:p>
          <w:p w:rsidR="009317E9" w:rsidRDefault="00E265DE">
            <w:pPr>
              <w:spacing w:after="0" w:line="259" w:lineRule="auto"/>
              <w:ind w:left="106" w:right="0" w:firstLine="0"/>
              <w:jc w:val="left"/>
            </w:pPr>
            <w:r>
              <w:t xml:space="preserve">дожниками» </w:t>
            </w:r>
          </w:p>
          <w:p w:rsidR="009317E9" w:rsidRDefault="00E265DE">
            <w:pPr>
              <w:spacing w:after="0" w:line="259" w:lineRule="auto"/>
              <w:ind w:left="106" w:right="0" w:firstLine="0"/>
              <w:jc w:val="left"/>
            </w:pPr>
            <w:r>
              <w:t xml:space="preserve">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0" w:lineRule="auto"/>
              <w:ind w:left="110" w:right="0" w:firstLine="0"/>
            </w:pPr>
            <w:r>
              <w:t xml:space="preserve">Связная речь: учить детей составлять коллективный рассказ-описание; </w:t>
            </w:r>
          </w:p>
          <w:p w:rsidR="009317E9" w:rsidRDefault="00E265DE">
            <w:pPr>
              <w:spacing w:after="49" w:line="238" w:lineRule="auto"/>
              <w:ind w:left="110" w:right="59" w:firstLine="0"/>
            </w:pPr>
            <w:r>
              <w:t xml:space="preserve">грамматика: учить строить предложения со сказуемым, выраженным глаголом в </w:t>
            </w:r>
          </w:p>
          <w:p w:rsidR="009317E9" w:rsidRDefault="00E265DE">
            <w:pPr>
              <w:spacing w:after="0" w:line="243" w:lineRule="auto"/>
              <w:ind w:left="110" w:right="58" w:firstLine="0"/>
            </w:pPr>
            <w:r>
              <w:t xml:space="preserve">сослагательном наклонении; звуковая культура речи: учить дифференцировать на слух и в произношении звукир нр', четко и ясно произносить слова с этими звуками, выделяя их голосом, подбирать слова с р и р'; закреплять представления о «длинном» и «коротком» слове, делении слов на слоги, ударении. </w:t>
            </w:r>
          </w:p>
          <w:p w:rsidR="009317E9" w:rsidRDefault="00E265DE">
            <w:pPr>
              <w:spacing w:after="0" w:line="259" w:lineRule="auto"/>
              <w:ind w:left="110" w:right="0" w:firstLine="0"/>
              <w:jc w:val="left"/>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pPr>
            <w:r>
              <w:t xml:space="preserve">О.С. Ушакова, </w:t>
            </w:r>
          </w:p>
          <w:p w:rsidR="009317E9" w:rsidRDefault="00E265DE">
            <w:pPr>
              <w:spacing w:after="19" w:line="259" w:lineRule="auto"/>
              <w:ind w:left="110" w:right="0" w:firstLine="0"/>
              <w:jc w:val="left"/>
            </w:pPr>
            <w:r>
              <w:t xml:space="preserve">А.Г. </w:t>
            </w:r>
          </w:p>
          <w:p w:rsidR="009317E9" w:rsidRDefault="00E265DE">
            <w:pPr>
              <w:spacing w:after="0" w:line="259" w:lineRule="auto"/>
              <w:ind w:left="110" w:right="0" w:firstLine="0"/>
              <w:jc w:val="left"/>
            </w:pPr>
            <w:r>
              <w:t xml:space="preserve">Арушанова  </w:t>
            </w:r>
          </w:p>
          <w:p w:rsidR="009317E9" w:rsidRDefault="00E265DE">
            <w:pPr>
              <w:spacing w:after="40" w:line="238" w:lineRule="auto"/>
              <w:ind w:left="110" w:right="63" w:firstLine="0"/>
            </w:pPr>
            <w:r>
              <w:t xml:space="preserve">«Занятия по развитию речи в детском </w:t>
            </w:r>
          </w:p>
          <w:p w:rsidR="009317E9" w:rsidRDefault="00E265DE">
            <w:pPr>
              <w:spacing w:after="0" w:line="259" w:lineRule="auto"/>
              <w:ind w:left="110" w:right="249" w:firstLine="0"/>
              <w:jc w:val="left"/>
            </w:pPr>
            <w:r>
              <w:t xml:space="preserve">саду» Занятие № 32 </w:t>
            </w:r>
          </w:p>
        </w:tc>
      </w:tr>
      <w:tr w:rsidR="009317E9">
        <w:trPr>
          <w:trHeight w:val="4149"/>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4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spacing w:after="50" w:line="237" w:lineRule="auto"/>
              <w:ind w:left="106" w:right="0" w:firstLine="0"/>
            </w:pPr>
            <w:r>
              <w:t xml:space="preserve">Пересказ рассказа М. М. Пришвина </w:t>
            </w:r>
          </w:p>
          <w:p w:rsidR="009317E9" w:rsidRDefault="00E265DE">
            <w:pPr>
              <w:spacing w:after="0" w:line="259" w:lineRule="auto"/>
              <w:ind w:left="106" w:right="0" w:firstLine="0"/>
              <w:jc w:val="left"/>
            </w:pPr>
            <w:r>
              <w:t xml:space="preserve">«Золотой луг» </w:t>
            </w:r>
          </w:p>
          <w:p w:rsidR="009317E9" w:rsidRDefault="00E265DE">
            <w:pPr>
              <w:spacing w:after="0" w:line="259" w:lineRule="auto"/>
              <w:ind w:left="106" w:right="0" w:firstLine="0"/>
              <w:jc w:val="left"/>
            </w:pPr>
            <w:r>
              <w:t xml:space="preserve">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48" w:lineRule="auto"/>
              <w:ind w:left="110" w:right="57" w:firstLine="0"/>
            </w:pPr>
            <w:r>
              <w:t xml:space="preserve">Связная речь: довести до детей содержание и художественную форму рассказа в единстве; закрепить понимание специфики жанра рассказа; учить пересказывать от третьего лица; </w:t>
            </w:r>
          </w:p>
          <w:p w:rsidR="009317E9" w:rsidRDefault="00E265DE">
            <w:pPr>
              <w:spacing w:after="0" w:line="248" w:lineRule="auto"/>
              <w:ind w:left="110" w:right="56" w:firstLine="0"/>
            </w:pPr>
            <w:r>
              <w:t xml:space="preserve">словарь и грамматика: учить подбирать определения и сравнения; упражнять в согласовании существительных и прилагательных в роде и числе; </w:t>
            </w:r>
          </w:p>
          <w:p w:rsidR="009317E9" w:rsidRDefault="00E265DE">
            <w:pPr>
              <w:spacing w:after="0" w:line="257" w:lineRule="auto"/>
              <w:ind w:left="110" w:right="61" w:firstLine="0"/>
            </w:pPr>
            <w:r>
              <w:t xml:space="preserve">звуковая культура речи: упражнять в регулировании темпа речи и силы голоса.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pPr>
            <w:r>
              <w:t xml:space="preserve">О.С. Ушакова, </w:t>
            </w:r>
          </w:p>
          <w:p w:rsidR="009317E9" w:rsidRDefault="00E265DE">
            <w:pPr>
              <w:spacing w:after="23" w:line="259" w:lineRule="auto"/>
              <w:ind w:left="110" w:right="0" w:firstLine="0"/>
              <w:jc w:val="left"/>
            </w:pPr>
            <w:r>
              <w:t xml:space="preserve">А.Г. </w:t>
            </w:r>
          </w:p>
          <w:p w:rsidR="009317E9" w:rsidRDefault="00E265DE">
            <w:pPr>
              <w:spacing w:after="3" w:line="259" w:lineRule="auto"/>
              <w:ind w:left="110" w:right="0" w:firstLine="0"/>
              <w:jc w:val="left"/>
            </w:pPr>
            <w:r>
              <w:t xml:space="preserve">Арушанова  </w:t>
            </w:r>
          </w:p>
          <w:p w:rsidR="009317E9" w:rsidRDefault="00E265DE">
            <w:pPr>
              <w:spacing w:after="0" w:line="259" w:lineRule="auto"/>
              <w:ind w:left="110" w:right="63" w:firstLine="0"/>
              <w:jc w:val="left"/>
            </w:pPr>
            <w:r>
              <w:t xml:space="preserve">«Занятия </w:t>
            </w:r>
            <w:r>
              <w:tab/>
              <w:t xml:space="preserve">по развитию речи в </w:t>
            </w:r>
            <w:r>
              <w:tab/>
              <w:t xml:space="preserve">детском саду» Занятие № 33 </w:t>
            </w:r>
          </w:p>
        </w:tc>
      </w:tr>
      <w:tr w:rsidR="009317E9">
        <w:trPr>
          <w:trHeight w:val="648"/>
        </w:trPr>
        <w:tc>
          <w:tcPr>
            <w:tcW w:w="553"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170" w:right="0" w:firstLine="0"/>
              <w:jc w:val="left"/>
            </w:pPr>
            <w:r>
              <w:rPr>
                <w:rFonts w:ascii="Calibri" w:eastAsia="Calibri" w:hAnsi="Calibri" w:cs="Calibri"/>
                <w:noProof/>
                <w:sz w:val="22"/>
              </w:rPr>
              <mc:AlternateContent>
                <mc:Choice Requires="wpg">
                  <w:drawing>
                    <wp:inline distT="0" distB="0" distL="0" distR="0">
                      <wp:extent cx="138633" cy="200406"/>
                      <wp:effectExtent l="0" t="0" r="0" b="0"/>
                      <wp:docPr id="475372" name="Group 475372"/>
                      <wp:cNvGraphicFramePr/>
                      <a:graphic xmlns:a="http://schemas.openxmlformats.org/drawingml/2006/main">
                        <a:graphicData uri="http://schemas.microsoft.com/office/word/2010/wordprocessingGroup">
                          <wpg:wgp>
                            <wpg:cNvGrpSpPr/>
                            <wpg:grpSpPr>
                              <a:xfrm>
                                <a:off x="0" y="0"/>
                                <a:ext cx="138633" cy="200406"/>
                                <a:chOff x="0" y="0"/>
                                <a:chExt cx="138633" cy="200406"/>
                              </a:xfrm>
                            </wpg:grpSpPr>
                            <wps:wsp>
                              <wps:cNvPr id="23938" name="Rectangle 23938"/>
                              <wps:cNvSpPr/>
                              <wps:spPr>
                                <a:xfrm rot="-5399999">
                                  <a:off x="-41078" y="-25055"/>
                                  <a:ext cx="266539" cy="184382"/>
                                </a:xfrm>
                                <a:prstGeom prst="rect">
                                  <a:avLst/>
                                </a:prstGeom>
                                <a:ln>
                                  <a:noFill/>
                                </a:ln>
                              </wps:spPr>
                              <wps:txbx>
                                <w:txbxContent>
                                  <w:p w:rsidR="009317E9" w:rsidRDefault="00E265DE">
                                    <w:pPr>
                                      <w:spacing w:after="160" w:line="259" w:lineRule="auto"/>
                                      <w:ind w:left="0" w:right="0" w:firstLine="0"/>
                                      <w:jc w:val="left"/>
                                    </w:pPr>
                                    <w:r>
                                      <w:t>Ма</w:t>
                                    </w:r>
                                  </w:p>
                                </w:txbxContent>
                              </wps:txbx>
                              <wps:bodyPr horzOverflow="overflow" vert="horz" lIns="0" tIns="0" rIns="0" bIns="0" rtlCol="0">
                                <a:noAutofit/>
                              </wps:bodyPr>
                            </wps:wsp>
                          </wpg:wgp>
                        </a:graphicData>
                      </a:graphic>
                    </wp:inline>
                  </w:drawing>
                </mc:Choice>
                <mc:Fallback>
                  <w:pict>
                    <v:group id="Group 475372" o:spid="_x0000_s1293" style="width:10.9pt;height:15.8pt;mso-position-horizontal-relative:char;mso-position-vertical-relative:line" coordsize="138633,2004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">
                      <v:rect id="Rectangle 23938" o:spid="_x0000_s1294" style="position:absolute;left:-41078;top:-25055;width:266539;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rfwcQA&#10;AADeAAAADwAAAGRycy9kb3ducmV2LnhtbERPSWsCMRS+F/ofwhN6qxkXXEajiCDTi0Ld6PF18mah&#10;k5dxEnX89+Yg9Pjx7fNlaypxo8aVlhX0uhEI4tTqknMFx8PmcwLCeWSNlWVS8CAHy8X72xxjbe/8&#10;Tbe9z0UIYRejgsL7OpbSpQUZdF1bEwcus41BH2CTS93gPYSbSvajaCQNlhwaCqxpXVD6t78aBafe&#10;4XpO3O6Xf7LLeLj1yS7LE6U+Ou1qBsJT6//FL/eXVtAfTAdhb7gTroBc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pK38HEAAAA3gAAAA8AAAAAAAAAAAAAAAAAmAIAAGRycy9k&#10;b3ducmV2LnhtbFBLBQYAAAAABAAEAPUAAACJAwAAAAA=&#10;" filled="f" stroked="f">
                        <v:textbox inset="0,0,0,0">
                          <w:txbxContent>
                            <w:p w:rsidR="009317E9" w:rsidRDefault="00E265DE">
                              <w:pPr>
                                <w:spacing w:after="160" w:line="259" w:lineRule="auto"/>
                                <w:ind w:left="0" w:right="0" w:firstLine="0"/>
                                <w:jc w:val="left"/>
                              </w:pPr>
                              <w:r>
                                <w:t>Ма</w:t>
                              </w:r>
                            </w:p>
                          </w:txbxContent>
                        </v:textbox>
                      </v:rect>
                      <w10:anchorlock/>
                    </v:group>
                  </w:pict>
                </mc:Fallback>
              </mc:AlternateConten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1 </w:t>
            </w:r>
          </w:p>
          <w:p w:rsidR="009317E9" w:rsidRDefault="00E265DE">
            <w:pPr>
              <w:spacing w:after="0" w:line="259" w:lineRule="auto"/>
              <w:ind w:left="-103" w:right="0" w:firstLine="0"/>
              <w:jc w:val="left"/>
            </w:pPr>
            <w:r>
              <w:rPr>
                <w:rFonts w:ascii="Calibri" w:eastAsia="Calibri" w:hAnsi="Calibri" w:cs="Calibri"/>
                <w:noProof/>
                <w:sz w:val="22"/>
              </w:rPr>
              <mc:AlternateContent>
                <mc:Choice Requires="wpg">
                  <w:drawing>
                    <wp:inline distT="0" distB="0" distL="0" distR="0">
                      <wp:extent cx="168754" cy="120396"/>
                      <wp:effectExtent l="0" t="0" r="0" b="0"/>
                      <wp:docPr id="475377" name="Group 475377"/>
                      <wp:cNvGraphicFramePr/>
                      <a:graphic xmlns:a="http://schemas.openxmlformats.org/drawingml/2006/main">
                        <a:graphicData uri="http://schemas.microsoft.com/office/word/2010/wordprocessingGroup">
                          <wpg:wgp>
                            <wpg:cNvGrpSpPr/>
                            <wpg:grpSpPr>
                              <a:xfrm>
                                <a:off x="0" y="0"/>
                                <a:ext cx="168754" cy="120396"/>
                                <a:chOff x="0" y="0"/>
                                <a:chExt cx="168754" cy="120396"/>
                              </a:xfrm>
                            </wpg:grpSpPr>
                            <wps:wsp>
                              <wps:cNvPr id="23939" name="Rectangle 23939"/>
                              <wps:cNvSpPr/>
                              <wps:spPr>
                                <a:xfrm rot="-5399999">
                                  <a:off x="68092" y="-26014"/>
                                  <a:ext cx="108440" cy="184382"/>
                                </a:xfrm>
                                <a:prstGeom prst="rect">
                                  <a:avLst/>
                                </a:prstGeom>
                                <a:ln>
                                  <a:noFill/>
                                </a:ln>
                              </wps:spPr>
                              <wps:txbx>
                                <w:txbxContent>
                                  <w:p w:rsidR="009317E9" w:rsidRDefault="00E265DE">
                                    <w:pPr>
                                      <w:spacing w:after="160" w:line="259" w:lineRule="auto"/>
                                      <w:ind w:left="0" w:right="0" w:firstLine="0"/>
                                      <w:jc w:val="left"/>
                                    </w:pPr>
                                    <w:r>
                                      <w:t>й</w:t>
                                    </w:r>
                                  </w:p>
                                </w:txbxContent>
                              </wps:txbx>
                              <wps:bodyPr horzOverflow="overflow" vert="horz" lIns="0" tIns="0" rIns="0" bIns="0" rtlCol="0">
                                <a:noAutofit/>
                              </wps:bodyPr>
                            </wps:wsp>
                            <wps:wsp>
                              <wps:cNvPr id="23940" name="Rectangle 23940"/>
                              <wps:cNvSpPr/>
                              <wps:spPr>
                                <a:xfrm rot="-5399999">
                                  <a:off x="86854" y="-99425"/>
                                  <a:ext cx="50673" cy="224379"/>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75377" o:spid="_x0000_s1295" style="width:13.3pt;height:9.5pt;mso-position-horizontal-relative:char;mso-position-vertical-relative:line" coordsize="168754,120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">
                      <v:rect id="Rectangle 23939" o:spid="_x0000_s1296" style="position:absolute;left:68092;top:-26014;width:108440;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Z6WsgA&#10;AADeAAAADwAAAGRycy9kb3ducmV2LnhtbESPT2vCQBTE70K/w/IKvelGLa2mrlKEkl4U1CoeX7Mv&#10;f2j2bcyuSfz23ULB4zAzv2EWq95UoqXGlZYVjEcRCOLU6pJzBV+Hj+EMhPPIGivLpOBGDlbLh8EC&#10;Y2073lG797kIEHYxKii8r2MpXVqQQTeyNXHwMtsY9EE2udQNdgFuKjmJohdpsOSwUGBN64LSn/3V&#10;KDiOD9dT4rbffM4ur88bn2yzPFHq6bF/fwPhqff38H/7UyuYTOfTOfzdCVdAL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FBnpa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й</w:t>
                              </w:r>
                            </w:p>
                          </w:txbxContent>
                        </v:textbox>
                      </v:rect>
                      <v:rect id="Rectangle 23940" o:spid="_x0000_s1297" style="position:absolute;left:86854;top:-99425;width:50673;height:22437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qguscA&#10;AADeAAAADwAAAGRycy9kb3ducmV2LnhtbESPy2rCQBSG9wXfYThCd3USK7VGJ1IKJd1U0Fhxecyc&#10;XDBzJs2Mmr59Z1Fw+fPf+FbrwbTiSr1rLCuIJxEI4sLqhisF+/zj6RWE88gaW8uk4JccrNPRwwoT&#10;bW+8pevOVyKMsEtQQe19l0jpipoMuontiINX2t6gD7KvpO7xFsZNK6dR9CINNhweauzovabivLsY&#10;Bd9xfjlkbnPiY/kzn335bFNWmVKP4+FtCcLT4O/h//anVjB9XswCQMAJKCDT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w6oLr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06" w:right="0" w:firstLine="0"/>
              <w:jc w:val="left"/>
            </w:pPr>
            <w:r>
              <w:t xml:space="preserve">Заучивание стихотворения </w:t>
            </w:r>
            <w:r>
              <w:tab/>
              <w:t xml:space="preserve">З.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pPr>
            <w:r>
              <w:t xml:space="preserve">Помочь детям понять смысл стихотворения («Родина бывает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pPr>
            <w:r>
              <w:t xml:space="preserve">«Развитие речи в детском </w:t>
            </w:r>
          </w:p>
        </w:tc>
      </w:tr>
      <w:tr w:rsidR="009317E9">
        <w:trPr>
          <w:trHeight w:val="648"/>
        </w:trPr>
        <w:tc>
          <w:tcPr>
            <w:tcW w:w="553" w:type="dxa"/>
            <w:vMerge w:val="restart"/>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Александровой «Родина».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разная, но у всех она одна»).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pPr>
            <w:r>
              <w:t xml:space="preserve">саду». Гербова В.В.  стр. 74 </w:t>
            </w:r>
          </w:p>
        </w:tc>
      </w:tr>
      <w:tr w:rsidR="009317E9">
        <w:trPr>
          <w:trHeight w:val="1277"/>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2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Весенние стихи.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Помочь </w:t>
            </w:r>
            <w:r>
              <w:tab/>
              <w:t xml:space="preserve">детям </w:t>
            </w:r>
            <w:r>
              <w:tab/>
              <w:t xml:space="preserve">почувствовать удивительную </w:t>
            </w:r>
            <w:r>
              <w:tab/>
              <w:t xml:space="preserve">неповторимость стихотворений о весне.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45" w:line="274" w:lineRule="auto"/>
              <w:ind w:left="5" w:right="61" w:firstLine="0"/>
            </w:pPr>
            <w:r>
              <w:t xml:space="preserve">«Развитие речи в детском саду». Гербова </w:t>
            </w:r>
          </w:p>
          <w:p w:rsidR="009317E9" w:rsidRDefault="00E265DE">
            <w:pPr>
              <w:spacing w:after="0" w:line="259" w:lineRule="auto"/>
              <w:ind w:left="5" w:right="0" w:firstLine="0"/>
              <w:jc w:val="left"/>
            </w:pPr>
            <w:r>
              <w:t xml:space="preserve">В.В.  стр. 77 </w:t>
            </w:r>
          </w:p>
        </w:tc>
      </w:tr>
      <w:tr w:rsidR="009317E9">
        <w:trPr>
          <w:trHeight w:val="1282"/>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3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93" w:lineRule="auto"/>
              <w:ind w:left="0" w:right="71" w:firstLine="0"/>
            </w:pPr>
            <w:r>
              <w:t xml:space="preserve">Пересказ рассказа Э. Шима «Очень вредная крапива». </w:t>
            </w:r>
          </w:p>
          <w:p w:rsidR="009317E9" w:rsidRDefault="00E265DE">
            <w:pPr>
              <w:spacing w:after="0" w:line="259" w:lineRule="auto"/>
              <w:ind w:left="0" w:right="0" w:firstLine="0"/>
              <w:jc w:val="left"/>
            </w:pPr>
            <w:r>
              <w:t xml:space="preserve">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Продолжать совершенствовать умение детей </w:t>
            </w:r>
            <w:r>
              <w:tab/>
              <w:t xml:space="preserve">пересказывать </w:t>
            </w:r>
            <w:r>
              <w:tab/>
              <w:t xml:space="preserve">несложные тексты, </w:t>
            </w:r>
            <w:r>
              <w:tab/>
              <w:t xml:space="preserve">правильно </w:t>
            </w:r>
            <w:r>
              <w:tab/>
              <w:t xml:space="preserve">строить предложения.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«Развитие речи в </w:t>
            </w:r>
            <w:r>
              <w:tab/>
              <w:t xml:space="preserve">детском саду». Гербова В.В.  стр. </w:t>
            </w:r>
          </w:p>
        </w:tc>
      </w:tr>
      <w:tr w:rsidR="009317E9">
        <w:trPr>
          <w:trHeight w:val="2549"/>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4 </w:t>
            </w:r>
          </w:p>
        </w:tc>
        <w:tc>
          <w:tcPr>
            <w:tcW w:w="22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3" w:lineRule="auto"/>
              <w:ind w:left="0" w:right="0" w:firstLine="0"/>
              <w:jc w:val="left"/>
            </w:pPr>
            <w:r>
              <w:t xml:space="preserve">Беседа о книжных иллюстрациях. </w:t>
            </w:r>
          </w:p>
          <w:p w:rsidR="009317E9" w:rsidRDefault="00E265DE">
            <w:pPr>
              <w:spacing w:after="62" w:line="259" w:lineRule="auto"/>
              <w:ind w:left="0" w:right="0" w:firstLine="0"/>
              <w:jc w:val="left"/>
            </w:pPr>
            <w:r>
              <w:t xml:space="preserve">Чтение рассказа В. </w:t>
            </w:r>
          </w:p>
          <w:p w:rsidR="009317E9" w:rsidRDefault="00E265DE">
            <w:pPr>
              <w:spacing w:after="0" w:line="259" w:lineRule="auto"/>
              <w:ind w:left="0" w:right="0" w:firstLine="0"/>
              <w:jc w:val="left"/>
            </w:pPr>
            <w:r>
              <w:t xml:space="preserve">Бианки «Май». </w:t>
            </w:r>
          </w:p>
        </w:tc>
        <w:tc>
          <w:tcPr>
            <w:tcW w:w="42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9" w:lineRule="auto"/>
              <w:ind w:left="5" w:right="58" w:firstLine="0"/>
            </w:pPr>
            <w:r>
              <w:t xml:space="preserve">Учить детей воспринимать книжные люстрации как само ценность и источник информации. С помощью рассказа познакомить детей с приметами мая-последнего месяца весны. </w:t>
            </w:r>
          </w:p>
          <w:p w:rsidR="009317E9" w:rsidRDefault="00E265DE">
            <w:pPr>
              <w:spacing w:after="0" w:line="259" w:lineRule="auto"/>
              <w:ind w:left="5" w:right="0" w:firstLine="0"/>
              <w:jc w:val="left"/>
            </w:pPr>
            <w:r>
              <w:t xml:space="preserve">Поупражнять в выразительном чтении стихотворения. </w:t>
            </w:r>
          </w:p>
        </w:tc>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45" w:line="273" w:lineRule="auto"/>
              <w:ind w:left="5" w:right="61" w:firstLine="0"/>
            </w:pPr>
            <w:r>
              <w:t xml:space="preserve">«Развитие речи в детском саду». Гербова </w:t>
            </w:r>
          </w:p>
          <w:p w:rsidR="009317E9" w:rsidRDefault="00E265DE">
            <w:pPr>
              <w:spacing w:after="0" w:line="259" w:lineRule="auto"/>
              <w:ind w:left="5" w:right="0" w:firstLine="0"/>
              <w:jc w:val="left"/>
            </w:pPr>
            <w:r>
              <w:t xml:space="preserve">В.В.  стр. 77 </w:t>
            </w:r>
          </w:p>
        </w:tc>
      </w:tr>
    </w:tbl>
    <w:p w:rsidR="009317E9" w:rsidRDefault="00E265DE">
      <w:pPr>
        <w:spacing w:after="24" w:line="259" w:lineRule="auto"/>
        <w:ind w:left="60" w:right="0" w:firstLine="0"/>
        <w:jc w:val="center"/>
      </w:pPr>
      <w:r>
        <w:rPr>
          <w:b/>
        </w:rPr>
        <w:t xml:space="preserve"> </w:t>
      </w:r>
    </w:p>
    <w:p w:rsidR="009317E9" w:rsidRDefault="00E265DE">
      <w:pPr>
        <w:spacing w:after="3" w:line="259" w:lineRule="auto"/>
        <w:ind w:left="10" w:right="3160"/>
        <w:jc w:val="right"/>
      </w:pPr>
      <w:r>
        <w:rPr>
          <w:b/>
        </w:rPr>
        <w:t xml:space="preserve">Перспективный план по обучению грамоте </w:t>
      </w:r>
    </w:p>
    <w:p w:rsidR="009317E9" w:rsidRDefault="00E265DE">
      <w:pPr>
        <w:spacing w:after="0" w:line="259" w:lineRule="auto"/>
        <w:ind w:left="850" w:right="0" w:firstLine="0"/>
        <w:jc w:val="left"/>
      </w:pPr>
      <w:r>
        <w:rPr>
          <w:b/>
        </w:rPr>
        <w:t xml:space="preserve"> </w:t>
      </w:r>
    </w:p>
    <w:tbl>
      <w:tblPr>
        <w:tblStyle w:val="TableGrid"/>
        <w:tblW w:w="9479" w:type="dxa"/>
        <w:tblInd w:w="730" w:type="dxa"/>
        <w:tblCellMar>
          <w:top w:w="7" w:type="dxa"/>
          <w:left w:w="110" w:type="dxa"/>
          <w:bottom w:w="10" w:type="dxa"/>
          <w:right w:w="15" w:type="dxa"/>
        </w:tblCellMar>
        <w:tblLook w:val="04A0" w:firstRow="1" w:lastRow="0" w:firstColumn="1" w:lastColumn="0" w:noHBand="0" w:noVBand="1"/>
      </w:tblPr>
      <w:tblGrid>
        <w:gridCol w:w="687"/>
        <w:gridCol w:w="2045"/>
        <w:gridCol w:w="3914"/>
        <w:gridCol w:w="2833"/>
      </w:tblGrid>
      <w:tr w:rsidR="009317E9">
        <w:trPr>
          <w:trHeight w:val="562"/>
        </w:trPr>
        <w:tc>
          <w:tcPr>
            <w:tcW w:w="68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60" w:right="0" w:firstLine="0"/>
              <w:jc w:val="left"/>
            </w:pPr>
            <w:r>
              <w:rPr>
                <w:rFonts w:ascii="Calibri" w:eastAsia="Calibri" w:hAnsi="Calibri" w:cs="Calibri"/>
                <w:noProof/>
                <w:sz w:val="22"/>
              </w:rPr>
              <mc:AlternateContent>
                <mc:Choice Requires="wpg">
                  <w:drawing>
                    <wp:inline distT="0" distB="0" distL="0" distR="0">
                      <wp:extent cx="318491" cy="257556"/>
                      <wp:effectExtent l="0" t="0" r="0" b="0"/>
                      <wp:docPr id="476176" name="Group 476176"/>
                      <wp:cNvGraphicFramePr/>
                      <a:graphic xmlns:a="http://schemas.openxmlformats.org/drawingml/2006/main">
                        <a:graphicData uri="http://schemas.microsoft.com/office/word/2010/wordprocessingGroup">
                          <wpg:wgp>
                            <wpg:cNvGrpSpPr/>
                            <wpg:grpSpPr>
                              <a:xfrm>
                                <a:off x="0" y="0"/>
                                <a:ext cx="318491" cy="257556"/>
                                <a:chOff x="0" y="0"/>
                                <a:chExt cx="318491" cy="257556"/>
                              </a:xfrm>
                            </wpg:grpSpPr>
                            <wps:wsp>
                              <wps:cNvPr id="24134" name="Rectangle 24134"/>
                              <wps:cNvSpPr/>
                              <wps:spPr>
                                <a:xfrm rot="-5399999">
                                  <a:off x="-18377" y="54796"/>
                                  <a:ext cx="221137" cy="184382"/>
                                </a:xfrm>
                                <a:prstGeom prst="rect">
                                  <a:avLst/>
                                </a:prstGeom>
                                <a:ln>
                                  <a:noFill/>
                                </a:ln>
                              </wps:spPr>
                              <wps:txbx>
                                <w:txbxContent>
                                  <w:p w:rsidR="009317E9" w:rsidRDefault="00E265DE">
                                    <w:pPr>
                                      <w:spacing w:after="160" w:line="259" w:lineRule="auto"/>
                                      <w:ind w:left="0" w:right="0" w:firstLine="0"/>
                                      <w:jc w:val="left"/>
                                    </w:pPr>
                                    <w:r>
                                      <w:t>ме</w:t>
                                    </w:r>
                                  </w:p>
                                </w:txbxContent>
                              </wps:txbx>
                              <wps:bodyPr horzOverflow="overflow" vert="horz" lIns="0" tIns="0" rIns="0" bIns="0" rtlCol="0">
                                <a:noAutofit/>
                              </wps:bodyPr>
                            </wps:wsp>
                            <wps:wsp>
                              <wps:cNvPr id="24135" name="Rectangle 24135"/>
                              <wps:cNvSpPr/>
                              <wps:spPr>
                                <a:xfrm rot="-5399999">
                                  <a:off x="126617" y="19933"/>
                                  <a:ext cx="290863" cy="184382"/>
                                </a:xfrm>
                                <a:prstGeom prst="rect">
                                  <a:avLst/>
                                </a:prstGeom>
                                <a:ln>
                                  <a:noFill/>
                                </a:ln>
                              </wps:spPr>
                              <wps:txbx>
                                <w:txbxContent>
                                  <w:p w:rsidR="009317E9" w:rsidRDefault="00E265DE">
                                    <w:pPr>
                                      <w:spacing w:after="160" w:line="259" w:lineRule="auto"/>
                                      <w:ind w:left="0" w:right="0" w:firstLine="0"/>
                                      <w:jc w:val="left"/>
                                    </w:pPr>
                                    <w:r>
                                      <w:t>сяц</w:t>
                                    </w:r>
                                  </w:p>
                                </w:txbxContent>
                              </wps:txbx>
                              <wps:bodyPr horzOverflow="overflow" vert="horz" lIns="0" tIns="0" rIns="0" bIns="0" rtlCol="0">
                                <a:noAutofit/>
                              </wps:bodyPr>
                            </wps:wsp>
                            <wps:wsp>
                              <wps:cNvPr id="24136" name="Rectangle 24136"/>
                              <wps:cNvSpPr/>
                              <wps:spPr>
                                <a:xfrm rot="-5399999">
                                  <a:off x="236591" y="-99425"/>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76176" o:spid="_x0000_s1298" style="width:25.1pt;height:20.3pt;mso-position-horizontal-relative:char;mso-position-vertical-relative:line" coordsize="318491,2575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">
                      <v:rect id="Rectangle 24134" o:spid="_x0000_s1299" style="position:absolute;left:-18377;top:54796;width:221137;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aNbMgA&#10;AADeAAAADwAAAGRycy9kb3ducmV2LnhtbESPT2vCQBTE74V+h+UJvTWbaLAldZVSkPSioLbi8TX7&#10;8gezb9PsqvHbdwuCx2FmfsPMFoNpxZl611hWkEQxCOLC6oYrBV+75fMrCOeRNbaWScGVHCzmjw8z&#10;zLS98IbOW1+JAGGXoYLa+y6T0hU1GXSR7YiDV9reoA+yr6Tu8RLgppXjOJ5Kgw2HhRo7+qipOG5P&#10;RsF3sjvtc7f+4UP5+5KufL4uq1ypp9Hw/gbC0+Dv4Vv7UysYp8kkhf874QrI+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HFo1s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ме</w:t>
                              </w:r>
                            </w:p>
                          </w:txbxContent>
                        </v:textbox>
                      </v:rect>
                      <v:rect id="Rectangle 24135" o:spid="_x0000_s1300" style="position:absolute;left:126617;top:19933;width:290863;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oo98gA&#10;AADeAAAADwAAAGRycy9kb3ducmV2LnhtbESPT2vCQBTE70K/w/IKvekmVtsSXUUKJb0oaKr0+My+&#10;/MHs2zS7avz23YLQ4zAzv2Hmy9404kKdqy0riEcRCOLc6ppLBV/Zx/ANhPPIGhvLpOBGDpaLh8Ec&#10;E22vvKXLzpciQNglqKDyvk2kdHlFBt3ItsTBK2xn0AfZlVJ3eA1w08hxFL1IgzWHhQpbeq8oP+3O&#10;RsE+zs6H1G2O/F38vE7WPt0UZarU02O/moHw1Pv/8L39qRWMJ/HzFP7uhCsgF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Wij3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сяц</w:t>
                              </w:r>
                            </w:p>
                          </w:txbxContent>
                        </v:textbox>
                      </v:rect>
                      <v:rect id="Rectangle 24136" o:spid="_x0000_s1301" style="position:absolute;left:236591;top:-99425;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i2gMcA&#10;AADeAAAADwAAAGRycy9kb3ducmV2LnhtbESPW2vCQBSE3wX/w3KEvukmVqxEVymFEl8U6g0fj9mT&#10;C2bPptlV03/fLQh9HGbmG2ax6kwt7tS6yrKCeBSBIM6srrhQcNh/DmcgnEfWWFsmBT/kYLXs9xaY&#10;aPvgL7rvfCEChF2CCkrvm0RKl5Vk0I1sQxy83LYGfZBtIXWLjwA3tRxH0VQarDgslNjQR0nZdXcz&#10;Co7x/nZK3fbC5/z7bbLx6TYvUqVeBt37HISnzv+Hn+21VjCexK9T+LsTroBc/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iItoD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2045"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15" w:right="0" w:firstLine="0"/>
              <w:jc w:val="left"/>
            </w:pPr>
            <w:r>
              <w:t xml:space="preserve">п/п № </w:t>
            </w: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 w:right="0" w:firstLine="0"/>
              <w:jc w:val="left"/>
            </w:pPr>
            <w:r>
              <w:t xml:space="preserve">Программное содержание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5" w:firstLine="0"/>
              <w:jc w:val="left"/>
            </w:pPr>
            <w:r>
              <w:t xml:space="preserve">Методическая литература </w:t>
            </w:r>
          </w:p>
        </w:tc>
      </w:tr>
      <w:tr w:rsidR="009317E9">
        <w:trPr>
          <w:trHeight w:val="1666"/>
        </w:trPr>
        <w:tc>
          <w:tcPr>
            <w:tcW w:w="687" w:type="dxa"/>
            <w:vMerge w:val="restart"/>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648030"/>
                      <wp:effectExtent l="0" t="0" r="0" b="0"/>
                      <wp:docPr id="476203" name="Group 476203"/>
                      <wp:cNvGraphicFramePr/>
                      <a:graphic xmlns:a="http://schemas.openxmlformats.org/drawingml/2006/main">
                        <a:graphicData uri="http://schemas.microsoft.com/office/word/2010/wordprocessingGroup">
                          <wpg:wgp>
                            <wpg:cNvGrpSpPr/>
                            <wpg:grpSpPr>
                              <a:xfrm>
                                <a:off x="0" y="0"/>
                                <a:ext cx="168754" cy="648030"/>
                                <a:chOff x="0" y="0"/>
                                <a:chExt cx="168754" cy="648030"/>
                              </a:xfrm>
                            </wpg:grpSpPr>
                            <wps:wsp>
                              <wps:cNvPr id="24162" name="Rectangle 24162"/>
                              <wps:cNvSpPr/>
                              <wps:spPr>
                                <a:xfrm rot="-5399999">
                                  <a:off x="-282565" y="150961"/>
                                  <a:ext cx="809755" cy="184382"/>
                                </a:xfrm>
                                <a:prstGeom prst="rect">
                                  <a:avLst/>
                                </a:prstGeom>
                                <a:ln>
                                  <a:noFill/>
                                </a:ln>
                              </wps:spPr>
                              <wps:txbx>
                                <w:txbxContent>
                                  <w:p w:rsidR="009317E9" w:rsidRDefault="00E265DE">
                                    <w:pPr>
                                      <w:spacing w:after="160" w:line="259" w:lineRule="auto"/>
                                      <w:ind w:left="0" w:right="0" w:firstLine="0"/>
                                      <w:jc w:val="left"/>
                                    </w:pPr>
                                    <w:r>
                                      <w:t>Сентябрь</w:t>
                                    </w:r>
                                  </w:p>
                                </w:txbxContent>
                              </wps:txbx>
                              <wps:bodyPr horzOverflow="overflow" vert="horz" lIns="0" tIns="0" rIns="0" bIns="0" rtlCol="0">
                                <a:noAutofit/>
                              </wps:bodyPr>
                            </wps:wsp>
                            <wps:wsp>
                              <wps:cNvPr id="24163" name="Rectangle 24163"/>
                              <wps:cNvSpPr/>
                              <wps:spPr>
                                <a:xfrm rot="-5399999">
                                  <a:off x="86854" y="-99426"/>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76203" o:spid="_x0000_s1302" style="width:13.3pt;height:51.05pt;mso-position-horizontal-relative:char;mso-position-vertical-relative:line" coordsize="1687,6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">
                      <v:rect id="Rectangle 24162" o:spid="_x0000_s1303" style="position:absolute;left:-2826;top:1510;width:8097;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CfnscA&#10;AADeAAAADwAAAGRycy9kb3ducmV2LnhtbESPW2vCQBSE34X+h+UUfNNNgmiJriKFkr4oeGnp4zF7&#10;csHs2TS7avrvu4Lg4zAz3zCLVW8acaXO1ZYVxOMIBHFudc2lguPhY/QGwnlkjY1lUvBHDlbLl8EC&#10;U21vvKPr3pciQNilqKDyvk2ldHlFBt3YtsTBK2xn0AfZlVJ3eAtw08gkiqbSYM1hocKW3ivKz/uL&#10;UfAVHy7fmdue+Kf4nU02PtsWZabU8LVfz0F46v0z/Gh/agXJJJ4mcL8TroBc/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QAn57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Сентябрь</w:t>
                              </w:r>
                            </w:p>
                          </w:txbxContent>
                        </v:textbox>
                      </v:rect>
                      <v:rect id="Rectangle 24163" o:spid="_x0000_s130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w6BccA&#10;AADeAAAADwAAAGRycy9kb3ducmV2LnhtbESPW2vCQBSE3wX/w3KEvukmVqxEVymFEl8U6g0fj9mT&#10;C2bPptlV03/fLQh9HGbmG2ax6kwt7tS6yrKCeBSBIM6srrhQcNh/DmcgnEfWWFsmBT/kYLXs9xaY&#10;aPvgL7rvfCEChF2CCkrvm0RKl5Vk0I1sQxy83LYGfZBtIXWLjwA3tRxH0VQarDgslNjQR0nZdXcz&#10;Co7x/nZK3fbC5/z7bbLx6TYvUqVeBt37HISnzv+Hn+21VjCexNNX+LsTroBc/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tMOgX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2045" w:type="dxa"/>
            <w:tcBorders>
              <w:top w:val="single" w:sz="4" w:space="0" w:color="000001"/>
              <w:left w:val="single" w:sz="4" w:space="0" w:color="000001"/>
              <w:bottom w:val="single" w:sz="4" w:space="0" w:color="000001"/>
              <w:right w:val="single" w:sz="4" w:space="0" w:color="000001"/>
            </w:tcBorders>
          </w:tcPr>
          <w:p w:rsidR="009317E9" w:rsidRDefault="00E265DE">
            <w:pPr>
              <w:spacing w:after="22" w:line="259" w:lineRule="auto"/>
              <w:ind w:left="0" w:right="0" w:firstLine="0"/>
              <w:jc w:val="left"/>
            </w:pPr>
            <w:r>
              <w:t xml:space="preserve"> </w:t>
            </w:r>
          </w:p>
          <w:p w:rsidR="009317E9" w:rsidRDefault="00E265DE">
            <w:pPr>
              <w:spacing w:after="17" w:line="259" w:lineRule="auto"/>
              <w:ind w:left="0" w:right="0" w:firstLine="0"/>
              <w:jc w:val="left"/>
            </w:pPr>
            <w:r>
              <w:rPr>
                <w:b/>
              </w:rPr>
              <w:t>«</w:t>
            </w:r>
            <w:r>
              <w:t xml:space="preserve">Звуки и буквы» </w:t>
            </w:r>
          </w:p>
          <w:p w:rsidR="009317E9" w:rsidRDefault="00E265DE">
            <w:pPr>
              <w:spacing w:after="0" w:line="259" w:lineRule="auto"/>
              <w:ind w:left="0" w:right="0" w:firstLine="0"/>
              <w:jc w:val="left"/>
            </w:pPr>
            <w:r>
              <w:t xml:space="preserve">– повторение </w:t>
            </w: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 w:right="0" w:firstLine="0"/>
              <w:jc w:val="left"/>
            </w:pPr>
            <w:r>
              <w:t xml:space="preserve">Игровые упражнения «Прочитай и допиши правильно», игры «Буквы рассыпались», </w:t>
            </w:r>
            <w:r>
              <w:tab/>
              <w:t xml:space="preserve">«Буквы потерялись», «Буквы поменялись местами»..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8" w:line="259" w:lineRule="auto"/>
              <w:ind w:left="0" w:right="0" w:firstLine="0"/>
              <w:jc w:val="left"/>
            </w:pPr>
            <w:r>
              <w:t xml:space="preserve">Учебно-методическое </w:t>
            </w:r>
          </w:p>
          <w:p w:rsidR="009317E9" w:rsidRDefault="00E265DE">
            <w:pPr>
              <w:spacing w:after="0" w:line="259" w:lineRule="auto"/>
              <w:ind w:left="0" w:right="0" w:firstLine="0"/>
              <w:jc w:val="left"/>
            </w:pPr>
            <w:r>
              <w:t xml:space="preserve">пособие </w:t>
            </w:r>
            <w:r>
              <w:tab/>
              <w:t xml:space="preserve">«Развитие интереса и способностей к чтению у детей 6 – 7 лет» Е. В. Колесникова. тема № 1 </w:t>
            </w:r>
          </w:p>
        </w:tc>
      </w:tr>
      <w:tr w:rsidR="009317E9">
        <w:trPr>
          <w:trHeight w:val="1666"/>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2045" w:type="dxa"/>
            <w:tcBorders>
              <w:top w:val="single" w:sz="4" w:space="0" w:color="000001"/>
              <w:left w:val="single" w:sz="4" w:space="0" w:color="000001"/>
              <w:bottom w:val="single" w:sz="4" w:space="0" w:color="000001"/>
              <w:right w:val="single" w:sz="4" w:space="0" w:color="000001"/>
            </w:tcBorders>
          </w:tcPr>
          <w:p w:rsidR="009317E9" w:rsidRDefault="00E265DE">
            <w:pPr>
              <w:spacing w:after="17" w:line="259" w:lineRule="auto"/>
              <w:ind w:left="0" w:right="0" w:firstLine="0"/>
              <w:jc w:val="left"/>
            </w:pPr>
            <w:r>
              <w:t xml:space="preserve">«Звуки и буквы» </w:t>
            </w:r>
          </w:p>
          <w:p w:rsidR="009317E9" w:rsidRDefault="00E265DE">
            <w:pPr>
              <w:tabs>
                <w:tab w:val="right" w:pos="1920"/>
              </w:tabs>
              <w:spacing w:after="0" w:line="259" w:lineRule="auto"/>
              <w:ind w:left="0" w:right="0" w:firstLine="0"/>
              <w:jc w:val="left"/>
            </w:pPr>
            <w:r>
              <w:t xml:space="preserve">– </w:t>
            </w:r>
            <w:r>
              <w:tab/>
              <w:t xml:space="preserve">закрепление. </w:t>
            </w:r>
          </w:p>
          <w:p w:rsidR="009317E9" w:rsidRDefault="00E265DE">
            <w:pPr>
              <w:spacing w:after="0" w:line="259" w:lineRule="auto"/>
              <w:ind w:left="0" w:right="0" w:firstLine="0"/>
              <w:jc w:val="left"/>
            </w:pPr>
            <w:r>
              <w:t xml:space="preserve"> </w:t>
            </w:r>
          </w:p>
          <w:p w:rsidR="009317E9" w:rsidRDefault="00E265DE">
            <w:pPr>
              <w:spacing w:after="0" w:line="259" w:lineRule="auto"/>
              <w:ind w:left="0" w:right="0" w:firstLine="0"/>
              <w:jc w:val="left"/>
            </w:pPr>
            <w:r>
              <w:t xml:space="preserve"> </w:t>
            </w: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4" w:lineRule="auto"/>
              <w:ind w:left="1" w:right="90" w:firstLine="0"/>
            </w:pPr>
            <w:r>
              <w:t xml:space="preserve">Соотнесение звука и буквы, чтение и отгадывание загадки, игровые упр. – «Прочитай и допиши правильно». </w:t>
            </w:r>
          </w:p>
          <w:p w:rsidR="009317E9" w:rsidRDefault="00E265DE">
            <w:pPr>
              <w:spacing w:after="0" w:line="259" w:lineRule="auto"/>
              <w:ind w:left="1" w:right="0" w:firstLine="0"/>
              <w:jc w:val="left"/>
            </w:pPr>
            <w:r>
              <w:t xml:space="preserve">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Учебно-методическое </w:t>
            </w:r>
          </w:p>
          <w:p w:rsidR="009317E9" w:rsidRDefault="00E265DE">
            <w:pPr>
              <w:spacing w:after="18" w:line="263" w:lineRule="auto"/>
              <w:ind w:left="0" w:right="87" w:firstLine="0"/>
            </w:pPr>
            <w:r>
              <w:t xml:space="preserve">пособие «Развитие интереса и способностей к чтению у детей 6 – 7 лет» Е. В. Колесникова. </w:t>
            </w:r>
          </w:p>
          <w:p w:rsidR="009317E9" w:rsidRDefault="00E265DE">
            <w:pPr>
              <w:spacing w:after="0" w:line="259" w:lineRule="auto"/>
              <w:ind w:left="0" w:right="0" w:firstLine="0"/>
              <w:jc w:val="left"/>
            </w:pPr>
            <w:r>
              <w:t xml:space="preserve">тема № 2 </w:t>
            </w:r>
          </w:p>
        </w:tc>
      </w:tr>
      <w:tr w:rsidR="009317E9">
        <w:trPr>
          <w:trHeight w:val="1671"/>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2045" w:type="dxa"/>
            <w:tcBorders>
              <w:top w:val="single" w:sz="4" w:space="0" w:color="000001"/>
              <w:left w:val="single" w:sz="4" w:space="0" w:color="000001"/>
              <w:bottom w:val="single" w:sz="4" w:space="0" w:color="000001"/>
              <w:right w:val="single" w:sz="4" w:space="0" w:color="000001"/>
            </w:tcBorders>
          </w:tcPr>
          <w:p w:rsidR="009317E9" w:rsidRDefault="00E265DE">
            <w:pPr>
              <w:spacing w:after="152" w:line="313" w:lineRule="auto"/>
              <w:ind w:left="0" w:right="0" w:firstLine="0"/>
              <w:jc w:val="left"/>
            </w:pPr>
            <w:r>
              <w:t xml:space="preserve">«Слова и слоги» - закрепление. </w:t>
            </w:r>
          </w:p>
          <w:p w:rsidR="009317E9" w:rsidRDefault="00E265DE">
            <w:pPr>
              <w:spacing w:after="0" w:line="259" w:lineRule="auto"/>
              <w:ind w:left="0" w:right="0" w:firstLine="0"/>
              <w:jc w:val="left"/>
            </w:pPr>
            <w:r>
              <w:t xml:space="preserve"> </w:t>
            </w: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 w:right="92" w:firstLine="0"/>
            </w:pPr>
            <w:r>
              <w:t xml:space="preserve">Чтение пословиц. Игровое упр. «Соедини правильно», «Кто в каком домике живёт?»..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Учебно-методическое </w:t>
            </w:r>
          </w:p>
          <w:p w:rsidR="009317E9" w:rsidRDefault="00E265DE">
            <w:pPr>
              <w:spacing w:line="265" w:lineRule="auto"/>
              <w:ind w:left="0" w:right="87" w:firstLine="0"/>
            </w:pPr>
            <w:r>
              <w:t xml:space="preserve">пособие «Развитие интереса и способностей к чтению у детей 6 – 7 лет» Е. В. Колесникова. </w:t>
            </w:r>
          </w:p>
          <w:p w:rsidR="009317E9" w:rsidRDefault="00E265DE">
            <w:pPr>
              <w:spacing w:after="0" w:line="259" w:lineRule="auto"/>
              <w:ind w:left="0" w:right="0" w:firstLine="0"/>
              <w:jc w:val="left"/>
            </w:pPr>
            <w:r>
              <w:t xml:space="preserve">тема № 3 </w:t>
            </w:r>
          </w:p>
        </w:tc>
      </w:tr>
      <w:tr w:rsidR="009317E9">
        <w:trPr>
          <w:trHeight w:val="1666"/>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2045" w:type="dxa"/>
            <w:tcBorders>
              <w:top w:val="single" w:sz="4" w:space="0" w:color="000001"/>
              <w:left w:val="single" w:sz="4" w:space="0" w:color="000001"/>
              <w:bottom w:val="single" w:sz="4" w:space="0" w:color="000001"/>
              <w:right w:val="single" w:sz="4" w:space="0" w:color="000001"/>
            </w:tcBorders>
          </w:tcPr>
          <w:p w:rsidR="009317E9" w:rsidRDefault="00E265DE">
            <w:pPr>
              <w:spacing w:after="213" w:line="259" w:lineRule="auto"/>
              <w:ind w:left="0" w:right="0" w:firstLine="0"/>
              <w:jc w:val="left"/>
            </w:pPr>
            <w:r>
              <w:t>«Игрушки»</w:t>
            </w:r>
            <w:r>
              <w:rPr>
                <w:i/>
              </w:rPr>
              <w:t xml:space="preserve"> </w:t>
            </w:r>
          </w:p>
          <w:p w:rsidR="009317E9" w:rsidRDefault="00E265DE">
            <w:pPr>
              <w:spacing w:after="0" w:line="259" w:lineRule="auto"/>
              <w:ind w:left="0" w:right="0" w:firstLine="0"/>
              <w:jc w:val="left"/>
            </w:pPr>
            <w:r>
              <w:t xml:space="preserve"> </w:t>
            </w: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1" w:lineRule="auto"/>
              <w:ind w:left="1" w:right="89" w:firstLine="0"/>
            </w:pPr>
            <w:r>
              <w:t xml:space="preserve">Игр. упр. «Напиши правильно», «Допиши предложение», чтение загадки, рисование шариков в тетради в линейку.. </w:t>
            </w:r>
          </w:p>
          <w:p w:rsidR="009317E9" w:rsidRDefault="00E265DE">
            <w:pPr>
              <w:spacing w:after="0" w:line="259" w:lineRule="auto"/>
              <w:ind w:left="1" w:right="0" w:firstLine="0"/>
              <w:jc w:val="left"/>
            </w:pPr>
            <w:r>
              <w:t xml:space="preserve"> </w:t>
            </w:r>
          </w:p>
          <w:p w:rsidR="009317E9" w:rsidRDefault="00E265DE">
            <w:pPr>
              <w:spacing w:after="0" w:line="259" w:lineRule="auto"/>
              <w:ind w:left="1" w:right="0" w:firstLine="0"/>
              <w:jc w:val="left"/>
            </w:pPr>
            <w:r>
              <w:t xml:space="preserve">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0" w:right="0" w:firstLine="0"/>
              <w:jc w:val="left"/>
            </w:pPr>
            <w:r>
              <w:t xml:space="preserve">Учебно-методическое </w:t>
            </w:r>
          </w:p>
          <w:p w:rsidR="009317E9" w:rsidRDefault="00E265DE">
            <w:pPr>
              <w:spacing w:after="0" w:line="259" w:lineRule="auto"/>
              <w:ind w:left="0" w:right="0" w:firstLine="0"/>
              <w:jc w:val="left"/>
            </w:pPr>
            <w:r>
              <w:t xml:space="preserve">пособие </w:t>
            </w:r>
            <w:r>
              <w:tab/>
              <w:t xml:space="preserve">«Развитие интереса и способностей к чтению у детей 6 – 7 лет» Е. В. Колесникова. тема № 6 </w:t>
            </w:r>
          </w:p>
        </w:tc>
      </w:tr>
    </w:tbl>
    <w:p w:rsidR="009317E9" w:rsidRDefault="009317E9">
      <w:pPr>
        <w:spacing w:after="0" w:line="259" w:lineRule="auto"/>
        <w:ind w:left="-850" w:right="845" w:firstLine="0"/>
        <w:jc w:val="left"/>
      </w:pPr>
    </w:p>
    <w:tbl>
      <w:tblPr>
        <w:tblStyle w:val="TableGrid"/>
        <w:tblW w:w="9479" w:type="dxa"/>
        <w:tblInd w:w="730" w:type="dxa"/>
        <w:tblCellMar>
          <w:top w:w="8" w:type="dxa"/>
          <w:bottom w:w="10" w:type="dxa"/>
        </w:tblCellMar>
        <w:tblLook w:val="04A0" w:firstRow="1" w:lastRow="0" w:firstColumn="1" w:lastColumn="0" w:noHBand="0" w:noVBand="1"/>
      </w:tblPr>
      <w:tblGrid>
        <w:gridCol w:w="678"/>
        <w:gridCol w:w="1693"/>
        <w:gridCol w:w="459"/>
        <w:gridCol w:w="3854"/>
        <w:gridCol w:w="2795"/>
      </w:tblGrid>
      <w:tr w:rsidR="009317E9">
        <w:trPr>
          <w:trHeight w:val="1667"/>
        </w:trPr>
        <w:tc>
          <w:tcPr>
            <w:tcW w:w="687" w:type="dxa"/>
            <w:tcBorders>
              <w:top w:val="single" w:sz="2" w:space="0" w:color="000000"/>
              <w:left w:val="single" w:sz="4" w:space="0" w:color="000001"/>
              <w:bottom w:val="single" w:sz="4" w:space="0" w:color="000001"/>
              <w:right w:val="single" w:sz="4" w:space="0" w:color="000001"/>
            </w:tcBorders>
          </w:tcPr>
          <w:p w:rsidR="009317E9" w:rsidRDefault="00E265DE">
            <w:pPr>
              <w:spacing w:after="0" w:line="259" w:lineRule="auto"/>
              <w:ind w:left="110" w:right="0" w:firstLine="0"/>
              <w:jc w:val="left"/>
            </w:pPr>
            <w:r>
              <w:t xml:space="preserve"> </w:t>
            </w:r>
          </w:p>
        </w:tc>
        <w:tc>
          <w:tcPr>
            <w:tcW w:w="2045" w:type="dxa"/>
            <w:gridSpan w:val="2"/>
            <w:tcBorders>
              <w:top w:val="single" w:sz="4" w:space="0" w:color="000001"/>
              <w:left w:val="single" w:sz="4" w:space="0" w:color="000001"/>
              <w:bottom w:val="single" w:sz="4" w:space="0" w:color="000001"/>
              <w:right w:val="single" w:sz="4" w:space="0" w:color="000001"/>
            </w:tcBorders>
          </w:tcPr>
          <w:p w:rsidR="009317E9" w:rsidRDefault="00E265DE">
            <w:pPr>
              <w:spacing w:after="218" w:line="259" w:lineRule="auto"/>
              <w:ind w:left="110" w:right="0" w:firstLine="0"/>
              <w:jc w:val="left"/>
            </w:pPr>
            <w:r>
              <w:t>«Фрукты»</w:t>
            </w:r>
            <w:r>
              <w:rPr>
                <w:i/>
              </w:rPr>
              <w:t xml:space="preserve"> </w:t>
            </w:r>
          </w:p>
          <w:p w:rsidR="009317E9" w:rsidRDefault="00E265DE">
            <w:pPr>
              <w:spacing w:after="0" w:line="259" w:lineRule="auto"/>
              <w:ind w:left="110" w:right="0" w:firstLine="0"/>
              <w:jc w:val="left"/>
            </w:pPr>
            <w:r>
              <w:t xml:space="preserve"> </w:t>
            </w: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11" w:right="105" w:firstLine="0"/>
            </w:pPr>
            <w:r>
              <w:t xml:space="preserve">Игр. упр. «Напиши правильно», «Что где растёт», «Учимся разгадывать кроссворд», рисование вишен, яблок в тетради в линейку.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8" w:line="259" w:lineRule="auto"/>
              <w:ind w:left="110" w:right="0" w:firstLine="0"/>
              <w:jc w:val="left"/>
            </w:pPr>
            <w:r>
              <w:t xml:space="preserve">Учебно-методическое </w:t>
            </w:r>
          </w:p>
          <w:p w:rsidR="009317E9" w:rsidRDefault="00E265DE">
            <w:pPr>
              <w:spacing w:after="0" w:line="259" w:lineRule="auto"/>
              <w:ind w:left="110" w:right="0" w:firstLine="0"/>
              <w:jc w:val="left"/>
            </w:pPr>
            <w:r>
              <w:t xml:space="preserve">пособие </w:t>
            </w:r>
            <w:r>
              <w:tab/>
              <w:t xml:space="preserve">«Развитие интереса и способностей к чтению у детей 6 – 7 лет» Е. В. Колесникова. тема № 8 </w:t>
            </w:r>
          </w:p>
        </w:tc>
      </w:tr>
      <w:tr w:rsidR="009317E9">
        <w:trPr>
          <w:trHeight w:val="1666"/>
        </w:trPr>
        <w:tc>
          <w:tcPr>
            <w:tcW w:w="687" w:type="dxa"/>
            <w:vMerge w:val="restart"/>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123" w:right="0" w:firstLine="0"/>
              <w:jc w:val="left"/>
            </w:pPr>
            <w:r>
              <w:rPr>
                <w:rFonts w:ascii="Calibri" w:eastAsia="Calibri" w:hAnsi="Calibri" w:cs="Calibri"/>
                <w:noProof/>
                <w:sz w:val="22"/>
              </w:rPr>
              <w:lastRenderedPageBreak/>
              <mc:AlternateContent>
                <mc:Choice Requires="wpg">
                  <w:drawing>
                    <wp:inline distT="0" distB="0" distL="0" distR="0">
                      <wp:extent cx="168754" cy="547370"/>
                      <wp:effectExtent l="0" t="0" r="0" b="0"/>
                      <wp:docPr id="473052" name="Group 473052"/>
                      <wp:cNvGraphicFramePr/>
                      <a:graphic xmlns:a="http://schemas.openxmlformats.org/drawingml/2006/main">
                        <a:graphicData uri="http://schemas.microsoft.com/office/word/2010/wordprocessingGroup">
                          <wpg:wgp>
                            <wpg:cNvGrpSpPr/>
                            <wpg:grpSpPr>
                              <a:xfrm>
                                <a:off x="0" y="0"/>
                                <a:ext cx="168754" cy="547370"/>
                                <a:chOff x="0" y="0"/>
                                <a:chExt cx="168754" cy="547370"/>
                              </a:xfrm>
                            </wpg:grpSpPr>
                            <wps:wsp>
                              <wps:cNvPr id="24405" name="Rectangle 24405"/>
                              <wps:cNvSpPr/>
                              <wps:spPr>
                                <a:xfrm rot="-5399999">
                                  <a:off x="-215778" y="117088"/>
                                  <a:ext cx="676180" cy="184382"/>
                                </a:xfrm>
                                <a:prstGeom prst="rect">
                                  <a:avLst/>
                                </a:prstGeom>
                                <a:ln>
                                  <a:noFill/>
                                </a:ln>
                              </wps:spPr>
                              <wps:txbx>
                                <w:txbxContent>
                                  <w:p w:rsidR="009317E9" w:rsidRDefault="00E265DE">
                                    <w:pPr>
                                      <w:spacing w:after="160" w:line="259" w:lineRule="auto"/>
                                      <w:ind w:left="0" w:right="0" w:firstLine="0"/>
                                      <w:jc w:val="left"/>
                                    </w:pPr>
                                    <w:r>
                                      <w:t>октябрь</w:t>
                                    </w:r>
                                  </w:p>
                                </w:txbxContent>
                              </wps:txbx>
                              <wps:bodyPr horzOverflow="overflow" vert="horz" lIns="0" tIns="0" rIns="0" bIns="0" rtlCol="0">
                                <a:noAutofit/>
                              </wps:bodyPr>
                            </wps:wsp>
                            <wps:wsp>
                              <wps:cNvPr id="24406" name="Rectangle 24406"/>
                              <wps:cNvSpPr/>
                              <wps:spPr>
                                <a:xfrm rot="-5399999">
                                  <a:off x="86854" y="-99425"/>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73052" o:spid="_x0000_s1305" style="width:13.3pt;height:43.1pt;mso-position-horizontal-relative:char;mso-position-vertical-relative:line" coordsize="1687,54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">
                      <v:rect id="Rectangle 24405" o:spid="_x0000_s1306" style="position:absolute;left:-2158;top:1171;width:6761;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1hBzscA&#10;AADeAAAADwAAAGRycy9kb3ducmV2LnhtbESPT2vCQBTE70K/w/IK3nSjxFqiqxRB4kWhakuPz+zL&#10;H5p9G7Orxm/fLQgeh5n5DTNfdqYWV2pdZVnBaBiBIM6srrhQcDysB+8gnEfWWFsmBXdysFy89OaY&#10;aHvjT7rufSEChF2CCkrvm0RKl5Vk0A1tQxy83LYGfZBtIXWLtwA3tRxH0Zs0WHFYKLGhVUnZ7/5i&#10;FHyNDpfv1O1O/JOfp/HWp7u8SJXqv3YfMxCeOv8MP9obrWAcx9EE/u+EK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tYQc7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октябрь</w:t>
                              </w:r>
                            </w:p>
                          </w:txbxContent>
                        </v:textbox>
                      </v:rect>
                      <v:rect id="Rectangle 24406" o:spid="_x0000_s1307"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rfucYA&#10;AADeAAAADwAAAGRycy9kb3ducmV2LnhtbESPT2vCQBTE74LfYXmCN90owUrqKiJIvCiotfT4mn35&#10;g9m3Mbtq+u27QqHHYWZ+wyxWnanFg1pXWVYwGUcgiDOrKy4UfJy3ozkI55E11pZJwQ85WC37vQUm&#10;2j75SI+TL0SAsEtQQel9k0jpspIMurFtiIOX29agD7ItpG7xGeCmltMomkmDFYeFEhvalJRdT3ej&#10;4DI53z9Td/jmr/z2Fu99esiLVKnhoFu/g/DU+f/wX3unFUzjOJrB6064AnL5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4rfucYAAADeAAAADwAAAAAAAAAAAAAAAACYAgAAZHJz&#10;L2Rvd25yZXYueG1sUEsFBgAAAAAEAAQA9QAAAIsDA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2045" w:type="dxa"/>
            <w:gridSpan w:val="2"/>
            <w:tcBorders>
              <w:top w:val="single" w:sz="4" w:space="0" w:color="000001"/>
              <w:left w:val="single" w:sz="4" w:space="0" w:color="000001"/>
              <w:bottom w:val="single" w:sz="4" w:space="0" w:color="000001"/>
              <w:right w:val="single" w:sz="4" w:space="0" w:color="000001"/>
            </w:tcBorders>
          </w:tcPr>
          <w:p w:rsidR="009317E9" w:rsidRDefault="00E265DE">
            <w:pPr>
              <w:spacing w:after="218" w:line="259" w:lineRule="auto"/>
              <w:ind w:left="110" w:right="0" w:firstLine="0"/>
              <w:jc w:val="left"/>
            </w:pPr>
            <w:r>
              <w:t xml:space="preserve">«Осень» </w:t>
            </w:r>
          </w:p>
          <w:p w:rsidR="009317E9" w:rsidRDefault="00E265DE">
            <w:pPr>
              <w:spacing w:after="0" w:line="259" w:lineRule="auto"/>
              <w:ind w:left="110" w:right="0" w:firstLine="0"/>
              <w:jc w:val="left"/>
            </w:pPr>
            <w:r>
              <w:t xml:space="preserve"> </w:t>
            </w: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8" w:lineRule="auto"/>
              <w:ind w:left="111" w:right="105" w:firstLine="0"/>
            </w:pPr>
            <w:r>
              <w:t xml:space="preserve">Чтение загадки, рассказа, пословиц об осени. Рисование осенних листочков в тетради в линейку </w:t>
            </w:r>
          </w:p>
          <w:p w:rsidR="009317E9" w:rsidRDefault="00E265DE">
            <w:pPr>
              <w:spacing w:after="0" w:line="259" w:lineRule="auto"/>
              <w:ind w:left="111" w:right="0" w:firstLine="0"/>
              <w:jc w:val="left"/>
            </w:pPr>
            <w:r>
              <w:t xml:space="preserve">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8" w:line="259" w:lineRule="auto"/>
              <w:ind w:left="110" w:right="0" w:firstLine="0"/>
              <w:jc w:val="left"/>
            </w:pPr>
            <w:r>
              <w:t xml:space="preserve">Учебно-методическое </w:t>
            </w:r>
          </w:p>
          <w:p w:rsidR="009317E9" w:rsidRDefault="00E265DE">
            <w:pPr>
              <w:spacing w:after="0" w:line="259" w:lineRule="auto"/>
              <w:ind w:left="110" w:right="0" w:firstLine="0"/>
              <w:jc w:val="left"/>
            </w:pPr>
            <w:r>
              <w:t xml:space="preserve">пособие </w:t>
            </w:r>
            <w:r>
              <w:tab/>
              <w:t xml:space="preserve">«Развитие интереса и способностей к чтению у детей 6 – 7 лет» Е. В. Колесникова. тема № 9 </w:t>
            </w:r>
          </w:p>
        </w:tc>
      </w:tr>
      <w:tr w:rsidR="009317E9">
        <w:trPr>
          <w:trHeight w:val="1666"/>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2045" w:type="dxa"/>
            <w:gridSpan w:val="2"/>
            <w:tcBorders>
              <w:top w:val="single" w:sz="4" w:space="0" w:color="000001"/>
              <w:left w:val="single" w:sz="4" w:space="0" w:color="000001"/>
              <w:bottom w:val="single" w:sz="4" w:space="0" w:color="000001"/>
              <w:right w:val="single" w:sz="4" w:space="0" w:color="000001"/>
            </w:tcBorders>
          </w:tcPr>
          <w:p w:rsidR="009317E9" w:rsidRDefault="00E265DE">
            <w:pPr>
              <w:spacing w:after="218" w:line="259" w:lineRule="auto"/>
              <w:ind w:left="110" w:right="0" w:firstLine="0"/>
              <w:jc w:val="left"/>
            </w:pPr>
            <w:r>
              <w:t>«Овощи»</w:t>
            </w:r>
            <w:r>
              <w:rPr>
                <w:i/>
              </w:rPr>
              <w:t xml:space="preserve"> </w:t>
            </w:r>
          </w:p>
          <w:p w:rsidR="009317E9" w:rsidRDefault="00E265DE">
            <w:pPr>
              <w:spacing w:after="0" w:line="259" w:lineRule="auto"/>
              <w:ind w:left="110" w:right="0" w:firstLine="0"/>
              <w:jc w:val="left"/>
            </w:pPr>
            <w:r>
              <w:t xml:space="preserve"> </w:t>
            </w: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48" w:line="238" w:lineRule="auto"/>
              <w:ind w:left="111" w:right="104" w:firstLine="0"/>
            </w:pPr>
            <w:r>
              <w:t xml:space="preserve">Игр. упр. «Напиши правильно», «Соедини правильно», чтение загадки, рисование огурцов в </w:t>
            </w:r>
          </w:p>
          <w:p w:rsidR="009317E9" w:rsidRDefault="00E265DE">
            <w:pPr>
              <w:spacing w:after="0" w:line="259" w:lineRule="auto"/>
              <w:ind w:left="111" w:right="0" w:firstLine="0"/>
              <w:jc w:val="left"/>
            </w:pPr>
            <w:r>
              <w:t xml:space="preserve">тетради в линейку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8" w:line="259" w:lineRule="auto"/>
              <w:ind w:left="110" w:right="0" w:firstLine="0"/>
              <w:jc w:val="left"/>
            </w:pPr>
            <w:r>
              <w:t xml:space="preserve">Учебно-методическое </w:t>
            </w:r>
          </w:p>
          <w:p w:rsidR="009317E9" w:rsidRDefault="00E265DE">
            <w:pPr>
              <w:spacing w:after="0" w:line="259" w:lineRule="auto"/>
              <w:ind w:left="110" w:right="0" w:firstLine="0"/>
              <w:jc w:val="left"/>
            </w:pPr>
            <w:r>
              <w:t xml:space="preserve">пособие </w:t>
            </w:r>
            <w:r>
              <w:tab/>
              <w:t xml:space="preserve">«Развитие интереса и способностей к чтению у детей 6 – 7 лет» Е. В. Колесникова. тема № 7 </w:t>
            </w:r>
          </w:p>
        </w:tc>
      </w:tr>
      <w:tr w:rsidR="009317E9">
        <w:trPr>
          <w:trHeight w:val="1666"/>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2045" w:type="dxa"/>
            <w:gridSpan w:val="2"/>
            <w:tcBorders>
              <w:top w:val="single" w:sz="4" w:space="0" w:color="000001"/>
              <w:left w:val="single" w:sz="4" w:space="0" w:color="000001"/>
              <w:bottom w:val="single" w:sz="4" w:space="0" w:color="000001"/>
              <w:right w:val="single" w:sz="4" w:space="0" w:color="000001"/>
            </w:tcBorders>
          </w:tcPr>
          <w:p w:rsidR="009317E9" w:rsidRDefault="00E265DE">
            <w:pPr>
              <w:spacing w:after="218" w:line="259" w:lineRule="auto"/>
              <w:ind w:left="110" w:right="0" w:firstLine="0"/>
              <w:jc w:val="left"/>
            </w:pPr>
            <w:r>
              <w:t>«В мире книг»</w:t>
            </w:r>
            <w:r>
              <w:rPr>
                <w:i/>
              </w:rPr>
              <w:t xml:space="preserve"> </w:t>
            </w:r>
          </w:p>
          <w:p w:rsidR="009317E9" w:rsidRDefault="00E265DE">
            <w:pPr>
              <w:spacing w:after="0" w:line="259" w:lineRule="auto"/>
              <w:ind w:left="110" w:right="0" w:firstLine="0"/>
              <w:jc w:val="left"/>
            </w:pPr>
            <w:r>
              <w:t xml:space="preserve"> </w:t>
            </w: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11" w:right="102" w:firstLine="0"/>
            </w:pPr>
            <w:r>
              <w:t xml:space="preserve">Чтение и отгадывание загадок, запись слов-отгадок, чтение пословиц, рисование Колобка в тетради в линейку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10" w:right="0" w:firstLine="0"/>
              <w:jc w:val="left"/>
            </w:pPr>
            <w:r>
              <w:t xml:space="preserve">Учебно-методическое </w:t>
            </w:r>
          </w:p>
          <w:p w:rsidR="009317E9" w:rsidRDefault="00E265DE">
            <w:pPr>
              <w:spacing w:after="18" w:line="263" w:lineRule="auto"/>
              <w:ind w:left="110" w:right="103" w:firstLine="0"/>
            </w:pPr>
            <w:r>
              <w:t xml:space="preserve">пособие «Развитие интереса и способностей к чтению у детей 6 – 7 лет» Е. В. Колесникова. </w:t>
            </w:r>
          </w:p>
          <w:p w:rsidR="009317E9" w:rsidRDefault="00E265DE">
            <w:pPr>
              <w:spacing w:after="0" w:line="259" w:lineRule="auto"/>
              <w:ind w:left="110" w:right="0" w:firstLine="0"/>
              <w:jc w:val="left"/>
            </w:pPr>
            <w:r>
              <w:t xml:space="preserve">тема № 5 </w:t>
            </w:r>
          </w:p>
        </w:tc>
      </w:tr>
      <w:tr w:rsidR="009317E9">
        <w:trPr>
          <w:trHeight w:val="1671"/>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1583" w:type="dxa"/>
            <w:tcBorders>
              <w:top w:val="single" w:sz="4" w:space="0" w:color="000001"/>
              <w:left w:val="single" w:sz="4" w:space="0" w:color="000001"/>
              <w:bottom w:val="single" w:sz="4" w:space="0" w:color="000001"/>
              <w:right w:val="nil"/>
            </w:tcBorders>
          </w:tcPr>
          <w:p w:rsidR="009317E9" w:rsidRDefault="00E265DE">
            <w:pPr>
              <w:spacing w:after="0" w:line="259" w:lineRule="auto"/>
              <w:ind w:left="110" w:right="-108" w:firstLine="0"/>
              <w:jc w:val="left"/>
            </w:pPr>
            <w:r>
              <w:t>«Предложение, графические навыки» закрепление</w:t>
            </w:r>
            <w:r>
              <w:rPr>
                <w:i/>
              </w:rPr>
              <w:t xml:space="preserve"> </w:t>
            </w:r>
          </w:p>
        </w:tc>
        <w:tc>
          <w:tcPr>
            <w:tcW w:w="462" w:type="dxa"/>
            <w:tcBorders>
              <w:top w:val="single" w:sz="4" w:space="0" w:color="000001"/>
              <w:left w:val="nil"/>
              <w:bottom w:val="single" w:sz="4" w:space="0" w:color="000001"/>
              <w:right w:val="single" w:sz="4" w:space="0" w:color="000001"/>
            </w:tcBorders>
          </w:tcPr>
          <w:p w:rsidR="009317E9" w:rsidRDefault="00E265DE">
            <w:pPr>
              <w:spacing w:after="0" w:line="259" w:lineRule="auto"/>
              <w:ind w:left="0" w:right="107" w:firstLine="0"/>
              <w:jc w:val="right"/>
            </w:pPr>
            <w:r>
              <w:t xml:space="preserve">- </w:t>
            </w: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3" w:lineRule="auto"/>
              <w:ind w:left="111" w:right="0" w:firstLine="0"/>
              <w:jc w:val="left"/>
            </w:pPr>
            <w:r>
              <w:t xml:space="preserve">Игр. упр. «Прочитай и допиши правильно», </w:t>
            </w:r>
            <w:r>
              <w:tab/>
              <w:t xml:space="preserve">составление предложений </w:t>
            </w:r>
            <w:r>
              <w:tab/>
              <w:t xml:space="preserve">по </w:t>
            </w:r>
            <w:r>
              <w:tab/>
              <w:t xml:space="preserve">картинкам, рисование по образцу в тетради в клетку. </w:t>
            </w:r>
          </w:p>
          <w:p w:rsidR="009317E9" w:rsidRDefault="00E265DE">
            <w:pPr>
              <w:spacing w:after="0" w:line="259" w:lineRule="auto"/>
              <w:ind w:left="111" w:right="0" w:firstLine="0"/>
              <w:jc w:val="left"/>
            </w:pPr>
            <w:r>
              <w:t xml:space="preserve">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110" w:right="0" w:firstLine="0"/>
              <w:jc w:val="left"/>
            </w:pPr>
            <w:r>
              <w:t xml:space="preserve">Учебно-методическое </w:t>
            </w:r>
          </w:p>
          <w:p w:rsidR="009317E9" w:rsidRDefault="00E265DE">
            <w:pPr>
              <w:spacing w:after="0" w:line="259" w:lineRule="auto"/>
              <w:ind w:left="110" w:right="0" w:firstLine="0"/>
              <w:jc w:val="left"/>
            </w:pPr>
            <w:r>
              <w:t xml:space="preserve">пособие </w:t>
            </w:r>
            <w:r>
              <w:tab/>
              <w:t xml:space="preserve">«Развитие интереса и способностей к чтению у детей 6 – 7 лет» Е. В. Колесникова. тема № 4 </w:t>
            </w:r>
          </w:p>
        </w:tc>
      </w:tr>
      <w:tr w:rsidR="009317E9">
        <w:trPr>
          <w:trHeight w:val="1666"/>
        </w:trPr>
        <w:tc>
          <w:tcPr>
            <w:tcW w:w="687" w:type="dxa"/>
            <w:vMerge w:val="restart"/>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16585"/>
                      <wp:effectExtent l="0" t="0" r="0" b="0"/>
                      <wp:docPr id="473623" name="Group 473623"/>
                      <wp:cNvGraphicFramePr/>
                      <a:graphic xmlns:a="http://schemas.openxmlformats.org/drawingml/2006/main">
                        <a:graphicData uri="http://schemas.microsoft.com/office/word/2010/wordprocessingGroup">
                          <wpg:wgp>
                            <wpg:cNvGrpSpPr/>
                            <wpg:grpSpPr>
                              <a:xfrm>
                                <a:off x="0" y="0"/>
                                <a:ext cx="168754" cy="516585"/>
                                <a:chOff x="0" y="0"/>
                                <a:chExt cx="168754" cy="516585"/>
                              </a:xfrm>
                            </wpg:grpSpPr>
                            <wps:wsp>
                              <wps:cNvPr id="24570" name="Rectangle 24570"/>
                              <wps:cNvSpPr/>
                              <wps:spPr>
                                <a:xfrm rot="-5399999">
                                  <a:off x="-195508" y="106573"/>
                                  <a:ext cx="635641" cy="184382"/>
                                </a:xfrm>
                                <a:prstGeom prst="rect">
                                  <a:avLst/>
                                </a:prstGeom>
                                <a:ln>
                                  <a:noFill/>
                                </a:ln>
                              </wps:spPr>
                              <wps:txbx>
                                <w:txbxContent>
                                  <w:p w:rsidR="009317E9" w:rsidRDefault="00E265DE">
                                    <w:pPr>
                                      <w:spacing w:after="160" w:line="259" w:lineRule="auto"/>
                                      <w:ind w:left="0" w:right="0" w:firstLine="0"/>
                                      <w:jc w:val="left"/>
                                    </w:pPr>
                                    <w:r>
                                      <w:t>Ноябрь</w:t>
                                    </w:r>
                                  </w:p>
                                </w:txbxContent>
                              </wps:txbx>
                              <wps:bodyPr horzOverflow="overflow" vert="horz" lIns="0" tIns="0" rIns="0" bIns="0" rtlCol="0">
                                <a:noAutofit/>
                              </wps:bodyPr>
                            </wps:wsp>
                            <wps:wsp>
                              <wps:cNvPr id="24571" name="Rectangle 24571"/>
                              <wps:cNvSpPr/>
                              <wps:spPr>
                                <a:xfrm rot="-5399999">
                                  <a:off x="86854" y="-99426"/>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73623" o:spid="_x0000_s1308" style="width:13.3pt;height:40.7pt;mso-position-horizontal-relative:char;mso-position-vertical-relative:line" coordsize="168754,5165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">
                      <v:rect id="Rectangle 24570" o:spid="_x0000_s1309" style="position:absolute;left:-195508;top:106573;width:635641;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ietscA&#10;AADeAAAADwAAAGRycy9kb3ducmV2LnhtbESPy2rCQBSG9wXfYThCd3US0SrRMYhQ0o1CtZUuTzMn&#10;F8ycSTOTmL59Z1Ho8ue/8W3T0TRioM7VlhXEswgEcW51zaWC98vL0xqE88gaG8uk4IccpLvJwxYT&#10;be/8RsPZlyKMsEtQQeV9m0jp8ooMupltiYNX2M6gD7Irpe7wHsZNI+dR9CwN1hweKmzpUFF+O/dG&#10;wUd86a+ZO33xZ/G9Whx9dirKTKnH6bjfgPA0+v/wX/tVK5gvlqsAEHACCsjd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XInrb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Ноябрь</w:t>
                              </w:r>
                            </w:p>
                          </w:txbxContent>
                        </v:textbox>
                      </v:rect>
                      <v:rect id="Rectangle 24571" o:spid="_x0000_s1310" style="position:absolute;left:86854;top:-99426;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Q7LccA&#10;AADeAAAADwAAAGRycy9kb3ducmV2LnhtbESPW2vCQBSE3wv+h+UU+lY3EW9EVxGhpC8V1Co+HrMn&#10;F5o9G7Orxn/fLQh9HGbmG2a+7EwtbtS6yrKCuB+BIM6srrhQ8L3/eJ+CcB5ZY22ZFDzIwXLRe5lj&#10;ou2dt3Tb+UIECLsEFZTeN4mULivJoOvbhjh4uW0N+iDbQuoW7wFuajmIorE0WHFYKLGhdUnZz+5q&#10;FBzi/fWYus2ZT/llMvzy6SYvUqXeXrvVDISnzv+Hn+1PrWAwHE1i+LsTroBc/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qEOy3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1583" w:type="dxa"/>
            <w:tcBorders>
              <w:top w:val="single" w:sz="4" w:space="0" w:color="000001"/>
              <w:left w:val="single" w:sz="4" w:space="0" w:color="000001"/>
              <w:bottom w:val="single" w:sz="4" w:space="0" w:color="000001"/>
              <w:right w:val="nil"/>
            </w:tcBorders>
          </w:tcPr>
          <w:p w:rsidR="009317E9" w:rsidRDefault="00E265DE">
            <w:pPr>
              <w:spacing w:after="18" w:line="259" w:lineRule="auto"/>
              <w:ind w:left="110" w:right="0" w:firstLine="0"/>
              <w:jc w:val="left"/>
            </w:pPr>
            <w:r>
              <w:t xml:space="preserve">«Домашние </w:t>
            </w:r>
          </w:p>
          <w:p w:rsidR="009317E9" w:rsidRDefault="00E265DE">
            <w:pPr>
              <w:spacing w:after="0" w:line="259" w:lineRule="auto"/>
              <w:ind w:left="110" w:right="0" w:firstLine="0"/>
              <w:jc w:val="left"/>
            </w:pPr>
            <w:r>
              <w:t xml:space="preserve">животные» </w:t>
            </w:r>
          </w:p>
          <w:p w:rsidR="009317E9" w:rsidRDefault="00E265DE">
            <w:pPr>
              <w:spacing w:after="0" w:line="259" w:lineRule="auto"/>
              <w:ind w:left="110" w:right="0" w:firstLine="0"/>
              <w:jc w:val="left"/>
            </w:pPr>
            <w:r>
              <w:t xml:space="preserve"> </w:t>
            </w:r>
          </w:p>
        </w:tc>
        <w:tc>
          <w:tcPr>
            <w:tcW w:w="462" w:type="dxa"/>
            <w:tcBorders>
              <w:top w:val="single" w:sz="4" w:space="0" w:color="000001"/>
              <w:left w:val="nil"/>
              <w:bottom w:val="single" w:sz="4" w:space="0" w:color="000001"/>
              <w:right w:val="single" w:sz="4" w:space="0" w:color="000001"/>
            </w:tcBorders>
          </w:tcPr>
          <w:p w:rsidR="009317E9" w:rsidRDefault="009317E9">
            <w:pPr>
              <w:spacing w:after="160" w:line="259" w:lineRule="auto"/>
              <w:ind w:left="0" w:right="0" w:firstLine="0"/>
              <w:jc w:val="left"/>
            </w:pP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11" w:right="105" w:firstLine="0"/>
            </w:pPr>
            <w:r>
              <w:t xml:space="preserve">Чтение загадок, игр. упр. «Напиши правильно», чтение рассказа Ушинского К. «Васька», рисование кошки в тетради в линейку.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10" w:right="0" w:firstLine="0"/>
              <w:jc w:val="left"/>
            </w:pPr>
            <w:r>
              <w:t xml:space="preserve">Учебно-методическое </w:t>
            </w:r>
          </w:p>
          <w:p w:rsidR="009317E9" w:rsidRDefault="00E265DE">
            <w:pPr>
              <w:spacing w:after="13" w:line="265" w:lineRule="auto"/>
              <w:ind w:left="110" w:right="103" w:firstLine="0"/>
            </w:pPr>
            <w:r>
              <w:t xml:space="preserve">пособие «Развитие интереса и способностей к чтению у детей 6 – 7 лет» Е. В. Колесникова. </w:t>
            </w:r>
          </w:p>
          <w:p w:rsidR="009317E9" w:rsidRDefault="00E265DE">
            <w:pPr>
              <w:spacing w:after="0" w:line="259" w:lineRule="auto"/>
              <w:ind w:left="110" w:right="0" w:firstLine="0"/>
              <w:jc w:val="left"/>
            </w:pPr>
            <w:r>
              <w:t xml:space="preserve">тема № 10 </w:t>
            </w:r>
          </w:p>
        </w:tc>
      </w:tr>
      <w:tr w:rsidR="009317E9">
        <w:trPr>
          <w:trHeight w:val="1666"/>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1583" w:type="dxa"/>
            <w:tcBorders>
              <w:top w:val="single" w:sz="4" w:space="0" w:color="000001"/>
              <w:left w:val="single" w:sz="4" w:space="0" w:color="000001"/>
              <w:bottom w:val="single" w:sz="4" w:space="0" w:color="000001"/>
              <w:right w:val="nil"/>
            </w:tcBorders>
          </w:tcPr>
          <w:p w:rsidR="009317E9" w:rsidRDefault="00E265DE">
            <w:pPr>
              <w:spacing w:after="18" w:line="259" w:lineRule="auto"/>
              <w:ind w:left="110" w:right="0" w:firstLine="0"/>
              <w:jc w:val="left"/>
            </w:pPr>
            <w:r>
              <w:t xml:space="preserve">«Дикие </w:t>
            </w:r>
          </w:p>
          <w:p w:rsidR="009317E9" w:rsidRDefault="00E265DE">
            <w:pPr>
              <w:spacing w:after="0" w:line="259" w:lineRule="auto"/>
              <w:ind w:left="110" w:right="0" w:firstLine="0"/>
              <w:jc w:val="left"/>
            </w:pPr>
            <w:r>
              <w:t xml:space="preserve">животные» </w:t>
            </w:r>
          </w:p>
          <w:p w:rsidR="009317E9" w:rsidRDefault="00E265DE">
            <w:pPr>
              <w:spacing w:after="0" w:line="259" w:lineRule="auto"/>
              <w:ind w:left="110" w:right="0" w:firstLine="0"/>
              <w:jc w:val="left"/>
            </w:pPr>
            <w:r>
              <w:t xml:space="preserve"> </w:t>
            </w:r>
          </w:p>
        </w:tc>
        <w:tc>
          <w:tcPr>
            <w:tcW w:w="462" w:type="dxa"/>
            <w:tcBorders>
              <w:top w:val="single" w:sz="4" w:space="0" w:color="000001"/>
              <w:left w:val="nil"/>
              <w:bottom w:val="single" w:sz="4" w:space="0" w:color="000001"/>
              <w:right w:val="single" w:sz="4" w:space="0" w:color="000001"/>
            </w:tcBorders>
          </w:tcPr>
          <w:p w:rsidR="009317E9" w:rsidRDefault="009317E9">
            <w:pPr>
              <w:spacing w:after="160" w:line="259" w:lineRule="auto"/>
              <w:ind w:left="0" w:right="0" w:firstLine="0"/>
              <w:jc w:val="left"/>
            </w:pP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1" w:lineRule="auto"/>
              <w:ind w:left="111" w:right="105" w:firstLine="0"/>
            </w:pPr>
            <w:r>
              <w:t xml:space="preserve">Разгадывание кроссворда, игровое упр. «Допиши предложение», чтение загадки, рисование зайца в тетради в линейку. </w:t>
            </w:r>
          </w:p>
          <w:p w:rsidR="009317E9" w:rsidRDefault="00E265DE">
            <w:pPr>
              <w:spacing w:after="0" w:line="259" w:lineRule="auto"/>
              <w:ind w:left="111" w:right="0" w:firstLine="0"/>
              <w:jc w:val="left"/>
            </w:pPr>
            <w:r>
              <w:t xml:space="preserve">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10" w:right="0" w:firstLine="0"/>
              <w:jc w:val="left"/>
            </w:pPr>
            <w:r>
              <w:t xml:space="preserve">Учебно-методическое </w:t>
            </w:r>
          </w:p>
          <w:p w:rsidR="009317E9" w:rsidRDefault="00E265DE">
            <w:pPr>
              <w:spacing w:after="12" w:line="265" w:lineRule="auto"/>
              <w:ind w:left="110" w:right="103" w:firstLine="0"/>
            </w:pPr>
            <w:r>
              <w:t xml:space="preserve">пособие «Развитие интереса и способностей к чтению у детей 6 – 7 лет» Е. В. Колесникова. </w:t>
            </w:r>
          </w:p>
          <w:p w:rsidR="009317E9" w:rsidRDefault="00E265DE">
            <w:pPr>
              <w:spacing w:after="0" w:line="259" w:lineRule="auto"/>
              <w:ind w:left="110" w:right="0" w:firstLine="0"/>
              <w:jc w:val="left"/>
            </w:pPr>
            <w:r>
              <w:t xml:space="preserve">тема № 11 </w:t>
            </w:r>
          </w:p>
        </w:tc>
      </w:tr>
      <w:tr w:rsidR="009317E9">
        <w:trPr>
          <w:trHeight w:val="1666"/>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1583" w:type="dxa"/>
            <w:tcBorders>
              <w:top w:val="single" w:sz="4" w:space="0" w:color="000001"/>
              <w:left w:val="single" w:sz="4" w:space="0" w:color="000001"/>
              <w:bottom w:val="single" w:sz="4" w:space="0" w:color="000001"/>
              <w:right w:val="nil"/>
            </w:tcBorders>
          </w:tcPr>
          <w:p w:rsidR="009317E9" w:rsidRDefault="00E265DE">
            <w:pPr>
              <w:spacing w:after="213" w:line="259" w:lineRule="auto"/>
              <w:ind w:left="110" w:right="0" w:firstLine="0"/>
              <w:jc w:val="left"/>
            </w:pPr>
            <w:r>
              <w:t xml:space="preserve">«Сказки» </w:t>
            </w:r>
          </w:p>
          <w:p w:rsidR="009317E9" w:rsidRDefault="00E265DE">
            <w:pPr>
              <w:spacing w:after="0" w:line="259" w:lineRule="auto"/>
              <w:ind w:left="110" w:right="0" w:firstLine="0"/>
              <w:jc w:val="left"/>
            </w:pPr>
            <w:r>
              <w:t xml:space="preserve"> </w:t>
            </w:r>
          </w:p>
        </w:tc>
        <w:tc>
          <w:tcPr>
            <w:tcW w:w="462" w:type="dxa"/>
            <w:tcBorders>
              <w:top w:val="single" w:sz="4" w:space="0" w:color="000001"/>
              <w:left w:val="nil"/>
              <w:bottom w:val="single" w:sz="4" w:space="0" w:color="000001"/>
              <w:right w:val="single" w:sz="4" w:space="0" w:color="000001"/>
            </w:tcBorders>
          </w:tcPr>
          <w:p w:rsidR="009317E9" w:rsidRDefault="009317E9">
            <w:pPr>
              <w:spacing w:after="160" w:line="259" w:lineRule="auto"/>
              <w:ind w:left="0" w:right="0" w:firstLine="0"/>
              <w:jc w:val="left"/>
            </w:pP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11" w:right="0" w:firstLine="0"/>
              <w:jc w:val="left"/>
            </w:pPr>
            <w:r>
              <w:t xml:space="preserve">Чтение пословиц о сказках, игр. упр. </w:t>
            </w:r>
            <w:r>
              <w:tab/>
              <w:t xml:space="preserve">«Напиши </w:t>
            </w:r>
            <w:r>
              <w:tab/>
              <w:t xml:space="preserve">правильно», рисование Курочки Рябы в тетради в линейку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10" w:right="0" w:firstLine="0"/>
              <w:jc w:val="left"/>
            </w:pPr>
            <w:r>
              <w:t xml:space="preserve">Учебно-методическое </w:t>
            </w:r>
          </w:p>
          <w:p w:rsidR="009317E9" w:rsidRDefault="00E265DE">
            <w:pPr>
              <w:spacing w:after="14" w:line="263" w:lineRule="auto"/>
              <w:ind w:left="110" w:right="103" w:firstLine="0"/>
            </w:pPr>
            <w:r>
              <w:t xml:space="preserve">пособие «Развитие интереса и способностей к чтению у детей 6 – 7 лет» Е. В. Колесникова. </w:t>
            </w:r>
          </w:p>
          <w:p w:rsidR="009317E9" w:rsidRDefault="00E265DE">
            <w:pPr>
              <w:spacing w:after="0" w:line="259" w:lineRule="auto"/>
              <w:ind w:left="110" w:right="0" w:firstLine="0"/>
              <w:jc w:val="left"/>
            </w:pPr>
            <w:r>
              <w:t xml:space="preserve">тема № 12 </w:t>
            </w:r>
          </w:p>
        </w:tc>
      </w:tr>
      <w:tr w:rsidR="009317E9">
        <w:trPr>
          <w:trHeight w:val="1118"/>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1583" w:type="dxa"/>
            <w:tcBorders>
              <w:top w:val="single" w:sz="4" w:space="0" w:color="000001"/>
              <w:left w:val="single" w:sz="4" w:space="0" w:color="000001"/>
              <w:bottom w:val="single" w:sz="4" w:space="0" w:color="000001"/>
              <w:right w:val="nil"/>
            </w:tcBorders>
          </w:tcPr>
          <w:p w:rsidR="009317E9" w:rsidRDefault="00E265DE">
            <w:pPr>
              <w:spacing w:after="158" w:line="311" w:lineRule="auto"/>
              <w:ind w:left="110" w:right="0" w:firstLine="0"/>
              <w:jc w:val="left"/>
            </w:pPr>
            <w:r>
              <w:t xml:space="preserve">Страничка чтения </w:t>
            </w:r>
          </w:p>
          <w:p w:rsidR="009317E9" w:rsidRDefault="00E265DE">
            <w:pPr>
              <w:spacing w:after="0" w:line="259" w:lineRule="auto"/>
              <w:ind w:left="110" w:right="0" w:firstLine="0"/>
              <w:jc w:val="left"/>
            </w:pPr>
            <w:r>
              <w:t xml:space="preserve"> </w:t>
            </w:r>
          </w:p>
        </w:tc>
        <w:tc>
          <w:tcPr>
            <w:tcW w:w="462" w:type="dxa"/>
            <w:tcBorders>
              <w:top w:val="single" w:sz="4" w:space="0" w:color="000001"/>
              <w:left w:val="nil"/>
              <w:bottom w:val="single" w:sz="4" w:space="0" w:color="000001"/>
              <w:right w:val="single" w:sz="4" w:space="0" w:color="000001"/>
            </w:tcBorders>
          </w:tcPr>
          <w:p w:rsidR="009317E9" w:rsidRDefault="00E265DE">
            <w:pPr>
              <w:spacing w:after="0" w:line="259" w:lineRule="auto"/>
              <w:ind w:left="0" w:right="0" w:firstLine="0"/>
            </w:pPr>
            <w:r>
              <w:t xml:space="preserve">для </w:t>
            </w: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4" w:lineRule="auto"/>
              <w:ind w:left="111" w:right="107" w:firstLine="0"/>
            </w:pPr>
            <w:r>
              <w:t xml:space="preserve">Тренировка в самостоятельном выкладывании слов с буквами м и а.  </w:t>
            </w:r>
          </w:p>
          <w:p w:rsidR="009317E9" w:rsidRDefault="00E265DE">
            <w:pPr>
              <w:spacing w:after="0" w:line="259" w:lineRule="auto"/>
              <w:ind w:left="111" w:right="0" w:firstLine="0"/>
              <w:jc w:val="left"/>
            </w:pPr>
            <w:r>
              <w:t xml:space="preserve">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10" w:right="0" w:firstLine="0"/>
              <w:jc w:val="left"/>
            </w:pPr>
            <w:r>
              <w:t xml:space="preserve">Учебно-методическое </w:t>
            </w:r>
          </w:p>
          <w:p w:rsidR="009317E9" w:rsidRDefault="00E265DE">
            <w:pPr>
              <w:spacing w:after="0" w:line="259" w:lineRule="auto"/>
              <w:ind w:left="110" w:right="103" w:firstLine="0"/>
            </w:pPr>
            <w:r>
              <w:t xml:space="preserve">пособие «Развитие интереса и способностей к чтению у детей 6 – 7 </w:t>
            </w:r>
          </w:p>
        </w:tc>
      </w:tr>
    </w:tbl>
    <w:p w:rsidR="009317E9" w:rsidRDefault="009317E9">
      <w:pPr>
        <w:spacing w:after="0" w:line="259" w:lineRule="auto"/>
        <w:ind w:left="-850" w:right="845" w:firstLine="0"/>
        <w:jc w:val="left"/>
      </w:pPr>
    </w:p>
    <w:tbl>
      <w:tblPr>
        <w:tblStyle w:val="TableGrid"/>
        <w:tblW w:w="9479" w:type="dxa"/>
        <w:tblInd w:w="730" w:type="dxa"/>
        <w:tblCellMar>
          <w:top w:w="7" w:type="dxa"/>
          <w:left w:w="110" w:type="dxa"/>
          <w:bottom w:w="10" w:type="dxa"/>
          <w:right w:w="46" w:type="dxa"/>
        </w:tblCellMar>
        <w:tblLook w:val="04A0" w:firstRow="1" w:lastRow="0" w:firstColumn="1" w:lastColumn="0" w:noHBand="0" w:noVBand="1"/>
      </w:tblPr>
      <w:tblGrid>
        <w:gridCol w:w="687"/>
        <w:gridCol w:w="2045"/>
        <w:gridCol w:w="3914"/>
        <w:gridCol w:w="2833"/>
      </w:tblGrid>
      <w:tr w:rsidR="009317E9">
        <w:trPr>
          <w:trHeight w:val="289"/>
        </w:trPr>
        <w:tc>
          <w:tcPr>
            <w:tcW w:w="687" w:type="dxa"/>
            <w:tcBorders>
              <w:top w:val="single" w:sz="2" w:space="0" w:color="000000"/>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2045" w:type="dxa"/>
            <w:tcBorders>
              <w:top w:val="single" w:sz="4" w:space="0" w:color="000001"/>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3914" w:type="dxa"/>
            <w:tcBorders>
              <w:top w:val="single" w:sz="4" w:space="0" w:color="000001"/>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лет» Е. В. Колесникова.  </w:t>
            </w:r>
          </w:p>
        </w:tc>
      </w:tr>
      <w:tr w:rsidR="009317E9">
        <w:trPr>
          <w:trHeight w:val="1666"/>
        </w:trPr>
        <w:tc>
          <w:tcPr>
            <w:tcW w:w="687" w:type="dxa"/>
            <w:vMerge w:val="restart"/>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1797431"/>
                      <wp:effectExtent l="0" t="0" r="0" b="0"/>
                      <wp:docPr id="472584" name="Group 472584"/>
                      <wp:cNvGraphicFramePr/>
                      <a:graphic xmlns:a="http://schemas.openxmlformats.org/drawingml/2006/main">
                        <a:graphicData uri="http://schemas.microsoft.com/office/word/2010/wordprocessingGroup">
                          <wpg:wgp>
                            <wpg:cNvGrpSpPr/>
                            <wpg:grpSpPr>
                              <a:xfrm>
                                <a:off x="0" y="0"/>
                                <a:ext cx="168754" cy="1797431"/>
                                <a:chOff x="0" y="0"/>
                                <a:chExt cx="168754" cy="1797431"/>
                              </a:xfrm>
                            </wpg:grpSpPr>
                            <wps:wsp>
                              <wps:cNvPr id="24785" name="Rectangle 24785"/>
                              <wps:cNvSpPr/>
                              <wps:spPr>
                                <a:xfrm rot="-5399999">
                                  <a:off x="-242824" y="1330226"/>
                                  <a:ext cx="710030" cy="224380"/>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4786" name="Rectangle 24786"/>
                              <wps:cNvSpPr/>
                              <wps:spPr>
                                <a:xfrm rot="-5399999">
                                  <a:off x="-317719" y="721932"/>
                                  <a:ext cx="859819" cy="224380"/>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4787" name="Rectangle 24787"/>
                              <wps:cNvSpPr/>
                              <wps:spPr>
                                <a:xfrm rot="-5399999">
                                  <a:off x="-260662" y="140197"/>
                                  <a:ext cx="767595" cy="181116"/>
                                </a:xfrm>
                                <a:prstGeom prst="rect">
                                  <a:avLst/>
                                </a:prstGeom>
                                <a:ln>
                                  <a:noFill/>
                                </a:ln>
                              </wps:spPr>
                              <wps:txbx>
                                <w:txbxContent>
                                  <w:p w:rsidR="009317E9" w:rsidRDefault="00E265DE">
                                    <w:pPr>
                                      <w:spacing w:after="160" w:line="259" w:lineRule="auto"/>
                                      <w:ind w:left="0" w:right="0" w:firstLine="0"/>
                                      <w:jc w:val="left"/>
                                    </w:pPr>
                                    <w:r>
                                      <w:rPr>
                                        <w:b/>
                                      </w:rPr>
                                      <w:t>Декабрь</w:t>
                                    </w:r>
                                  </w:p>
                                </w:txbxContent>
                              </wps:txbx>
                              <wps:bodyPr horzOverflow="overflow" vert="horz" lIns="0" tIns="0" rIns="0" bIns="0" rtlCol="0">
                                <a:noAutofit/>
                              </wps:bodyPr>
                            </wps:wsp>
                            <wps:wsp>
                              <wps:cNvPr id="24788" name="Rectangle 24788"/>
                              <wps:cNvSpPr/>
                              <wps:spPr>
                                <a:xfrm rot="-5399999">
                                  <a:off x="86854" y="-99425"/>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72584" o:spid="_x0000_s1311" style="width:13.3pt;height:141.55pt;mso-position-horizontal-relative:char;mso-position-vertical-relative:line" coordsize="1687,179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">
                      <v:rect id="Rectangle 24785" o:spid="_x0000_s1312" style="position:absolute;left:-2428;top:13302;width:7100;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j6McA&#10;AADeAAAADwAAAGRycy9kb3ducmV2LnhtbESPT2vCQBTE74LfYXmF3nSjaCPRVUQo6aVCtRWPz+zL&#10;H5p9G7Orxm/fLQgeh5n5DbNYdaYWV2pdZVnBaBiBIM6srrhQ8L1/H8xAOI+ssbZMCu7kYLXs9xaY&#10;aHvjL7rufCEChF2CCkrvm0RKl5Vk0A1tQxy83LYGfZBtIXWLtwA3tRxH0Zs0WHFYKLGhTUnZ7+5i&#10;FPyM9pdD6rYnPubnePLp021epEq9vnTrOQhPnX+GH+0PrWA8iWdT+L8TroBc/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2uI+j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 xml:space="preserve">              </w:t>
                              </w:r>
                            </w:p>
                          </w:txbxContent>
                        </v:textbox>
                      </v:rect>
                      <v:rect id="Rectangle 24786" o:spid="_x0000_s1313" style="position:absolute;left:-3177;top:7219;width:8598;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y9n8YA&#10;AADeAAAADwAAAGRycy9kb3ducmV2LnhtbESPS4sCMRCE78L+h9DC3jSjiMpoFFmQ2csKPvHYTnoe&#10;OOmMk6iz/94sLHgsquorar5sTSUe1LjSsoJBPwJBnFpdcq7gsF/3piCcR9ZYWSYFv+RgufjozDHW&#10;9slbeux8LgKEXYwKCu/rWEqXFmTQ9W1NHLzMNgZ9kE0udYPPADeVHEbRWBosOSwUWNNXQel1dzcK&#10;joP9/ZS4zYXP2W0y+vHJJssTpT677WoGwlPr3+H/9rdWMBxNpmP4uxOugFy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Xy9n8YAAADeAAAADwAAAAAAAAAAAAAAAACYAgAAZHJz&#10;L2Rvd25yZXYueG1sUEsFBgAAAAAEAAQA9QAAAIsDAAAAAA==&#10;" filled="f" stroked="f">
                        <v:textbox inset="0,0,0,0">
                          <w:txbxContent>
                            <w:p w:rsidR="009317E9" w:rsidRDefault="00E265DE">
                              <w:pPr>
                                <w:spacing w:after="160" w:line="259" w:lineRule="auto"/>
                                <w:ind w:left="0" w:right="0" w:firstLine="0"/>
                                <w:jc w:val="left"/>
                              </w:pPr>
                              <w:r>
                                <w:rPr>
                                  <w:b/>
                                </w:rPr>
                                <w:t xml:space="preserve">                 </w:t>
                              </w:r>
                            </w:p>
                          </w:txbxContent>
                        </v:textbox>
                      </v:rect>
                      <v:rect id="Rectangle 24787" o:spid="_x0000_s1314" style="position:absolute;left:-2607;top:1402;width:7675;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AYBMcA&#10;AADeAAAADwAAAGRycy9kb3ducmV2LnhtbESPW2vCQBSE34X+h+UUfNONIkaiq5RCiS8K3kofj9mT&#10;C82ejdlV4793CwUfh5n5hlmsOlOLG7WusqxgNIxAEGdWV1woOB6+BjMQziNrrC2Tggc5WC3fegtM&#10;tL3zjm57X4gAYZeggtL7JpHSZSUZdEPbEAcvt61BH2RbSN3iPcBNLcdRNJUGKw4LJTb0WVL2u78a&#10;BafR4fqduu2Zf/JLPNn4dJsXqVL99+5jDsJT51/h//ZaKxhP4lkMf3fCFZDLJ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IwGAT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Декабрь</w:t>
                              </w:r>
                            </w:p>
                          </w:txbxContent>
                        </v:textbox>
                      </v:rect>
                      <v:rect id="Rectangle 24788" o:spid="_x0000_s1315"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MdsMA&#10;AADeAAAADwAAAGRycy9kb3ducmV2LnhtbERPy4rCMBTdC/5DuMLsNFVklGoUEaSzGUEdxeW1uX1g&#10;c1ObqPXvzUKY5eG858vWVOJBjSstKxgOIhDEqdUl5wr+Dpv+FITzyBory6TgRQ6Wi25njrG2T97R&#10;Y+9zEULYxaig8L6OpXRpQQbdwNbEgctsY9AH2ORSN/gM4aaSoyj6lgZLDg0F1rQuKL3u70bBcXi4&#10;nxK3vfA5u03Gvz7ZZnmi1FevXc1AeGr9v/jj/tEKRuPJNOwNd8IVkIs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6+MdsMAAADeAAAADwAAAAAAAAAAAAAAAACYAgAAZHJzL2Rv&#10;d25yZXYueG1sUEsFBgAAAAAEAAQA9QAAAIgDA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2045" w:type="dxa"/>
            <w:tcBorders>
              <w:top w:val="single" w:sz="4" w:space="0" w:color="000001"/>
              <w:left w:val="single" w:sz="4" w:space="0" w:color="000001"/>
              <w:bottom w:val="single" w:sz="4" w:space="0" w:color="000001"/>
              <w:right w:val="single" w:sz="4" w:space="0" w:color="000001"/>
            </w:tcBorders>
          </w:tcPr>
          <w:p w:rsidR="009317E9" w:rsidRDefault="00E265DE">
            <w:pPr>
              <w:spacing w:after="218" w:line="259" w:lineRule="auto"/>
              <w:ind w:left="0" w:right="0" w:firstLine="0"/>
              <w:jc w:val="left"/>
            </w:pPr>
            <w:r>
              <w:t>«Зима»</w:t>
            </w:r>
            <w:r>
              <w:rPr>
                <w:i/>
              </w:rPr>
              <w:t xml:space="preserve"> </w:t>
            </w:r>
          </w:p>
          <w:p w:rsidR="009317E9" w:rsidRDefault="00E265DE">
            <w:pPr>
              <w:spacing w:after="0" w:line="259" w:lineRule="auto"/>
              <w:ind w:left="0" w:right="0" w:firstLine="0"/>
              <w:jc w:val="left"/>
            </w:pPr>
            <w:r>
              <w:t xml:space="preserve"> </w:t>
            </w: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 w:right="62" w:firstLine="0"/>
            </w:pPr>
            <w:r>
              <w:t xml:space="preserve">Чтение загадок, рассказа о Зиме, составление предложения по картинке, рисование снежинок в тетради в линейку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0" w:right="0" w:firstLine="0"/>
              <w:jc w:val="left"/>
            </w:pPr>
            <w:r>
              <w:t xml:space="preserve">Учебно-методическое </w:t>
            </w:r>
          </w:p>
          <w:p w:rsidR="009317E9" w:rsidRDefault="00E265DE">
            <w:pPr>
              <w:spacing w:after="0" w:line="259" w:lineRule="auto"/>
              <w:ind w:left="0" w:right="0" w:firstLine="0"/>
              <w:jc w:val="left"/>
            </w:pPr>
            <w:r>
              <w:t xml:space="preserve">пособие </w:t>
            </w:r>
            <w:r>
              <w:tab/>
              <w:t xml:space="preserve">«Развитие интереса и способностей к чтению у детей 6 – 7 лет» Е. В. Колесникова. тема № 13 </w:t>
            </w:r>
          </w:p>
        </w:tc>
      </w:tr>
      <w:tr w:rsidR="009317E9">
        <w:trPr>
          <w:trHeight w:val="1940"/>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2045" w:type="dxa"/>
            <w:tcBorders>
              <w:top w:val="single" w:sz="4" w:space="0" w:color="000001"/>
              <w:left w:val="single" w:sz="4" w:space="0" w:color="000001"/>
              <w:bottom w:val="single" w:sz="4" w:space="0" w:color="000001"/>
              <w:right w:val="single" w:sz="4" w:space="0" w:color="000001"/>
            </w:tcBorders>
          </w:tcPr>
          <w:p w:rsidR="009317E9" w:rsidRDefault="00E265DE">
            <w:pPr>
              <w:tabs>
                <w:tab w:val="center" w:pos="448"/>
                <w:tab w:val="center" w:pos="1510"/>
              </w:tabs>
              <w:spacing w:after="25" w:line="259" w:lineRule="auto"/>
              <w:ind w:left="0" w:right="0" w:firstLine="0"/>
              <w:jc w:val="left"/>
            </w:pPr>
            <w:r>
              <w:rPr>
                <w:rFonts w:ascii="Calibri" w:eastAsia="Calibri" w:hAnsi="Calibri" w:cs="Calibri"/>
                <w:sz w:val="22"/>
              </w:rPr>
              <w:tab/>
            </w:r>
            <w:r>
              <w:t xml:space="preserve">«Дружат </w:t>
            </w:r>
            <w:r>
              <w:tab/>
              <w:t xml:space="preserve">дети </w:t>
            </w:r>
          </w:p>
          <w:p w:rsidR="009317E9" w:rsidRDefault="00E265DE">
            <w:pPr>
              <w:spacing w:after="0" w:line="259" w:lineRule="auto"/>
              <w:ind w:left="0" w:right="0" w:firstLine="0"/>
              <w:jc w:val="left"/>
            </w:pPr>
            <w:r>
              <w:t xml:space="preserve">всей Земли» </w:t>
            </w: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 w:right="58" w:firstLine="0"/>
            </w:pPr>
            <w:r>
              <w:t xml:space="preserve">1. Повторить правила написания заглавных букв. 2. Закрепить правило о звуке ш. 3. Закрепить действие звукового </w:t>
            </w:r>
            <w:hyperlink r:id="rId9">
              <w:r>
                <w:t>анализа</w:t>
              </w:r>
            </w:hyperlink>
            <w:hyperlink r:id="rId10">
              <w:r>
                <w:t>.</w:t>
              </w:r>
            </w:hyperlink>
            <w:r>
              <w:t xml:space="preserve"> 4. Учить детей производить словоизменение в пяти звуковых словах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4" w:line="276" w:lineRule="auto"/>
              <w:ind w:left="0" w:right="0" w:firstLine="0"/>
            </w:pPr>
            <w:r>
              <w:t xml:space="preserve">Журова Л. Е. "Обучение грамоте в детском саду" </w:t>
            </w:r>
          </w:p>
          <w:p w:rsidR="009317E9" w:rsidRDefault="00E265DE">
            <w:pPr>
              <w:spacing w:after="0" w:line="259" w:lineRule="auto"/>
              <w:ind w:left="0" w:right="0" w:firstLine="0"/>
              <w:jc w:val="left"/>
            </w:pPr>
            <w:r>
              <w:t xml:space="preserve">Занятие № 3 </w:t>
            </w:r>
          </w:p>
        </w:tc>
      </w:tr>
      <w:tr w:rsidR="009317E9">
        <w:trPr>
          <w:trHeight w:val="1945"/>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2045"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«Морозные деньки» </w:t>
            </w: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 w:right="61" w:firstLine="0"/>
            </w:pPr>
            <w:r>
              <w:t xml:space="preserve">1. Познакомить детей с буквой н. 2. Чтение прямых открытых слогов и слов с буквой н, состоящих из двух прямых слогов. 3. Повторить чтение слогов с буквой м. 4. Тренировка в самостоятельном выкладывании слов с буквами м и а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4" w:line="276" w:lineRule="auto"/>
              <w:ind w:left="0" w:right="0" w:firstLine="0"/>
            </w:pPr>
            <w:r>
              <w:t xml:space="preserve">Журова Л. Е. "Обучение грамоте в детском саду" </w:t>
            </w:r>
          </w:p>
          <w:p w:rsidR="009317E9" w:rsidRDefault="00E265DE">
            <w:pPr>
              <w:spacing w:after="0" w:line="259" w:lineRule="auto"/>
              <w:ind w:left="0" w:right="0" w:firstLine="0"/>
              <w:jc w:val="left"/>
            </w:pPr>
            <w:r>
              <w:t xml:space="preserve">Занятие № 13 </w:t>
            </w:r>
          </w:p>
        </w:tc>
      </w:tr>
      <w:tr w:rsidR="009317E9">
        <w:trPr>
          <w:trHeight w:val="1666"/>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2045" w:type="dxa"/>
            <w:tcBorders>
              <w:top w:val="single" w:sz="4" w:space="0" w:color="000001"/>
              <w:left w:val="single" w:sz="4" w:space="0" w:color="000001"/>
              <w:bottom w:val="single" w:sz="4" w:space="0" w:color="000001"/>
              <w:right w:val="single" w:sz="4" w:space="0" w:color="000001"/>
            </w:tcBorders>
          </w:tcPr>
          <w:p w:rsidR="009317E9" w:rsidRDefault="00E265DE">
            <w:pPr>
              <w:spacing w:after="218" w:line="259" w:lineRule="auto"/>
              <w:ind w:left="0" w:right="0" w:firstLine="0"/>
              <w:jc w:val="left"/>
            </w:pPr>
            <w:r>
              <w:t xml:space="preserve">«Новый год» </w:t>
            </w:r>
          </w:p>
          <w:p w:rsidR="009317E9" w:rsidRDefault="00E265DE">
            <w:pPr>
              <w:spacing w:after="0" w:line="259" w:lineRule="auto"/>
              <w:ind w:left="0" w:right="0" w:firstLine="0"/>
              <w:jc w:val="left"/>
            </w:pPr>
            <w:r>
              <w:t xml:space="preserve"> </w:t>
            </w: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 w:right="59" w:firstLine="0"/>
            </w:pPr>
            <w:r>
              <w:t xml:space="preserve">Чтение рассказа про Новый год, игр. упр. «Напиши правильно», составление рассказа по серии сюжетных картинок, рисование ёлочных шариков в тетради в линейку.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8" w:line="259" w:lineRule="auto"/>
              <w:ind w:left="0" w:right="0" w:firstLine="0"/>
              <w:jc w:val="left"/>
            </w:pPr>
            <w:r>
              <w:t xml:space="preserve">Учебно-методическое </w:t>
            </w:r>
          </w:p>
          <w:p w:rsidR="009317E9" w:rsidRDefault="00E265DE">
            <w:pPr>
              <w:spacing w:after="0" w:line="259" w:lineRule="auto"/>
              <w:ind w:left="0" w:right="0" w:firstLine="0"/>
              <w:jc w:val="left"/>
            </w:pPr>
            <w:r>
              <w:t xml:space="preserve">пособие </w:t>
            </w:r>
            <w:r>
              <w:tab/>
              <w:t xml:space="preserve">«Развитие интереса и способностей к чтению у детей 6 – 7 лет» Е. В. Колесникова. тема № 14 </w:t>
            </w:r>
          </w:p>
        </w:tc>
      </w:tr>
      <w:tr w:rsidR="009317E9">
        <w:trPr>
          <w:trHeight w:val="1666"/>
        </w:trPr>
        <w:tc>
          <w:tcPr>
            <w:tcW w:w="68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 </w:t>
            </w:r>
          </w:p>
        </w:tc>
        <w:tc>
          <w:tcPr>
            <w:tcW w:w="2045" w:type="dxa"/>
            <w:tcBorders>
              <w:top w:val="single" w:sz="4" w:space="0" w:color="000001"/>
              <w:left w:val="single" w:sz="4" w:space="0" w:color="000001"/>
              <w:bottom w:val="single" w:sz="4" w:space="0" w:color="000001"/>
              <w:right w:val="single" w:sz="4" w:space="0" w:color="000001"/>
            </w:tcBorders>
          </w:tcPr>
          <w:p w:rsidR="009317E9" w:rsidRDefault="00E265DE">
            <w:pPr>
              <w:spacing w:after="157" w:line="312" w:lineRule="auto"/>
              <w:ind w:left="0" w:right="0" w:firstLine="0"/>
              <w:jc w:val="left"/>
            </w:pPr>
            <w:r>
              <w:t>«Природные явления»</w:t>
            </w:r>
            <w:r>
              <w:rPr>
                <w:i/>
              </w:rPr>
              <w:t xml:space="preserve"> </w:t>
            </w:r>
          </w:p>
          <w:p w:rsidR="009317E9" w:rsidRDefault="00E265DE">
            <w:pPr>
              <w:spacing w:after="0" w:line="259" w:lineRule="auto"/>
              <w:ind w:left="0" w:right="0" w:firstLine="0"/>
              <w:jc w:val="left"/>
            </w:pPr>
            <w:r>
              <w:t xml:space="preserve"> </w:t>
            </w: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49" w:line="238" w:lineRule="auto"/>
              <w:ind w:left="1" w:right="61" w:firstLine="0"/>
            </w:pPr>
            <w:r>
              <w:t xml:space="preserve">Чтение пословиц, стих-я о природных явлениях, игр. упр. «Соедини правильно». </w:t>
            </w:r>
          </w:p>
          <w:p w:rsidR="009317E9" w:rsidRDefault="00E265DE">
            <w:pPr>
              <w:spacing w:after="0" w:line="259" w:lineRule="auto"/>
              <w:ind w:left="1" w:right="0" w:firstLine="0"/>
              <w:jc w:val="left"/>
            </w:pPr>
            <w:r>
              <w:t xml:space="preserve">Соотнесение звука и буквы. </w:t>
            </w:r>
          </w:p>
          <w:p w:rsidR="009317E9" w:rsidRDefault="00E265DE">
            <w:pPr>
              <w:spacing w:after="0" w:line="259" w:lineRule="auto"/>
              <w:ind w:left="1" w:right="0" w:firstLine="0"/>
              <w:jc w:val="left"/>
            </w:pPr>
            <w:r>
              <w:t xml:space="preserve">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8" w:line="259" w:lineRule="auto"/>
              <w:ind w:left="0" w:right="0" w:firstLine="0"/>
              <w:jc w:val="left"/>
            </w:pPr>
            <w:r>
              <w:t xml:space="preserve">Учебно-методическое </w:t>
            </w:r>
          </w:p>
          <w:p w:rsidR="009317E9" w:rsidRDefault="00E265DE">
            <w:pPr>
              <w:spacing w:after="0" w:line="259" w:lineRule="auto"/>
              <w:ind w:left="0" w:right="0" w:firstLine="0"/>
              <w:jc w:val="left"/>
            </w:pPr>
            <w:r>
              <w:t xml:space="preserve">пособие </w:t>
            </w:r>
            <w:r>
              <w:tab/>
              <w:t xml:space="preserve">«Развитие интереса и способностей к чтению у детей 6 – 7 лет» Е. В. Колесникова. тема № 17 </w:t>
            </w:r>
          </w:p>
        </w:tc>
      </w:tr>
      <w:tr w:rsidR="009317E9">
        <w:trPr>
          <w:trHeight w:val="1666"/>
        </w:trPr>
        <w:tc>
          <w:tcPr>
            <w:tcW w:w="687" w:type="dxa"/>
            <w:vMerge w:val="restart"/>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531876"/>
                      <wp:effectExtent l="0" t="0" r="0" b="0"/>
                      <wp:docPr id="473416" name="Group 473416"/>
                      <wp:cNvGraphicFramePr/>
                      <a:graphic xmlns:a="http://schemas.openxmlformats.org/drawingml/2006/main">
                        <a:graphicData uri="http://schemas.microsoft.com/office/word/2010/wordprocessingGroup">
                          <wpg:wgp>
                            <wpg:cNvGrpSpPr/>
                            <wpg:grpSpPr>
                              <a:xfrm>
                                <a:off x="0" y="0"/>
                                <a:ext cx="168754" cy="531876"/>
                                <a:chOff x="0" y="0"/>
                                <a:chExt cx="168754" cy="531876"/>
                              </a:xfrm>
                            </wpg:grpSpPr>
                            <wps:wsp>
                              <wps:cNvPr id="24980" name="Rectangle 24980"/>
                              <wps:cNvSpPr/>
                              <wps:spPr>
                                <a:xfrm rot="-5399999">
                                  <a:off x="-205935" y="112247"/>
                                  <a:ext cx="658141" cy="181116"/>
                                </a:xfrm>
                                <a:prstGeom prst="rect">
                                  <a:avLst/>
                                </a:prstGeom>
                                <a:ln>
                                  <a:noFill/>
                                </a:ln>
                              </wps:spPr>
                              <wps:txbx>
                                <w:txbxContent>
                                  <w:p w:rsidR="009317E9" w:rsidRDefault="00E265DE">
                                    <w:pPr>
                                      <w:spacing w:after="160" w:line="259" w:lineRule="auto"/>
                                      <w:ind w:left="0" w:right="0" w:firstLine="0"/>
                                      <w:jc w:val="left"/>
                                    </w:pPr>
                                    <w:r>
                                      <w:rPr>
                                        <w:b/>
                                      </w:rPr>
                                      <w:t>январь</w:t>
                                    </w:r>
                                  </w:p>
                                </w:txbxContent>
                              </wps:txbx>
                              <wps:bodyPr horzOverflow="overflow" vert="horz" lIns="0" tIns="0" rIns="0" bIns="0" rtlCol="0">
                                <a:noAutofit/>
                              </wps:bodyPr>
                            </wps:wsp>
                            <wps:wsp>
                              <wps:cNvPr id="24981" name="Rectangle 24981"/>
                              <wps:cNvSpPr/>
                              <wps:spPr>
                                <a:xfrm rot="-5399999">
                                  <a:off x="86854" y="-99426"/>
                                  <a:ext cx="50673" cy="224381"/>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73416" o:spid="_x0000_s1316" style="width:13.3pt;height:41.9pt;mso-position-horizontal-relative:char;mso-position-vertical-relative:line" coordsize="1687,5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">
                      <v:rect id="Rectangle 24980" o:spid="_x0000_s1317" style="position:absolute;left:-2059;top:1122;width:6580;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wbu8cA&#10;AADeAAAADwAAAGRycy9kb3ducmV2LnhtbESPy2rCQBSG9wXfYThCd3USEavRMYhQ0o1CtZUuTzMn&#10;F8ycSTOTmL59Z1Ho8ue/8W3T0TRioM7VlhXEswgEcW51zaWC98vL0wqE88gaG8uk4IccpLvJwxYT&#10;be/8RsPZlyKMsEtQQeV9m0jp8ooMupltiYNX2M6gD7Irpe7wHsZNI+dRtJQGaw4PFbZ0qCi/nXuj&#10;4CO+9NfMnb74s/h+Xhx9dirKTKnH6bjfgPA0+v/wX/tVK5gv1qsAEHACCsjd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2MG7v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январь</w:t>
                              </w:r>
                            </w:p>
                          </w:txbxContent>
                        </v:textbox>
                      </v:rect>
                      <v:rect id="Rectangle 24981" o:spid="_x0000_s131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C+IMcA&#10;AADeAAAADwAAAGRycy9kb3ducmV2LnhtbESPW2vCQBSE3wv+h+UU+lY3EfESXUWEkr5UUKv4eMye&#10;XGj2bMyuGv99tyD0cZiZb5j5sjO1uFHrKssK4n4EgjizuuJCwff+430CwnlkjbVlUvAgB8tF72WO&#10;ibZ33tJt5wsRIOwSVFB63yRSuqwkg65vG+Lg5bY16INsC6lbvAe4qeUgikbSYMVhocSG1iVlP7ur&#10;UXCI99dj6jZnPuWX8fDLp5u8SJV6e+1WMxCeOv8ffrY/tYLBcDqJ4e9OuAJy8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LAviD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 xml:space="preserve"> </w:t>
                              </w:r>
                            </w:p>
                          </w:txbxContent>
                        </v:textbox>
                      </v:rect>
                      <w10:anchorlock/>
                    </v:group>
                  </w:pict>
                </mc:Fallback>
              </mc:AlternateContent>
            </w:r>
          </w:p>
        </w:tc>
        <w:tc>
          <w:tcPr>
            <w:tcW w:w="2045" w:type="dxa"/>
            <w:tcBorders>
              <w:top w:val="single" w:sz="4" w:space="0" w:color="000001"/>
              <w:left w:val="single" w:sz="4" w:space="0" w:color="000001"/>
              <w:bottom w:val="single" w:sz="4" w:space="0" w:color="000001"/>
              <w:right w:val="single" w:sz="4" w:space="0" w:color="000001"/>
            </w:tcBorders>
          </w:tcPr>
          <w:p w:rsidR="009317E9" w:rsidRDefault="00E265DE">
            <w:pPr>
              <w:spacing w:after="219" w:line="259" w:lineRule="auto"/>
              <w:ind w:left="0" w:right="0" w:firstLine="0"/>
              <w:jc w:val="left"/>
            </w:pPr>
            <w:r>
              <w:t>«Лес»</w:t>
            </w:r>
            <w:r>
              <w:rPr>
                <w:i/>
              </w:rPr>
              <w:t xml:space="preserve"> </w:t>
            </w:r>
          </w:p>
          <w:p w:rsidR="009317E9" w:rsidRDefault="00E265DE">
            <w:pPr>
              <w:spacing w:after="0" w:line="259" w:lineRule="auto"/>
              <w:ind w:left="0" w:right="0" w:firstLine="0"/>
              <w:jc w:val="left"/>
            </w:pPr>
            <w:r>
              <w:t xml:space="preserve"> </w:t>
            </w: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 w:right="62" w:firstLine="0"/>
            </w:pPr>
            <w:r>
              <w:t xml:space="preserve">Чтение рассказа, загадок о лесе, игр. упр. «Что перепутал художник», рисование желудей, грибов в тетради в линейку.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8" w:line="259" w:lineRule="auto"/>
              <w:ind w:left="0" w:right="0" w:firstLine="0"/>
              <w:jc w:val="left"/>
            </w:pPr>
            <w:r>
              <w:t xml:space="preserve">Учебно-методическое </w:t>
            </w:r>
          </w:p>
          <w:p w:rsidR="009317E9" w:rsidRDefault="00E265DE">
            <w:pPr>
              <w:spacing w:after="0" w:line="259" w:lineRule="auto"/>
              <w:ind w:left="0" w:right="0" w:firstLine="0"/>
              <w:jc w:val="left"/>
            </w:pPr>
            <w:r>
              <w:t xml:space="preserve">пособие </w:t>
            </w:r>
            <w:r>
              <w:tab/>
              <w:t xml:space="preserve">«Развитие интереса и способностей к чтению у детей 6 – 7 лет» Е. В. Колесникова. тема № 18 </w:t>
            </w:r>
          </w:p>
        </w:tc>
      </w:tr>
      <w:tr w:rsidR="009317E9">
        <w:trPr>
          <w:trHeight w:val="1666"/>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2045" w:type="dxa"/>
            <w:tcBorders>
              <w:top w:val="single" w:sz="4" w:space="0" w:color="000001"/>
              <w:left w:val="single" w:sz="4" w:space="0" w:color="000001"/>
              <w:bottom w:val="single" w:sz="4" w:space="0" w:color="000001"/>
              <w:right w:val="single" w:sz="4" w:space="0" w:color="000001"/>
            </w:tcBorders>
          </w:tcPr>
          <w:p w:rsidR="009317E9" w:rsidRDefault="00E265DE">
            <w:pPr>
              <w:spacing w:after="218" w:line="259" w:lineRule="auto"/>
              <w:ind w:left="0" w:right="0" w:firstLine="0"/>
              <w:jc w:val="left"/>
            </w:pPr>
            <w:r>
              <w:t xml:space="preserve">«Насекомые» </w:t>
            </w:r>
          </w:p>
          <w:p w:rsidR="009317E9" w:rsidRDefault="00E265DE">
            <w:pPr>
              <w:spacing w:after="0" w:line="259" w:lineRule="auto"/>
              <w:ind w:left="0" w:right="0" w:firstLine="0"/>
              <w:jc w:val="left"/>
            </w:pPr>
            <w:r>
              <w:t xml:space="preserve"> </w:t>
            </w: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2" w:lineRule="auto"/>
              <w:ind w:left="1" w:right="62" w:firstLine="0"/>
            </w:pPr>
            <w:r>
              <w:t xml:space="preserve">Разгадывание кроссворда, игр. упр. «Раскрась и соедини правильно», рисование божьих коровок в тетради в линейку. </w:t>
            </w:r>
          </w:p>
          <w:p w:rsidR="009317E9" w:rsidRDefault="00E265DE">
            <w:pPr>
              <w:spacing w:after="0" w:line="259" w:lineRule="auto"/>
              <w:ind w:left="1" w:right="0" w:firstLine="0"/>
              <w:jc w:val="left"/>
            </w:pPr>
            <w:r>
              <w:t xml:space="preserve">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Учебно-методическое </w:t>
            </w:r>
          </w:p>
          <w:p w:rsidR="009317E9" w:rsidRDefault="00E265DE">
            <w:pPr>
              <w:spacing w:after="18" w:line="263" w:lineRule="auto"/>
              <w:ind w:left="0" w:right="57" w:firstLine="0"/>
            </w:pPr>
            <w:r>
              <w:t xml:space="preserve">пособие «Развитие интереса и способностей к чтению у детей 6 – 7 лет» Е. В. Колесникова. </w:t>
            </w:r>
          </w:p>
          <w:p w:rsidR="009317E9" w:rsidRDefault="00E265DE">
            <w:pPr>
              <w:spacing w:after="0" w:line="259" w:lineRule="auto"/>
              <w:ind w:left="0" w:right="0" w:firstLine="0"/>
              <w:jc w:val="left"/>
            </w:pPr>
            <w:r>
              <w:t xml:space="preserve">тема № 19 </w:t>
            </w:r>
          </w:p>
        </w:tc>
      </w:tr>
      <w:tr w:rsidR="009317E9">
        <w:trPr>
          <w:trHeight w:val="1393"/>
        </w:trPr>
        <w:tc>
          <w:tcPr>
            <w:tcW w:w="68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lastRenderedPageBreak/>
              <w:t xml:space="preserve"> </w:t>
            </w:r>
          </w:p>
        </w:tc>
        <w:tc>
          <w:tcPr>
            <w:tcW w:w="2045"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«Зимушка-зима» </w:t>
            </w: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1" w:right="59" w:firstLine="0"/>
            </w:pPr>
            <w:r>
              <w:t xml:space="preserve">1. </w:t>
            </w:r>
            <w:hyperlink r:id="rId11">
              <w:r>
                <w:t>Знакомство</w:t>
              </w:r>
            </w:hyperlink>
            <w:hyperlink r:id="rId12">
              <w:r>
                <w:t xml:space="preserve"> </w:t>
              </w:r>
            </w:hyperlink>
            <w:r>
              <w:t xml:space="preserve">с буквой к. 2. Придумывание слов со звуком к. 3. Учить </w:t>
            </w:r>
            <w:hyperlink r:id="rId13">
              <w:r>
                <w:t>детей</w:t>
              </w:r>
            </w:hyperlink>
            <w:hyperlink r:id="rId14">
              <w:r>
                <w:t xml:space="preserve"> </w:t>
              </w:r>
            </w:hyperlink>
            <w:r>
              <w:t xml:space="preserve">подробно повторять домашнее задание. </w:t>
            </w:r>
          </w:p>
          <w:p w:rsidR="009317E9" w:rsidRDefault="00E265DE">
            <w:pPr>
              <w:spacing w:after="0" w:line="259" w:lineRule="auto"/>
              <w:ind w:left="1" w:right="0" w:firstLine="0"/>
              <w:jc w:val="left"/>
            </w:pPr>
            <w:r>
              <w:t xml:space="preserve">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68" w:firstLine="0"/>
            </w:pPr>
            <w:r>
              <w:t xml:space="preserve">Журова Л. Е. "Обучение грамоте в детском саду" Занятие № 18 </w:t>
            </w:r>
          </w:p>
        </w:tc>
      </w:tr>
    </w:tbl>
    <w:p w:rsidR="009317E9" w:rsidRDefault="009317E9">
      <w:pPr>
        <w:spacing w:after="0" w:line="259" w:lineRule="auto"/>
        <w:ind w:left="-850" w:right="845" w:firstLine="0"/>
        <w:jc w:val="left"/>
      </w:pPr>
    </w:p>
    <w:tbl>
      <w:tblPr>
        <w:tblStyle w:val="TableGrid"/>
        <w:tblW w:w="9479" w:type="dxa"/>
        <w:tblInd w:w="730" w:type="dxa"/>
        <w:tblCellMar>
          <w:top w:w="7" w:type="dxa"/>
          <w:left w:w="110" w:type="dxa"/>
          <w:bottom w:w="10" w:type="dxa"/>
          <w:right w:w="46" w:type="dxa"/>
        </w:tblCellMar>
        <w:tblLook w:val="04A0" w:firstRow="1" w:lastRow="0" w:firstColumn="1" w:lastColumn="0" w:noHBand="0" w:noVBand="1"/>
      </w:tblPr>
      <w:tblGrid>
        <w:gridCol w:w="687"/>
        <w:gridCol w:w="2045"/>
        <w:gridCol w:w="3914"/>
        <w:gridCol w:w="2833"/>
      </w:tblGrid>
      <w:tr w:rsidR="009317E9">
        <w:trPr>
          <w:trHeight w:val="1147"/>
        </w:trPr>
        <w:tc>
          <w:tcPr>
            <w:tcW w:w="687" w:type="dxa"/>
            <w:vMerge w:val="restart"/>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645033"/>
                      <wp:effectExtent l="0" t="0" r="0" b="0"/>
                      <wp:docPr id="474829" name="Group 474829"/>
                      <wp:cNvGraphicFramePr/>
                      <a:graphic xmlns:a="http://schemas.openxmlformats.org/drawingml/2006/main">
                        <a:graphicData uri="http://schemas.microsoft.com/office/word/2010/wordprocessingGroup">
                          <wpg:wgp>
                            <wpg:cNvGrpSpPr/>
                            <wpg:grpSpPr>
                              <a:xfrm>
                                <a:off x="0" y="0"/>
                                <a:ext cx="168754" cy="645033"/>
                                <a:chOff x="0" y="0"/>
                                <a:chExt cx="168754" cy="645033"/>
                              </a:xfrm>
                            </wpg:grpSpPr>
                            <wps:wsp>
                              <wps:cNvPr id="25141" name="Rectangle 25141"/>
                              <wps:cNvSpPr/>
                              <wps:spPr>
                                <a:xfrm rot="-5399999">
                                  <a:off x="-281134" y="150206"/>
                                  <a:ext cx="808539" cy="181116"/>
                                </a:xfrm>
                                <a:prstGeom prst="rect">
                                  <a:avLst/>
                                </a:prstGeom>
                                <a:ln>
                                  <a:noFill/>
                                </a:ln>
                              </wps:spPr>
                              <wps:txbx>
                                <w:txbxContent>
                                  <w:p w:rsidR="009317E9" w:rsidRDefault="00E265DE">
                                    <w:pPr>
                                      <w:spacing w:after="160" w:line="259" w:lineRule="auto"/>
                                      <w:ind w:left="0" w:right="0" w:firstLine="0"/>
                                      <w:jc w:val="left"/>
                                    </w:pPr>
                                    <w:r>
                                      <w:rPr>
                                        <w:b/>
                                      </w:rPr>
                                      <w:t>Февраль</w:t>
                                    </w:r>
                                  </w:p>
                                </w:txbxContent>
                              </wps:txbx>
                              <wps:bodyPr horzOverflow="overflow" vert="horz" lIns="0" tIns="0" rIns="0" bIns="0" rtlCol="0">
                                <a:noAutofit/>
                              </wps:bodyPr>
                            </wps:wsp>
                            <wps:wsp>
                              <wps:cNvPr id="25142" name="Rectangle 25142"/>
                              <wps:cNvSpPr/>
                              <wps:spPr>
                                <a:xfrm rot="-5399999">
                                  <a:off x="86854" y="-99425"/>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74829" o:spid="_x0000_s1319" style="width:13.3pt;height:50.8pt;mso-position-horizontal-relative:char;mso-position-vertical-relative:line" coordsize="1687,6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">
                      <v:rect id="Rectangle 25141" o:spid="_x0000_s1320" style="position:absolute;left:-2812;top:1502;width:8085;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7ymMMcA&#10;AADeAAAADwAAAGRycy9kb3ducmV2LnhtbESPT2vCQBTE70K/w/IK3nQT0VqiqxRB4kWhakuPz+zL&#10;H5p9G7Orxm/fLQgeh5n5DTNfdqYWV2pdZVlBPIxAEGdWV1woOB7Wg3cQziNrrC2Tgjs5WC5eenNM&#10;tL3xJ133vhABwi5BBaX3TSKly0oy6Ia2IQ5ebluDPsi2kLrFW4CbWo6i6E0arDgslNjQqqTsd38x&#10;Cr7iw+U7dbsT/+Tn6Xjr011epEr1X7uPGQhPnX+GH+2NVjCaxOMY/u+EK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e8pjD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Февраль</w:t>
                              </w:r>
                            </w:p>
                          </w:txbxContent>
                        </v:textbox>
                      </v:rect>
                      <v:rect id="Rectangle 25142" o:spid="_x0000_s1321"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244R8gA&#10;AADeAAAADwAAAGRycy9kb3ducmV2LnhtbESPW2vCQBSE3wv+h+UUfGs2CfZC6ipSkPiiUG3Fx9Ps&#10;yYVmz6bZVdN/7wqCj8PMfMNM54NpxYl611hWkEQxCOLC6oYrBV+75dMbCOeRNbaWScE/OZjPRg9T&#10;zLQ98yedtr4SAcIuQwW1910mpStqMugi2xEHr7S9QR9kX0nd4znATSvTOH6RBhsOCzV29FFT8bs9&#10;GgXfye64z93mhw/l3+tk7fNNWeVKjR+HxTsIT4O/h2/tlVaQPieTFK53whWQsw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XbjhH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2045"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«Зимние превращения» </w:t>
            </w: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8" w:lineRule="auto"/>
              <w:ind w:left="1" w:right="60" w:firstLine="0"/>
            </w:pPr>
            <w:r>
              <w:t xml:space="preserve">1. </w:t>
            </w:r>
            <w:hyperlink r:id="rId15">
              <w:r>
                <w:t>Знакомство</w:t>
              </w:r>
            </w:hyperlink>
            <w:hyperlink r:id="rId16">
              <w:r>
                <w:t xml:space="preserve"> </w:t>
              </w:r>
            </w:hyperlink>
            <w:r>
              <w:t xml:space="preserve">с буквой г. 2. Придумывание слов со звуком г и по заданной модели. </w:t>
            </w:r>
          </w:p>
          <w:p w:rsidR="009317E9" w:rsidRDefault="00E265DE">
            <w:pPr>
              <w:spacing w:after="0" w:line="259" w:lineRule="auto"/>
              <w:ind w:left="1" w:right="0" w:firstLine="0"/>
              <w:jc w:val="left"/>
            </w:pPr>
            <w:r>
              <w:t xml:space="preserve">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68" w:firstLine="0"/>
            </w:pPr>
            <w:r>
              <w:t xml:space="preserve">Журова Л. Е. "Обучение грамоте в детском саду" Занятие № 17 </w:t>
            </w:r>
          </w:p>
        </w:tc>
      </w:tr>
      <w:tr w:rsidR="009317E9">
        <w:trPr>
          <w:trHeight w:val="1666"/>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2045"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«Неделя национальной культуры» </w:t>
            </w: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 w:right="60" w:firstLine="0"/>
            </w:pPr>
            <w:r>
              <w:t xml:space="preserve">1. </w:t>
            </w:r>
            <w:hyperlink r:id="rId17">
              <w:r>
                <w:t>Знакомство</w:t>
              </w:r>
            </w:hyperlink>
            <w:hyperlink r:id="rId18">
              <w:r>
                <w:t xml:space="preserve"> </w:t>
              </w:r>
            </w:hyperlink>
            <w:r>
              <w:t xml:space="preserve">с буквой з. 2. Учить </w:t>
            </w:r>
            <w:hyperlink r:id="rId19">
              <w:r>
                <w:t>детей</w:t>
              </w:r>
            </w:hyperlink>
            <w:hyperlink r:id="rId20">
              <w:r>
                <w:t xml:space="preserve"> </w:t>
              </w:r>
            </w:hyperlink>
            <w:r>
              <w:t xml:space="preserve">выкладывать предложение, состоящее из двух слов, соблюдать интервал между словами, называть первое, второе слово в предложении.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4" w:line="276" w:lineRule="auto"/>
              <w:ind w:left="0" w:right="0" w:firstLine="0"/>
            </w:pPr>
            <w:r>
              <w:t xml:space="preserve">Журова Л. Е. "Обучение грамоте в детском саду" </w:t>
            </w:r>
          </w:p>
          <w:p w:rsidR="009317E9" w:rsidRDefault="00E265DE">
            <w:pPr>
              <w:spacing w:after="0" w:line="259" w:lineRule="auto"/>
              <w:ind w:left="0" w:right="0" w:firstLine="0"/>
              <w:jc w:val="left"/>
            </w:pPr>
            <w:r>
              <w:t xml:space="preserve">Занятие № 21 </w:t>
            </w:r>
          </w:p>
        </w:tc>
      </w:tr>
      <w:tr w:rsidR="009317E9">
        <w:trPr>
          <w:trHeight w:val="1666"/>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2045" w:type="dxa"/>
            <w:tcBorders>
              <w:top w:val="single" w:sz="4" w:space="0" w:color="000001"/>
              <w:left w:val="single" w:sz="4" w:space="0" w:color="000001"/>
              <w:bottom w:val="single" w:sz="4" w:space="0" w:color="000001"/>
              <w:right w:val="single" w:sz="4" w:space="0" w:color="000001"/>
            </w:tcBorders>
          </w:tcPr>
          <w:p w:rsidR="009317E9" w:rsidRDefault="00E265DE">
            <w:pPr>
              <w:spacing w:after="218" w:line="259" w:lineRule="auto"/>
              <w:ind w:left="0" w:right="0" w:firstLine="0"/>
              <w:jc w:val="left"/>
            </w:pPr>
            <w:r>
              <w:t xml:space="preserve">«Транспорт» </w:t>
            </w:r>
          </w:p>
          <w:p w:rsidR="009317E9" w:rsidRDefault="00E265DE">
            <w:pPr>
              <w:spacing w:after="0" w:line="259" w:lineRule="auto"/>
              <w:ind w:left="0" w:right="0" w:firstLine="0"/>
              <w:jc w:val="left"/>
            </w:pPr>
            <w:r>
              <w:t xml:space="preserve"> </w:t>
            </w: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8" w:lineRule="auto"/>
              <w:ind w:left="1" w:right="56" w:firstLine="0"/>
            </w:pPr>
            <w:r>
              <w:t xml:space="preserve">Игр. упр. «Напиши правильно», чтение загадки, рисование вагончиков в тетради в линейку.. </w:t>
            </w:r>
          </w:p>
          <w:p w:rsidR="009317E9" w:rsidRDefault="00E265DE">
            <w:pPr>
              <w:spacing w:after="0" w:line="259" w:lineRule="auto"/>
              <w:ind w:left="1" w:right="0" w:firstLine="0"/>
              <w:jc w:val="left"/>
            </w:pPr>
            <w:r>
              <w:t xml:space="preserve">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0" w:right="0" w:firstLine="0"/>
              <w:jc w:val="left"/>
            </w:pPr>
            <w:r>
              <w:t xml:space="preserve">Учебно-методическое </w:t>
            </w:r>
          </w:p>
          <w:p w:rsidR="009317E9" w:rsidRDefault="00E265DE">
            <w:pPr>
              <w:spacing w:after="0" w:line="259" w:lineRule="auto"/>
              <w:ind w:left="0" w:right="0" w:firstLine="0"/>
              <w:jc w:val="left"/>
            </w:pPr>
            <w:r>
              <w:t xml:space="preserve">пособие </w:t>
            </w:r>
            <w:r>
              <w:tab/>
              <w:t xml:space="preserve">«Развитие интереса и способностей к чтению у детей 6 – 7 лет» Е. В. Колесникова. тема № 15 </w:t>
            </w:r>
          </w:p>
        </w:tc>
      </w:tr>
      <w:tr w:rsidR="009317E9">
        <w:trPr>
          <w:trHeight w:val="1143"/>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2045"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«Прощай, зимушка» </w:t>
            </w: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 w:right="60" w:firstLine="0"/>
            </w:pPr>
            <w:r>
              <w:t xml:space="preserve">1. </w:t>
            </w:r>
            <w:hyperlink r:id="rId21">
              <w:r>
                <w:t>Знакомство</w:t>
              </w:r>
            </w:hyperlink>
            <w:hyperlink r:id="rId22">
              <w:r>
                <w:t xml:space="preserve"> </w:t>
              </w:r>
            </w:hyperlink>
            <w:r>
              <w:t xml:space="preserve">с буквой д. 2. Учить детей составлять слово с заданной частью слова, озаглавливать прочитанный рассказ.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68" w:firstLine="0"/>
            </w:pPr>
            <w:r>
              <w:t xml:space="preserve">Журова Л. Е. "Обучение грамоте в детском саду" Занятие № 26 </w:t>
            </w:r>
          </w:p>
        </w:tc>
      </w:tr>
      <w:tr w:rsidR="009317E9">
        <w:trPr>
          <w:trHeight w:val="1666"/>
        </w:trPr>
        <w:tc>
          <w:tcPr>
            <w:tcW w:w="687" w:type="dxa"/>
            <w:vMerge w:val="restart"/>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419100"/>
                      <wp:effectExtent l="0" t="0" r="0" b="0"/>
                      <wp:docPr id="475550" name="Group 475550"/>
                      <wp:cNvGraphicFramePr/>
                      <a:graphic xmlns:a="http://schemas.openxmlformats.org/drawingml/2006/main">
                        <a:graphicData uri="http://schemas.microsoft.com/office/word/2010/wordprocessingGroup">
                          <wpg:wgp>
                            <wpg:cNvGrpSpPr/>
                            <wpg:grpSpPr>
                              <a:xfrm>
                                <a:off x="0" y="0"/>
                                <a:ext cx="168754" cy="419100"/>
                                <a:chOff x="0" y="0"/>
                                <a:chExt cx="168754" cy="419100"/>
                              </a:xfrm>
                            </wpg:grpSpPr>
                            <wps:wsp>
                              <wps:cNvPr id="25286" name="Rectangle 25286"/>
                              <wps:cNvSpPr/>
                              <wps:spPr>
                                <a:xfrm rot="-5399999">
                                  <a:off x="-129217" y="76190"/>
                                  <a:ext cx="504703" cy="181116"/>
                                </a:xfrm>
                                <a:prstGeom prst="rect">
                                  <a:avLst/>
                                </a:prstGeom>
                                <a:ln>
                                  <a:noFill/>
                                </a:ln>
                              </wps:spPr>
                              <wps:txbx>
                                <w:txbxContent>
                                  <w:p w:rsidR="009317E9" w:rsidRDefault="00E265DE">
                                    <w:pPr>
                                      <w:spacing w:after="160" w:line="259" w:lineRule="auto"/>
                                      <w:ind w:left="0" w:right="0" w:firstLine="0"/>
                                      <w:jc w:val="left"/>
                                    </w:pPr>
                                    <w:r>
                                      <w:rPr>
                                        <w:b/>
                                      </w:rPr>
                                      <w:t>Март</w:t>
                                    </w:r>
                                  </w:p>
                                </w:txbxContent>
                              </wps:txbx>
                              <wps:bodyPr horzOverflow="overflow" vert="horz" lIns="0" tIns="0" rIns="0" bIns="0" rtlCol="0">
                                <a:noAutofit/>
                              </wps:bodyPr>
                            </wps:wsp>
                            <wps:wsp>
                              <wps:cNvPr id="25287" name="Rectangle 25287"/>
                              <wps:cNvSpPr/>
                              <wps:spPr>
                                <a:xfrm rot="-5399999">
                                  <a:off x="86854" y="-99425"/>
                                  <a:ext cx="50673" cy="224379"/>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75550" o:spid="_x0000_s1322" style="width:13.3pt;height:33pt;mso-position-horizontal-relative:char;mso-position-vertical-relative:line" coordsize="168754,419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">
                      <v:rect id="Rectangle 25286" o:spid="_x0000_s1323" style="position:absolute;left:-129217;top:76190;width:504703;height:18111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nloscA&#10;AADeAAAADwAAAGRycy9kb3ducmV2LnhtbESPT2vCQBTE74LfYXlCb7oxWCupq4gg6aWC2orH1+zL&#10;H8y+jdlV02/vFoQeh5n5DTNfdqYWN2pdZVnBeBSBIM6srrhQ8HXYDGcgnEfWWFsmBb/kYLno9+aY&#10;aHvnHd32vhABwi5BBaX3TSKly0oy6Ea2IQ5ebluDPsi2kLrFe4CbWsZRNJUGKw4LJTa0Lik7769G&#10;wff4cD2mbvvDp/zyNvn06TYvUqVeBt3qHYSnzv+Hn+0PrSB+jWdT+Ls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jJ5aL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Март</w:t>
                              </w:r>
                            </w:p>
                          </w:txbxContent>
                        </v:textbox>
                      </v:rect>
                      <v:rect id="Rectangle 25287" o:spid="_x0000_s1324" style="position:absolute;left:86854;top:-99425;width:50673;height:22437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VAOccA&#10;AADeAAAADwAAAGRycy9kb3ducmV2LnhtbESPW2vCQBSE3wv+h+UIfasbQ70QXaUUSvpSQa3i4zF7&#10;csHs2TS7avz3riD0cZiZb5j5sjO1uFDrKssKhoMIBHFmdcWFgt/t19sUhPPIGmvLpOBGDpaL3ssc&#10;E22vvKbLxhciQNglqKD0vkmkdFlJBt3ANsTBy21r0AfZFlK3eA1wU8s4isbSYMVhocSGPkvKTpuz&#10;UbAbbs/71K2OfMj/Ju8/Pl3lRarUa7/7mIHw1Pn/8LP9rRXEo3g6gcedcAXk4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eFQDn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2045" w:type="dxa"/>
            <w:tcBorders>
              <w:top w:val="single" w:sz="4" w:space="0" w:color="000001"/>
              <w:left w:val="single" w:sz="4" w:space="0" w:color="000001"/>
              <w:bottom w:val="single" w:sz="4" w:space="0" w:color="000001"/>
              <w:right w:val="single" w:sz="4" w:space="0" w:color="000001"/>
            </w:tcBorders>
          </w:tcPr>
          <w:p w:rsidR="009317E9" w:rsidRDefault="00E265DE">
            <w:pPr>
              <w:spacing w:after="218" w:line="259" w:lineRule="auto"/>
              <w:ind w:left="0" w:right="0" w:firstLine="0"/>
              <w:jc w:val="left"/>
            </w:pPr>
            <w:r>
              <w:t xml:space="preserve">«8 Марта» </w:t>
            </w:r>
          </w:p>
          <w:p w:rsidR="009317E9" w:rsidRDefault="00E265DE">
            <w:pPr>
              <w:spacing w:after="0" w:line="259" w:lineRule="auto"/>
              <w:ind w:left="0" w:right="0" w:firstLine="0"/>
              <w:jc w:val="left"/>
            </w:pPr>
            <w:r>
              <w:t xml:space="preserve"> </w:t>
            </w: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 w:right="58" w:firstLine="0"/>
            </w:pPr>
            <w:r>
              <w:t xml:space="preserve">Чтение стих-я Шорыгиной Т., написание поздравлений женщинам своей семьи и рисование для них букетов цветов, чтение пословиц о маме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8" w:line="259" w:lineRule="auto"/>
              <w:ind w:left="0" w:right="0" w:firstLine="0"/>
              <w:jc w:val="left"/>
            </w:pPr>
            <w:r>
              <w:t xml:space="preserve">Учебно-методическое </w:t>
            </w:r>
          </w:p>
          <w:p w:rsidR="009317E9" w:rsidRDefault="00E265DE">
            <w:pPr>
              <w:spacing w:after="0" w:line="259" w:lineRule="auto"/>
              <w:ind w:left="0" w:right="0" w:firstLine="0"/>
              <w:jc w:val="left"/>
            </w:pPr>
            <w:r>
              <w:t xml:space="preserve">пособие </w:t>
            </w:r>
            <w:r>
              <w:tab/>
              <w:t xml:space="preserve">«Развитие интереса и способностей к чтению у детей 6 – 7 лет» Е. В. Колесникова. тема № 22 </w:t>
            </w:r>
          </w:p>
        </w:tc>
      </w:tr>
      <w:tr w:rsidR="009317E9">
        <w:trPr>
          <w:trHeight w:val="1666"/>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2045" w:type="dxa"/>
            <w:tcBorders>
              <w:top w:val="single" w:sz="4" w:space="0" w:color="000001"/>
              <w:left w:val="single" w:sz="4" w:space="0" w:color="000001"/>
              <w:bottom w:val="single" w:sz="4" w:space="0" w:color="000001"/>
              <w:right w:val="single" w:sz="4" w:space="0" w:color="000001"/>
            </w:tcBorders>
          </w:tcPr>
          <w:p w:rsidR="009317E9" w:rsidRDefault="00E265DE">
            <w:pPr>
              <w:spacing w:after="218" w:line="259" w:lineRule="auto"/>
              <w:ind w:left="0" w:right="0" w:firstLine="0"/>
              <w:jc w:val="left"/>
            </w:pPr>
            <w:r>
              <w:t xml:space="preserve">«Кроссворды» </w:t>
            </w:r>
          </w:p>
          <w:p w:rsidR="009317E9" w:rsidRDefault="00E265DE">
            <w:pPr>
              <w:spacing w:after="0" w:line="259" w:lineRule="auto"/>
              <w:ind w:left="0" w:right="0" w:firstLine="0"/>
              <w:jc w:val="left"/>
            </w:pPr>
            <w:r>
              <w:t xml:space="preserve"> </w:t>
            </w: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 w:right="58" w:firstLine="0"/>
            </w:pPr>
            <w:r>
              <w:t xml:space="preserve">Разгадывание кроссвордов. Вырабатывать умение разгадывать кроссворды. Закреплять умение формулировать задания, используя условные обозначения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8" w:line="259" w:lineRule="auto"/>
              <w:ind w:left="0" w:right="0" w:firstLine="0"/>
              <w:jc w:val="left"/>
            </w:pPr>
            <w:r>
              <w:t xml:space="preserve">Учебно-методическое </w:t>
            </w:r>
          </w:p>
          <w:p w:rsidR="009317E9" w:rsidRDefault="00E265DE">
            <w:pPr>
              <w:spacing w:after="0" w:line="259" w:lineRule="auto"/>
              <w:ind w:left="0" w:right="0" w:firstLine="0"/>
              <w:jc w:val="left"/>
            </w:pPr>
            <w:r>
              <w:t xml:space="preserve">пособие </w:t>
            </w:r>
            <w:r>
              <w:tab/>
              <w:t xml:space="preserve">«Развитие интереса и способностей к чтению у детей 6 – 7 лет» Е. В. Колесникова. тема № 26 </w:t>
            </w:r>
          </w:p>
        </w:tc>
      </w:tr>
      <w:tr w:rsidR="009317E9">
        <w:trPr>
          <w:trHeight w:val="1666"/>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2045"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«Цветы» </w:t>
            </w:r>
          </w:p>
          <w:p w:rsidR="009317E9" w:rsidRDefault="00E265DE">
            <w:pPr>
              <w:spacing w:after="0" w:line="259" w:lineRule="auto"/>
              <w:ind w:left="0" w:right="0" w:firstLine="0"/>
              <w:jc w:val="left"/>
            </w:pPr>
            <w:r>
              <w:t xml:space="preserve"> </w:t>
            </w: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 w:right="59" w:firstLine="0"/>
            </w:pPr>
            <w:r>
              <w:t xml:space="preserve">Разгадывание кроссворда, игр. упр. «Раскрась правильно», рисование тюльпанов в тетради в линейку.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Учебно-методическое </w:t>
            </w:r>
          </w:p>
          <w:p w:rsidR="009317E9" w:rsidRDefault="00E265DE">
            <w:pPr>
              <w:spacing w:after="18" w:line="263" w:lineRule="auto"/>
              <w:ind w:left="0" w:right="57" w:firstLine="0"/>
            </w:pPr>
            <w:r>
              <w:t xml:space="preserve">пособие «Развитие интереса и способностей к чтению у детей 6 – 7 лет» Е. В. Колесникова. </w:t>
            </w:r>
          </w:p>
          <w:p w:rsidR="009317E9" w:rsidRDefault="00E265DE">
            <w:pPr>
              <w:spacing w:after="0" w:line="259" w:lineRule="auto"/>
              <w:ind w:left="0" w:right="0" w:firstLine="0"/>
              <w:jc w:val="left"/>
            </w:pPr>
            <w:r>
              <w:t xml:space="preserve">тема № 21 </w:t>
            </w:r>
          </w:p>
        </w:tc>
      </w:tr>
      <w:tr w:rsidR="009317E9">
        <w:trPr>
          <w:trHeight w:val="1666"/>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2045" w:type="dxa"/>
            <w:tcBorders>
              <w:top w:val="single" w:sz="4" w:space="0" w:color="000001"/>
              <w:left w:val="single" w:sz="4" w:space="0" w:color="000001"/>
              <w:bottom w:val="single" w:sz="4" w:space="0" w:color="000001"/>
              <w:right w:val="single" w:sz="4" w:space="0" w:color="000001"/>
            </w:tcBorders>
          </w:tcPr>
          <w:p w:rsidR="009317E9" w:rsidRDefault="00E265DE">
            <w:pPr>
              <w:spacing w:after="218" w:line="259" w:lineRule="auto"/>
              <w:ind w:left="0" w:right="0" w:firstLine="0"/>
              <w:jc w:val="left"/>
            </w:pPr>
            <w:r>
              <w:t xml:space="preserve">«Весна» </w:t>
            </w:r>
          </w:p>
          <w:p w:rsidR="009317E9" w:rsidRDefault="00E265DE">
            <w:pPr>
              <w:spacing w:after="0" w:line="259" w:lineRule="auto"/>
              <w:ind w:left="0" w:right="0" w:firstLine="0"/>
              <w:jc w:val="left"/>
            </w:pPr>
            <w:r>
              <w:t xml:space="preserve"> </w:t>
            </w: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 w:right="0" w:firstLine="0"/>
              <w:jc w:val="left"/>
            </w:pPr>
            <w:r>
              <w:t xml:space="preserve">Чтение </w:t>
            </w:r>
            <w:r>
              <w:tab/>
              <w:t xml:space="preserve">загадки, </w:t>
            </w:r>
            <w:r>
              <w:tab/>
              <w:t xml:space="preserve">рассказа </w:t>
            </w:r>
            <w:r>
              <w:tab/>
              <w:t xml:space="preserve">Л. Толстого «Пришла весна,…..», игр. упр. </w:t>
            </w:r>
            <w:r>
              <w:tab/>
              <w:t xml:space="preserve">«Соедини </w:t>
            </w:r>
            <w:r>
              <w:tab/>
              <w:t xml:space="preserve">правильно», рисование подснежников в тетради в линейку.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8" w:line="259" w:lineRule="auto"/>
              <w:ind w:left="0" w:right="0" w:firstLine="0"/>
              <w:jc w:val="left"/>
            </w:pPr>
            <w:r>
              <w:t xml:space="preserve">Учебно-методическое </w:t>
            </w:r>
          </w:p>
          <w:p w:rsidR="009317E9" w:rsidRDefault="00E265DE">
            <w:pPr>
              <w:spacing w:after="0" w:line="259" w:lineRule="auto"/>
              <w:ind w:left="0" w:right="0" w:firstLine="0"/>
              <w:jc w:val="left"/>
            </w:pPr>
            <w:r>
              <w:t xml:space="preserve">пособие </w:t>
            </w:r>
            <w:r>
              <w:tab/>
              <w:t xml:space="preserve">«Развитие интереса и способностей к чтению у детей 6 – 7 лет» Е. В. Колесникова. тема № 23 </w:t>
            </w:r>
          </w:p>
        </w:tc>
      </w:tr>
      <w:tr w:rsidR="009317E9">
        <w:trPr>
          <w:trHeight w:val="1666"/>
        </w:trPr>
        <w:tc>
          <w:tcPr>
            <w:tcW w:w="68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 </w:t>
            </w:r>
          </w:p>
        </w:tc>
        <w:tc>
          <w:tcPr>
            <w:tcW w:w="2045" w:type="dxa"/>
            <w:tcBorders>
              <w:top w:val="single" w:sz="4" w:space="0" w:color="000001"/>
              <w:left w:val="single" w:sz="4" w:space="0" w:color="000001"/>
              <w:bottom w:val="single" w:sz="4" w:space="0" w:color="000001"/>
              <w:right w:val="single" w:sz="4" w:space="0" w:color="000001"/>
            </w:tcBorders>
          </w:tcPr>
          <w:p w:rsidR="009317E9" w:rsidRDefault="00E265DE">
            <w:pPr>
              <w:spacing w:after="218" w:line="259" w:lineRule="auto"/>
              <w:ind w:left="0" w:right="0" w:firstLine="0"/>
              <w:jc w:val="left"/>
            </w:pPr>
            <w:r>
              <w:t>«Птицы»</w:t>
            </w:r>
            <w:r>
              <w:rPr>
                <w:i/>
              </w:rPr>
              <w:t xml:space="preserve"> </w:t>
            </w:r>
          </w:p>
          <w:p w:rsidR="009317E9" w:rsidRDefault="00E265DE">
            <w:pPr>
              <w:spacing w:after="0" w:line="259" w:lineRule="auto"/>
              <w:ind w:left="0" w:right="0" w:firstLine="0"/>
              <w:jc w:val="left"/>
            </w:pPr>
            <w:r>
              <w:t xml:space="preserve"> </w:t>
            </w: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1" w:right="59" w:firstLine="0"/>
            </w:pPr>
            <w:r>
              <w:t xml:space="preserve">Игр. упр. «Напиши правильно», чтение загадок, рассказа К. Ушинского «Дятел», рисование птичек в тетради в линейку. </w:t>
            </w:r>
          </w:p>
          <w:p w:rsidR="009317E9" w:rsidRDefault="00E265DE">
            <w:pPr>
              <w:spacing w:after="0" w:line="259" w:lineRule="auto"/>
              <w:ind w:left="1" w:right="0" w:firstLine="0"/>
              <w:jc w:val="left"/>
            </w:pPr>
            <w:r>
              <w:t xml:space="preserve">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8" w:line="259" w:lineRule="auto"/>
              <w:ind w:left="0" w:right="0" w:firstLine="0"/>
              <w:jc w:val="left"/>
            </w:pPr>
            <w:r>
              <w:t xml:space="preserve">Учебно-методическое </w:t>
            </w:r>
          </w:p>
          <w:p w:rsidR="009317E9" w:rsidRDefault="00E265DE">
            <w:pPr>
              <w:spacing w:after="0" w:line="259" w:lineRule="auto"/>
              <w:ind w:left="0" w:right="0" w:firstLine="0"/>
              <w:jc w:val="left"/>
            </w:pPr>
            <w:r>
              <w:t xml:space="preserve">пособие </w:t>
            </w:r>
            <w:r>
              <w:tab/>
              <w:t xml:space="preserve">«Развитие интереса и способностей к чтению у детей 6 – 7 лет» Е. В. Колесникова. тема № 20 </w:t>
            </w:r>
          </w:p>
        </w:tc>
      </w:tr>
      <w:tr w:rsidR="009317E9">
        <w:trPr>
          <w:trHeight w:val="1147"/>
        </w:trPr>
        <w:tc>
          <w:tcPr>
            <w:tcW w:w="687" w:type="dxa"/>
            <w:vMerge w:val="restart"/>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553212"/>
                      <wp:effectExtent l="0" t="0" r="0" b="0"/>
                      <wp:docPr id="480759" name="Group 480759"/>
                      <wp:cNvGraphicFramePr/>
                      <a:graphic xmlns:a="http://schemas.openxmlformats.org/drawingml/2006/main">
                        <a:graphicData uri="http://schemas.microsoft.com/office/word/2010/wordprocessingGroup">
                          <wpg:wgp>
                            <wpg:cNvGrpSpPr/>
                            <wpg:grpSpPr>
                              <a:xfrm>
                                <a:off x="0" y="0"/>
                                <a:ext cx="168754" cy="553212"/>
                                <a:chOff x="0" y="0"/>
                                <a:chExt cx="168754" cy="553212"/>
                              </a:xfrm>
                            </wpg:grpSpPr>
                            <wps:wsp>
                              <wps:cNvPr id="25532" name="Rectangle 25532"/>
                              <wps:cNvSpPr/>
                              <wps:spPr>
                                <a:xfrm rot="-5399999">
                                  <a:off x="-220326" y="119192"/>
                                  <a:ext cx="686923" cy="181116"/>
                                </a:xfrm>
                                <a:prstGeom prst="rect">
                                  <a:avLst/>
                                </a:prstGeom>
                                <a:ln>
                                  <a:noFill/>
                                </a:ln>
                              </wps:spPr>
                              <wps:txbx>
                                <w:txbxContent>
                                  <w:p w:rsidR="009317E9" w:rsidRDefault="00E265DE">
                                    <w:pPr>
                                      <w:spacing w:after="160" w:line="259" w:lineRule="auto"/>
                                      <w:ind w:left="0" w:right="0" w:firstLine="0"/>
                                      <w:jc w:val="left"/>
                                    </w:pPr>
                                    <w:r>
                                      <w:rPr>
                                        <w:b/>
                                      </w:rPr>
                                      <w:t>Апрель</w:t>
                                    </w:r>
                                  </w:p>
                                </w:txbxContent>
                              </wps:txbx>
                              <wps:bodyPr horzOverflow="overflow" vert="horz" lIns="0" tIns="0" rIns="0" bIns="0" rtlCol="0">
                                <a:noAutofit/>
                              </wps:bodyPr>
                            </wps:wsp>
                            <wps:wsp>
                              <wps:cNvPr id="25533" name="Rectangle 25533"/>
                              <wps:cNvSpPr/>
                              <wps:spPr>
                                <a:xfrm rot="-5399999">
                                  <a:off x="86854" y="-99425"/>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80759" o:spid="_x0000_s1325" style="width:13.3pt;height:43.55pt;mso-position-horizontal-relative:char;mso-position-vertical-relative:line" coordsize="1687,55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">
                      <v:rect id="Rectangle 25532" o:spid="_x0000_s1326" style="position:absolute;left:-2204;top:1192;width:6869;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fnI8cA&#10;AADeAAAADwAAAGRycy9kb3ducmV2LnhtbESPW2vCQBSE3wv+h+UIfasb03ohdRUplPSlgld8PM2e&#10;XDB7Ns2umv57tyD4OMzMN8xs0ZlaXKh1lWUFw0EEgjizuuJCwW77+TIF4TyyxtoyKfgjB4t572mG&#10;ibZXXtNl4wsRIOwSVFB63yRSuqwkg25gG+Lg5bY16INsC6lbvAa4qWUcRWNpsOKwUGJDHyVlp83Z&#10;KNgPt+dD6lY/fMx/J2/fPl3lRarUc79bvoPw1PlH+N7+0gri0eg1hv874QrI+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Tn5yP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Апрель</w:t>
                              </w:r>
                            </w:p>
                          </w:txbxContent>
                        </v:textbox>
                      </v:rect>
                      <v:rect id="Rectangle 25533" o:spid="_x0000_s1327"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CuMcA&#10;AADeAAAADwAAAGRycy9kb3ducmV2LnhtbESPT2sCMRTE74LfIbxCb5pVa5WtUUSQ7aWCWqXH183b&#10;P7h5WTdRt9/eFASPw8z8hpktWlOJKzWutKxg0I9AEKdWl5wr+N6ve1MQziNrrCyTgj9ysJh3OzOM&#10;tb3xlq47n4sAYRejgsL7OpbSpQUZdH1bEwcvs41BH2STS93gLcBNJYdR9C4NlhwWCqxpVVB62l2M&#10;gsNgfzkmbvPLP9l58vblk02WJ0q9vrTLDxCeWv8MP9qfWsFwPB6N4P9OuAJyf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urQrj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2045"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«Космос» </w:t>
            </w:r>
          </w:p>
        </w:tc>
        <w:tc>
          <w:tcPr>
            <w:tcW w:w="3914" w:type="dxa"/>
            <w:tcBorders>
              <w:top w:val="single" w:sz="4" w:space="0" w:color="000001"/>
              <w:left w:val="single" w:sz="4" w:space="0" w:color="000001"/>
              <w:bottom w:val="single" w:sz="4" w:space="0" w:color="000001"/>
              <w:right w:val="single" w:sz="4" w:space="0" w:color="000001"/>
            </w:tcBorders>
          </w:tcPr>
          <w:p w:rsidR="009317E9" w:rsidRDefault="004A31C6">
            <w:pPr>
              <w:spacing w:after="0" w:line="259" w:lineRule="auto"/>
              <w:ind w:left="1" w:right="1" w:firstLine="0"/>
              <w:jc w:val="left"/>
            </w:pPr>
            <w:hyperlink r:id="rId23">
              <w:r w:rsidR="00E265DE">
                <w:t>Знакомство</w:t>
              </w:r>
            </w:hyperlink>
            <w:hyperlink r:id="rId24">
              <w:r w:rsidR="00E265DE">
                <w:t xml:space="preserve"> </w:t>
              </w:r>
            </w:hyperlink>
            <w:r w:rsidR="00E265DE">
              <w:tab/>
              <w:t xml:space="preserve">с </w:t>
            </w:r>
            <w:r w:rsidR="00E265DE">
              <w:tab/>
              <w:t xml:space="preserve">буквой </w:t>
            </w:r>
            <w:r w:rsidR="00E265DE">
              <w:tab/>
              <w:t xml:space="preserve">б.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68" w:firstLine="0"/>
            </w:pPr>
            <w:r>
              <w:t xml:space="preserve">Журова Л. Е. "Обучение грамоте в детском саду" Занятие № 32 </w:t>
            </w:r>
          </w:p>
        </w:tc>
      </w:tr>
      <w:tr w:rsidR="009317E9">
        <w:trPr>
          <w:trHeight w:val="1666"/>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2045" w:type="dxa"/>
            <w:tcBorders>
              <w:top w:val="single" w:sz="4" w:space="0" w:color="000001"/>
              <w:left w:val="single" w:sz="4" w:space="0" w:color="000001"/>
              <w:bottom w:val="single" w:sz="4" w:space="0" w:color="000001"/>
              <w:right w:val="single" w:sz="4" w:space="0" w:color="000001"/>
            </w:tcBorders>
          </w:tcPr>
          <w:p w:rsidR="009317E9" w:rsidRDefault="00E265DE">
            <w:pPr>
              <w:spacing w:after="213" w:line="259" w:lineRule="auto"/>
              <w:ind w:left="0" w:right="0" w:firstLine="0"/>
              <w:jc w:val="left"/>
            </w:pPr>
            <w:r>
              <w:t xml:space="preserve">«Ребусы» </w:t>
            </w:r>
          </w:p>
          <w:p w:rsidR="009317E9" w:rsidRDefault="00E265DE">
            <w:pPr>
              <w:spacing w:after="0" w:line="259" w:lineRule="auto"/>
              <w:ind w:left="0" w:right="0" w:firstLine="0"/>
              <w:jc w:val="left"/>
            </w:pPr>
            <w:r>
              <w:t xml:space="preserve"> </w:t>
            </w: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tabs>
                <w:tab w:val="right" w:pos="3758"/>
              </w:tabs>
              <w:spacing w:after="0" w:line="259" w:lineRule="auto"/>
              <w:ind w:left="0" w:right="0" w:firstLine="0"/>
              <w:jc w:val="left"/>
            </w:pPr>
            <w:r>
              <w:t xml:space="preserve">Разгадывание </w:t>
            </w:r>
            <w:r>
              <w:tab/>
              <w:t xml:space="preserve">ребусов. </w:t>
            </w:r>
          </w:p>
          <w:p w:rsidR="009317E9" w:rsidRDefault="00E265DE">
            <w:pPr>
              <w:spacing w:after="0" w:line="259" w:lineRule="auto"/>
              <w:ind w:left="1" w:right="61" w:firstLine="0"/>
            </w:pPr>
            <w:r>
              <w:t xml:space="preserve">Вырабатывать умение разгадывать ребусы. Закреплять умение формулировать суть упражнения, используя условные обозначения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0" w:right="0" w:firstLine="0"/>
              <w:jc w:val="left"/>
            </w:pPr>
            <w:r>
              <w:t xml:space="preserve">Учебно-методическое </w:t>
            </w:r>
          </w:p>
          <w:p w:rsidR="009317E9" w:rsidRDefault="00E265DE">
            <w:pPr>
              <w:spacing w:after="0" w:line="259" w:lineRule="auto"/>
              <w:ind w:left="0" w:right="0" w:firstLine="0"/>
              <w:jc w:val="left"/>
            </w:pPr>
            <w:r>
              <w:t xml:space="preserve">пособие </w:t>
            </w:r>
            <w:r>
              <w:tab/>
              <w:t xml:space="preserve">«Развитие интереса и способностей к чтению у детей 6 – 7 лет» Е. В. Колесникова. тема № 25 </w:t>
            </w:r>
          </w:p>
        </w:tc>
      </w:tr>
      <w:tr w:rsidR="009317E9">
        <w:trPr>
          <w:trHeight w:val="2492"/>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2045" w:type="dxa"/>
            <w:tcBorders>
              <w:top w:val="single" w:sz="4" w:space="0" w:color="000001"/>
              <w:left w:val="single" w:sz="4" w:space="0" w:color="000001"/>
              <w:bottom w:val="single" w:sz="4" w:space="0" w:color="000001"/>
              <w:right w:val="single" w:sz="4" w:space="0" w:color="000001"/>
            </w:tcBorders>
          </w:tcPr>
          <w:p w:rsidR="009317E9" w:rsidRDefault="00E265DE">
            <w:pPr>
              <w:spacing w:after="218" w:line="259" w:lineRule="auto"/>
              <w:ind w:left="0" w:right="0" w:firstLine="0"/>
              <w:jc w:val="left"/>
            </w:pPr>
            <w:r>
              <w:t>«Профессии»</w:t>
            </w:r>
            <w:r>
              <w:rPr>
                <w:i/>
              </w:rPr>
              <w:t xml:space="preserve"> </w:t>
            </w:r>
          </w:p>
          <w:p w:rsidR="009317E9" w:rsidRDefault="00E265DE">
            <w:pPr>
              <w:spacing w:after="0" w:line="259" w:lineRule="auto"/>
              <w:ind w:left="0" w:right="0" w:firstLine="0"/>
              <w:jc w:val="left"/>
            </w:pPr>
            <w:r>
              <w:t xml:space="preserve"> </w:t>
            </w: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 w:right="0" w:firstLine="0"/>
              <w:jc w:val="left"/>
            </w:pPr>
            <w:r>
              <w:t xml:space="preserve">Игр. упр. «Читай, пиши, соединяй», </w:t>
            </w:r>
          </w:p>
          <w:p w:rsidR="009317E9" w:rsidRDefault="00E265DE">
            <w:pPr>
              <w:spacing w:after="0" w:line="259" w:lineRule="auto"/>
              <w:ind w:left="1" w:right="0" w:firstLine="0"/>
              <w:jc w:val="left"/>
            </w:pPr>
            <w:r>
              <w:t xml:space="preserve">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Учебно-методическое </w:t>
            </w:r>
          </w:p>
          <w:p w:rsidR="009317E9" w:rsidRDefault="00E265DE">
            <w:pPr>
              <w:spacing w:after="12" w:line="265" w:lineRule="auto"/>
              <w:ind w:left="0" w:right="57" w:firstLine="0"/>
            </w:pPr>
            <w:r>
              <w:t xml:space="preserve">пособие «Развитие интереса и способностей к чтению у детей 6 – 7 лет» Е. В. Колесникова. </w:t>
            </w:r>
          </w:p>
          <w:p w:rsidR="009317E9" w:rsidRDefault="00E265DE">
            <w:pPr>
              <w:spacing w:after="0" w:line="259" w:lineRule="auto"/>
              <w:ind w:left="0" w:right="0" w:firstLine="0"/>
              <w:jc w:val="left"/>
            </w:pPr>
            <w:r>
              <w:t xml:space="preserve">тема № 16 </w:t>
            </w:r>
          </w:p>
          <w:p w:rsidR="009317E9" w:rsidRDefault="00E265DE">
            <w:pPr>
              <w:spacing w:after="0" w:line="259" w:lineRule="auto"/>
              <w:ind w:left="0" w:right="0" w:firstLine="0"/>
              <w:jc w:val="left"/>
            </w:pPr>
            <w:r>
              <w:t xml:space="preserve"> </w:t>
            </w:r>
          </w:p>
          <w:p w:rsidR="009317E9" w:rsidRDefault="00E265DE">
            <w:pPr>
              <w:spacing w:after="0" w:line="259" w:lineRule="auto"/>
              <w:ind w:left="0" w:right="0" w:firstLine="0"/>
              <w:jc w:val="left"/>
            </w:pPr>
            <w:r>
              <w:t xml:space="preserve"> </w:t>
            </w:r>
          </w:p>
          <w:p w:rsidR="009317E9" w:rsidRDefault="00E265DE">
            <w:pPr>
              <w:spacing w:after="0" w:line="259" w:lineRule="auto"/>
              <w:ind w:left="0" w:right="0" w:firstLine="0"/>
              <w:jc w:val="left"/>
            </w:pPr>
            <w:r>
              <w:t xml:space="preserve"> </w:t>
            </w:r>
          </w:p>
        </w:tc>
      </w:tr>
      <w:tr w:rsidR="009317E9">
        <w:trPr>
          <w:trHeight w:val="840"/>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2045"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109" w:firstLine="0"/>
              <w:jc w:val="left"/>
            </w:pPr>
            <w:r>
              <w:t xml:space="preserve">«Праздник весны и труда» </w:t>
            </w: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 w:right="0" w:firstLine="0"/>
            </w:pPr>
            <w:r>
              <w:t xml:space="preserve">Повторение пройденных букв и правил о жи и ши.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68" w:firstLine="0"/>
            </w:pPr>
            <w:r>
              <w:t xml:space="preserve">Журова Л. Е. "Обучение грамоте в детском саду" Занятие № 25 </w:t>
            </w:r>
          </w:p>
        </w:tc>
      </w:tr>
      <w:tr w:rsidR="009317E9">
        <w:trPr>
          <w:trHeight w:val="836"/>
        </w:trPr>
        <w:tc>
          <w:tcPr>
            <w:tcW w:w="687" w:type="dxa"/>
            <w:vMerge w:val="restart"/>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345948"/>
                      <wp:effectExtent l="0" t="0" r="0" b="0"/>
                      <wp:docPr id="481088" name="Group 481088"/>
                      <wp:cNvGraphicFramePr/>
                      <a:graphic xmlns:a="http://schemas.openxmlformats.org/drawingml/2006/main">
                        <a:graphicData uri="http://schemas.microsoft.com/office/word/2010/wordprocessingGroup">
                          <wpg:wgp>
                            <wpg:cNvGrpSpPr/>
                            <wpg:grpSpPr>
                              <a:xfrm>
                                <a:off x="0" y="0"/>
                                <a:ext cx="168754" cy="345948"/>
                                <a:chOff x="0" y="0"/>
                                <a:chExt cx="168754" cy="345948"/>
                              </a:xfrm>
                            </wpg:grpSpPr>
                            <wps:wsp>
                              <wps:cNvPr id="25669" name="Rectangle 25669"/>
                              <wps:cNvSpPr/>
                              <wps:spPr>
                                <a:xfrm rot="-5399999">
                                  <a:off x="-81178" y="51077"/>
                                  <a:ext cx="408626" cy="181116"/>
                                </a:xfrm>
                                <a:prstGeom prst="rect">
                                  <a:avLst/>
                                </a:prstGeom>
                                <a:ln>
                                  <a:noFill/>
                                </a:ln>
                              </wps:spPr>
                              <wps:txbx>
                                <w:txbxContent>
                                  <w:p w:rsidR="009317E9" w:rsidRDefault="00E265DE">
                                    <w:pPr>
                                      <w:spacing w:after="160" w:line="259" w:lineRule="auto"/>
                                      <w:ind w:left="0" w:right="0" w:firstLine="0"/>
                                      <w:jc w:val="left"/>
                                    </w:pPr>
                                    <w:r>
                                      <w:rPr>
                                        <w:b/>
                                      </w:rPr>
                                      <w:t>Май</w:t>
                                    </w:r>
                                  </w:p>
                                </w:txbxContent>
                              </wps:txbx>
                              <wps:bodyPr horzOverflow="overflow" vert="horz" lIns="0" tIns="0" rIns="0" bIns="0" rtlCol="0">
                                <a:noAutofit/>
                              </wps:bodyPr>
                            </wps:wsp>
                            <wps:wsp>
                              <wps:cNvPr id="25670" name="Rectangle 25670"/>
                              <wps:cNvSpPr/>
                              <wps:spPr>
                                <a:xfrm rot="-5399999">
                                  <a:off x="86854" y="-99425"/>
                                  <a:ext cx="50673" cy="224379"/>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81088" o:spid="_x0000_s1328" style="width:13.3pt;height:27.25pt;mso-position-horizontal-relative:char;mso-position-vertical-relative:line" coordsize="168754,3459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">
                      <v:rect id="Rectangle 25669" o:spid="_x0000_s1329" style="position:absolute;left:-81178;top:51077;width:408626;height:18111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U7M8cA&#10;AADeAAAADwAAAGRycy9kb3ducmV2LnhtbESPW2vCQBSE3wv+h+UIfasbpY0aXaUUSvpSwSs+HrMn&#10;F5o9m2ZXjf++KxR8HGbmG2a+7EwtLtS6yrKC4SACQZxZXXGhYLf9fJmAcB5ZY22ZFNzIwXLRe5pj&#10;ou2V13TZ+EIECLsEFZTeN4mULivJoBvYhjh4uW0N+iDbQuoWrwFuajmKolgarDgslNjQR0nZz+Zs&#10;FOyH2/MhdasTH/Pf8eu3T1d5kSr13O/eZyA8df4R/m9/aQWjtziewv1Ou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LVOzP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Май</w:t>
                              </w:r>
                            </w:p>
                          </w:txbxContent>
                        </v:textbox>
                      </v:rect>
                      <v:rect id="Rectangle 25670" o:spid="_x0000_s1330" style="position:absolute;left:86854;top:-99425;width:50673;height:22437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YEc8UA&#10;AADeAAAADwAAAGRycy9kb3ducmV2LnhtbESPy4rCMBSG98K8QzgD7jRVvNExyjAgdaMw3nB5bE4v&#10;THNSm6j17ScLweXPf+ObL1tTiTs1rrSsYNCPQBCnVpecKzjsV70ZCOeRNVaWScGTHCwXH505xto+&#10;+JfuO5+LMMIuRgWF93UspUsLMuj6tiYOXmYbgz7IJpe6wUcYN5UcRtFEGiw5PBRY009B6d/uZhQc&#10;B/vbKXHbC5+z63S08ck2yxOlup/t9xcIT61/h1/ttVYwHE+mASDgBBS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NgRzxQAAAN4AAAAPAAAAAAAAAAAAAAAAAJgCAABkcnMv&#10;ZG93bnJldi54bWxQSwUGAAAAAAQABAD1AAAAigM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2045"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«День Победы» </w:t>
            </w: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 w:right="59" w:firstLine="0"/>
            </w:pPr>
            <w:r>
              <w:t xml:space="preserve">1. Знакомство с буквой в. 2. Закрепление умения писать слова с мягкими согласными звуками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68" w:firstLine="0"/>
            </w:pPr>
            <w:r>
              <w:t xml:space="preserve">Журова Л. Е. "Обучение грамоте в детском саду" Занятие № 34 </w:t>
            </w:r>
          </w:p>
        </w:tc>
      </w:tr>
      <w:tr w:rsidR="009317E9">
        <w:trPr>
          <w:trHeight w:val="840"/>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2045"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Международный «День семьи» </w:t>
            </w: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 w:right="0" w:firstLine="0"/>
            </w:pPr>
            <w:r>
              <w:t xml:space="preserve">1. </w:t>
            </w:r>
            <w:hyperlink r:id="rId25">
              <w:r>
                <w:t>Знакомство</w:t>
              </w:r>
            </w:hyperlink>
            <w:hyperlink r:id="rId26">
              <w:r>
                <w:t xml:space="preserve"> </w:t>
              </w:r>
            </w:hyperlink>
            <w:r>
              <w:t xml:space="preserve">с буквой ф. 2. Дать </w:t>
            </w:r>
            <w:hyperlink r:id="rId27">
              <w:r>
                <w:t>детям</w:t>
              </w:r>
            </w:hyperlink>
            <w:hyperlink r:id="rId28">
              <w:r>
                <w:t xml:space="preserve"> </w:t>
              </w:r>
            </w:hyperlink>
            <w:r>
              <w:t xml:space="preserve">знание о слоге, слове.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68" w:firstLine="0"/>
            </w:pPr>
            <w:r>
              <w:t xml:space="preserve">Журова Л. Е. "Обучение грамоте в детском саду" Занятие № 35 </w:t>
            </w:r>
          </w:p>
        </w:tc>
      </w:tr>
      <w:tr w:rsidR="009317E9">
        <w:trPr>
          <w:trHeight w:val="1666"/>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2045" w:type="dxa"/>
            <w:tcBorders>
              <w:top w:val="single" w:sz="4" w:space="0" w:color="000001"/>
              <w:left w:val="single" w:sz="4" w:space="0" w:color="000001"/>
              <w:bottom w:val="single" w:sz="4" w:space="0" w:color="000001"/>
              <w:right w:val="single" w:sz="4" w:space="0" w:color="000001"/>
            </w:tcBorders>
          </w:tcPr>
          <w:p w:rsidR="009317E9" w:rsidRDefault="00E265DE">
            <w:pPr>
              <w:spacing w:after="218" w:line="259" w:lineRule="auto"/>
              <w:ind w:left="0" w:right="0" w:firstLine="0"/>
            </w:pPr>
            <w:r>
              <w:t xml:space="preserve">«Скоро в школу» </w:t>
            </w:r>
          </w:p>
          <w:p w:rsidR="009317E9" w:rsidRDefault="00E265DE">
            <w:pPr>
              <w:spacing w:after="0" w:line="259" w:lineRule="auto"/>
              <w:ind w:left="0" w:right="0" w:firstLine="0"/>
              <w:jc w:val="left"/>
            </w:pPr>
            <w:r>
              <w:t xml:space="preserve"> </w:t>
            </w: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43" w:line="238" w:lineRule="auto"/>
              <w:ind w:left="1" w:right="59" w:firstLine="0"/>
            </w:pPr>
            <w:r>
              <w:t xml:space="preserve">Чтение стих-й и пословиц о школе, игр. упр. «Соедини правильно», чтение вопросов и написание </w:t>
            </w:r>
          </w:p>
          <w:p w:rsidR="009317E9" w:rsidRDefault="00E265DE">
            <w:pPr>
              <w:spacing w:after="0" w:line="259" w:lineRule="auto"/>
              <w:ind w:left="1" w:right="0" w:firstLine="0"/>
              <w:jc w:val="left"/>
            </w:pPr>
            <w:r>
              <w:t xml:space="preserve">ответов на них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0" w:right="0" w:firstLine="0"/>
              <w:jc w:val="left"/>
            </w:pPr>
            <w:r>
              <w:t xml:space="preserve">Учебно-методическое </w:t>
            </w:r>
          </w:p>
          <w:p w:rsidR="009317E9" w:rsidRDefault="00E265DE">
            <w:pPr>
              <w:spacing w:after="0" w:line="259" w:lineRule="auto"/>
              <w:ind w:left="0" w:right="0" w:firstLine="0"/>
              <w:jc w:val="left"/>
            </w:pPr>
            <w:r>
              <w:t xml:space="preserve">пособие </w:t>
            </w:r>
            <w:r>
              <w:tab/>
              <w:t xml:space="preserve">«Развитие интереса и способностей к чтению у детей 6 – 7 лет» Е. В. Колесникова. тема № 27 </w:t>
            </w:r>
          </w:p>
        </w:tc>
      </w:tr>
      <w:tr w:rsidR="009317E9">
        <w:trPr>
          <w:trHeight w:val="1666"/>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2045" w:type="dxa"/>
            <w:tcBorders>
              <w:top w:val="single" w:sz="4" w:space="0" w:color="000001"/>
              <w:left w:val="single" w:sz="4" w:space="0" w:color="000001"/>
              <w:bottom w:val="single" w:sz="4" w:space="0" w:color="000001"/>
              <w:right w:val="single" w:sz="4" w:space="0" w:color="000001"/>
            </w:tcBorders>
          </w:tcPr>
          <w:p w:rsidR="009317E9" w:rsidRDefault="00E265DE">
            <w:pPr>
              <w:spacing w:after="219" w:line="259" w:lineRule="auto"/>
              <w:ind w:left="0" w:right="0" w:firstLine="0"/>
              <w:jc w:val="left"/>
            </w:pPr>
            <w:r>
              <w:t xml:space="preserve">«Лето» </w:t>
            </w:r>
          </w:p>
          <w:p w:rsidR="009317E9" w:rsidRDefault="00E265DE">
            <w:pPr>
              <w:spacing w:after="0" w:line="259" w:lineRule="auto"/>
              <w:ind w:left="0" w:right="0" w:firstLine="0"/>
              <w:jc w:val="left"/>
            </w:pPr>
            <w:r>
              <w:t xml:space="preserve"> </w:t>
            </w:r>
          </w:p>
        </w:tc>
        <w:tc>
          <w:tcPr>
            <w:tcW w:w="391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 w:right="62" w:firstLine="0"/>
            </w:pPr>
            <w:r>
              <w:t xml:space="preserve">Чтение загадки и рассказа о лете, игр. упр. «Раскрась правильно», «Звуки и буквы», чтение пословиц о лете, рисование грибов в тетради в линейку </w:t>
            </w:r>
          </w:p>
        </w:tc>
        <w:tc>
          <w:tcPr>
            <w:tcW w:w="283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Учебно-методическое </w:t>
            </w:r>
          </w:p>
          <w:p w:rsidR="009317E9" w:rsidRDefault="00E265DE">
            <w:pPr>
              <w:spacing w:after="14" w:line="263" w:lineRule="auto"/>
              <w:ind w:left="0" w:right="57" w:firstLine="0"/>
            </w:pPr>
            <w:r>
              <w:t xml:space="preserve">пособие «Развитие интереса и способностей к чтению у детей 6 – 7 лет» Е. В. Колесникова. </w:t>
            </w:r>
          </w:p>
          <w:p w:rsidR="009317E9" w:rsidRDefault="00E265DE">
            <w:pPr>
              <w:spacing w:after="0" w:line="259" w:lineRule="auto"/>
              <w:ind w:left="0" w:right="0" w:firstLine="0"/>
              <w:jc w:val="left"/>
            </w:pPr>
            <w:r>
              <w:t xml:space="preserve">тема № 24 </w:t>
            </w:r>
          </w:p>
        </w:tc>
      </w:tr>
    </w:tbl>
    <w:p w:rsidR="009317E9" w:rsidRDefault="00E265DE">
      <w:pPr>
        <w:spacing w:after="29" w:line="259" w:lineRule="auto"/>
        <w:ind w:left="2291" w:right="0" w:firstLine="0"/>
        <w:jc w:val="left"/>
      </w:pPr>
      <w:r>
        <w:rPr>
          <w:b/>
        </w:rPr>
        <w:t xml:space="preserve"> </w:t>
      </w:r>
    </w:p>
    <w:p w:rsidR="009317E9" w:rsidRDefault="00E265DE">
      <w:pPr>
        <w:spacing w:after="4" w:line="268" w:lineRule="auto"/>
        <w:ind w:left="845" w:right="731"/>
        <w:jc w:val="left"/>
      </w:pPr>
      <w:r>
        <w:rPr>
          <w:b/>
        </w:rPr>
        <w:t>Методическое обеспечение образовательной области «Речевое развитие»</w:t>
      </w:r>
      <w:r>
        <w:t xml:space="preserve">  </w:t>
      </w:r>
    </w:p>
    <w:p w:rsidR="009317E9" w:rsidRDefault="00E265DE">
      <w:pPr>
        <w:spacing w:after="26" w:line="259" w:lineRule="auto"/>
        <w:ind w:left="850" w:right="0" w:firstLine="0"/>
        <w:jc w:val="left"/>
      </w:pPr>
      <w:r>
        <w:t xml:space="preserve"> </w:t>
      </w:r>
    </w:p>
    <w:p w:rsidR="009317E9" w:rsidRDefault="00E265DE">
      <w:pPr>
        <w:numPr>
          <w:ilvl w:val="0"/>
          <w:numId w:val="16"/>
        </w:numPr>
        <w:ind w:hanging="346"/>
      </w:pPr>
      <w:r>
        <w:t xml:space="preserve">Журова Л. Е. "Обучение грамоте в детском саду" </w:t>
      </w:r>
    </w:p>
    <w:p w:rsidR="009317E9" w:rsidRDefault="00E265DE">
      <w:pPr>
        <w:numPr>
          <w:ilvl w:val="0"/>
          <w:numId w:val="16"/>
        </w:numPr>
        <w:ind w:hanging="346"/>
      </w:pPr>
      <w:r>
        <w:t xml:space="preserve">Зарипова З.М., Кидрячева Р.Г., Исаева Р.С </w:t>
      </w:r>
    </w:p>
    <w:p w:rsidR="009317E9" w:rsidRDefault="00E265DE">
      <w:pPr>
        <w:numPr>
          <w:ilvl w:val="0"/>
          <w:numId w:val="16"/>
        </w:numPr>
        <w:spacing w:after="22" w:line="264" w:lineRule="auto"/>
        <w:ind w:hanging="346"/>
      </w:pPr>
      <w:r>
        <w:t xml:space="preserve">Колесникова.Е.В. Развитие интереса и способностей к чтению у детей 6 – 7 лет»  </w:t>
      </w:r>
    </w:p>
    <w:p w:rsidR="009317E9" w:rsidRDefault="00E265DE">
      <w:pPr>
        <w:numPr>
          <w:ilvl w:val="0"/>
          <w:numId w:val="16"/>
        </w:numPr>
        <w:ind w:hanging="346"/>
      </w:pPr>
      <w:r>
        <w:t xml:space="preserve">Ушакова О.С., А.Г. Арушанова «Занятия по развитию речи в детском саду» </w:t>
      </w:r>
      <w:r>
        <w:rPr>
          <w:b/>
        </w:rPr>
        <w:t xml:space="preserve">Образовательная область «Художественно-эстетическое развитие» </w:t>
      </w:r>
    </w:p>
    <w:p w:rsidR="009317E9" w:rsidRDefault="00E265DE">
      <w:pPr>
        <w:spacing w:after="20" w:line="259" w:lineRule="auto"/>
        <w:ind w:left="850" w:right="0" w:firstLine="0"/>
        <w:jc w:val="left"/>
      </w:pPr>
      <w:r>
        <w:t xml:space="preserve"> </w:t>
      </w:r>
    </w:p>
    <w:p w:rsidR="009317E9" w:rsidRDefault="00E265DE">
      <w:pPr>
        <w:ind w:left="844" w:firstLine="706"/>
      </w:pPr>
      <w:r>
        <w:t xml:space="preserve">Художественно-эстетическое развитие предполагает развитие художественнотворческих способностей детей в различных видах художественной деятельности, формирование интереса и предпосылок ценностно-смыслового восприятия и понимания произведений искусства; развитие эстетического восприятия окружающего мира, воспитание художественного вкуса. </w:t>
      </w:r>
    </w:p>
    <w:p w:rsidR="009317E9" w:rsidRDefault="00E265DE">
      <w:pPr>
        <w:spacing w:after="21" w:line="259" w:lineRule="auto"/>
        <w:ind w:left="850" w:right="0" w:firstLine="0"/>
        <w:jc w:val="left"/>
      </w:pPr>
      <w:r>
        <w:t xml:space="preserve"> </w:t>
      </w:r>
    </w:p>
    <w:p w:rsidR="009317E9" w:rsidRDefault="00E265DE">
      <w:pPr>
        <w:ind w:left="844" w:firstLine="706"/>
      </w:pPr>
      <w:r>
        <w:rPr>
          <w:b/>
        </w:rPr>
        <w:t>Приобщение к искусству</w:t>
      </w:r>
      <w:r>
        <w:t xml:space="preserve"> развивать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Поощрять активное участие детей в художественной деятельности по собственному желанию и под руководством взрослого. </w:t>
      </w:r>
    </w:p>
    <w:p w:rsidR="009317E9" w:rsidRDefault="00E265DE">
      <w:pPr>
        <w:ind w:left="844" w:firstLine="706"/>
      </w:pPr>
      <w:r>
        <w:t xml:space="preserve"> Знакомить </w:t>
      </w:r>
      <w:r>
        <w:rPr>
          <w:b/>
        </w:rPr>
        <w:t>с историей и видами искусства</w:t>
      </w:r>
      <w:r>
        <w:t xml:space="preserve"> (декоративно-прикладное, изобразительное искусство, литература, музыка, архитектура, театр, танец, кино, цирк); формировать умение различать народное и профессиональное искусство. Воспитывать любовь и бережное отношение к произведениям искусства. </w:t>
      </w:r>
    </w:p>
    <w:p w:rsidR="009317E9" w:rsidRDefault="00E265DE">
      <w:pPr>
        <w:ind w:left="844" w:firstLine="557"/>
      </w:pPr>
      <w:r>
        <w:t xml:space="preserve">Формировать основы художественной культуры, закреплять знания об искусстве как виде творческой деятельности людей, организовать посещение выставки, театра, музея, цирка (совместно с родителями).  </w:t>
      </w:r>
    </w:p>
    <w:p w:rsidR="009317E9" w:rsidRDefault="00E265DE">
      <w:pPr>
        <w:ind w:left="844" w:firstLine="557"/>
      </w:pPr>
      <w:r>
        <w:t xml:space="preserve">Расширять представления детей о творческих профессиях (художник, композитор, артист, танцор, певец, пианист, скрипач, режиссер, директор театра, архитектор и т.п.). </w:t>
      </w:r>
    </w:p>
    <w:p w:rsidR="009317E9" w:rsidRDefault="00E265DE">
      <w:pPr>
        <w:ind w:left="844" w:firstLine="557"/>
      </w:pPr>
      <w:r>
        <w:t xml:space="preserve">Формировать представление о значении органов чувств человека для художественной деятельности, формировать умение соотносить органы чувств с видами искусства (музыку слушают, картины рассматривают, стихи читают и слушают и т.д.). </w:t>
      </w:r>
    </w:p>
    <w:p w:rsidR="009317E9" w:rsidRDefault="00E265DE">
      <w:pPr>
        <w:ind w:left="844" w:firstLine="557"/>
      </w:pPr>
      <w:r>
        <w:t xml:space="preserve">Расширять знания детей об основных </w:t>
      </w:r>
      <w:r>
        <w:rPr>
          <w:b/>
        </w:rPr>
        <w:t>видах изобразительного искусства</w:t>
      </w:r>
      <w:r>
        <w:t xml:space="preserve"> (живопись, графика, скульптура), развивать художественное восприятие, расширять первичные представления об основных живописных жанрах (портрет, пейзаж, натюрморт, батальная и жанровая живопись). Продолжать знакомить детей с произведениями живописи: И.  Шишкин («Рожь», «Утро в сосновом лесу»), И.  Левитан («Золотая осень», «Март», «Весна. Большая вода»), А. Саврасов («Грачи прилетели»), А. Пластов («Полдень», «Летом», «Сенокос»), В. Васнецов («Аленушка», «Богатыри», «Иванцаревич на Сером волке») и др.  </w:t>
      </w:r>
    </w:p>
    <w:p w:rsidR="009317E9" w:rsidRDefault="00E265DE">
      <w:pPr>
        <w:ind w:left="844" w:firstLine="557"/>
      </w:pPr>
      <w:r>
        <w:lastRenderedPageBreak/>
        <w:t xml:space="preserve">Расширять представления о художниках — иллюстраторах детской книги (И. Билибин, Ю. Васнецов, В. Конашевич, В. Лебедев, Т. Маврина, Е. Чарушин и др.). Обогащать представления о скульптуре малых форм, выделяя образные средства выразительности (форму, пропорции, цвет, характерные детали, позы, движения и др.). </w:t>
      </w:r>
    </w:p>
    <w:p w:rsidR="009317E9" w:rsidRDefault="00E265DE">
      <w:pPr>
        <w:ind w:left="844" w:firstLine="557"/>
      </w:pPr>
      <w:r>
        <w:t xml:space="preserve">Продолжать знакомить </w:t>
      </w:r>
      <w:r>
        <w:rPr>
          <w:b/>
        </w:rPr>
        <w:t>с народным декоративно-прикладным искусством</w:t>
      </w:r>
      <w:r>
        <w:t xml:space="preserve"> (гжельская, хохломская, жостовская, мезенская роспись), с керамическими изделиями, народными игрушками.  </w:t>
      </w:r>
    </w:p>
    <w:p w:rsidR="009317E9" w:rsidRDefault="00E265DE">
      <w:pPr>
        <w:ind w:left="844" w:firstLine="557"/>
      </w:pPr>
      <w:r>
        <w:t xml:space="preserve">Расширять представления о разнообразии народного искусства, художественных промыслов (различные виды материалов, разные регионы страны и мира). Воспитывать интерес к искусству родного края.  </w:t>
      </w:r>
    </w:p>
    <w:p w:rsidR="009317E9" w:rsidRDefault="00E265DE">
      <w:pPr>
        <w:ind w:left="844" w:firstLine="557"/>
      </w:pPr>
      <w:r>
        <w:t xml:space="preserve">Продолжать знакомить </w:t>
      </w:r>
      <w:r>
        <w:rPr>
          <w:b/>
        </w:rPr>
        <w:t>с архитектурой,</w:t>
      </w:r>
      <w:r>
        <w:t xml:space="preserve"> закреплять и обогащать знания детей о том, что существуют здания различного назначения (жилые дома, магазины, кинотеатры, детские сады, школы и др.).  </w:t>
      </w:r>
    </w:p>
    <w:p w:rsidR="009317E9" w:rsidRDefault="00E265DE">
      <w:pPr>
        <w:ind w:left="844" w:firstLine="557"/>
      </w:pPr>
      <w:r>
        <w:t xml:space="preserve">Развивать умение выделять сходство и различия архитектурных сооружений одинакового назначения. Формировать умение выделять одинаковые части конструкции и особенности деталей.  </w:t>
      </w:r>
    </w:p>
    <w:p w:rsidR="009317E9" w:rsidRDefault="00E265DE">
      <w:pPr>
        <w:ind w:left="844" w:firstLine="557"/>
      </w:pPr>
      <w:r>
        <w:t xml:space="preserve">Познакомить со спецификой храмовой архитектуры: купол, арки, аркатурный поясок по периметру здания, барабан (круглая часть под куполом) и т.д. Знакомить с архитектурой с опорой на региональные особенности местности, в которой живут дети. </w:t>
      </w:r>
    </w:p>
    <w:p w:rsidR="009317E9" w:rsidRDefault="00E265DE">
      <w:pPr>
        <w:ind w:left="854"/>
      </w:pPr>
      <w:r>
        <w:t xml:space="preserve">Рассказать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w:t>
      </w:r>
    </w:p>
    <w:p w:rsidR="009317E9" w:rsidRDefault="00E265DE">
      <w:pPr>
        <w:ind w:left="844" w:firstLine="557"/>
      </w:pPr>
      <w:r>
        <w:t xml:space="preserve">Развивать умения передавать в художественной деятельности образы архитектурных сооружений, сказочных построек. Поощрять стремление изображать детали построек (наличники, резной подзор по контуру крыши). </w:t>
      </w:r>
    </w:p>
    <w:p w:rsidR="009317E9" w:rsidRDefault="00E265DE">
      <w:pPr>
        <w:spacing w:after="28" w:line="259" w:lineRule="auto"/>
        <w:ind w:left="616" w:right="0" w:firstLine="0"/>
        <w:jc w:val="center"/>
      </w:pPr>
      <w:r>
        <w:t xml:space="preserve"> </w:t>
      </w:r>
    </w:p>
    <w:p w:rsidR="009317E9" w:rsidRDefault="00E265DE">
      <w:pPr>
        <w:spacing w:after="4" w:line="268" w:lineRule="auto"/>
        <w:ind w:left="1417" w:right="731"/>
        <w:jc w:val="left"/>
      </w:pPr>
      <w:r>
        <w:t xml:space="preserve"> </w:t>
      </w:r>
      <w:r>
        <w:rPr>
          <w:b/>
        </w:rPr>
        <w:t xml:space="preserve">Изобразительная деятельность. </w:t>
      </w:r>
    </w:p>
    <w:p w:rsidR="009317E9" w:rsidRDefault="00E265DE">
      <w:pPr>
        <w:ind w:left="844" w:firstLine="557"/>
      </w:pPr>
      <w:r>
        <w:t xml:space="preserve">Поддерживать интерес детей к изобразительной деятельности. Развивать образное эстетическое восприятие, образные представления, эстетическое отношение к предметам и явлениям окружающего мира, произведениям искусства, к художественно-творческой деятельности.  </w:t>
      </w:r>
    </w:p>
    <w:p w:rsidR="009317E9" w:rsidRDefault="00E265DE">
      <w:pPr>
        <w:ind w:left="844" w:firstLine="557"/>
      </w:pPr>
      <w:r>
        <w:t xml:space="preserve">Воспитывать самостоятельность; учить активно и творчески применять ранее усвоенные способы изображения в рисовании, лепке и аппликации, используя выразительные средства.  </w:t>
      </w:r>
    </w:p>
    <w:p w:rsidR="009317E9" w:rsidRDefault="00E265DE">
      <w:pPr>
        <w:ind w:left="844" w:firstLine="557"/>
      </w:pPr>
      <w:r>
        <w:t xml:space="preserve">Продолжать развивать коллективное творчество. Воспитывать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 </w:t>
      </w:r>
    </w:p>
    <w:p w:rsidR="009317E9" w:rsidRDefault="00E265DE">
      <w:pPr>
        <w:ind w:left="844" w:firstLine="557"/>
      </w:pPr>
      <w:r>
        <w:t xml:space="preserve">Формировать эстетические суждения; учить аргументированно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 развивать умение замечать недостатки своих работ и исправлять их; вносить дополнения для достижения большей выразительности создаваемого образа.  </w:t>
      </w:r>
    </w:p>
    <w:p w:rsidR="009317E9" w:rsidRDefault="00E265DE">
      <w:pPr>
        <w:ind w:left="844" w:firstLine="557"/>
      </w:pPr>
      <w:r>
        <w:rPr>
          <w:b/>
        </w:rPr>
        <w:t>Рисование</w:t>
      </w:r>
      <w:r>
        <w:t xml:space="preserve">. Совершенствовать умение изображать предметы по памяти и с натуры; развивать наблюдательность, аналитические способности, умение сравнивать предметы </w:t>
      </w:r>
      <w:r>
        <w:lastRenderedPageBreak/>
        <w:t xml:space="preserve">между собой, способность замечать характерные особенности предметов и изображать их, передавая форму, величину, строение, пропорции, цвет, композицию.  </w:t>
      </w:r>
    </w:p>
    <w:p w:rsidR="009317E9" w:rsidRDefault="00E265DE">
      <w:pPr>
        <w:ind w:left="844" w:firstLine="557"/>
      </w:pPr>
      <w:r>
        <w:t xml:space="preserve">Совершенствовать технику изображения. Продолжать развивать свободу и одновременно точность движений руки под контролем зрения, их плавность, ритмичность. Расширять набор материалов, которые дети могут использовать при рисовании (гуашь, акварель, сухая и жирная пастель, сангина, угольный карандаш, гелевая ручка и др.). Предлагать соединять в одном рисунке разные материалы для создания выразительного образа. Учить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w:t>
      </w:r>
    </w:p>
    <w:p w:rsidR="009317E9" w:rsidRDefault="00E265DE">
      <w:pPr>
        <w:ind w:left="844" w:firstLine="557"/>
      </w:pPr>
      <w:r>
        <w:t xml:space="preserve">Развивать представление о разнообразии цветов и оттенков, опираясь на реальную окраску предметов, декоративную роспись, сказочные сюжеты; учить создавать цвета и оттенки.  </w:t>
      </w:r>
    </w:p>
    <w:p w:rsidR="009317E9" w:rsidRDefault="00E265DE">
      <w:pPr>
        <w:ind w:left="844" w:firstLine="557"/>
      </w:pPr>
      <w:r>
        <w:t xml:space="preserve">Постепенно подводить детей к обозначению цветов, например, включающих два оттенка (желто-зеленый, серо-голубой) или уподобленных природным (малиновый, персиковый и т.п.). Обращать их внимание на изменчивость цвета предметов (например, в процессе роста помидоры зеленые, а созревшие — красные). Учить замечать изменение цвета в природе в связи с изменением погоды (небо голубое в солнечный день и серое в пасмурный). Развивать цветовое восприятие в целях обогащения колористической гаммы рисунка. </w:t>
      </w:r>
    </w:p>
    <w:p w:rsidR="009317E9" w:rsidRDefault="00E265DE">
      <w:pPr>
        <w:ind w:left="844" w:firstLine="557"/>
      </w:pPr>
      <w:r>
        <w:t xml:space="preserve"> Учить детей различать оттенки цветов и передавать их в рисунке, развивать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т.п.).  </w:t>
      </w:r>
    </w:p>
    <w:p w:rsidR="009317E9" w:rsidRDefault="00E265DE">
      <w:pPr>
        <w:ind w:left="844" w:firstLine="557"/>
      </w:pPr>
      <w:r>
        <w:t xml:space="preserve">В сюжетном рисовании продолжать учить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т.п.). Формировать умение строить композицию рисунка; передавать движения людей и животных, растений, склоняющихся от ветра. Продолжать формировать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 </w:t>
      </w:r>
    </w:p>
    <w:p w:rsidR="009317E9" w:rsidRDefault="00E265DE">
      <w:pPr>
        <w:spacing w:after="21" w:line="259" w:lineRule="auto"/>
        <w:ind w:left="1407" w:right="0" w:firstLine="0"/>
        <w:jc w:val="left"/>
      </w:pPr>
      <w:r>
        <w:t xml:space="preserve"> </w:t>
      </w:r>
    </w:p>
    <w:p w:rsidR="009317E9" w:rsidRDefault="00E265DE">
      <w:pPr>
        <w:ind w:left="844" w:firstLine="557"/>
      </w:pPr>
      <w:r>
        <w:rPr>
          <w:b/>
        </w:rPr>
        <w:t>Лепка.</w:t>
      </w:r>
      <w:r>
        <w:t xml:space="preserve"> Развивать творчество детей; учить свободно использовать для создания образов предметов, объектов природы, сказочных персонажей разнообразные приемы, усвоенные ранее; продолжать учить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w:t>
      </w:r>
    </w:p>
    <w:p w:rsidR="009317E9" w:rsidRDefault="00E265DE">
      <w:pPr>
        <w:ind w:left="844" w:firstLine="557"/>
      </w:pPr>
      <w:r>
        <w:t xml:space="preserve">Продолжать формировать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w:t>
      </w:r>
    </w:p>
    <w:p w:rsidR="009317E9" w:rsidRDefault="00E265DE">
      <w:pPr>
        <w:ind w:left="844" w:firstLine="557"/>
      </w:pPr>
      <w:r>
        <w:lastRenderedPageBreak/>
        <w:t xml:space="preserve">Учить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  </w:t>
      </w:r>
    </w:p>
    <w:p w:rsidR="009317E9" w:rsidRDefault="00E265DE">
      <w:pPr>
        <w:spacing w:after="26" w:line="259" w:lineRule="auto"/>
        <w:ind w:left="1407" w:right="0" w:firstLine="0"/>
        <w:jc w:val="left"/>
      </w:pPr>
      <w:r>
        <w:t xml:space="preserve"> </w:t>
      </w:r>
    </w:p>
    <w:p w:rsidR="009317E9" w:rsidRDefault="00E265DE">
      <w:pPr>
        <w:ind w:left="844" w:firstLine="557"/>
      </w:pPr>
      <w:r>
        <w:rPr>
          <w:b/>
        </w:rPr>
        <w:t>Аппликация.</w:t>
      </w:r>
      <w:r>
        <w:t xml:space="preserve"> Продолжать учить создавать предметные и сюжетные изображения с натуры и по представлению: развивать чувство композиции (учить красиво располагать фигуры на листе бумаги формата, соответствующего пропорциям изображаемых предметов).  </w:t>
      </w:r>
    </w:p>
    <w:p w:rsidR="009317E9" w:rsidRDefault="00E265DE">
      <w:pPr>
        <w:ind w:left="844" w:firstLine="557"/>
      </w:pPr>
      <w:r>
        <w:t xml:space="preserve">Развивать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w:t>
      </w:r>
    </w:p>
    <w:p w:rsidR="009317E9" w:rsidRDefault="00E265DE">
      <w:pPr>
        <w:ind w:left="844" w:firstLine="557"/>
      </w:pPr>
      <w:r>
        <w:t xml:space="preserve">Закреплять приемы вырезания симметричных предметов из бумаги, сложенной вдвое; нескольких предметов или их частей из бумаги, сложенной гармошкой.  </w:t>
      </w:r>
    </w:p>
    <w:p w:rsidR="009317E9" w:rsidRDefault="00E265DE">
      <w:pPr>
        <w:ind w:left="844" w:firstLine="557"/>
      </w:pPr>
      <w:r>
        <w:t xml:space="preserve">При создании образов поощрять применение разных приемов вырезания, обрывания бумаги, наклеивания изображений (намазывая их клеем полностью или частично, создавая иллюзию передачи объема); учить мозаичному способу изображения с предварительным легким обозначением карандашом формы частей и деталей картинки. Продолжать развивать чувство цвета, колорита, композиции. Поощрять проявления творчества. </w:t>
      </w:r>
    </w:p>
    <w:p w:rsidR="009317E9" w:rsidRDefault="00E265DE">
      <w:pPr>
        <w:spacing w:after="17" w:line="259" w:lineRule="auto"/>
        <w:ind w:left="1407" w:right="0" w:firstLine="0"/>
        <w:jc w:val="left"/>
      </w:pPr>
      <w:r>
        <w:rPr>
          <w:b/>
        </w:rPr>
        <w:t xml:space="preserve">  </w:t>
      </w:r>
    </w:p>
    <w:p w:rsidR="009317E9" w:rsidRDefault="00E265DE">
      <w:pPr>
        <w:ind w:left="844" w:firstLine="557"/>
      </w:pPr>
      <w:r>
        <w:rPr>
          <w:b/>
        </w:rPr>
        <w:t>Прикладное творчество</w:t>
      </w:r>
      <w:r>
        <w:t xml:space="preserve">. При работе с </w:t>
      </w:r>
      <w:r>
        <w:rPr>
          <w:b/>
        </w:rPr>
        <w:t>бумагой и картоном</w:t>
      </w:r>
      <w:r>
        <w:t xml:space="preserve"> закреплять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 </w:t>
      </w:r>
    </w:p>
    <w:p w:rsidR="009317E9" w:rsidRDefault="00E265DE">
      <w:pPr>
        <w:ind w:left="844" w:firstLine="557"/>
      </w:pPr>
      <w:r>
        <w:t xml:space="preserve">Формировать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Формировать умение использовать образец. Совершенствовать умение детей создавать объемные игрушки в технике оригами.  </w:t>
      </w:r>
    </w:p>
    <w:p w:rsidR="009317E9" w:rsidRDefault="00E265DE">
      <w:pPr>
        <w:ind w:left="844" w:firstLine="557"/>
      </w:pPr>
      <w:r>
        <w:t>При работе с тканью</w:t>
      </w:r>
      <w:r>
        <w:rPr>
          <w:b/>
        </w:rPr>
        <w:t xml:space="preserve"> </w:t>
      </w:r>
      <w:r>
        <w:t xml:space="preserve">формировать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Закреплять умение делать аппликацию, используя кусочки ткани разнообразной фактуры (шелк для бабочки, байка для зайчика и т.д.), наносить контур с помощью мелка и вырезать в соответствии с задуманным сюжетом.  </w:t>
      </w:r>
    </w:p>
    <w:p w:rsidR="009317E9" w:rsidRDefault="00E265DE">
      <w:pPr>
        <w:ind w:left="844" w:firstLine="557"/>
      </w:pPr>
      <w:r>
        <w:t xml:space="preserve">При работе с </w:t>
      </w:r>
      <w:r>
        <w:rPr>
          <w:b/>
        </w:rPr>
        <w:t>природным материалом</w:t>
      </w:r>
      <w:r>
        <w:t xml:space="preserve"> закреплять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w:t>
      </w:r>
    </w:p>
    <w:p w:rsidR="009317E9" w:rsidRDefault="00E265DE">
      <w:pPr>
        <w:ind w:left="854"/>
      </w:pPr>
      <w:r>
        <w:t xml:space="preserve">«Сказочные герои»). Развивать фантазию, воображение. </w:t>
      </w:r>
    </w:p>
    <w:p w:rsidR="009317E9" w:rsidRDefault="00E265DE">
      <w:pPr>
        <w:spacing w:after="28" w:line="259" w:lineRule="auto"/>
        <w:ind w:left="1407" w:right="0" w:firstLine="0"/>
        <w:jc w:val="left"/>
      </w:pPr>
      <w:r>
        <w:t xml:space="preserve">  </w:t>
      </w:r>
    </w:p>
    <w:p w:rsidR="009317E9" w:rsidRDefault="00E265DE">
      <w:pPr>
        <w:ind w:left="844" w:firstLine="557"/>
      </w:pPr>
      <w:r>
        <w:rPr>
          <w:b/>
        </w:rPr>
        <w:t>Народное декоративно-прикладное искусство.</w:t>
      </w:r>
      <w:r>
        <w:t xml:space="preserve"> Продолжать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  </w:t>
      </w:r>
    </w:p>
    <w:p w:rsidR="009317E9" w:rsidRDefault="00E265DE">
      <w:pPr>
        <w:ind w:left="844" w:firstLine="557"/>
      </w:pPr>
      <w:r>
        <w:t xml:space="preserve">Продолжать формировать умение свободно владеть карандашом, кистью при выполнении линейного рисунка, учить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учить осуществлять движение всей рукой при рисовании </w:t>
      </w:r>
      <w:r>
        <w:lastRenderedPageBreak/>
        <w:t xml:space="preserve">длинных линий, крупных форм, одними пальцами — при рисовании небольших форм и мелких деталей, коротких линий, штрихов, травки (хохлома), оживок (городец) и др. </w:t>
      </w:r>
    </w:p>
    <w:p w:rsidR="009317E9" w:rsidRDefault="00E265DE">
      <w:pPr>
        <w:ind w:left="844" w:firstLine="557"/>
      </w:pPr>
      <w:r>
        <w:t xml:space="preserve">Учить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w:t>
      </w:r>
    </w:p>
    <w:p w:rsidR="009317E9" w:rsidRDefault="00E265DE">
      <w:pPr>
        <w:ind w:left="844" w:firstLine="557"/>
      </w:pPr>
      <w:r>
        <w:t xml:space="preserve">Учить детей выделять и передавать цветовую гамму народного декоративного искусства определенного вида. Закреплять умение создавать композиции на листах бумаги разной формы, силуэтах предметов и игрушек; расписывать вылепленные детьми игрушки.  </w:t>
      </w:r>
    </w:p>
    <w:p w:rsidR="009317E9" w:rsidRDefault="00E265DE">
      <w:pPr>
        <w:ind w:left="844" w:firstLine="557"/>
      </w:pPr>
      <w:r>
        <w:t xml:space="preserve">Закреплять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w:t>
      </w:r>
    </w:p>
    <w:p w:rsidR="009317E9" w:rsidRDefault="00E265DE">
      <w:pPr>
        <w:ind w:left="844" w:firstLine="557"/>
      </w:pPr>
      <w:r>
        <w:t xml:space="preserve">Продолжать развивать навыки декоративной лепки; учить использовать разные способы лепки (налеп, углубленный рельеф), применять стеку. </w:t>
      </w:r>
    </w:p>
    <w:p w:rsidR="009317E9" w:rsidRDefault="00E265DE">
      <w:pPr>
        <w:spacing w:after="21" w:line="259" w:lineRule="auto"/>
        <w:ind w:left="1407" w:right="0" w:firstLine="0"/>
        <w:jc w:val="left"/>
      </w:pPr>
      <w:r>
        <w:t xml:space="preserve"> </w:t>
      </w:r>
    </w:p>
    <w:p w:rsidR="009317E9" w:rsidRDefault="00E265DE">
      <w:pPr>
        <w:ind w:left="844" w:firstLine="557"/>
      </w:pPr>
      <w:r>
        <w:rPr>
          <w:b/>
        </w:rPr>
        <w:t>Конструктивно-модельная деятельность</w:t>
      </w:r>
      <w:r>
        <w:t xml:space="preserve"> формировать интерес к разнообразным зданиям и сооружениям (жилые дома, театры и др.). Поощрять желание передавать их особенности в конструктивной деятельности. </w:t>
      </w:r>
    </w:p>
    <w:p w:rsidR="009317E9" w:rsidRDefault="00E265DE">
      <w:pPr>
        <w:ind w:left="844" w:firstLine="557"/>
      </w:pPr>
      <w:r>
        <w:t xml:space="preserve"> Учить видеть конструкцию объекта и анализировать ее основные части, их функциональное назначение.  </w:t>
      </w:r>
    </w:p>
    <w:p w:rsidR="009317E9" w:rsidRDefault="00E265DE">
      <w:pPr>
        <w:ind w:left="844" w:firstLine="557"/>
      </w:pPr>
      <w:r>
        <w:t xml:space="preserve">Предлагать детям самостоятельно находить отдельные конструктивные решения на основе анализа существующих сооружений.  </w:t>
      </w:r>
    </w:p>
    <w:p w:rsidR="009317E9" w:rsidRDefault="00E265DE">
      <w:pPr>
        <w:ind w:left="844" w:firstLine="557"/>
      </w:pPr>
      <w:r>
        <w:t xml:space="preserve">Закреплять навыки коллективной работы: умение распределять обязанности, работать в соответствии с общим замыслом, не мешая друг другу.  </w:t>
      </w:r>
    </w:p>
    <w:p w:rsidR="009317E9" w:rsidRDefault="00E265DE">
      <w:pPr>
        <w:spacing w:after="17" w:line="259" w:lineRule="auto"/>
        <w:ind w:left="1407" w:right="0" w:firstLine="0"/>
        <w:jc w:val="left"/>
      </w:pPr>
      <w:r>
        <w:rPr>
          <w:b/>
        </w:rPr>
        <w:t xml:space="preserve"> </w:t>
      </w:r>
    </w:p>
    <w:p w:rsidR="009317E9" w:rsidRDefault="00E265DE">
      <w:pPr>
        <w:ind w:left="844" w:firstLine="557"/>
      </w:pPr>
      <w:r>
        <w:rPr>
          <w:b/>
        </w:rPr>
        <w:t xml:space="preserve"> Конструирование из строительного материала</w:t>
      </w:r>
      <w:r>
        <w:t xml:space="preserve">. Учить детей сооружать различные конструкции одного и того же объекта в соответствии с их назначением (мост для пешеходов, мост для транспорта). Определять, какие детали более всего подходят для постройки, как их целесообразнее скомбинировать; продолжать развивать умение планировать процесс возведения постройки.  </w:t>
      </w:r>
    </w:p>
    <w:p w:rsidR="009317E9" w:rsidRDefault="00E265DE">
      <w:pPr>
        <w:ind w:left="844" w:firstLine="557"/>
      </w:pPr>
      <w:r>
        <w:t xml:space="preserve">Продолжать учить сооружать постройки, объединенные общей темой (улица, машины, дома).  </w:t>
      </w:r>
    </w:p>
    <w:p w:rsidR="009317E9" w:rsidRDefault="00E265DE">
      <w:pPr>
        <w:spacing w:after="17" w:line="259" w:lineRule="auto"/>
        <w:ind w:left="1407" w:right="0" w:firstLine="0"/>
        <w:jc w:val="left"/>
      </w:pPr>
      <w:r>
        <w:rPr>
          <w:b/>
        </w:rPr>
        <w:t xml:space="preserve"> </w:t>
      </w:r>
    </w:p>
    <w:p w:rsidR="009317E9" w:rsidRDefault="00E265DE">
      <w:pPr>
        <w:ind w:left="844" w:firstLine="557"/>
      </w:pPr>
      <w:r>
        <w:rPr>
          <w:b/>
        </w:rPr>
        <w:t>Конструирование из деталей конструкторов</w:t>
      </w:r>
      <w:r>
        <w:t xml:space="preserve">. Познакомить с разнообразными пластмассовыми конструкторами. Учить создавать различные модели (здания, самолеты, поезда и т.д.) по рисунку, по словесной инструкции воспитателя, по собственному замыслу.  </w:t>
      </w:r>
    </w:p>
    <w:p w:rsidR="009317E9" w:rsidRDefault="00E265DE">
      <w:pPr>
        <w:ind w:left="844" w:firstLine="557"/>
      </w:pPr>
      <w:r>
        <w:t xml:space="preserve">Познакомить детей с деревянным конструктором, детали которого крепятся штифтами.  </w:t>
      </w:r>
    </w:p>
    <w:p w:rsidR="009317E9" w:rsidRDefault="00E265DE">
      <w:pPr>
        <w:ind w:left="844" w:firstLine="557"/>
      </w:pPr>
      <w:r>
        <w:t xml:space="preserve">Учить создавать различные конструкции (мебель, машины) по рисунку и по словесной инструкции воспитателя.  </w:t>
      </w:r>
    </w:p>
    <w:p w:rsidR="009317E9" w:rsidRDefault="00E265DE">
      <w:pPr>
        <w:ind w:left="844" w:firstLine="557"/>
      </w:pPr>
      <w:r>
        <w:t xml:space="preserve">Учить создавать конструкции, объединенные общей темой (детская площадка, стоянка машин и др.).  </w:t>
      </w:r>
    </w:p>
    <w:p w:rsidR="009317E9" w:rsidRDefault="00E265DE">
      <w:pPr>
        <w:ind w:left="844" w:firstLine="557"/>
      </w:pPr>
      <w:r>
        <w:t xml:space="preserve">Учить разбирать конструкции при помощи скобы и киянки (в пластмассовых конструкторах). </w:t>
      </w:r>
    </w:p>
    <w:p w:rsidR="009317E9" w:rsidRDefault="00E265DE">
      <w:pPr>
        <w:spacing w:after="29" w:line="259" w:lineRule="auto"/>
        <w:ind w:left="1407" w:right="0" w:firstLine="0"/>
        <w:jc w:val="left"/>
      </w:pPr>
      <w:r>
        <w:rPr>
          <w:b/>
        </w:rPr>
        <w:t xml:space="preserve"> </w:t>
      </w:r>
    </w:p>
    <w:p w:rsidR="009317E9" w:rsidRDefault="00E265DE">
      <w:pPr>
        <w:spacing w:after="5" w:line="271" w:lineRule="auto"/>
        <w:ind w:left="1311" w:right="1299"/>
        <w:jc w:val="center"/>
      </w:pPr>
      <w:r>
        <w:rPr>
          <w:b/>
        </w:rPr>
        <w:t xml:space="preserve">Задачи образовательной области «Художественно-эстетическое развитие»  в части Программы, формируемой участниками образовательного процесса. </w:t>
      </w:r>
    </w:p>
    <w:p w:rsidR="009317E9" w:rsidRDefault="00E265DE">
      <w:pPr>
        <w:spacing w:after="0" w:line="259" w:lineRule="auto"/>
        <w:ind w:left="69" w:right="69"/>
        <w:jc w:val="center"/>
      </w:pPr>
      <w:r>
        <w:lastRenderedPageBreak/>
        <w:t xml:space="preserve">(Региональная образовательная программа дошкольного образования  </w:t>
      </w:r>
    </w:p>
    <w:p w:rsidR="009317E9" w:rsidRDefault="00E265DE">
      <w:pPr>
        <w:spacing w:after="0" w:line="259" w:lineRule="auto"/>
        <w:ind w:left="69" w:right="57"/>
        <w:jc w:val="center"/>
      </w:pPr>
      <w:r>
        <w:t xml:space="preserve">«Сөенеч-Радость познания», под ред. Р.К.Шаеховой)  </w:t>
      </w:r>
    </w:p>
    <w:p w:rsidR="009317E9" w:rsidRDefault="00E265DE">
      <w:pPr>
        <w:spacing w:after="1" w:line="259" w:lineRule="auto"/>
        <w:ind w:left="1417" w:right="0" w:firstLine="0"/>
        <w:jc w:val="left"/>
      </w:pPr>
      <w:r>
        <w:t xml:space="preserve"> </w:t>
      </w:r>
    </w:p>
    <w:p w:rsidR="009317E9" w:rsidRDefault="00E265DE">
      <w:pPr>
        <w:ind w:left="844" w:firstLine="567"/>
      </w:pPr>
      <w:r>
        <w:t xml:space="preserve">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 </w:t>
      </w:r>
    </w:p>
    <w:p w:rsidR="009317E9" w:rsidRDefault="00E265DE">
      <w:pPr>
        <w:ind w:left="844" w:firstLine="284"/>
      </w:pPr>
      <w:r>
        <w:t xml:space="preserve">-создание условий для проявления детьми своих способностей в музыке, живописи, танцах, театре и литературе; </w:t>
      </w:r>
    </w:p>
    <w:p w:rsidR="009317E9" w:rsidRDefault="00E265DE">
      <w:pPr>
        <w:numPr>
          <w:ilvl w:val="0"/>
          <w:numId w:val="17"/>
        </w:numPr>
        <w:ind w:firstLine="284"/>
      </w:pPr>
      <w:r>
        <w:t xml:space="preserve">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 </w:t>
      </w:r>
    </w:p>
    <w:p w:rsidR="009317E9" w:rsidRDefault="00E265DE">
      <w:pPr>
        <w:numPr>
          <w:ilvl w:val="0"/>
          <w:numId w:val="17"/>
        </w:numPr>
        <w:ind w:firstLine="284"/>
      </w:pPr>
      <w:r>
        <w:t xml:space="preserve">воспитание нравственно-патриотических чувств посредством знакомства детей с произведениями татарских, русских и других народов. </w:t>
      </w:r>
    </w:p>
    <w:p w:rsidR="009317E9" w:rsidRDefault="00E265DE">
      <w:pPr>
        <w:spacing w:after="0" w:line="259" w:lineRule="auto"/>
        <w:ind w:left="850" w:right="0" w:firstLine="0"/>
        <w:jc w:val="left"/>
      </w:pPr>
      <w:r>
        <w:rPr>
          <w:b/>
        </w:rPr>
        <w:t xml:space="preserve"> </w:t>
      </w:r>
    </w:p>
    <w:p w:rsidR="009317E9" w:rsidRDefault="00E265DE">
      <w:pPr>
        <w:spacing w:after="29" w:line="259" w:lineRule="auto"/>
        <w:ind w:left="850" w:right="0" w:firstLine="0"/>
        <w:jc w:val="left"/>
      </w:pPr>
      <w:r>
        <w:rPr>
          <w:b/>
        </w:rPr>
        <w:t xml:space="preserve">                                </w:t>
      </w:r>
    </w:p>
    <w:p w:rsidR="009317E9" w:rsidRDefault="00E265DE">
      <w:pPr>
        <w:pStyle w:val="2"/>
        <w:ind w:left="955" w:right="938"/>
      </w:pPr>
      <w:r>
        <w:t xml:space="preserve">Перспективный план по рисованию </w:t>
      </w:r>
    </w:p>
    <w:p w:rsidR="009317E9" w:rsidRDefault="00E265DE">
      <w:pPr>
        <w:spacing w:after="0" w:line="259" w:lineRule="auto"/>
        <w:ind w:left="60" w:right="0" w:firstLine="0"/>
        <w:jc w:val="center"/>
      </w:pPr>
      <w:r>
        <w:rPr>
          <w:b/>
        </w:rPr>
        <w:t xml:space="preserve"> </w:t>
      </w:r>
    </w:p>
    <w:tbl>
      <w:tblPr>
        <w:tblStyle w:val="TableGrid"/>
        <w:tblW w:w="9642" w:type="dxa"/>
        <w:tblInd w:w="566" w:type="dxa"/>
        <w:tblCellMar>
          <w:top w:w="7" w:type="dxa"/>
          <w:left w:w="110" w:type="dxa"/>
          <w:bottom w:w="10" w:type="dxa"/>
          <w:right w:w="46" w:type="dxa"/>
        </w:tblCellMar>
        <w:tblLook w:val="04A0" w:firstRow="1" w:lastRow="0" w:firstColumn="1" w:lastColumn="0" w:noHBand="0" w:noVBand="1"/>
      </w:tblPr>
      <w:tblGrid>
        <w:gridCol w:w="567"/>
        <w:gridCol w:w="710"/>
        <w:gridCol w:w="1700"/>
        <w:gridCol w:w="4254"/>
        <w:gridCol w:w="2411"/>
      </w:tblGrid>
      <w:tr w:rsidR="009317E9">
        <w:trPr>
          <w:trHeight w:val="1143"/>
        </w:trPr>
        <w:tc>
          <w:tcPr>
            <w:tcW w:w="567" w:type="dxa"/>
            <w:tcBorders>
              <w:top w:val="single" w:sz="4" w:space="0" w:color="000001"/>
              <w:left w:val="single" w:sz="4" w:space="0" w:color="000001"/>
              <w:bottom w:val="single" w:sz="4" w:space="0" w:color="000001"/>
              <w:right w:val="single" w:sz="4" w:space="0" w:color="000001"/>
            </w:tcBorders>
            <w:vAlign w:val="center"/>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422148"/>
                      <wp:effectExtent l="0" t="0" r="0" b="0"/>
                      <wp:docPr id="477019" name="Group 477019"/>
                      <wp:cNvGraphicFramePr/>
                      <a:graphic xmlns:a="http://schemas.openxmlformats.org/drawingml/2006/main">
                        <a:graphicData uri="http://schemas.microsoft.com/office/word/2010/wordprocessingGroup">
                          <wpg:wgp>
                            <wpg:cNvGrpSpPr/>
                            <wpg:grpSpPr>
                              <a:xfrm>
                                <a:off x="0" y="0"/>
                                <a:ext cx="168754" cy="422148"/>
                                <a:chOff x="0" y="0"/>
                                <a:chExt cx="168754" cy="422148"/>
                              </a:xfrm>
                            </wpg:grpSpPr>
                            <wps:wsp>
                              <wps:cNvPr id="26965" name="Rectangle 26965"/>
                              <wps:cNvSpPr/>
                              <wps:spPr>
                                <a:xfrm rot="-5399999">
                                  <a:off x="-132471" y="75173"/>
                                  <a:ext cx="509568" cy="184382"/>
                                </a:xfrm>
                                <a:prstGeom prst="rect">
                                  <a:avLst/>
                                </a:prstGeom>
                                <a:ln>
                                  <a:noFill/>
                                </a:ln>
                              </wps:spPr>
                              <wps:txbx>
                                <w:txbxContent>
                                  <w:p w:rsidR="009317E9" w:rsidRDefault="00E265DE">
                                    <w:pPr>
                                      <w:spacing w:after="160" w:line="259" w:lineRule="auto"/>
                                      <w:ind w:left="0" w:right="0" w:firstLine="0"/>
                                      <w:jc w:val="left"/>
                                    </w:pPr>
                                    <w:r>
                                      <w:t>месяц</w:t>
                                    </w:r>
                                  </w:p>
                                </w:txbxContent>
                              </wps:txbx>
                              <wps:bodyPr horzOverflow="overflow" vert="horz" lIns="0" tIns="0" rIns="0" bIns="0" rtlCol="0">
                                <a:noAutofit/>
                              </wps:bodyPr>
                            </wps:wsp>
                            <wps:wsp>
                              <wps:cNvPr id="26966" name="Rectangle 26966"/>
                              <wps:cNvSpPr/>
                              <wps:spPr>
                                <a:xfrm rot="-5399999">
                                  <a:off x="86854" y="-99425"/>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77019" o:spid="_x0000_s1331" style="width:13.3pt;height:33.25pt;mso-position-horizontal-relative:char;mso-position-vertical-relative:line" coordsize="168754,4221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">
                      <v:rect id="Rectangle 26965" o:spid="_x0000_s1332" style="position:absolute;left:-132471;top:75173;width:509568;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bYcccA&#10;AADeAAAADwAAAGRycy9kb3ducmV2LnhtbESPW2vCQBSE3wv+h+UIfasbpY0aXaUUSvpSwSs+HrMn&#10;F5o9m2ZXjf++KxR8HGbmG2a+7EwtLtS6yrKC4SACQZxZXXGhYLf9fJmAcB5ZY22ZFNzIwXLRe5pj&#10;ou2V13TZ+EIECLsEFZTeN4mULivJoBvYhjh4uW0N+iDbQuoWrwFuajmKolgarDgslNjQR0nZz+Zs&#10;FOyH2/MhdasTH/Pf8eu3T1d5kSr13O/eZyA8df4R/m9/aQWjeBq/wf1Ou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xG2HH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месяц</w:t>
                              </w:r>
                            </w:p>
                          </w:txbxContent>
                        </v:textbox>
                      </v:rect>
                      <v:rect id="Rectangle 26966" o:spid="_x0000_s1333"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RGBscA&#10;AADeAAAADwAAAGRycy9kb3ducmV2LnhtbESPW2vCQBSE34X+h+UU+qYbRVKNrlIESV8q1Bs+HrMn&#10;F5o9G7Orpv++WxB8HGbmG2a+7EwtbtS6yrKC4SACQZxZXXGhYL9b9ycgnEfWWFsmBb/kYLl46c0x&#10;0fbO33Tb+kIECLsEFZTeN4mULivJoBvYhjh4uW0N+iDbQuoW7wFuajmKolgarDgslNjQqqTsZ3s1&#10;Cg7D3fWYus2ZT/nlffzl001epEq9vXYfMxCeOv8MP9qfWsEonsYx/N8JV0A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yURgb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Тема недели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Программное содержание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Методическая литература </w:t>
            </w:r>
          </w:p>
        </w:tc>
      </w:tr>
      <w:tr w:rsidR="009317E9">
        <w:trPr>
          <w:trHeight w:val="3049"/>
        </w:trPr>
        <w:tc>
          <w:tcPr>
            <w:tcW w:w="567" w:type="dxa"/>
            <w:vMerge w:val="restart"/>
            <w:tcBorders>
              <w:top w:val="single" w:sz="4" w:space="0" w:color="000001"/>
              <w:left w:val="single" w:sz="4" w:space="0" w:color="000001"/>
              <w:bottom w:val="nil"/>
              <w:right w:val="single" w:sz="4" w:space="0" w:color="000001"/>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659841"/>
                      <wp:effectExtent l="0" t="0" r="0" b="0"/>
                      <wp:docPr id="477106" name="Group 477106"/>
                      <wp:cNvGraphicFramePr/>
                      <a:graphic xmlns:a="http://schemas.openxmlformats.org/drawingml/2006/main">
                        <a:graphicData uri="http://schemas.microsoft.com/office/word/2010/wordprocessingGroup">
                          <wpg:wgp>
                            <wpg:cNvGrpSpPr/>
                            <wpg:grpSpPr>
                              <a:xfrm>
                                <a:off x="0" y="0"/>
                                <a:ext cx="168754" cy="659841"/>
                                <a:chOff x="0" y="0"/>
                                <a:chExt cx="168754" cy="659841"/>
                              </a:xfrm>
                            </wpg:grpSpPr>
                            <wps:wsp>
                              <wps:cNvPr id="26994" name="Rectangle 26994"/>
                              <wps:cNvSpPr/>
                              <wps:spPr>
                                <a:xfrm rot="-5399999">
                                  <a:off x="-290762" y="155387"/>
                                  <a:ext cx="827794" cy="181115"/>
                                </a:xfrm>
                                <a:prstGeom prst="rect">
                                  <a:avLst/>
                                </a:prstGeom>
                                <a:ln>
                                  <a:noFill/>
                                </a:ln>
                              </wps:spPr>
                              <wps:txbx>
                                <w:txbxContent>
                                  <w:p w:rsidR="009317E9" w:rsidRDefault="00E265DE">
                                    <w:pPr>
                                      <w:spacing w:after="160" w:line="259" w:lineRule="auto"/>
                                      <w:ind w:left="0" w:right="0" w:firstLine="0"/>
                                      <w:jc w:val="left"/>
                                    </w:pPr>
                                    <w:r>
                                      <w:rPr>
                                        <w:b/>
                                      </w:rPr>
                                      <w:t>сентябрь</w:t>
                                    </w:r>
                                  </w:p>
                                </w:txbxContent>
                              </wps:txbx>
                              <wps:bodyPr horzOverflow="overflow" vert="horz" lIns="0" tIns="0" rIns="0" bIns="0" rtlCol="0">
                                <a:noAutofit/>
                              </wps:bodyPr>
                            </wps:wsp>
                            <wps:wsp>
                              <wps:cNvPr id="26995" name="Rectangle 26995"/>
                              <wps:cNvSpPr/>
                              <wps:spPr>
                                <a:xfrm rot="-5399999">
                                  <a:off x="86854" y="-99425"/>
                                  <a:ext cx="50673" cy="224379"/>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77106" o:spid="_x0000_s1334" style="width:13.3pt;height:51.95pt;mso-position-horizontal-relative:char;mso-position-vertical-relative:line" coordsize="1687,65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">
                      <v:rect id="Rectangle 26994" o:spid="_x0000_s1335" style="position:absolute;left:-2908;top:1554;width:8277;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8NzccA&#10;AADeAAAADwAAAGRycy9kb3ducmV2LnhtbESPT2vCQBTE70K/w/IK3sxGEVtTVxFB4kWh2pYeX7Mv&#10;f2j2bcyuGr+9Kwgeh5n5DTNbdKYWZ2pdZVnBMIpBEGdWV1wo+DqsB+8gnEfWWFsmBVdysJi/9GaY&#10;aHvhTzrvfSEChF2CCkrvm0RKl5Vk0EW2IQ5ebluDPsi2kLrFS4CbWo7ieCINVhwWSmxoVVL2vz8Z&#10;Bd/Dw+kndbs//s2Pb+OtT3d5kSrVf+2WHyA8df4ZfrQ3WsFoMp2O4X4nXAE5v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bfDc3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сентябрь</w:t>
                              </w:r>
                            </w:p>
                          </w:txbxContent>
                        </v:textbox>
                      </v:rect>
                      <v:rect id="Rectangle 26995" o:spid="_x0000_s1336"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OoVsgA&#10;AADeAAAADwAAAGRycy9kb3ducmV2LnhtbESPT2vCQBTE7wW/w/KE3uomYq2mbqQIkl4qVKt4fM2+&#10;/KHZtzG7avrt3YLQ4zAzv2EWy9404kKdqy0riEcRCOLc6ppLBV+79dMMhPPIGhvLpOCXHCzTwcMC&#10;E22v/EmXrS9FgLBLUEHlfZtI6fKKDLqRbYmDV9jOoA+yK6Xu8BrgppHjKJpKgzWHhQpbWlWU/2zP&#10;RsE+3p0Pmdt887E4vUw+fLYpykypx2H/9grCU+//w/f2u1Ywns7nz/B3J1wBmd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k6hW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1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1. "Лето" </w:t>
            </w:r>
          </w:p>
          <w:p w:rsidR="009317E9" w:rsidRDefault="00E265DE">
            <w:pPr>
              <w:spacing w:after="0" w:line="259" w:lineRule="auto"/>
              <w:ind w:left="34" w:right="0" w:firstLine="0"/>
              <w:jc w:val="left"/>
            </w:pPr>
            <w:r>
              <w:t xml:space="preserve">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9" w:firstLine="0"/>
            </w:pPr>
            <w:r>
              <w:t xml:space="preserve">Учить детей отражать свои впечатления о лете (передавать содержание песни) в рисунке, располагая изображения на широкой полосе: выше, ниже по листу (ближе, дальше). Закреплять приемы работы кистью и красками, умение составлять нужные оттенки цвета на палитре, используя для смешивания белила и акварель. Учить рассказывать о том, что нарисовали.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34" w:right="0" w:firstLine="0"/>
              <w:jc w:val="left"/>
            </w:pPr>
            <w:r>
              <w:t xml:space="preserve">Т.С Комарова Занятия </w:t>
            </w:r>
            <w:r>
              <w:tab/>
              <w:t xml:space="preserve">по </w:t>
            </w:r>
          </w:p>
          <w:p w:rsidR="009317E9" w:rsidRDefault="00E265DE">
            <w:pPr>
              <w:spacing w:after="8" w:line="259" w:lineRule="auto"/>
              <w:ind w:left="34" w:right="0" w:firstLine="0"/>
              <w:jc w:val="left"/>
            </w:pPr>
            <w:r>
              <w:t xml:space="preserve">изобразительной </w:t>
            </w:r>
          </w:p>
          <w:p w:rsidR="009317E9" w:rsidRDefault="00E265DE">
            <w:pPr>
              <w:spacing w:after="8" w:line="267" w:lineRule="auto"/>
              <w:ind w:left="34" w:right="0" w:firstLine="0"/>
              <w:jc w:val="left"/>
            </w:pPr>
            <w:r>
              <w:t xml:space="preserve">деятельности </w:t>
            </w:r>
            <w:r>
              <w:tab/>
              <w:t xml:space="preserve">в подготовительной к школе </w:t>
            </w:r>
            <w:r>
              <w:tab/>
              <w:t xml:space="preserve">группе детского сада Конспекты занятий  </w:t>
            </w:r>
          </w:p>
          <w:p w:rsidR="009317E9" w:rsidRDefault="00E265DE">
            <w:pPr>
              <w:spacing w:after="0" w:line="259" w:lineRule="auto"/>
              <w:ind w:left="34" w:right="0" w:firstLine="0"/>
              <w:jc w:val="left"/>
            </w:pPr>
            <w:r>
              <w:t xml:space="preserve">Тема 1 </w:t>
            </w:r>
          </w:p>
        </w:tc>
      </w:tr>
      <w:tr w:rsidR="009317E9">
        <w:trPr>
          <w:trHeight w:val="1940"/>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2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0" w:right="0" w:firstLine="0"/>
              <w:jc w:val="left"/>
            </w:pPr>
            <w:r>
              <w:t xml:space="preserve">"Придумай, </w:t>
            </w:r>
          </w:p>
          <w:p w:rsidR="009317E9" w:rsidRDefault="00E265DE">
            <w:pPr>
              <w:tabs>
                <w:tab w:val="right" w:pos="1544"/>
              </w:tabs>
              <w:spacing w:after="0" w:line="259" w:lineRule="auto"/>
              <w:ind w:left="0" w:right="0" w:firstLine="0"/>
              <w:jc w:val="left"/>
            </w:pPr>
            <w:r>
              <w:t xml:space="preserve">чем </w:t>
            </w:r>
            <w:r>
              <w:tab/>
              <w:t xml:space="preserve">может </w:t>
            </w:r>
          </w:p>
          <w:p w:rsidR="009317E9" w:rsidRDefault="00E265DE">
            <w:pPr>
              <w:spacing w:after="0" w:line="259" w:lineRule="auto"/>
              <w:ind w:left="0" w:right="0" w:firstLine="0"/>
              <w:jc w:val="left"/>
            </w:pPr>
            <w:r>
              <w:t xml:space="preserve">стать красивый осенний листок"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7" w:firstLine="0"/>
            </w:pPr>
            <w:r>
              <w:t xml:space="preserve">Развивать эстетическое восприятие, воображение, творчество. Закреплять умение передавать сложную форму листа. Развивать ассоциативные связи. Упражнять в аккуратном красивом закрашивании. Формировать эстетический вкус.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0" w:right="0" w:firstLine="0"/>
              <w:jc w:val="left"/>
            </w:pPr>
            <w:r>
              <w:t xml:space="preserve">Т.С Комарова </w:t>
            </w:r>
          </w:p>
          <w:p w:rsidR="009317E9" w:rsidRDefault="00E265DE">
            <w:pPr>
              <w:tabs>
                <w:tab w:val="right" w:pos="2254"/>
              </w:tabs>
              <w:spacing w:after="0" w:line="259" w:lineRule="auto"/>
              <w:ind w:left="0" w:right="0" w:firstLine="0"/>
              <w:jc w:val="left"/>
            </w:pPr>
            <w:r>
              <w:t xml:space="preserve">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48" w:line="238" w:lineRule="auto"/>
              <w:ind w:left="0" w:right="56" w:firstLine="0"/>
            </w:pPr>
            <w:r>
              <w:t xml:space="preserve">деятельности в подготовительной к школе группе </w:t>
            </w:r>
          </w:p>
          <w:p w:rsidR="009317E9" w:rsidRDefault="00E265DE">
            <w:pPr>
              <w:spacing w:after="0" w:line="259" w:lineRule="auto"/>
              <w:ind w:left="0" w:right="0" w:firstLine="0"/>
              <w:jc w:val="left"/>
            </w:pPr>
            <w:r>
              <w:t xml:space="preserve">детского сада </w:t>
            </w:r>
          </w:p>
        </w:tc>
      </w:tr>
      <w:tr w:rsidR="009317E9">
        <w:trPr>
          <w:trHeight w:val="1114"/>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3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6" w:firstLine="0"/>
            </w:pPr>
            <w:r>
              <w:t xml:space="preserve"> "Поезд, в котором мы ездили на дачу (за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60" w:firstLine="0"/>
            </w:pPr>
            <w:r>
              <w:t xml:space="preserve">Закреплять умение рисовать поезд, передавая форму и пропорции вагонов. Продолжать закреплять навыки и умения в рисовании.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0" w:right="0" w:firstLine="0"/>
              <w:jc w:val="left"/>
            </w:pPr>
            <w:r>
              <w:t xml:space="preserve">Т.С Комарова Занятия </w:t>
            </w:r>
            <w:r>
              <w:tab/>
              <w:t xml:space="preserve">по </w:t>
            </w:r>
          </w:p>
          <w:p w:rsidR="009317E9" w:rsidRDefault="00E265DE">
            <w:pPr>
              <w:spacing w:after="8" w:line="259" w:lineRule="auto"/>
              <w:ind w:left="0" w:right="0" w:firstLine="0"/>
              <w:jc w:val="left"/>
            </w:pPr>
            <w:r>
              <w:t xml:space="preserve">изобразительной </w:t>
            </w:r>
          </w:p>
          <w:p w:rsidR="009317E9" w:rsidRDefault="00E265DE">
            <w:pPr>
              <w:tabs>
                <w:tab w:val="right" w:pos="2254"/>
              </w:tabs>
              <w:spacing w:after="0" w:line="259" w:lineRule="auto"/>
              <w:ind w:left="0" w:right="0" w:firstLine="0"/>
              <w:jc w:val="left"/>
            </w:pPr>
            <w:r>
              <w:t xml:space="preserve">деятельности </w:t>
            </w:r>
            <w:r>
              <w:tab/>
              <w:t xml:space="preserve">в </w:t>
            </w:r>
          </w:p>
        </w:tc>
      </w:tr>
    </w:tbl>
    <w:p w:rsidR="009317E9" w:rsidRDefault="009317E9">
      <w:pPr>
        <w:spacing w:after="0" w:line="259" w:lineRule="auto"/>
        <w:ind w:left="-850" w:right="845" w:firstLine="0"/>
        <w:jc w:val="left"/>
      </w:pPr>
    </w:p>
    <w:tbl>
      <w:tblPr>
        <w:tblStyle w:val="TableGrid"/>
        <w:tblW w:w="9642" w:type="dxa"/>
        <w:tblInd w:w="566" w:type="dxa"/>
        <w:tblCellMar>
          <w:top w:w="7" w:type="dxa"/>
          <w:left w:w="110" w:type="dxa"/>
          <w:right w:w="46" w:type="dxa"/>
        </w:tblCellMar>
        <w:tblLook w:val="04A0" w:firstRow="1" w:lastRow="0" w:firstColumn="1" w:lastColumn="0" w:noHBand="0" w:noVBand="1"/>
      </w:tblPr>
      <w:tblGrid>
        <w:gridCol w:w="567"/>
        <w:gridCol w:w="710"/>
        <w:gridCol w:w="1700"/>
        <w:gridCol w:w="4254"/>
        <w:gridCol w:w="2411"/>
      </w:tblGrid>
      <w:tr w:rsidR="009317E9">
        <w:trPr>
          <w:trHeight w:val="840"/>
        </w:trPr>
        <w:tc>
          <w:tcPr>
            <w:tcW w:w="567" w:type="dxa"/>
            <w:vMerge w:val="restart"/>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15" w:firstLine="0"/>
              <w:jc w:val="left"/>
            </w:pPr>
            <w:r>
              <w:t xml:space="preserve">грибами, </w:t>
            </w:r>
            <w:r>
              <w:tab/>
              <w:t xml:space="preserve">в другой город)"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8" w:firstLine="0"/>
            </w:pPr>
            <w:r>
              <w:t xml:space="preserve">Развивать пространственные представления, умение продумывать расположение изображения на листе.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41" w:line="240" w:lineRule="auto"/>
              <w:ind w:left="0" w:right="0" w:firstLine="0"/>
            </w:pPr>
            <w:r>
              <w:t xml:space="preserve">подготовительной к школе группе </w:t>
            </w:r>
          </w:p>
          <w:p w:rsidR="009317E9" w:rsidRDefault="00E265DE">
            <w:pPr>
              <w:spacing w:after="0" w:line="259" w:lineRule="auto"/>
              <w:ind w:left="0" w:right="0" w:firstLine="0"/>
              <w:jc w:val="left"/>
            </w:pPr>
            <w:r>
              <w:t xml:space="preserve">детского сада Тема 6 </w:t>
            </w:r>
          </w:p>
        </w:tc>
      </w:tr>
      <w:tr w:rsidR="009317E9">
        <w:trPr>
          <w:trHeight w:val="2492"/>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4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4" w:line="237" w:lineRule="auto"/>
              <w:ind w:left="0" w:right="0" w:firstLine="0"/>
            </w:pPr>
            <w:r>
              <w:t xml:space="preserve"> "Папа (мама) гуляет со </w:t>
            </w:r>
          </w:p>
          <w:p w:rsidR="009317E9" w:rsidRDefault="00E265DE">
            <w:pPr>
              <w:spacing w:after="41" w:line="238" w:lineRule="auto"/>
              <w:ind w:left="0" w:right="59" w:firstLine="0"/>
            </w:pPr>
            <w:r>
              <w:t xml:space="preserve">своим ребенком в сквере, по </w:t>
            </w:r>
          </w:p>
          <w:p w:rsidR="009317E9" w:rsidRDefault="00E265DE">
            <w:pPr>
              <w:spacing w:after="0" w:line="259" w:lineRule="auto"/>
              <w:ind w:left="0" w:right="0" w:firstLine="0"/>
              <w:jc w:val="left"/>
            </w:pPr>
            <w:r>
              <w:t xml:space="preserve">улице"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60" w:firstLine="0"/>
            </w:pPr>
            <w:r>
              <w:t xml:space="preserve">Закреплять умение рисовать фигуру человека, передавать относительную величину ребенка и взрослого. Учить располагать изображения на листе в соответствии с содержанием рисунка. Упражнять в рисовании контура простым карандашом и последующем закрашивании цветными карандашами.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0" w:right="0" w:firstLine="0"/>
              <w:jc w:val="left"/>
            </w:pPr>
            <w:r>
              <w:t xml:space="preserve">Т.С Комарова </w:t>
            </w:r>
          </w:p>
          <w:p w:rsidR="009317E9" w:rsidRDefault="00E265DE">
            <w:pPr>
              <w:tabs>
                <w:tab w:val="center" w:pos="405"/>
                <w:tab w:val="center" w:pos="2071"/>
              </w:tabs>
              <w:spacing w:after="0" w:line="259" w:lineRule="auto"/>
              <w:ind w:left="0" w:right="0" w:firstLine="0"/>
              <w:jc w:val="left"/>
            </w:pPr>
            <w:r>
              <w:rPr>
                <w:rFonts w:ascii="Calibri" w:eastAsia="Calibri" w:hAnsi="Calibri" w:cs="Calibri"/>
                <w:sz w:val="22"/>
              </w:rPr>
              <w:tab/>
            </w:r>
            <w:r>
              <w:t xml:space="preserve">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0" w:line="239" w:lineRule="auto"/>
              <w:ind w:left="0" w:right="56" w:firstLine="0"/>
            </w:pPr>
            <w:r>
              <w:t xml:space="preserve">деятельности в подготовительной к школе группе детского сада Тема </w:t>
            </w:r>
          </w:p>
          <w:p w:rsidR="009317E9" w:rsidRDefault="00E265DE">
            <w:pPr>
              <w:spacing w:after="0" w:line="259" w:lineRule="auto"/>
              <w:ind w:left="0" w:right="0" w:firstLine="0"/>
              <w:jc w:val="left"/>
            </w:pPr>
            <w:r>
              <w:t xml:space="preserve">15 </w:t>
            </w:r>
          </w:p>
        </w:tc>
      </w:tr>
      <w:tr w:rsidR="009317E9">
        <w:trPr>
          <w:trHeight w:val="2770"/>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5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"Кукла </w:t>
            </w:r>
            <w:r>
              <w:tab/>
              <w:t xml:space="preserve">в национальном костюме"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9" w:firstLine="0"/>
            </w:pPr>
            <w:r>
              <w:t xml:space="preserve">Закреплять умение детей рисовать фигуру человека, передавая строение, форму и пропорции частей. Учить изображать характерные особенности национальной одежды. Закреплять умение легко рисовать контур простым грифельным карандашом и закрашивать рисунок карандашами или красками. Поощрять стремление детей рисовать в свободное время.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40" w:lineRule="auto"/>
              <w:ind w:left="0" w:right="0" w:firstLine="0"/>
            </w:pPr>
            <w:r>
              <w:t xml:space="preserve">Т.С Комарова Занятия по </w:t>
            </w:r>
          </w:p>
          <w:p w:rsidR="009317E9" w:rsidRDefault="00E265DE">
            <w:pPr>
              <w:spacing w:after="0" w:line="259" w:lineRule="auto"/>
              <w:ind w:left="0" w:right="0" w:firstLine="0"/>
              <w:jc w:val="left"/>
            </w:pPr>
            <w:r>
              <w:t xml:space="preserve">изобразительной </w:t>
            </w:r>
          </w:p>
          <w:p w:rsidR="009317E9" w:rsidRDefault="00E265DE">
            <w:pPr>
              <w:spacing w:after="20" w:line="258" w:lineRule="auto"/>
              <w:ind w:left="0" w:right="57" w:firstLine="0"/>
            </w:pPr>
            <w:r>
              <w:t xml:space="preserve">деятельности в подготовительной к школе группе </w:t>
            </w:r>
          </w:p>
          <w:p w:rsidR="009317E9" w:rsidRDefault="00E265DE">
            <w:pPr>
              <w:spacing w:after="0" w:line="259" w:lineRule="auto"/>
              <w:ind w:left="0" w:right="0" w:firstLine="0"/>
              <w:jc w:val="left"/>
            </w:pPr>
            <w:r>
              <w:t xml:space="preserve">детского сада Тема 5 </w:t>
            </w:r>
          </w:p>
        </w:tc>
      </w:tr>
      <w:tr w:rsidR="009317E9">
        <w:trPr>
          <w:trHeight w:val="3601"/>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6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60" w:firstLine="0"/>
            </w:pPr>
            <w:r>
              <w:t xml:space="preserve">Рисование по замыслу "На чем люди ездят". ("На чем бы ты хотел поехать")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9" w:firstLine="0"/>
            </w:pPr>
            <w:r>
              <w:t xml:space="preserve">Учить детей изображать различные виды транспорта, их форму, строение, пропорции (отношение частей по величине). Закреплять умение рисовать крупно, располагать изображение посередине листа, изображать легко контур простым карандашом (графитным) и закрашивать цветными. Развивать умение дополнять рисунок характерными деталями, доводить замысел до конца, оценивать свою работу.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0" w:right="0" w:firstLine="0"/>
              <w:jc w:val="left"/>
            </w:pPr>
            <w:r>
              <w:t xml:space="preserve">Т.С Комарова 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4" w:line="238" w:lineRule="auto"/>
              <w:ind w:left="0" w:right="56" w:firstLine="0"/>
            </w:pPr>
            <w:r>
              <w:t xml:space="preserve">деятельности в подготовительной к школе группе детского сада Тема </w:t>
            </w:r>
          </w:p>
          <w:p w:rsidR="009317E9" w:rsidRDefault="00E265DE">
            <w:pPr>
              <w:spacing w:after="0" w:line="259" w:lineRule="auto"/>
              <w:ind w:left="0" w:right="0" w:firstLine="0"/>
              <w:jc w:val="left"/>
            </w:pPr>
            <w:r>
              <w:t xml:space="preserve">10 </w:t>
            </w:r>
          </w:p>
        </w:tc>
      </w:tr>
      <w:tr w:rsidR="009317E9">
        <w:trPr>
          <w:trHeight w:val="2219"/>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7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50" w:line="236" w:lineRule="auto"/>
              <w:ind w:left="0" w:right="0" w:firstLine="0"/>
            </w:pPr>
            <w:r>
              <w:t xml:space="preserve">«Как мы играем в </w:t>
            </w:r>
          </w:p>
          <w:p w:rsidR="009317E9" w:rsidRDefault="00E265DE">
            <w:pPr>
              <w:spacing w:after="0" w:line="259" w:lineRule="auto"/>
              <w:ind w:left="0" w:right="0" w:firstLine="0"/>
              <w:jc w:val="left"/>
            </w:pPr>
            <w:r>
              <w:t xml:space="preserve">детском саду»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8" w:firstLine="0"/>
            </w:pPr>
            <w:r>
              <w:t xml:space="preserve">Закреплять умение детей отражать в рисунках впечатления от окружающей жизни, передавать простые движения фигуры человека, удачно располагать фигуры на листе, рисовать крупно. Упражнять в создании контуров простым карандашом с последующим закрашиванием.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0" w:right="0" w:firstLine="0"/>
              <w:jc w:val="left"/>
            </w:pPr>
            <w:r>
              <w:t xml:space="preserve">Т.С Комарова </w:t>
            </w:r>
          </w:p>
          <w:p w:rsidR="009317E9" w:rsidRDefault="00E265DE">
            <w:pPr>
              <w:tabs>
                <w:tab w:val="center" w:pos="405"/>
                <w:tab w:val="center" w:pos="2071"/>
              </w:tabs>
              <w:spacing w:after="0" w:line="259" w:lineRule="auto"/>
              <w:ind w:left="0" w:right="0" w:firstLine="0"/>
              <w:jc w:val="left"/>
            </w:pPr>
            <w:r>
              <w:rPr>
                <w:rFonts w:ascii="Calibri" w:eastAsia="Calibri" w:hAnsi="Calibri" w:cs="Calibri"/>
                <w:sz w:val="22"/>
              </w:rPr>
              <w:tab/>
            </w:r>
            <w:r>
              <w:t xml:space="preserve">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48" w:line="238" w:lineRule="auto"/>
              <w:ind w:left="0" w:right="57" w:firstLine="0"/>
            </w:pPr>
            <w:r>
              <w:t xml:space="preserve">деятельности в подготовительной к школе группе </w:t>
            </w:r>
          </w:p>
          <w:p w:rsidR="009317E9" w:rsidRDefault="00E265DE">
            <w:pPr>
              <w:spacing w:after="17" w:line="259" w:lineRule="auto"/>
              <w:ind w:left="0" w:right="0" w:firstLine="0"/>
              <w:jc w:val="left"/>
            </w:pPr>
            <w:r>
              <w:t xml:space="preserve">детского сада </w:t>
            </w:r>
          </w:p>
          <w:p w:rsidR="009317E9" w:rsidRDefault="00E265DE">
            <w:pPr>
              <w:spacing w:after="0" w:line="259" w:lineRule="auto"/>
              <w:ind w:left="0" w:right="0" w:firstLine="0"/>
              <w:jc w:val="left"/>
            </w:pPr>
            <w:r>
              <w:t xml:space="preserve">Тема 26 </w:t>
            </w:r>
          </w:p>
        </w:tc>
      </w:tr>
      <w:tr w:rsidR="009317E9">
        <w:trPr>
          <w:trHeight w:val="2497"/>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8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 "Нарисуй свою любимую игрушку"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9" w:firstLine="0"/>
            </w:pPr>
            <w:r>
              <w:t xml:space="preserve">Учить рисовать по памяти любимую игрушку, передавая отчетливо форму основных частей и характерные детали. Закреплять умение рисовать и закрашивать рисунок, красиво располагать изображение на листе. Учить оценивать свой рисунок в соответствии с замыслом. Развивать воображение, творчество.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0" w:right="0" w:firstLine="0"/>
              <w:jc w:val="left"/>
            </w:pPr>
            <w:r>
              <w:t xml:space="preserve">Т.С Комарова 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43" w:line="238" w:lineRule="auto"/>
              <w:ind w:left="0" w:right="57" w:firstLine="0"/>
            </w:pPr>
            <w:r>
              <w:t xml:space="preserve">деятельности в подготовительной к школе группе </w:t>
            </w:r>
          </w:p>
          <w:p w:rsidR="009317E9" w:rsidRDefault="00E265DE">
            <w:pPr>
              <w:spacing w:after="22" w:line="259" w:lineRule="auto"/>
              <w:ind w:left="0" w:right="0" w:firstLine="0"/>
              <w:jc w:val="left"/>
            </w:pPr>
            <w:r>
              <w:t xml:space="preserve">детского сада </w:t>
            </w:r>
          </w:p>
          <w:p w:rsidR="009317E9" w:rsidRDefault="00E265DE">
            <w:pPr>
              <w:spacing w:after="0" w:line="259" w:lineRule="auto"/>
              <w:ind w:left="0" w:right="0" w:firstLine="0"/>
              <w:jc w:val="left"/>
            </w:pPr>
            <w:r>
              <w:t xml:space="preserve">Тема 11 </w:t>
            </w:r>
          </w:p>
        </w:tc>
      </w:tr>
    </w:tbl>
    <w:p w:rsidR="009317E9" w:rsidRDefault="009317E9">
      <w:pPr>
        <w:spacing w:after="0" w:line="259" w:lineRule="auto"/>
        <w:ind w:left="-850" w:right="845" w:firstLine="0"/>
        <w:jc w:val="left"/>
      </w:pPr>
    </w:p>
    <w:tbl>
      <w:tblPr>
        <w:tblStyle w:val="TableGrid"/>
        <w:tblW w:w="9642" w:type="dxa"/>
        <w:tblInd w:w="566" w:type="dxa"/>
        <w:tblCellMar>
          <w:top w:w="7" w:type="dxa"/>
          <w:bottom w:w="10" w:type="dxa"/>
        </w:tblCellMar>
        <w:tblLook w:val="04A0" w:firstRow="1" w:lastRow="0" w:firstColumn="1" w:lastColumn="0" w:noHBand="0" w:noVBand="1"/>
      </w:tblPr>
      <w:tblGrid>
        <w:gridCol w:w="682"/>
        <w:gridCol w:w="696"/>
        <w:gridCol w:w="1489"/>
        <w:gridCol w:w="206"/>
        <w:gridCol w:w="4171"/>
        <w:gridCol w:w="2398"/>
      </w:tblGrid>
      <w:tr w:rsidR="009317E9">
        <w:trPr>
          <w:trHeight w:val="3049"/>
        </w:trPr>
        <w:tc>
          <w:tcPr>
            <w:tcW w:w="567" w:type="dxa"/>
            <w:vMerge w:val="restart"/>
            <w:tcBorders>
              <w:top w:val="nil"/>
              <w:left w:val="single" w:sz="4" w:space="0" w:color="000001"/>
              <w:bottom w:val="single" w:sz="4" w:space="0" w:color="000001"/>
              <w:right w:val="single" w:sz="4" w:space="0" w:color="000001"/>
            </w:tcBorders>
            <w:vAlign w:val="bottom"/>
          </w:tcPr>
          <w:p w:rsidR="009317E9" w:rsidRDefault="00E265DE">
            <w:pPr>
              <w:spacing w:after="2159" w:line="259" w:lineRule="auto"/>
              <w:ind w:left="122" w:right="0" w:firstLine="0"/>
              <w:jc w:val="left"/>
            </w:pPr>
            <w:r>
              <w:rPr>
                <w:rFonts w:ascii="Calibri" w:eastAsia="Calibri" w:hAnsi="Calibri" w:cs="Calibri"/>
                <w:noProof/>
                <w:sz w:val="22"/>
              </w:rPr>
              <mc:AlternateContent>
                <mc:Choice Requires="wpg">
                  <w:drawing>
                    <wp:inline distT="0" distB="0" distL="0" distR="0">
                      <wp:extent cx="168707" cy="38100"/>
                      <wp:effectExtent l="0" t="0" r="0" b="0"/>
                      <wp:docPr id="479161" name="Group 479161"/>
                      <wp:cNvGraphicFramePr/>
                      <a:graphic xmlns:a="http://schemas.openxmlformats.org/drawingml/2006/main">
                        <a:graphicData uri="http://schemas.microsoft.com/office/word/2010/wordprocessingGroup">
                          <wpg:wgp>
                            <wpg:cNvGrpSpPr/>
                            <wpg:grpSpPr>
                              <a:xfrm>
                                <a:off x="0" y="0"/>
                                <a:ext cx="168707" cy="38100"/>
                                <a:chOff x="0" y="0"/>
                                <a:chExt cx="168707" cy="38100"/>
                              </a:xfrm>
                            </wpg:grpSpPr>
                            <wps:wsp>
                              <wps:cNvPr id="27421" name="Rectangle 27421"/>
                              <wps:cNvSpPr/>
                              <wps:spPr>
                                <a:xfrm rot="-5399999">
                                  <a:off x="86854" y="-99425"/>
                                  <a:ext cx="50673" cy="224380"/>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79161" o:spid="_x0000_s1337" style="width:13.3pt;height:3pt;mso-position-horizontal-relative:char;mso-position-vertical-relative:line" coordsize="168707,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">
                      <v:rect id="Rectangle 27421" o:spid="_x0000_s1338"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xmvMcA&#10;AADeAAAADwAAAGRycy9kb3ducmV2LnhtbESPT2vCQBTE7wW/w/IEb3WTIFWiq0ihpBeFahWPz+zL&#10;H8y+TbOrpt++Kwg9DjPzG2ax6k0jbtS52rKCeByBIM6trrlU8L3/eJ2BcB5ZY2OZFPySg9Vy8LLA&#10;VNs7f9Ft50sRIOxSVFB536ZSurwig25sW+LgFbYz6IPsSqk7vAe4aWQSRW/SYM1hocKW3ivKL7ur&#10;UXCI99dj5rZnPhU/08nGZ9uizJQaDfv1HISn3v+Hn+1PrSCZTpIYHnfCFZ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a8Zrz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 xml:space="preserve"> </w:t>
                              </w:r>
                            </w:p>
                          </w:txbxContent>
                        </v:textbox>
                      </v:rect>
                      <w10:anchorlock/>
                    </v:group>
                  </w:pict>
                </mc:Fallback>
              </mc:AlternateContent>
            </w:r>
          </w:p>
          <w:p w:rsidR="009317E9" w:rsidRDefault="00E265DE">
            <w:pPr>
              <w:spacing w:after="0" w:line="259" w:lineRule="auto"/>
              <w:ind w:left="122" w:right="0" w:firstLine="0"/>
              <w:jc w:val="left"/>
            </w:pPr>
            <w:r>
              <w:rPr>
                <w:rFonts w:ascii="Calibri" w:eastAsia="Calibri" w:hAnsi="Calibri" w:cs="Calibri"/>
                <w:noProof/>
                <w:sz w:val="22"/>
              </w:rPr>
              <mc:AlternateContent>
                <mc:Choice Requires="wpg">
                  <w:drawing>
                    <wp:inline distT="0" distB="0" distL="0" distR="0">
                      <wp:extent cx="168707" cy="38100"/>
                      <wp:effectExtent l="0" t="0" r="0" b="0"/>
                      <wp:docPr id="479162" name="Group 479162"/>
                      <wp:cNvGraphicFramePr/>
                      <a:graphic xmlns:a="http://schemas.openxmlformats.org/drawingml/2006/main">
                        <a:graphicData uri="http://schemas.microsoft.com/office/word/2010/wordprocessingGroup">
                          <wpg:wgp>
                            <wpg:cNvGrpSpPr/>
                            <wpg:grpSpPr>
                              <a:xfrm>
                                <a:off x="0" y="0"/>
                                <a:ext cx="168707" cy="38100"/>
                                <a:chOff x="0" y="0"/>
                                <a:chExt cx="168707" cy="38100"/>
                              </a:xfrm>
                            </wpg:grpSpPr>
                            <wps:wsp>
                              <wps:cNvPr id="27471" name="Rectangle 27471"/>
                              <wps:cNvSpPr/>
                              <wps:spPr>
                                <a:xfrm rot="-5399999">
                                  <a:off x="86854" y="-99426"/>
                                  <a:ext cx="50673" cy="224381"/>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79162" o:spid="_x0000_s1339" style="width:13.3pt;height:3pt;mso-position-horizontal-relative:char;mso-position-vertical-relative:line" coordsize="168707,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">
                      <v:rect id="Rectangle 27471" o:spid="_x0000_s1340" style="position:absolute;left:86854;top:-99426;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9JoccA&#10;AADeAAAADwAAAGRycy9kb3ducmV2LnhtbESPW2vCQBSE3wv+h+UIfaubiDQSXaUIEl8qeCt9PGZP&#10;LjR7NmZXTf+9Wyj4OMzMN8x82ZtG3KhztWUF8SgCQZxbXXOp4HhYv01BOI+ssbFMCn7JwXIxeJlj&#10;qu2dd3Tb+1IECLsUFVTet6mULq/IoBvZljh4he0M+iC7UuoO7wFuGjmOondpsOawUGFLq4ryn/3V&#10;KDjFh+tX5rZn/i4uyeTTZ9uizJR6HfYfMxCeev8M/7c3WsE4mSQx/N0JV0AuH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UPSaH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 xml:space="preserve"> </w:t>
                              </w:r>
                            </w:p>
                          </w:txbxContent>
                        </v:textbox>
                      </v:rect>
                      <w10:anchorlock/>
                    </v:group>
                  </w:pict>
                </mc:Fallback>
              </mc:AlternateContent>
            </w: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44" w:right="0" w:firstLine="0"/>
              <w:jc w:val="left"/>
            </w:pPr>
            <w:r>
              <w:t xml:space="preserve">9 </w:t>
            </w:r>
          </w:p>
        </w:tc>
        <w:tc>
          <w:tcPr>
            <w:tcW w:w="1700" w:type="dxa"/>
            <w:gridSpan w:val="2"/>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Декоративное рисование на квадрате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10" w:right="104" w:firstLine="0"/>
            </w:pPr>
            <w:r>
              <w:t xml:space="preserve">Закреплять умение детей оформлять декоративную композицию на квадрате, используя цветы, листья, дуги. Упражнять в рисовании кистью разными способами (концом, плашмя и т. д.). Учить использовать удачно сочетающиеся цвета, составлять на палитре оттенки цвета. Развивать эстетические чувства, воображение. Воспитывать инициативу, самостоятельность, активность.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110" w:right="3" w:firstLine="0"/>
              <w:jc w:val="left"/>
            </w:pPr>
            <w:r>
              <w:t xml:space="preserve">Т.С Комарова Занятия </w:t>
            </w:r>
            <w:r>
              <w:tab/>
              <w:t xml:space="preserve">по </w:t>
            </w:r>
          </w:p>
          <w:p w:rsidR="009317E9" w:rsidRDefault="00E265DE">
            <w:pPr>
              <w:spacing w:after="0" w:line="259" w:lineRule="auto"/>
              <w:ind w:left="110" w:right="0" w:firstLine="0"/>
              <w:jc w:val="left"/>
            </w:pPr>
            <w:r>
              <w:t xml:space="preserve">изобразительной </w:t>
            </w:r>
          </w:p>
          <w:p w:rsidR="009317E9" w:rsidRDefault="00E265DE">
            <w:pPr>
              <w:spacing w:after="43" w:line="238" w:lineRule="auto"/>
              <w:ind w:left="110" w:right="102" w:firstLine="0"/>
            </w:pPr>
            <w:r>
              <w:t xml:space="preserve">деятельности в подготовительной к школе группе </w:t>
            </w:r>
          </w:p>
          <w:p w:rsidR="009317E9" w:rsidRDefault="00E265DE">
            <w:pPr>
              <w:spacing w:after="22" w:line="259" w:lineRule="auto"/>
              <w:ind w:left="110" w:right="0" w:firstLine="0"/>
              <w:jc w:val="left"/>
            </w:pPr>
            <w:r>
              <w:t xml:space="preserve">детского сада </w:t>
            </w:r>
          </w:p>
          <w:p w:rsidR="009317E9" w:rsidRDefault="00E265DE">
            <w:pPr>
              <w:spacing w:after="0" w:line="259" w:lineRule="auto"/>
              <w:ind w:left="110" w:right="0" w:firstLine="0"/>
              <w:jc w:val="left"/>
            </w:pPr>
            <w:r>
              <w:t xml:space="preserve">Тема 9 </w:t>
            </w:r>
          </w:p>
        </w:tc>
      </w:tr>
      <w:tr w:rsidR="009317E9">
        <w:trPr>
          <w:trHeight w:val="2218"/>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44" w:right="0" w:firstLine="0"/>
              <w:jc w:val="left"/>
            </w:pPr>
            <w:r>
              <w:t xml:space="preserve">10 </w:t>
            </w:r>
          </w:p>
        </w:tc>
        <w:tc>
          <w:tcPr>
            <w:tcW w:w="1700" w:type="dxa"/>
            <w:gridSpan w:val="2"/>
            <w:tcBorders>
              <w:top w:val="single" w:sz="4" w:space="0" w:color="000001"/>
              <w:left w:val="single" w:sz="4" w:space="0" w:color="000001"/>
              <w:bottom w:val="single" w:sz="4" w:space="0" w:color="000001"/>
              <w:right w:val="single" w:sz="4" w:space="0" w:color="000001"/>
            </w:tcBorders>
          </w:tcPr>
          <w:p w:rsidR="009317E9" w:rsidRDefault="00E265DE">
            <w:pPr>
              <w:spacing w:after="5" w:line="236" w:lineRule="auto"/>
              <w:ind w:left="110" w:right="0" w:firstLine="0"/>
              <w:jc w:val="left"/>
            </w:pPr>
            <w:r>
              <w:t xml:space="preserve">Рисование по замыслу </w:t>
            </w:r>
          </w:p>
          <w:p w:rsidR="009317E9" w:rsidRDefault="00E265DE">
            <w:pPr>
              <w:spacing w:after="0" w:line="259" w:lineRule="auto"/>
              <w:ind w:left="110" w:right="104" w:firstLine="0"/>
            </w:pPr>
            <w:r>
              <w:t xml:space="preserve">"Нарисуй, что было самым интересным в этом месяце"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10" w:right="106" w:firstLine="0"/>
            </w:pPr>
            <w:r>
              <w:t xml:space="preserve">Учить детей отбирать из получаемых впечатлений наиболее интересные, развивать стремление отображать эти впечатления в рисунке. Закреплять умение рисовать карандашами, красками. Учить наиболее полно выражать свой замысел средствами рисунка, доводить начатое до конца.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110" w:right="0" w:firstLine="0"/>
              <w:jc w:val="left"/>
            </w:pPr>
            <w:r>
              <w:t xml:space="preserve">Т.С Комарова </w:t>
            </w:r>
          </w:p>
          <w:p w:rsidR="009317E9" w:rsidRDefault="00E265DE">
            <w:pPr>
              <w:tabs>
                <w:tab w:val="center" w:pos="516"/>
                <w:tab w:val="center" w:pos="2181"/>
              </w:tabs>
              <w:spacing w:after="0" w:line="259" w:lineRule="auto"/>
              <w:ind w:left="0" w:right="0" w:firstLine="0"/>
              <w:jc w:val="left"/>
            </w:pPr>
            <w:r>
              <w:rPr>
                <w:rFonts w:ascii="Calibri" w:eastAsia="Calibri" w:hAnsi="Calibri" w:cs="Calibri"/>
                <w:sz w:val="22"/>
              </w:rPr>
              <w:tab/>
            </w:r>
            <w:r>
              <w:t xml:space="preserve">Занятия </w:t>
            </w:r>
            <w:r>
              <w:tab/>
              <w:t xml:space="preserve">по </w:t>
            </w:r>
          </w:p>
          <w:p w:rsidR="009317E9" w:rsidRDefault="00E265DE">
            <w:pPr>
              <w:spacing w:after="0" w:line="259" w:lineRule="auto"/>
              <w:ind w:left="110" w:right="0" w:firstLine="0"/>
              <w:jc w:val="left"/>
            </w:pPr>
            <w:r>
              <w:t xml:space="preserve">изобразительной </w:t>
            </w:r>
          </w:p>
          <w:p w:rsidR="009317E9" w:rsidRDefault="00E265DE">
            <w:pPr>
              <w:spacing w:after="0" w:line="239" w:lineRule="auto"/>
              <w:ind w:left="110" w:right="102" w:firstLine="0"/>
            </w:pPr>
            <w:r>
              <w:t xml:space="preserve">деятельности в подготовительной к школе группе детского сада Тема </w:t>
            </w:r>
          </w:p>
          <w:p w:rsidR="009317E9" w:rsidRDefault="00E265DE">
            <w:pPr>
              <w:spacing w:after="0" w:line="259" w:lineRule="auto"/>
              <w:ind w:left="110" w:right="0" w:firstLine="0"/>
              <w:jc w:val="left"/>
            </w:pPr>
            <w:r>
              <w:t xml:space="preserve">20 </w:t>
            </w:r>
          </w:p>
        </w:tc>
      </w:tr>
      <w:tr w:rsidR="009317E9">
        <w:trPr>
          <w:trHeight w:val="1666"/>
        </w:trPr>
        <w:tc>
          <w:tcPr>
            <w:tcW w:w="567" w:type="dxa"/>
            <w:vMerge w:val="restart"/>
            <w:tcBorders>
              <w:top w:val="single" w:sz="4" w:space="0" w:color="000001"/>
              <w:left w:val="single" w:sz="4" w:space="0" w:color="000001"/>
              <w:bottom w:val="nil"/>
              <w:right w:val="single" w:sz="4" w:space="0" w:color="000001"/>
            </w:tcBorders>
            <w:vAlign w:val="bottom"/>
          </w:tcPr>
          <w:p w:rsidR="009317E9" w:rsidRDefault="00E265DE">
            <w:pPr>
              <w:spacing w:after="0" w:line="259" w:lineRule="auto"/>
              <w:ind w:left="122" w:right="-105" w:firstLine="0"/>
              <w:jc w:val="left"/>
            </w:pPr>
            <w:r>
              <w:rPr>
                <w:rFonts w:ascii="Calibri" w:eastAsia="Calibri" w:hAnsi="Calibri" w:cs="Calibri"/>
                <w:noProof/>
                <w:sz w:val="22"/>
              </w:rPr>
              <mc:AlternateContent>
                <mc:Choice Requires="wpg">
                  <w:drawing>
                    <wp:inline distT="0" distB="0" distL="0" distR="0">
                      <wp:extent cx="348869" cy="601929"/>
                      <wp:effectExtent l="0" t="0" r="0" b="0"/>
                      <wp:docPr id="479397" name="Group 479397"/>
                      <wp:cNvGraphicFramePr/>
                      <a:graphic xmlns:a="http://schemas.openxmlformats.org/drawingml/2006/main">
                        <a:graphicData uri="http://schemas.microsoft.com/office/word/2010/wordprocessingGroup">
                          <wpg:wgp>
                            <wpg:cNvGrpSpPr/>
                            <wpg:grpSpPr>
                              <a:xfrm>
                                <a:off x="0" y="0"/>
                                <a:ext cx="348869" cy="601929"/>
                                <a:chOff x="0" y="0"/>
                                <a:chExt cx="348869" cy="601929"/>
                              </a:xfrm>
                            </wpg:grpSpPr>
                            <wps:wsp>
                              <wps:cNvPr id="27517" name="Rectangle 27517"/>
                              <wps:cNvSpPr/>
                              <wps:spPr>
                                <a:xfrm rot="-5399999">
                                  <a:off x="-252250" y="135986"/>
                                  <a:ext cx="750771" cy="181115"/>
                                </a:xfrm>
                                <a:prstGeom prst="rect">
                                  <a:avLst/>
                                </a:prstGeom>
                                <a:ln>
                                  <a:noFill/>
                                </a:ln>
                              </wps:spPr>
                              <wps:txbx>
                                <w:txbxContent>
                                  <w:p w:rsidR="009317E9" w:rsidRDefault="00E265DE">
                                    <w:pPr>
                                      <w:spacing w:after="160" w:line="259" w:lineRule="auto"/>
                                      <w:ind w:left="0" w:right="0" w:firstLine="0"/>
                                      <w:jc w:val="left"/>
                                    </w:pPr>
                                    <w:r>
                                      <w:rPr>
                                        <w:b/>
                                      </w:rPr>
                                      <w:t>октябрь</w:t>
                                    </w:r>
                                  </w:p>
                                </w:txbxContent>
                              </wps:txbx>
                              <wps:bodyPr horzOverflow="overflow" vert="horz" lIns="0" tIns="0" rIns="0" bIns="0" rtlCol="0">
                                <a:noAutofit/>
                              </wps:bodyPr>
                            </wps:wsp>
                            <wps:wsp>
                              <wps:cNvPr id="27518" name="Rectangle 27518"/>
                              <wps:cNvSpPr/>
                              <wps:spPr>
                                <a:xfrm rot="-5399999">
                                  <a:off x="86853" y="-99425"/>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s:wsp>
                              <wps:cNvPr id="27519" name="Rectangle 27519"/>
                              <wps:cNvSpPr/>
                              <wps:spPr>
                                <a:xfrm rot="-5399999">
                                  <a:off x="267016" y="464403"/>
                                  <a:ext cx="50673" cy="224379"/>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79397" o:spid="_x0000_s1341" style="width:27.45pt;height:47.4pt;mso-position-horizontal-relative:char;mso-position-vertical-relative:line" coordsize="3488,60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">
                      <v:rect id="Rectangle 27517" o:spid="_x0000_s1342" style="position:absolute;left:-2523;top:1360;width:7507;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Sec8gA&#10;AADeAAAADwAAAGRycy9kb3ducmV2LnhtbESPT2vCQBTE70K/w/IKvekm0hqJriJCiRcFTSs9vmZf&#10;/mD2bZpdNf323UKhx2FmfsMs14NpxY1611hWEE8iEMSF1Q1XCt7y1/EchPPIGlvLpOCbHKxXD6Ml&#10;ptre+Ui3k69EgLBLUUHtfZdK6YqaDLqJ7YiDV9reoA+yr6Tu8R7gppXTKJpJgw2HhRo72tZUXE5X&#10;o+A9zq/nzB0++aP8Sp73PjuUVabU0+OwWYDwNPj/8F97pxVMk5c4gd874QrI1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elJ5zyAAAAN4AAAAPAAAAAAAAAAAAAAAAAJgCAABk&#10;cnMvZG93bnJldi54bWxQSwUGAAAAAAQABAD1AAAAjQMAAAAA&#10;" filled="f" stroked="f">
                        <v:textbox inset="0,0,0,0">
                          <w:txbxContent>
                            <w:p w:rsidR="009317E9" w:rsidRDefault="00E265DE">
                              <w:pPr>
                                <w:spacing w:after="160" w:line="259" w:lineRule="auto"/>
                                <w:ind w:left="0" w:right="0" w:firstLine="0"/>
                                <w:jc w:val="left"/>
                              </w:pPr>
                              <w:r>
                                <w:rPr>
                                  <w:b/>
                                </w:rPr>
                                <w:t>октябрь</w:t>
                              </w:r>
                            </w:p>
                          </w:txbxContent>
                        </v:textbox>
                      </v:rect>
                      <v:rect id="Rectangle 27518" o:spid="_x0000_s1343"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sKAcQA&#10;AADeAAAADwAAAGRycy9kb3ducmV2LnhtbERPy2rCQBTdF/oPwy10VycRX0RHKYKkGwVNFZfXzM2D&#10;Zu7EzKjp33cWQpeH816setOIO3WutqwgHkQgiHOray4VfGebjxkI55E1NpZJwS85WC1fXxaYaPvg&#10;Pd0PvhQhhF2CCirv20RKl1dk0A1sSxy4wnYGfYBdKXWHjxBuGjmMook0WHNoqLCldUX5z+FmFBzj&#10;7HZK3e7C5+I6HW19uivKVKn3t/5zDsJT7//FT/eXVjCcjuOwN9wJV0A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8LCgHEAAAA3gAAAA8AAAAAAAAAAAAAAAAAmAIAAGRycy9k&#10;b3ducmV2LnhtbFBLBQYAAAAABAAEAPUAAACJAwAAAAA=&#10;" filled="f" stroked="f">
                        <v:textbox inset="0,0,0,0">
                          <w:txbxContent>
                            <w:p w:rsidR="009317E9" w:rsidRDefault="00E265DE">
                              <w:pPr>
                                <w:spacing w:after="160" w:line="259" w:lineRule="auto"/>
                                <w:ind w:left="0" w:right="0" w:firstLine="0"/>
                                <w:jc w:val="left"/>
                              </w:pPr>
                              <w:r>
                                <w:t xml:space="preserve"> </w:t>
                              </w:r>
                            </w:p>
                          </w:txbxContent>
                        </v:textbox>
                      </v:rect>
                      <v:rect id="Rectangle 27519" o:spid="_x0000_s1344" style="position:absolute;left:2669;top:4644;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evmscA&#10;AADeAAAADwAAAGRycy9kb3ducmV2LnhtbESPW2vCQBSE3wv9D8sp9K1uIrZqdJUiSPpSwSs+HrMn&#10;F5o9G7Orxn/fFQp9HGbmG2Y670wtrtS6yrKCuBeBIM6srrhQsNsu30YgnEfWWFsmBXdyMJ89P00x&#10;0fbGa7pufCEChF2CCkrvm0RKl5Vk0PVsQxy83LYGfZBtIXWLtwA3texH0Yc0WHFYKLGhRUnZz+Zi&#10;FOzj7eWQutWJj/l5OPj26SovUqVeX7rPCQhPnf8P/7W/tIL+8D0ew+NOuAJy9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BHr5r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44" w:right="0" w:firstLine="0"/>
              <w:jc w:val="left"/>
            </w:pPr>
            <w:r>
              <w:t xml:space="preserve">1 </w:t>
            </w:r>
          </w:p>
        </w:tc>
        <w:tc>
          <w:tcPr>
            <w:tcW w:w="1700" w:type="dxa"/>
            <w:gridSpan w:val="2"/>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10" w:right="0" w:firstLine="0"/>
              <w:jc w:val="left"/>
            </w:pPr>
            <w:r>
              <w:t xml:space="preserve">«Лес, </w:t>
            </w:r>
            <w:r>
              <w:tab/>
              <w:t xml:space="preserve">точно терем расписной...»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10" w:right="103" w:firstLine="0"/>
            </w:pPr>
            <w:r>
              <w:t xml:space="preserve">Самостоятельный поиск оригинальных способов создания кроны дерева (обрывная и накладная аппликация, раздвижение, прорезной декор) и составление многоярусной композиции.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tabs>
                <w:tab w:val="center" w:pos="502"/>
                <w:tab w:val="center" w:pos="2072"/>
              </w:tabs>
              <w:spacing w:after="0" w:line="259" w:lineRule="auto"/>
              <w:ind w:left="0" w:right="0" w:firstLine="0"/>
              <w:jc w:val="left"/>
            </w:pPr>
            <w:r>
              <w:rPr>
                <w:rFonts w:ascii="Calibri" w:eastAsia="Calibri" w:hAnsi="Calibri" w:cs="Calibri"/>
                <w:sz w:val="22"/>
              </w:rPr>
              <w:tab/>
            </w:r>
            <w:r>
              <w:t xml:space="preserve">Лыкова </w:t>
            </w:r>
            <w:r>
              <w:tab/>
              <w:t xml:space="preserve">И.А. </w:t>
            </w:r>
          </w:p>
          <w:p w:rsidR="009317E9" w:rsidRDefault="00E265DE">
            <w:pPr>
              <w:spacing w:after="0" w:line="259" w:lineRule="auto"/>
              <w:ind w:left="110" w:right="0" w:firstLine="0"/>
              <w:jc w:val="left"/>
            </w:pPr>
            <w:r>
              <w:t xml:space="preserve">Изобразительная </w:t>
            </w:r>
          </w:p>
          <w:p w:rsidR="009317E9" w:rsidRDefault="00E265DE">
            <w:pPr>
              <w:spacing w:after="51" w:line="236" w:lineRule="auto"/>
              <w:ind w:left="110" w:right="0" w:firstLine="0"/>
            </w:pPr>
            <w:r>
              <w:t xml:space="preserve">деятельность в детском саду </w:t>
            </w:r>
          </w:p>
          <w:p w:rsidR="009317E9" w:rsidRDefault="00E265DE">
            <w:pPr>
              <w:spacing w:after="0" w:line="259" w:lineRule="auto"/>
              <w:ind w:left="110" w:right="0" w:firstLine="0"/>
              <w:jc w:val="left"/>
            </w:pPr>
            <w:r>
              <w:t xml:space="preserve">Занятие № 18 </w:t>
            </w:r>
          </w:p>
        </w:tc>
      </w:tr>
      <w:tr w:rsidR="009317E9">
        <w:trPr>
          <w:trHeight w:val="3044"/>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44" w:right="0" w:firstLine="0"/>
              <w:jc w:val="left"/>
            </w:pPr>
            <w:r>
              <w:t xml:space="preserve">2 </w:t>
            </w:r>
          </w:p>
        </w:tc>
        <w:tc>
          <w:tcPr>
            <w:tcW w:w="1491" w:type="dxa"/>
            <w:tcBorders>
              <w:top w:val="single" w:sz="4" w:space="0" w:color="000001"/>
              <w:left w:val="single" w:sz="4" w:space="0" w:color="000001"/>
              <w:bottom w:val="single" w:sz="4" w:space="0" w:color="000001"/>
              <w:right w:val="nil"/>
            </w:tcBorders>
          </w:tcPr>
          <w:p w:rsidR="009317E9" w:rsidRDefault="00E265DE">
            <w:pPr>
              <w:spacing w:after="20" w:line="257" w:lineRule="auto"/>
              <w:ind w:left="110" w:right="0" w:firstLine="0"/>
              <w:jc w:val="left"/>
            </w:pPr>
            <w:r>
              <w:t xml:space="preserve">Рисование натуры "Ветка  </w:t>
            </w:r>
          </w:p>
          <w:p w:rsidR="009317E9" w:rsidRDefault="00E265DE">
            <w:pPr>
              <w:spacing w:after="0" w:line="259" w:lineRule="auto"/>
              <w:ind w:left="110" w:right="0" w:firstLine="0"/>
              <w:jc w:val="left"/>
            </w:pPr>
            <w:r>
              <w:t xml:space="preserve">рябины" </w:t>
            </w:r>
          </w:p>
          <w:p w:rsidR="009317E9" w:rsidRDefault="00E265DE">
            <w:pPr>
              <w:spacing w:after="0" w:line="259" w:lineRule="auto"/>
              <w:ind w:left="110" w:right="0" w:firstLine="0"/>
              <w:jc w:val="left"/>
            </w:pPr>
            <w:r>
              <w:t xml:space="preserve"> </w:t>
            </w:r>
          </w:p>
          <w:p w:rsidR="009317E9" w:rsidRDefault="00E265DE">
            <w:pPr>
              <w:spacing w:after="0" w:line="259" w:lineRule="auto"/>
              <w:ind w:left="110" w:right="0" w:firstLine="0"/>
              <w:jc w:val="left"/>
            </w:pPr>
            <w:r>
              <w:t xml:space="preserve"> </w:t>
            </w:r>
          </w:p>
        </w:tc>
        <w:tc>
          <w:tcPr>
            <w:tcW w:w="209" w:type="dxa"/>
            <w:tcBorders>
              <w:top w:val="single" w:sz="4" w:space="0" w:color="000001"/>
              <w:left w:val="nil"/>
              <w:bottom w:val="single" w:sz="4" w:space="0" w:color="000001"/>
              <w:right w:val="single" w:sz="4" w:space="0" w:color="000001"/>
            </w:tcBorders>
          </w:tcPr>
          <w:p w:rsidR="009317E9" w:rsidRDefault="00E265DE">
            <w:pPr>
              <w:spacing w:after="0" w:line="259" w:lineRule="auto"/>
              <w:ind w:left="0" w:right="0" w:firstLine="0"/>
            </w:pPr>
            <w:r>
              <w:t xml:space="preserve">с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10" w:right="106" w:firstLine="0"/>
            </w:pPr>
            <w:r>
              <w:t xml:space="preserve">Формировать умение передавать характерные особенности натуры: форму частей, строение ветки и листа, их цвет. Закреплять умение красиво располагать изображение на листе. Упражнять в рисовании акварелью. Закреплять разные приемы рисования кистью (всем ворсом и концом). Учить сопоставлять рисунок с натурой, добиваться большей точности изображения.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110" w:right="0" w:firstLine="0"/>
              <w:jc w:val="left"/>
            </w:pPr>
            <w:r>
              <w:t xml:space="preserve">Т.С Комарова </w:t>
            </w:r>
          </w:p>
          <w:p w:rsidR="009317E9" w:rsidRDefault="00E265DE">
            <w:pPr>
              <w:tabs>
                <w:tab w:val="center" w:pos="516"/>
                <w:tab w:val="center" w:pos="2181"/>
              </w:tabs>
              <w:spacing w:after="0" w:line="259" w:lineRule="auto"/>
              <w:ind w:left="0" w:right="0" w:firstLine="0"/>
              <w:jc w:val="left"/>
            </w:pPr>
            <w:r>
              <w:rPr>
                <w:rFonts w:ascii="Calibri" w:eastAsia="Calibri" w:hAnsi="Calibri" w:cs="Calibri"/>
                <w:sz w:val="22"/>
              </w:rPr>
              <w:tab/>
            </w:r>
            <w:r>
              <w:t xml:space="preserve">Занятия </w:t>
            </w:r>
            <w:r>
              <w:tab/>
              <w:t xml:space="preserve">по </w:t>
            </w:r>
          </w:p>
          <w:p w:rsidR="009317E9" w:rsidRDefault="00E265DE">
            <w:pPr>
              <w:spacing w:after="0" w:line="259" w:lineRule="auto"/>
              <w:ind w:left="110" w:right="0" w:firstLine="0"/>
              <w:jc w:val="left"/>
            </w:pPr>
            <w:r>
              <w:t xml:space="preserve">изобразительной </w:t>
            </w:r>
          </w:p>
          <w:p w:rsidR="009317E9" w:rsidRDefault="00E265DE">
            <w:pPr>
              <w:spacing w:after="0" w:line="239" w:lineRule="auto"/>
              <w:ind w:left="110" w:right="102" w:firstLine="0"/>
            </w:pPr>
            <w:r>
              <w:t xml:space="preserve">деятельности в подготовительной к школе группе детского сада Тема </w:t>
            </w:r>
          </w:p>
          <w:p w:rsidR="009317E9" w:rsidRDefault="00E265DE">
            <w:pPr>
              <w:spacing w:after="0" w:line="259" w:lineRule="auto"/>
              <w:ind w:left="110" w:right="0" w:firstLine="0"/>
              <w:jc w:val="left"/>
            </w:pPr>
            <w:r>
              <w:t xml:space="preserve">12 </w:t>
            </w:r>
          </w:p>
        </w:tc>
      </w:tr>
      <w:tr w:rsidR="009317E9">
        <w:trPr>
          <w:trHeight w:val="2218"/>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44" w:right="0" w:firstLine="0"/>
              <w:jc w:val="left"/>
            </w:pPr>
            <w:r>
              <w:t xml:space="preserve">3 </w:t>
            </w:r>
          </w:p>
        </w:tc>
        <w:tc>
          <w:tcPr>
            <w:tcW w:w="1491" w:type="dxa"/>
            <w:tcBorders>
              <w:top w:val="single" w:sz="4" w:space="0" w:color="000001"/>
              <w:left w:val="single" w:sz="4" w:space="0" w:color="000001"/>
              <w:bottom w:val="single" w:sz="4" w:space="0" w:color="000001"/>
              <w:right w:val="nil"/>
            </w:tcBorders>
          </w:tcPr>
          <w:p w:rsidR="009317E9" w:rsidRDefault="00E265DE">
            <w:pPr>
              <w:spacing w:after="0" w:line="259" w:lineRule="auto"/>
              <w:ind w:left="110" w:right="0" w:firstLine="0"/>
              <w:jc w:val="left"/>
            </w:pPr>
            <w:r>
              <w:t xml:space="preserve">"Наша любимая подвижная игра" </w:t>
            </w:r>
          </w:p>
        </w:tc>
        <w:tc>
          <w:tcPr>
            <w:tcW w:w="209" w:type="dxa"/>
            <w:tcBorders>
              <w:top w:val="single" w:sz="4" w:space="0" w:color="000001"/>
              <w:left w:val="nil"/>
              <w:bottom w:val="single" w:sz="4" w:space="0" w:color="000001"/>
              <w:right w:val="single" w:sz="4" w:space="0" w:color="000001"/>
            </w:tcBorders>
          </w:tcPr>
          <w:p w:rsidR="009317E9" w:rsidRDefault="009317E9">
            <w:pPr>
              <w:spacing w:after="160" w:line="259" w:lineRule="auto"/>
              <w:ind w:left="0" w:right="0" w:firstLine="0"/>
              <w:jc w:val="left"/>
            </w:pP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10" w:right="101" w:firstLine="0"/>
            </w:pPr>
            <w:r>
              <w:t xml:space="preserve">Формировать умение отбирать из личного опыта интересное содержание для рисунка, воплощать задуманное. Закреплять приемы создания изображения простым карандашом и оформления его в цвете. Упражнять детей в рисовании акварелью.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110" w:right="3" w:firstLine="0"/>
              <w:jc w:val="left"/>
            </w:pPr>
            <w:r>
              <w:t xml:space="preserve">Т.С Комарова Занятия </w:t>
            </w:r>
            <w:r>
              <w:tab/>
              <w:t xml:space="preserve">по </w:t>
            </w:r>
          </w:p>
          <w:p w:rsidR="009317E9" w:rsidRDefault="00E265DE">
            <w:pPr>
              <w:spacing w:after="0" w:line="259" w:lineRule="auto"/>
              <w:ind w:left="110" w:right="0" w:firstLine="0"/>
              <w:jc w:val="left"/>
            </w:pPr>
            <w:r>
              <w:t xml:space="preserve">изобразительной </w:t>
            </w:r>
          </w:p>
          <w:p w:rsidR="009317E9" w:rsidRDefault="00E265DE">
            <w:pPr>
              <w:spacing w:after="3" w:line="238" w:lineRule="auto"/>
              <w:ind w:left="110" w:right="102" w:firstLine="0"/>
            </w:pPr>
            <w:r>
              <w:t xml:space="preserve">деятельности в подготовительной к школе группе детского сада Тема </w:t>
            </w:r>
          </w:p>
          <w:p w:rsidR="009317E9" w:rsidRDefault="00E265DE">
            <w:pPr>
              <w:spacing w:after="0" w:line="259" w:lineRule="auto"/>
              <w:ind w:left="110" w:right="0" w:firstLine="0"/>
              <w:jc w:val="left"/>
            </w:pPr>
            <w:r>
              <w:t xml:space="preserve">30 </w:t>
            </w:r>
          </w:p>
        </w:tc>
      </w:tr>
      <w:tr w:rsidR="009317E9">
        <w:trPr>
          <w:trHeight w:val="2223"/>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44" w:right="0" w:firstLine="0"/>
              <w:jc w:val="left"/>
            </w:pPr>
            <w:r>
              <w:t xml:space="preserve">4 </w:t>
            </w:r>
          </w:p>
        </w:tc>
        <w:tc>
          <w:tcPr>
            <w:tcW w:w="1700" w:type="dxa"/>
            <w:gridSpan w:val="2"/>
            <w:tcBorders>
              <w:top w:val="single" w:sz="4" w:space="0" w:color="000001"/>
              <w:left w:val="single" w:sz="4" w:space="0" w:color="000001"/>
              <w:bottom w:val="single" w:sz="4" w:space="0" w:color="000001"/>
              <w:right w:val="single" w:sz="4" w:space="0" w:color="000001"/>
            </w:tcBorders>
          </w:tcPr>
          <w:p w:rsidR="009317E9" w:rsidRDefault="00E265DE">
            <w:pPr>
              <w:spacing w:after="40" w:line="241" w:lineRule="auto"/>
              <w:ind w:left="110" w:right="0" w:firstLine="0"/>
              <w:jc w:val="left"/>
            </w:pPr>
            <w:r>
              <w:t xml:space="preserve">Рисование </w:t>
            </w:r>
            <w:r>
              <w:tab/>
              <w:t xml:space="preserve">с натуры "Комнатное </w:t>
            </w:r>
          </w:p>
          <w:p w:rsidR="009317E9" w:rsidRDefault="00E265DE">
            <w:pPr>
              <w:spacing w:after="0" w:line="259" w:lineRule="auto"/>
              <w:ind w:left="110" w:right="0" w:firstLine="0"/>
              <w:jc w:val="left"/>
            </w:pPr>
            <w:r>
              <w:t xml:space="preserve">растение" </w:t>
            </w:r>
          </w:p>
          <w:p w:rsidR="009317E9" w:rsidRDefault="00E265DE">
            <w:pPr>
              <w:spacing w:after="0" w:line="259" w:lineRule="auto"/>
              <w:ind w:left="110" w:right="0" w:firstLine="0"/>
              <w:jc w:val="left"/>
            </w:pPr>
            <w:r>
              <w:t xml:space="preserve">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10" w:right="105" w:firstLine="0"/>
            </w:pPr>
            <w:r>
              <w:t xml:space="preserve">Учить передавать в рисунке характерные особенности растения (строение и направление стебля, листьев), форму цветочного горшка. Формировать умение видеть тоновые отношения (светлые и темные места) и передавать их в рисунке, усиливая или ослабляя нажим на карандаш.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110" w:right="0" w:firstLine="0"/>
              <w:jc w:val="left"/>
            </w:pPr>
            <w:r>
              <w:t xml:space="preserve">Т.С Комарова </w:t>
            </w:r>
          </w:p>
          <w:p w:rsidR="009317E9" w:rsidRDefault="00E265DE">
            <w:pPr>
              <w:tabs>
                <w:tab w:val="center" w:pos="516"/>
                <w:tab w:val="center" w:pos="2181"/>
              </w:tabs>
              <w:spacing w:after="0" w:line="259" w:lineRule="auto"/>
              <w:ind w:left="0" w:right="0" w:firstLine="0"/>
              <w:jc w:val="left"/>
            </w:pPr>
            <w:r>
              <w:rPr>
                <w:rFonts w:ascii="Calibri" w:eastAsia="Calibri" w:hAnsi="Calibri" w:cs="Calibri"/>
                <w:sz w:val="22"/>
              </w:rPr>
              <w:tab/>
            </w:r>
            <w:r>
              <w:t xml:space="preserve">Занятия </w:t>
            </w:r>
            <w:r>
              <w:tab/>
              <w:t xml:space="preserve">по </w:t>
            </w:r>
          </w:p>
          <w:p w:rsidR="009317E9" w:rsidRDefault="00E265DE">
            <w:pPr>
              <w:spacing w:after="0" w:line="259" w:lineRule="auto"/>
              <w:ind w:left="110" w:right="0" w:firstLine="0"/>
              <w:jc w:val="left"/>
            </w:pPr>
            <w:r>
              <w:t xml:space="preserve">изобразительной </w:t>
            </w:r>
          </w:p>
          <w:p w:rsidR="009317E9" w:rsidRDefault="00E265DE">
            <w:pPr>
              <w:spacing w:after="0" w:line="239" w:lineRule="auto"/>
              <w:ind w:left="110" w:right="102" w:firstLine="0"/>
            </w:pPr>
            <w:r>
              <w:t xml:space="preserve">деятельности в подготовительной к школе группе детского сада Тема </w:t>
            </w:r>
          </w:p>
          <w:p w:rsidR="009317E9" w:rsidRDefault="00E265DE">
            <w:pPr>
              <w:spacing w:after="0" w:line="259" w:lineRule="auto"/>
              <w:ind w:left="110" w:right="0" w:firstLine="0"/>
              <w:jc w:val="left"/>
            </w:pPr>
            <w:r>
              <w:t xml:space="preserve">12 </w:t>
            </w:r>
          </w:p>
        </w:tc>
      </w:tr>
    </w:tbl>
    <w:p w:rsidR="009317E9" w:rsidRDefault="009317E9">
      <w:pPr>
        <w:spacing w:after="0" w:line="259" w:lineRule="auto"/>
        <w:ind w:left="-850" w:right="845" w:firstLine="0"/>
        <w:jc w:val="left"/>
      </w:pPr>
    </w:p>
    <w:tbl>
      <w:tblPr>
        <w:tblStyle w:val="TableGrid"/>
        <w:tblW w:w="9642" w:type="dxa"/>
        <w:tblInd w:w="566" w:type="dxa"/>
        <w:tblCellMar>
          <w:top w:w="7" w:type="dxa"/>
          <w:bottom w:w="10" w:type="dxa"/>
        </w:tblCellMar>
        <w:tblLook w:val="04A0" w:firstRow="1" w:lastRow="0" w:firstColumn="1" w:lastColumn="0" w:noHBand="0" w:noVBand="1"/>
      </w:tblPr>
      <w:tblGrid>
        <w:gridCol w:w="563"/>
        <w:gridCol w:w="700"/>
        <w:gridCol w:w="1550"/>
        <w:gridCol w:w="216"/>
        <w:gridCol w:w="4209"/>
        <w:gridCol w:w="2404"/>
      </w:tblGrid>
      <w:tr w:rsidR="009317E9">
        <w:trPr>
          <w:trHeight w:val="288"/>
        </w:trPr>
        <w:tc>
          <w:tcPr>
            <w:tcW w:w="567" w:type="dxa"/>
            <w:vMerge w:val="restart"/>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1700" w:type="dxa"/>
            <w:gridSpan w:val="2"/>
            <w:tcBorders>
              <w:top w:val="single" w:sz="4" w:space="0" w:color="000001"/>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4254" w:type="dxa"/>
            <w:tcBorders>
              <w:top w:val="single" w:sz="4" w:space="0" w:color="000001"/>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10" w:right="0" w:firstLine="0"/>
              <w:jc w:val="left"/>
            </w:pPr>
            <w:r>
              <w:t xml:space="preserve"> </w:t>
            </w:r>
          </w:p>
        </w:tc>
      </w:tr>
      <w:tr w:rsidR="009317E9">
        <w:trPr>
          <w:trHeight w:val="2492"/>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44" w:right="0" w:firstLine="0"/>
              <w:jc w:val="left"/>
            </w:pPr>
            <w:r>
              <w:t xml:space="preserve">5 </w:t>
            </w:r>
          </w:p>
        </w:tc>
        <w:tc>
          <w:tcPr>
            <w:tcW w:w="1700" w:type="dxa"/>
            <w:gridSpan w:val="2"/>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10" w:right="0" w:firstLine="0"/>
              <w:jc w:val="left"/>
            </w:pPr>
            <w:r>
              <w:t xml:space="preserve">"Город вечером"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10" w:right="102" w:firstLine="0"/>
            </w:pPr>
            <w:r>
              <w:t xml:space="preserve">Учить детей передавать в рисунке картину вечернего города, цветовой колорит: дома светлее ночного воздуха, в окнах горят разноцветные огни. Закреплять умение оформлять свой замысел, композиционно располагать изображение на листе.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110" w:right="0" w:firstLine="0"/>
              <w:jc w:val="left"/>
            </w:pPr>
            <w:r>
              <w:t xml:space="preserve">Т.С Комарова </w:t>
            </w:r>
          </w:p>
          <w:p w:rsidR="009317E9" w:rsidRDefault="00E265DE">
            <w:pPr>
              <w:tabs>
                <w:tab w:val="center" w:pos="516"/>
                <w:tab w:val="center" w:pos="2181"/>
              </w:tabs>
              <w:spacing w:after="0" w:line="259" w:lineRule="auto"/>
              <w:ind w:left="0" w:right="0" w:firstLine="0"/>
              <w:jc w:val="left"/>
            </w:pPr>
            <w:r>
              <w:rPr>
                <w:rFonts w:ascii="Calibri" w:eastAsia="Calibri" w:hAnsi="Calibri" w:cs="Calibri"/>
                <w:sz w:val="22"/>
              </w:rPr>
              <w:tab/>
            </w:r>
            <w:r>
              <w:t xml:space="preserve">Занятия </w:t>
            </w:r>
            <w:r>
              <w:tab/>
              <w:t xml:space="preserve">по </w:t>
            </w:r>
          </w:p>
          <w:p w:rsidR="009317E9" w:rsidRDefault="00E265DE">
            <w:pPr>
              <w:spacing w:after="3" w:line="259" w:lineRule="auto"/>
              <w:ind w:left="110" w:right="0" w:firstLine="0"/>
              <w:jc w:val="left"/>
            </w:pPr>
            <w:r>
              <w:t xml:space="preserve">изобразительной </w:t>
            </w:r>
          </w:p>
          <w:p w:rsidR="009317E9" w:rsidRDefault="00E265DE">
            <w:pPr>
              <w:spacing w:after="0" w:line="247" w:lineRule="auto"/>
              <w:ind w:left="110" w:right="0" w:firstLine="0"/>
              <w:jc w:val="left"/>
            </w:pPr>
            <w:r>
              <w:t xml:space="preserve">деятельности </w:t>
            </w:r>
            <w:r>
              <w:tab/>
              <w:t xml:space="preserve">в подготовительной к школе </w:t>
            </w:r>
            <w:r>
              <w:tab/>
              <w:t xml:space="preserve">группе детского сада Тема 17 </w:t>
            </w:r>
          </w:p>
          <w:p w:rsidR="009317E9" w:rsidRDefault="00E265DE">
            <w:pPr>
              <w:spacing w:after="0" w:line="259" w:lineRule="auto"/>
              <w:ind w:left="110" w:right="0" w:firstLine="0"/>
              <w:jc w:val="left"/>
            </w:pPr>
            <w:r>
              <w:t xml:space="preserve"> </w:t>
            </w:r>
          </w:p>
        </w:tc>
      </w:tr>
      <w:tr w:rsidR="009317E9">
        <w:trPr>
          <w:trHeight w:val="4427"/>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44" w:right="0" w:firstLine="0"/>
              <w:jc w:val="left"/>
            </w:pPr>
            <w:r>
              <w:t xml:space="preserve">6 </w:t>
            </w:r>
          </w:p>
        </w:tc>
        <w:tc>
          <w:tcPr>
            <w:tcW w:w="1482" w:type="dxa"/>
            <w:tcBorders>
              <w:top w:val="single" w:sz="4" w:space="0" w:color="000001"/>
              <w:left w:val="single" w:sz="4" w:space="0" w:color="000001"/>
              <w:bottom w:val="single" w:sz="4" w:space="0" w:color="000001"/>
              <w:right w:val="nil"/>
            </w:tcBorders>
          </w:tcPr>
          <w:p w:rsidR="009317E9" w:rsidRDefault="00E265DE">
            <w:pPr>
              <w:spacing w:after="0" w:line="259" w:lineRule="auto"/>
              <w:ind w:left="110" w:right="-68" w:firstLine="0"/>
              <w:jc w:val="left"/>
            </w:pPr>
            <w:r>
              <w:t xml:space="preserve">Декоративное рисование "Завиток" </w:t>
            </w:r>
          </w:p>
        </w:tc>
        <w:tc>
          <w:tcPr>
            <w:tcW w:w="218" w:type="dxa"/>
            <w:tcBorders>
              <w:top w:val="single" w:sz="4" w:space="0" w:color="000001"/>
              <w:left w:val="nil"/>
              <w:bottom w:val="single" w:sz="4" w:space="0" w:color="000001"/>
              <w:right w:val="single" w:sz="4" w:space="0" w:color="000001"/>
            </w:tcBorders>
          </w:tcPr>
          <w:p w:rsidR="009317E9" w:rsidRDefault="009317E9">
            <w:pPr>
              <w:spacing w:after="160" w:line="259" w:lineRule="auto"/>
              <w:ind w:left="0" w:right="0" w:firstLine="0"/>
              <w:jc w:val="left"/>
            </w:pP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10" w:right="105" w:firstLine="0"/>
            </w:pPr>
            <w:r>
              <w:t xml:space="preserve"> Учить детей украшать лист бумаги крупной веткой с завитками (типичным главным элементом росписи декоративных изделий). Учить использовать для украшения ветки различные знакомые элементы (цветы, листья, ягоды, дуги, мелкие завитки). Развивать разнонаправленные движения, легкость поворота руки, плавность, слитность движений, пространственную ориентировку на листе (украшение ветки элементами слева и справа). Развивать чувство композиции. Продолжать учить анализировать рисунки.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110" w:right="3" w:firstLine="0"/>
              <w:jc w:val="left"/>
            </w:pPr>
            <w:r>
              <w:t xml:space="preserve">Т.С Комарова Занятия </w:t>
            </w:r>
            <w:r>
              <w:tab/>
              <w:t xml:space="preserve">по </w:t>
            </w:r>
          </w:p>
          <w:p w:rsidR="009317E9" w:rsidRDefault="00E265DE">
            <w:pPr>
              <w:spacing w:after="0" w:line="259" w:lineRule="auto"/>
              <w:ind w:left="110" w:right="0" w:firstLine="0"/>
              <w:jc w:val="left"/>
            </w:pPr>
            <w:r>
              <w:t xml:space="preserve">изобразительной </w:t>
            </w:r>
          </w:p>
          <w:p w:rsidR="009317E9" w:rsidRDefault="00E265DE">
            <w:pPr>
              <w:spacing w:after="4" w:line="238" w:lineRule="auto"/>
              <w:ind w:left="110" w:right="102" w:firstLine="0"/>
            </w:pPr>
            <w:r>
              <w:t xml:space="preserve">деятельности в подготовительной к школе группе детского сада Тема </w:t>
            </w:r>
          </w:p>
          <w:p w:rsidR="009317E9" w:rsidRDefault="00E265DE">
            <w:pPr>
              <w:spacing w:after="0" w:line="259" w:lineRule="auto"/>
              <w:ind w:left="110" w:right="0" w:firstLine="0"/>
              <w:jc w:val="left"/>
            </w:pPr>
            <w:r>
              <w:t xml:space="preserve">18 </w:t>
            </w:r>
          </w:p>
        </w:tc>
      </w:tr>
      <w:tr w:rsidR="009317E9">
        <w:trPr>
          <w:trHeight w:val="3323"/>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44" w:right="0" w:firstLine="0"/>
              <w:jc w:val="left"/>
            </w:pPr>
            <w:r>
              <w:t xml:space="preserve">7 </w:t>
            </w:r>
          </w:p>
        </w:tc>
        <w:tc>
          <w:tcPr>
            <w:tcW w:w="1482" w:type="dxa"/>
            <w:tcBorders>
              <w:top w:val="single" w:sz="4" w:space="0" w:color="000001"/>
              <w:left w:val="single" w:sz="4" w:space="0" w:color="000001"/>
              <w:bottom w:val="single" w:sz="4" w:space="0" w:color="000001"/>
              <w:right w:val="nil"/>
            </w:tcBorders>
          </w:tcPr>
          <w:p w:rsidR="009317E9" w:rsidRDefault="00E265DE">
            <w:pPr>
              <w:spacing w:after="0" w:line="259" w:lineRule="auto"/>
              <w:ind w:left="110" w:right="0" w:firstLine="0"/>
              <w:jc w:val="left"/>
            </w:pPr>
            <w:r>
              <w:t xml:space="preserve">"Золотая осень" </w:t>
            </w:r>
          </w:p>
        </w:tc>
        <w:tc>
          <w:tcPr>
            <w:tcW w:w="218" w:type="dxa"/>
            <w:tcBorders>
              <w:top w:val="single" w:sz="4" w:space="0" w:color="000001"/>
              <w:left w:val="nil"/>
              <w:bottom w:val="single" w:sz="4" w:space="0" w:color="000001"/>
              <w:right w:val="single" w:sz="4" w:space="0" w:color="000001"/>
            </w:tcBorders>
          </w:tcPr>
          <w:p w:rsidR="009317E9" w:rsidRDefault="009317E9">
            <w:pPr>
              <w:spacing w:after="160" w:line="259" w:lineRule="auto"/>
              <w:ind w:left="0" w:right="0" w:firstLine="0"/>
              <w:jc w:val="left"/>
            </w:pP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10" w:right="102" w:firstLine="0"/>
            </w:pPr>
            <w:r>
              <w:t xml:space="preserve">Учить детей отражать в рисунке впечатления от золотой осени, передавать ее колорит. Закреплять умение рисовать разнообразные деревья, используя разные цвета для стволов (темно-коричневый, темносерый, черный, зеленовато-серый) и приемы работы кистью (всем ворсом и концом). Учить располагать изображение по всему листу: выше, ниже, правее, левее. Развивать творчество.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40" w:lineRule="auto"/>
              <w:ind w:left="110" w:right="3" w:firstLine="0"/>
            </w:pPr>
            <w:r>
              <w:t xml:space="preserve">Т.С Комарова Занятия по </w:t>
            </w:r>
          </w:p>
          <w:p w:rsidR="009317E9" w:rsidRDefault="00E265DE">
            <w:pPr>
              <w:spacing w:after="0" w:line="259" w:lineRule="auto"/>
              <w:ind w:left="110" w:right="0" w:firstLine="0"/>
              <w:jc w:val="left"/>
            </w:pPr>
            <w:r>
              <w:t xml:space="preserve">изобразительной </w:t>
            </w:r>
          </w:p>
          <w:p w:rsidR="009317E9" w:rsidRDefault="00E265DE">
            <w:pPr>
              <w:spacing w:after="44" w:line="238" w:lineRule="auto"/>
              <w:ind w:left="110" w:right="102" w:firstLine="0"/>
            </w:pPr>
            <w:r>
              <w:t xml:space="preserve">деятельности в подготовительной к школе группе </w:t>
            </w:r>
          </w:p>
          <w:p w:rsidR="009317E9" w:rsidRDefault="00E265DE">
            <w:pPr>
              <w:spacing w:after="0" w:line="259" w:lineRule="auto"/>
              <w:ind w:left="110" w:right="0" w:firstLine="0"/>
              <w:jc w:val="left"/>
            </w:pPr>
            <w:r>
              <w:t xml:space="preserve">детского сада Тема 7 </w:t>
            </w:r>
          </w:p>
        </w:tc>
      </w:tr>
      <w:tr w:rsidR="009317E9">
        <w:trPr>
          <w:trHeight w:val="1392"/>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44" w:right="0" w:firstLine="0"/>
              <w:jc w:val="left"/>
            </w:pPr>
            <w:r>
              <w:t xml:space="preserve">8 </w:t>
            </w:r>
          </w:p>
        </w:tc>
        <w:tc>
          <w:tcPr>
            <w:tcW w:w="1482" w:type="dxa"/>
            <w:tcBorders>
              <w:top w:val="single" w:sz="4" w:space="0" w:color="000001"/>
              <w:left w:val="single" w:sz="4" w:space="0" w:color="000001"/>
              <w:bottom w:val="single" w:sz="4" w:space="0" w:color="000001"/>
              <w:right w:val="nil"/>
            </w:tcBorders>
          </w:tcPr>
          <w:p w:rsidR="009317E9" w:rsidRDefault="00E265DE">
            <w:pPr>
              <w:spacing w:after="0" w:line="259" w:lineRule="auto"/>
              <w:ind w:left="110" w:right="0" w:firstLine="0"/>
              <w:jc w:val="left"/>
            </w:pPr>
            <w:r>
              <w:t xml:space="preserve">Деревья смотрят озеро </w:t>
            </w:r>
          </w:p>
        </w:tc>
        <w:tc>
          <w:tcPr>
            <w:tcW w:w="218" w:type="dxa"/>
            <w:tcBorders>
              <w:top w:val="single" w:sz="4" w:space="0" w:color="000001"/>
              <w:left w:val="nil"/>
              <w:bottom w:val="single" w:sz="4" w:space="0" w:color="000001"/>
              <w:right w:val="single" w:sz="4" w:space="0" w:color="000001"/>
            </w:tcBorders>
          </w:tcPr>
          <w:p w:rsidR="009317E9" w:rsidRDefault="00E265DE">
            <w:pPr>
              <w:spacing w:after="0" w:line="259" w:lineRule="auto"/>
              <w:ind w:left="0" w:right="0" w:firstLine="0"/>
            </w:pPr>
            <w:r>
              <w:t xml:space="preserve">в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10" w:right="0" w:firstLine="0"/>
              <w:jc w:val="left"/>
            </w:pPr>
            <w:r>
              <w:t xml:space="preserve">Ознакомление детей с новой техникой рисования </w:t>
            </w:r>
            <w:r>
              <w:tab/>
              <w:t xml:space="preserve">двойных </w:t>
            </w:r>
            <w:r>
              <w:tab/>
              <w:t xml:space="preserve">(зеркально симметричных) </w:t>
            </w:r>
            <w:r>
              <w:tab/>
              <w:t xml:space="preserve">изображений акварельными красками (монотипия, отпечатки).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tabs>
                <w:tab w:val="center" w:pos="502"/>
                <w:tab w:val="center" w:pos="2072"/>
              </w:tabs>
              <w:spacing w:after="0" w:line="259" w:lineRule="auto"/>
              <w:ind w:left="0" w:right="0" w:firstLine="0"/>
              <w:jc w:val="left"/>
            </w:pPr>
            <w:r>
              <w:rPr>
                <w:rFonts w:ascii="Calibri" w:eastAsia="Calibri" w:hAnsi="Calibri" w:cs="Calibri"/>
                <w:sz w:val="22"/>
              </w:rPr>
              <w:tab/>
            </w:r>
            <w:r>
              <w:t xml:space="preserve">Лыкова </w:t>
            </w:r>
            <w:r>
              <w:tab/>
              <w:t xml:space="preserve">И.А. </w:t>
            </w:r>
          </w:p>
          <w:p w:rsidR="009317E9" w:rsidRDefault="00E265DE">
            <w:pPr>
              <w:spacing w:after="0" w:line="259" w:lineRule="auto"/>
              <w:ind w:left="110" w:right="0" w:firstLine="0"/>
              <w:jc w:val="left"/>
            </w:pPr>
            <w:r>
              <w:t xml:space="preserve">Изобразительная </w:t>
            </w:r>
          </w:p>
          <w:p w:rsidR="009317E9" w:rsidRDefault="00E265DE">
            <w:pPr>
              <w:spacing w:after="40" w:line="241" w:lineRule="auto"/>
              <w:ind w:left="110" w:right="0" w:firstLine="0"/>
            </w:pPr>
            <w:r>
              <w:t xml:space="preserve">деятельность в детском саду </w:t>
            </w:r>
          </w:p>
          <w:p w:rsidR="009317E9" w:rsidRDefault="00E265DE">
            <w:pPr>
              <w:spacing w:after="0" w:line="259" w:lineRule="auto"/>
              <w:ind w:left="110" w:right="0" w:firstLine="0"/>
              <w:jc w:val="left"/>
            </w:pPr>
            <w:r>
              <w:t xml:space="preserve">Занятие № 21 </w:t>
            </w:r>
          </w:p>
        </w:tc>
      </w:tr>
      <w:tr w:rsidR="009317E9">
        <w:trPr>
          <w:trHeight w:val="2497"/>
        </w:trPr>
        <w:tc>
          <w:tcPr>
            <w:tcW w:w="567" w:type="dxa"/>
            <w:tcBorders>
              <w:top w:val="single" w:sz="4" w:space="0" w:color="000001"/>
              <w:left w:val="single" w:sz="4" w:space="0" w:color="000001"/>
              <w:bottom w:val="nil"/>
              <w:right w:val="single" w:sz="4" w:space="0" w:color="000001"/>
            </w:tcBorders>
            <w:vAlign w:val="bottom"/>
          </w:tcPr>
          <w:p w:rsidR="009317E9" w:rsidRDefault="00E265DE">
            <w:pPr>
              <w:spacing w:after="0" w:line="259" w:lineRule="auto"/>
              <w:ind w:left="122" w:right="0" w:firstLine="0"/>
              <w:jc w:val="left"/>
            </w:pPr>
            <w:r>
              <w:rPr>
                <w:rFonts w:ascii="Calibri" w:eastAsia="Calibri" w:hAnsi="Calibri" w:cs="Calibri"/>
                <w:noProof/>
                <w:sz w:val="22"/>
              </w:rPr>
              <mc:AlternateContent>
                <mc:Choice Requires="wpg">
                  <w:drawing>
                    <wp:inline distT="0" distB="0" distL="0" distR="0">
                      <wp:extent cx="168754" cy="525729"/>
                      <wp:effectExtent l="0" t="0" r="0" b="0"/>
                      <wp:docPr id="483180" name="Group 483180"/>
                      <wp:cNvGraphicFramePr/>
                      <a:graphic xmlns:a="http://schemas.openxmlformats.org/drawingml/2006/main">
                        <a:graphicData uri="http://schemas.microsoft.com/office/word/2010/wordprocessingGroup">
                          <wpg:wgp>
                            <wpg:cNvGrpSpPr/>
                            <wpg:grpSpPr>
                              <a:xfrm>
                                <a:off x="0" y="0"/>
                                <a:ext cx="168754" cy="525729"/>
                                <a:chOff x="0" y="0"/>
                                <a:chExt cx="168754" cy="525729"/>
                              </a:xfrm>
                            </wpg:grpSpPr>
                            <wps:wsp>
                              <wps:cNvPr id="27910" name="Rectangle 27910"/>
                              <wps:cNvSpPr/>
                              <wps:spPr>
                                <a:xfrm rot="-5399999">
                                  <a:off x="-201678" y="110358"/>
                                  <a:ext cx="649628" cy="181115"/>
                                </a:xfrm>
                                <a:prstGeom prst="rect">
                                  <a:avLst/>
                                </a:prstGeom>
                                <a:ln>
                                  <a:noFill/>
                                </a:ln>
                              </wps:spPr>
                              <wps:txbx>
                                <w:txbxContent>
                                  <w:p w:rsidR="009317E9" w:rsidRDefault="00E265DE">
                                    <w:pPr>
                                      <w:spacing w:after="160" w:line="259" w:lineRule="auto"/>
                                      <w:ind w:left="0" w:right="0" w:firstLine="0"/>
                                      <w:jc w:val="left"/>
                                    </w:pPr>
                                    <w:r>
                                      <w:rPr>
                                        <w:b/>
                                      </w:rPr>
                                      <w:t>ноябрь</w:t>
                                    </w:r>
                                  </w:p>
                                </w:txbxContent>
                              </wps:txbx>
                              <wps:bodyPr horzOverflow="overflow" vert="horz" lIns="0" tIns="0" rIns="0" bIns="0" rtlCol="0">
                                <a:noAutofit/>
                              </wps:bodyPr>
                            </wps:wsp>
                            <wps:wsp>
                              <wps:cNvPr id="27911" name="Rectangle 27911"/>
                              <wps:cNvSpPr/>
                              <wps:spPr>
                                <a:xfrm rot="-5399999">
                                  <a:off x="86853" y="-99425"/>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83180" o:spid="_x0000_s1345" style="width:13.3pt;height:41.4pt;mso-position-horizontal-relative:char;mso-position-vertical-relative:line" coordsize="1687,5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">
                      <v:rect id="Rectangle 27910" o:spid="_x0000_s1346" style="position:absolute;left:-2017;top:1104;width:6495;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zLcYA&#10;AADeAAAADwAAAGRycy9kb3ducmV2LnhtbESPy2rCQBSG9wXfYThCd3USKVpTJ0EKJd0oqLV0eZo5&#10;uWDmTJoZNb69sxBc/vw3vmU2mFacqXeNZQXxJAJBXFjdcKXge//58gbCeWSNrWVScCUHWTp6WmKi&#10;7YW3dN75SoQRdgkqqL3vEildUZNBN7EdcfBK2xv0QfaV1D1ewrhp5TSKZtJgw+Ghxo4+aiqOu5NR&#10;cIj3p5/cbf74t/yfv659vimrXKnn8bB6B+Fp8I/wvf2lFUznizgABJyAAjK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zzLcYAAADeAAAADwAAAAAAAAAAAAAAAACYAgAAZHJz&#10;L2Rvd25yZXYueG1sUEsFBgAAAAAEAAQA9QAAAIsDAAAAAA==&#10;" filled="f" stroked="f">
                        <v:textbox inset="0,0,0,0">
                          <w:txbxContent>
                            <w:p w:rsidR="009317E9" w:rsidRDefault="00E265DE">
                              <w:pPr>
                                <w:spacing w:after="160" w:line="259" w:lineRule="auto"/>
                                <w:ind w:left="0" w:right="0" w:firstLine="0"/>
                                <w:jc w:val="left"/>
                              </w:pPr>
                              <w:r>
                                <w:rPr>
                                  <w:b/>
                                </w:rPr>
                                <w:t>ноябрь</w:t>
                              </w:r>
                            </w:p>
                          </w:txbxContent>
                        </v:textbox>
                      </v:rect>
                      <v:rect id="Rectangle 27911" o:spid="_x0000_s1347"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BWtsgA&#10;AADeAAAADwAAAGRycy9kb3ducmV2LnhtbESPW2vCQBSE3wv+h+UUfKubSKk2zUZEKPGlgpeWPp5m&#10;Ty40ezZmV43/3hUKfRxm5hsmXQymFWfqXWNZQTyJQBAXVjdcKTjs35/mIJxH1thaJgVXcrDIRg8p&#10;JtpeeEvnna9EgLBLUEHtfZdI6YqaDLqJ7YiDV9reoA+yr6Tu8RLgppXTKHqRBhsOCzV2tKqp+N2d&#10;jILPeH/6yt3mh7/L4+z5w+ebssqVGj8OyzcQngb/H/5rr7WC6ew1juF+J1wBmd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ToFa2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44" w:right="0" w:firstLine="0"/>
              <w:jc w:val="left"/>
            </w:pPr>
            <w:r>
              <w:t xml:space="preserve">1 </w:t>
            </w:r>
          </w:p>
        </w:tc>
        <w:tc>
          <w:tcPr>
            <w:tcW w:w="1700" w:type="dxa"/>
            <w:gridSpan w:val="2"/>
            <w:tcBorders>
              <w:top w:val="single" w:sz="4" w:space="0" w:color="000001"/>
              <w:left w:val="single" w:sz="4" w:space="0" w:color="000001"/>
              <w:bottom w:val="single" w:sz="4" w:space="0" w:color="000001"/>
              <w:right w:val="single" w:sz="4" w:space="0" w:color="000001"/>
            </w:tcBorders>
          </w:tcPr>
          <w:p w:rsidR="009317E9" w:rsidRDefault="00E265DE">
            <w:pPr>
              <w:spacing w:after="47" w:line="238" w:lineRule="auto"/>
              <w:ind w:left="110" w:right="102" w:firstLine="0"/>
            </w:pPr>
            <w:r>
              <w:t xml:space="preserve">"Мы идем на праздник с флагами и </w:t>
            </w:r>
          </w:p>
          <w:p w:rsidR="009317E9" w:rsidRDefault="00E265DE">
            <w:pPr>
              <w:spacing w:after="0" w:line="259" w:lineRule="auto"/>
              <w:ind w:left="110" w:right="0" w:firstLine="0"/>
              <w:jc w:val="left"/>
            </w:pPr>
            <w:r>
              <w:t xml:space="preserve">цветами"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10" w:right="103" w:firstLine="0"/>
            </w:pPr>
            <w:r>
              <w:t xml:space="preserve">Учить выражать впечатления от праздника, рисовать фигуры детей в движении (ребенок идет, поднял руку с флагом и т. п.). Закреплять умение передавать пропорции человеческой фигуры. Продолжать учить рисовать контур основных частей простым карандашом и красиво закрашивать цветными карандашами.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110" w:right="3" w:firstLine="0"/>
              <w:jc w:val="left"/>
            </w:pPr>
            <w:r>
              <w:t xml:space="preserve">Т.С Комарова Занятия </w:t>
            </w:r>
            <w:r>
              <w:tab/>
              <w:t xml:space="preserve">по </w:t>
            </w:r>
          </w:p>
          <w:p w:rsidR="009317E9" w:rsidRDefault="00E265DE">
            <w:pPr>
              <w:spacing w:after="0" w:line="259" w:lineRule="auto"/>
              <w:ind w:left="110" w:right="0" w:firstLine="0"/>
              <w:jc w:val="left"/>
            </w:pPr>
            <w:r>
              <w:t xml:space="preserve">изобразительной </w:t>
            </w:r>
          </w:p>
          <w:p w:rsidR="009317E9" w:rsidRDefault="00E265DE">
            <w:pPr>
              <w:spacing w:after="3" w:line="238" w:lineRule="auto"/>
              <w:ind w:left="110" w:right="102" w:firstLine="0"/>
            </w:pPr>
            <w:r>
              <w:t xml:space="preserve">деятельности в подготовительной к школе группе детского сада Тема </w:t>
            </w:r>
          </w:p>
          <w:p w:rsidR="009317E9" w:rsidRDefault="00E265DE">
            <w:pPr>
              <w:spacing w:after="0" w:line="259" w:lineRule="auto"/>
              <w:ind w:left="110" w:right="0" w:firstLine="0"/>
              <w:jc w:val="left"/>
            </w:pPr>
            <w:r>
              <w:t xml:space="preserve">21 </w:t>
            </w:r>
          </w:p>
        </w:tc>
      </w:tr>
    </w:tbl>
    <w:p w:rsidR="009317E9" w:rsidRDefault="009317E9">
      <w:pPr>
        <w:spacing w:after="0" w:line="259" w:lineRule="auto"/>
        <w:ind w:left="-850" w:right="845" w:firstLine="0"/>
        <w:jc w:val="left"/>
      </w:pPr>
    </w:p>
    <w:tbl>
      <w:tblPr>
        <w:tblStyle w:val="TableGrid"/>
        <w:tblW w:w="9642" w:type="dxa"/>
        <w:tblInd w:w="566" w:type="dxa"/>
        <w:tblCellMar>
          <w:top w:w="7" w:type="dxa"/>
          <w:left w:w="110" w:type="dxa"/>
          <w:right w:w="47" w:type="dxa"/>
        </w:tblCellMar>
        <w:tblLook w:val="04A0" w:firstRow="1" w:lastRow="0" w:firstColumn="1" w:lastColumn="0" w:noHBand="0" w:noVBand="1"/>
      </w:tblPr>
      <w:tblGrid>
        <w:gridCol w:w="567"/>
        <w:gridCol w:w="710"/>
        <w:gridCol w:w="1700"/>
        <w:gridCol w:w="4254"/>
        <w:gridCol w:w="2411"/>
      </w:tblGrid>
      <w:tr w:rsidR="009317E9">
        <w:trPr>
          <w:trHeight w:val="2218"/>
        </w:trPr>
        <w:tc>
          <w:tcPr>
            <w:tcW w:w="567" w:type="dxa"/>
            <w:vMerge w:val="restart"/>
            <w:tcBorders>
              <w:top w:val="single" w:sz="4" w:space="0" w:color="000001"/>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2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Декоративное рисование по мотивам городецкой росписи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7" w:firstLine="0"/>
            </w:pPr>
            <w:r>
              <w:t xml:space="preserve">Продолжать знакомить детей с декоративным народным творчеством, предлагать выделять характерные особенности городецкой росписи и создавать узоры по ее мотивам, передавая характерные особенности. Упражнять в смешивании красок для получения нужных оттенков.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0" w:right="0" w:firstLine="0"/>
              <w:jc w:val="left"/>
            </w:pPr>
            <w:r>
              <w:t xml:space="preserve">Т.С Комарова 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3" w:line="238" w:lineRule="auto"/>
              <w:ind w:left="0" w:right="55" w:firstLine="0"/>
            </w:pPr>
            <w:r>
              <w:t xml:space="preserve">деятельности в подготовительной к школе группе детского сада Тема </w:t>
            </w:r>
          </w:p>
          <w:p w:rsidR="009317E9" w:rsidRDefault="00E265DE">
            <w:pPr>
              <w:spacing w:after="0" w:line="259" w:lineRule="auto"/>
              <w:ind w:left="0" w:right="0" w:firstLine="0"/>
              <w:jc w:val="left"/>
            </w:pPr>
            <w:r>
              <w:t xml:space="preserve">27 </w:t>
            </w:r>
          </w:p>
        </w:tc>
      </w:tr>
      <w:tr w:rsidR="009317E9">
        <w:trPr>
          <w:trHeight w:val="1392"/>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3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Веселые качели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Отражение </w:t>
            </w:r>
            <w:r>
              <w:tab/>
              <w:t xml:space="preserve">в </w:t>
            </w:r>
            <w:r>
              <w:tab/>
              <w:t xml:space="preserve">рисунке </w:t>
            </w:r>
            <w:r>
              <w:tab/>
              <w:t xml:space="preserve">своих впечатлений о любимых забавах и развлечениях; самостоятельный поиск изобразительно </w:t>
            </w:r>
            <w:r>
              <w:tab/>
              <w:t xml:space="preserve">выразительных средств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tabs>
                <w:tab w:val="center" w:pos="391"/>
                <w:tab w:val="center" w:pos="1962"/>
              </w:tabs>
              <w:spacing w:after="0" w:line="259" w:lineRule="auto"/>
              <w:ind w:left="0" w:right="0" w:firstLine="0"/>
              <w:jc w:val="left"/>
            </w:pPr>
            <w:r>
              <w:rPr>
                <w:rFonts w:ascii="Calibri" w:eastAsia="Calibri" w:hAnsi="Calibri" w:cs="Calibri"/>
                <w:sz w:val="22"/>
              </w:rPr>
              <w:tab/>
            </w:r>
            <w:r>
              <w:t xml:space="preserve">Лыкова </w:t>
            </w:r>
            <w:r>
              <w:tab/>
              <w:t xml:space="preserve">И.А. </w:t>
            </w:r>
          </w:p>
          <w:p w:rsidR="009317E9" w:rsidRDefault="00E265DE">
            <w:pPr>
              <w:spacing w:after="0" w:line="259" w:lineRule="auto"/>
              <w:ind w:left="0" w:right="0" w:firstLine="0"/>
              <w:jc w:val="left"/>
            </w:pPr>
            <w:r>
              <w:t xml:space="preserve">Изобразительная </w:t>
            </w:r>
          </w:p>
          <w:p w:rsidR="009317E9" w:rsidRDefault="00E265DE">
            <w:pPr>
              <w:spacing w:after="40" w:line="241" w:lineRule="auto"/>
              <w:ind w:left="0" w:right="0" w:firstLine="0"/>
            </w:pPr>
            <w:r>
              <w:t xml:space="preserve">деятельность в детском саду </w:t>
            </w:r>
          </w:p>
          <w:p w:rsidR="009317E9" w:rsidRDefault="00E265DE">
            <w:pPr>
              <w:spacing w:after="0" w:line="259" w:lineRule="auto"/>
              <w:ind w:left="0" w:right="0" w:firstLine="0"/>
              <w:jc w:val="left"/>
            </w:pPr>
            <w:r>
              <w:t xml:space="preserve">Занятие № 9 </w:t>
            </w:r>
          </w:p>
        </w:tc>
      </w:tr>
      <w:tr w:rsidR="009317E9">
        <w:trPr>
          <w:trHeight w:val="3596"/>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4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"Поздняя осень"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6" w:firstLine="0"/>
            </w:pPr>
            <w:r>
              <w:t xml:space="preserve">Учить детей передавать в рисунке пейзаж поздней осени, ее колорит (отсутствие ярких цветов в природе). Учить использовать для создания выразительного рисунка разные материалы: гуашь, цветные восковые мелки, простой графитный карандаш. Формировать представление о нейтральных цветах (черный, белый, темно-серый, светло-серый), учить использовать эти цвета при создании картины поздней осени. Развивать эстетические чувства.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0" w:right="0" w:firstLine="0"/>
              <w:jc w:val="left"/>
            </w:pPr>
            <w:r>
              <w:t xml:space="preserve">Т.С Комарова </w:t>
            </w:r>
          </w:p>
          <w:p w:rsidR="009317E9" w:rsidRDefault="00E265DE">
            <w:pPr>
              <w:tabs>
                <w:tab w:val="center" w:pos="405"/>
                <w:tab w:val="center" w:pos="2071"/>
              </w:tabs>
              <w:spacing w:after="0" w:line="259" w:lineRule="auto"/>
              <w:ind w:left="0" w:right="0" w:firstLine="0"/>
              <w:jc w:val="left"/>
            </w:pPr>
            <w:r>
              <w:rPr>
                <w:rFonts w:ascii="Calibri" w:eastAsia="Calibri" w:hAnsi="Calibri" w:cs="Calibri"/>
                <w:sz w:val="22"/>
              </w:rPr>
              <w:tab/>
            </w:r>
            <w:r>
              <w:t xml:space="preserve">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0" w:line="239" w:lineRule="auto"/>
              <w:ind w:left="0" w:right="55" w:firstLine="0"/>
            </w:pPr>
            <w:r>
              <w:t xml:space="preserve">деятельности в подготовительной к школе группе детского сада Тема </w:t>
            </w:r>
          </w:p>
          <w:p w:rsidR="009317E9" w:rsidRDefault="00E265DE">
            <w:pPr>
              <w:spacing w:after="0" w:line="259" w:lineRule="auto"/>
              <w:ind w:left="0" w:right="0" w:firstLine="0"/>
              <w:jc w:val="left"/>
            </w:pPr>
            <w:r>
              <w:t xml:space="preserve">19 </w:t>
            </w:r>
          </w:p>
        </w:tc>
      </w:tr>
      <w:tr w:rsidR="009317E9">
        <w:trPr>
          <w:trHeight w:val="2496"/>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5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Декоративное рисование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60" w:firstLine="0"/>
            </w:pPr>
            <w:r>
              <w:t xml:space="preserve">Закреплять умение детей расписывать вылепленную фигурку, передавая характер народной росписи, соблюдая форму элементов, колорит.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0" w:right="0" w:firstLine="0"/>
              <w:jc w:val="left"/>
            </w:pPr>
            <w:r>
              <w:t xml:space="preserve">Т.С Комарова 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3" w:line="238" w:lineRule="auto"/>
              <w:ind w:left="0" w:right="55" w:firstLine="0"/>
            </w:pPr>
            <w:r>
              <w:t xml:space="preserve">деятельности в подготовительной к школе группе детского сада Тема </w:t>
            </w:r>
          </w:p>
          <w:p w:rsidR="009317E9" w:rsidRDefault="00E265DE">
            <w:pPr>
              <w:spacing w:after="0" w:line="259" w:lineRule="auto"/>
              <w:ind w:left="0" w:right="0" w:firstLine="0"/>
              <w:jc w:val="left"/>
            </w:pPr>
            <w:r>
              <w:t xml:space="preserve">32 </w:t>
            </w:r>
          </w:p>
          <w:p w:rsidR="009317E9" w:rsidRDefault="00E265DE">
            <w:pPr>
              <w:spacing w:after="0" w:line="259" w:lineRule="auto"/>
              <w:ind w:left="0" w:right="0" w:firstLine="0"/>
              <w:jc w:val="left"/>
            </w:pPr>
            <w:r>
              <w:t xml:space="preserve"> </w:t>
            </w:r>
          </w:p>
        </w:tc>
      </w:tr>
      <w:tr w:rsidR="009317E9">
        <w:trPr>
          <w:trHeight w:val="2219"/>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6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Декоративное рисование по мотивам городецкой росписи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7" w:firstLine="0"/>
            </w:pPr>
            <w:r>
              <w:t xml:space="preserve">Продолжать знакомить детей с декоративным народным творчеством, предлагать выделять характерные особенности городецкой росписи и создавать узоры по ее мотивам, передавая характерные особенности. Упражнять в смешивании красок для получения нужных оттенков.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0" w:right="0" w:firstLine="0"/>
              <w:jc w:val="left"/>
            </w:pPr>
            <w:r>
              <w:t xml:space="preserve">Т.С Комарова </w:t>
            </w:r>
          </w:p>
          <w:p w:rsidR="009317E9" w:rsidRDefault="00E265DE">
            <w:pPr>
              <w:tabs>
                <w:tab w:val="center" w:pos="405"/>
                <w:tab w:val="center" w:pos="2071"/>
              </w:tabs>
              <w:spacing w:after="0" w:line="259" w:lineRule="auto"/>
              <w:ind w:left="0" w:right="0" w:firstLine="0"/>
              <w:jc w:val="left"/>
            </w:pPr>
            <w:r>
              <w:rPr>
                <w:rFonts w:ascii="Calibri" w:eastAsia="Calibri" w:hAnsi="Calibri" w:cs="Calibri"/>
                <w:sz w:val="22"/>
              </w:rPr>
              <w:tab/>
            </w:r>
            <w:r>
              <w:t xml:space="preserve">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0" w:line="239" w:lineRule="auto"/>
              <w:ind w:left="0" w:right="55" w:firstLine="0"/>
            </w:pPr>
            <w:r>
              <w:t xml:space="preserve">деятельности в подготовительной к школе группе детского сада Тема </w:t>
            </w:r>
          </w:p>
          <w:p w:rsidR="009317E9" w:rsidRDefault="00E265DE">
            <w:pPr>
              <w:spacing w:after="0" w:line="259" w:lineRule="auto"/>
              <w:ind w:left="0" w:right="0" w:firstLine="0"/>
              <w:jc w:val="left"/>
            </w:pPr>
            <w:r>
              <w:t xml:space="preserve">29 </w:t>
            </w:r>
          </w:p>
        </w:tc>
      </w:tr>
      <w:tr w:rsidR="009317E9">
        <w:trPr>
          <w:trHeight w:val="2497"/>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7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14" w:firstLine="0"/>
              <w:jc w:val="left"/>
            </w:pPr>
            <w:r>
              <w:t xml:space="preserve">Декоративное рисование "Букет цветов"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5" w:lineRule="auto"/>
              <w:ind w:left="0" w:right="56" w:firstLine="0"/>
            </w:pPr>
            <w:r>
              <w:t xml:space="preserve">Учить детей создавать декоративную композицию в определенной цветовой гамме по изделиям народного  декоративно-прикладного творчества (павловские шали, жостовские подносы, гжельская посуда и др.). Закреплять знание теплых и холодных тонов.  </w:t>
            </w:r>
          </w:p>
          <w:p w:rsidR="009317E9" w:rsidRDefault="00E265DE">
            <w:pPr>
              <w:spacing w:after="0" w:line="259" w:lineRule="auto"/>
              <w:ind w:left="0" w:right="0" w:firstLine="0"/>
              <w:jc w:val="left"/>
            </w:pPr>
            <w:r>
              <w:t xml:space="preserve">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0" w:right="0" w:firstLine="0"/>
              <w:jc w:val="left"/>
            </w:pPr>
            <w:r>
              <w:t xml:space="preserve">Т.С Комарова 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43" w:line="238" w:lineRule="auto"/>
              <w:ind w:left="0" w:right="55" w:firstLine="0"/>
            </w:pPr>
            <w:r>
              <w:t xml:space="preserve">деятельности в подготовительной к школе группе </w:t>
            </w:r>
          </w:p>
          <w:p w:rsidR="009317E9" w:rsidRDefault="00E265DE">
            <w:pPr>
              <w:spacing w:after="22" w:line="259" w:lineRule="auto"/>
              <w:ind w:left="0" w:right="0" w:firstLine="0"/>
              <w:jc w:val="left"/>
            </w:pPr>
            <w:r>
              <w:t xml:space="preserve">детского сада </w:t>
            </w:r>
          </w:p>
          <w:p w:rsidR="009317E9" w:rsidRDefault="00E265DE">
            <w:pPr>
              <w:spacing w:after="0" w:line="259" w:lineRule="auto"/>
              <w:ind w:left="0" w:right="0" w:firstLine="0"/>
              <w:jc w:val="left"/>
            </w:pPr>
            <w:r>
              <w:t xml:space="preserve">Тема 44 </w:t>
            </w:r>
          </w:p>
        </w:tc>
      </w:tr>
    </w:tbl>
    <w:p w:rsidR="009317E9" w:rsidRDefault="009317E9">
      <w:pPr>
        <w:spacing w:after="0" w:line="259" w:lineRule="auto"/>
        <w:ind w:left="-850" w:right="845" w:firstLine="0"/>
        <w:jc w:val="left"/>
      </w:pPr>
    </w:p>
    <w:tbl>
      <w:tblPr>
        <w:tblStyle w:val="TableGrid"/>
        <w:tblW w:w="9642" w:type="dxa"/>
        <w:tblInd w:w="566" w:type="dxa"/>
        <w:tblCellMar>
          <w:top w:w="7" w:type="dxa"/>
          <w:left w:w="110" w:type="dxa"/>
          <w:right w:w="46" w:type="dxa"/>
        </w:tblCellMar>
        <w:tblLook w:val="04A0" w:firstRow="1" w:lastRow="0" w:firstColumn="1" w:lastColumn="0" w:noHBand="0" w:noVBand="1"/>
      </w:tblPr>
      <w:tblGrid>
        <w:gridCol w:w="555"/>
        <w:gridCol w:w="673"/>
        <w:gridCol w:w="1984"/>
        <w:gridCol w:w="4049"/>
        <w:gridCol w:w="2381"/>
      </w:tblGrid>
      <w:tr w:rsidR="009317E9">
        <w:trPr>
          <w:trHeight w:val="2770"/>
        </w:trPr>
        <w:tc>
          <w:tcPr>
            <w:tcW w:w="567" w:type="dxa"/>
            <w:tcBorders>
              <w:top w:val="nil"/>
              <w:left w:val="single" w:sz="4" w:space="0" w:color="000001"/>
              <w:bottom w:val="single" w:sz="4" w:space="0" w:color="000001"/>
              <w:right w:val="single" w:sz="4" w:space="0" w:color="000001"/>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07" cy="38100"/>
                      <wp:effectExtent l="0" t="0" r="0" b="0"/>
                      <wp:docPr id="539073" name="Group 539073"/>
                      <wp:cNvGraphicFramePr/>
                      <a:graphic xmlns:a="http://schemas.openxmlformats.org/drawingml/2006/main">
                        <a:graphicData uri="http://schemas.microsoft.com/office/word/2010/wordprocessingGroup">
                          <wpg:wgp>
                            <wpg:cNvGrpSpPr/>
                            <wpg:grpSpPr>
                              <a:xfrm>
                                <a:off x="0" y="0"/>
                                <a:ext cx="168707" cy="38100"/>
                                <a:chOff x="0" y="0"/>
                                <a:chExt cx="168707" cy="38100"/>
                              </a:xfrm>
                            </wpg:grpSpPr>
                            <wps:wsp>
                              <wps:cNvPr id="28288" name="Rectangle 28288"/>
                              <wps:cNvSpPr/>
                              <wps:spPr>
                                <a:xfrm rot="-5399999">
                                  <a:off x="86854" y="-99425"/>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39073" o:spid="_x0000_s1348" style="width:13.3pt;height:3pt;mso-position-horizontal-relative:char;mso-position-vertical-relative:line" coordsize="168707,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">
                      <v:rect id="Rectangle 28288" o:spid="_x0000_s1349"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jat8QA&#10;AADeAAAADwAAAGRycy9kb3ducmV2LnhtbERPy2rCQBTdF/yH4Qru6iRBbEgdgwglbhSqVbq8zdw8&#10;aOZOmhk1/n1nUejycN6rfDSduNHgWssK4nkEgri0uuVawcfp7TkF4Tyyxs4yKXiQg3w9eVphpu2d&#10;3+l29LUIIewyVNB432dSurIhg25ue+LAVXYw6AMcaqkHvIdw08kkipbSYMuhocGetg2V38erUXCO&#10;T9dL4Q5f/Fn9vCz2vjhUdaHUbDpuXkF4Gv2/+M+90wqSNEnD3nAnXAG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po2rfEAAAA3gAAAA8AAAAAAAAAAAAAAAAAmAIAAGRycy9k&#10;b3ducmV2LnhtbFBLBQYAAAAABAAEAPUAAACJ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8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46" w:line="238" w:lineRule="auto"/>
              <w:ind w:left="0" w:right="0" w:firstLine="0"/>
              <w:jc w:val="left"/>
            </w:pPr>
            <w:r>
              <w:t xml:space="preserve">"Рисование иллюстраций к сказке Д. Н. </w:t>
            </w:r>
          </w:p>
          <w:p w:rsidR="009317E9" w:rsidRDefault="00E265DE">
            <w:pPr>
              <w:spacing w:after="5" w:line="236" w:lineRule="auto"/>
              <w:ind w:left="0" w:right="0" w:firstLine="0"/>
              <w:jc w:val="left"/>
            </w:pPr>
            <w:r>
              <w:t xml:space="preserve">МаминаСибиряка </w:t>
            </w:r>
          </w:p>
          <w:p w:rsidR="009317E9" w:rsidRDefault="00E265DE">
            <w:pPr>
              <w:spacing w:after="17" w:line="259" w:lineRule="auto"/>
              <w:ind w:left="0" w:right="0" w:firstLine="0"/>
              <w:jc w:val="left"/>
            </w:pPr>
            <w:r>
              <w:t xml:space="preserve">"Серая </w:t>
            </w:r>
          </w:p>
          <w:p w:rsidR="009317E9" w:rsidRDefault="00E265DE">
            <w:pPr>
              <w:spacing w:after="0" w:line="259" w:lineRule="auto"/>
              <w:ind w:left="0" w:right="0" w:firstLine="0"/>
              <w:jc w:val="left"/>
            </w:pPr>
            <w:r>
              <w:t xml:space="preserve">Шейка"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40" w:line="239" w:lineRule="auto"/>
              <w:ind w:left="0" w:right="59" w:firstLine="0"/>
            </w:pPr>
            <w:r>
              <w:t xml:space="preserve">Воспитывать интерес к созданию иллюстраций к литературному произведению. Формировать умение детей выбирать эпизод, который хотелось бы передать в рисунке. Учить создавать в рисунке образы сказки </w:t>
            </w:r>
          </w:p>
          <w:p w:rsidR="009317E9" w:rsidRDefault="00E265DE">
            <w:pPr>
              <w:spacing w:after="0" w:line="259" w:lineRule="auto"/>
              <w:ind w:left="0" w:right="0" w:firstLine="0"/>
              <w:jc w:val="left"/>
            </w:pPr>
            <w:r>
              <w:t xml:space="preserve">(лес,  </w:t>
            </w:r>
          </w:p>
          <w:p w:rsidR="009317E9" w:rsidRDefault="00E265DE">
            <w:pPr>
              <w:spacing w:after="0" w:line="259" w:lineRule="auto"/>
              <w:ind w:left="0" w:right="59" w:firstLine="0"/>
            </w:pPr>
            <w:r>
              <w:t xml:space="preserve">лесная поляна, река и ее берега, птицы, собирающиеся в стаи, летящие в небе; лиса, зайцы, охотники, Серая Шейка).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0" w:right="0" w:firstLine="0"/>
              <w:jc w:val="left"/>
            </w:pPr>
            <w:r>
              <w:t xml:space="preserve">Т.С Комарова 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3" w:line="238" w:lineRule="auto"/>
              <w:ind w:left="0" w:right="56" w:firstLine="0"/>
            </w:pPr>
            <w:r>
              <w:t xml:space="preserve">деятельности в подготовительной к школе группе детского сада Тема </w:t>
            </w:r>
          </w:p>
          <w:p w:rsidR="009317E9" w:rsidRDefault="00E265DE">
            <w:pPr>
              <w:spacing w:after="0" w:line="259" w:lineRule="auto"/>
              <w:ind w:left="0" w:right="0" w:firstLine="0"/>
              <w:jc w:val="left"/>
            </w:pPr>
            <w:r>
              <w:t xml:space="preserve">24 </w:t>
            </w:r>
          </w:p>
        </w:tc>
      </w:tr>
      <w:tr w:rsidR="009317E9">
        <w:trPr>
          <w:trHeight w:val="1392"/>
        </w:trPr>
        <w:tc>
          <w:tcPr>
            <w:tcW w:w="567" w:type="dxa"/>
            <w:vMerge w:val="restart"/>
            <w:tcBorders>
              <w:top w:val="single" w:sz="4" w:space="0" w:color="000001"/>
              <w:left w:val="single" w:sz="4" w:space="0" w:color="000001"/>
              <w:bottom w:val="nil"/>
              <w:right w:val="single" w:sz="4" w:space="0" w:color="000001"/>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589737"/>
                      <wp:effectExtent l="0" t="0" r="0" b="0"/>
                      <wp:docPr id="539386" name="Group 539386"/>
                      <wp:cNvGraphicFramePr/>
                      <a:graphic xmlns:a="http://schemas.openxmlformats.org/drawingml/2006/main">
                        <a:graphicData uri="http://schemas.microsoft.com/office/word/2010/wordprocessingGroup">
                          <wpg:wgp>
                            <wpg:cNvGrpSpPr/>
                            <wpg:grpSpPr>
                              <a:xfrm>
                                <a:off x="0" y="0"/>
                                <a:ext cx="168754" cy="589737"/>
                                <a:chOff x="0" y="0"/>
                                <a:chExt cx="168754" cy="589737"/>
                              </a:xfrm>
                            </wpg:grpSpPr>
                            <wps:wsp>
                              <wps:cNvPr id="28341" name="Rectangle 28341"/>
                              <wps:cNvSpPr/>
                              <wps:spPr>
                                <a:xfrm rot="-5399999">
                                  <a:off x="-242419" y="133625"/>
                                  <a:ext cx="731110" cy="181115"/>
                                </a:xfrm>
                                <a:prstGeom prst="rect">
                                  <a:avLst/>
                                </a:prstGeom>
                                <a:ln>
                                  <a:noFill/>
                                </a:ln>
                              </wps:spPr>
                              <wps:txbx>
                                <w:txbxContent>
                                  <w:p w:rsidR="009317E9" w:rsidRDefault="00E265DE">
                                    <w:pPr>
                                      <w:spacing w:after="160" w:line="259" w:lineRule="auto"/>
                                      <w:ind w:left="0" w:right="0" w:firstLine="0"/>
                                      <w:jc w:val="left"/>
                                    </w:pPr>
                                    <w:r>
                                      <w:rPr>
                                        <w:b/>
                                      </w:rPr>
                                      <w:t>декабрь</w:t>
                                    </w:r>
                                  </w:p>
                                </w:txbxContent>
                              </wps:txbx>
                              <wps:bodyPr horzOverflow="overflow" vert="horz" lIns="0" tIns="0" rIns="0" bIns="0" rtlCol="0">
                                <a:noAutofit/>
                              </wps:bodyPr>
                            </wps:wsp>
                            <wps:wsp>
                              <wps:cNvPr id="28342" name="Rectangle 28342"/>
                              <wps:cNvSpPr/>
                              <wps:spPr>
                                <a:xfrm rot="-5399999">
                                  <a:off x="86854" y="-99425"/>
                                  <a:ext cx="50673" cy="224379"/>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39386" o:spid="_x0000_s1350" style="width:13.3pt;height:46.45pt;mso-position-horizontal-relative:char;mso-position-vertical-relative:line" coordsize="1687,58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">
                      <v:rect id="Rectangle 28341" o:spid="_x0000_s1351" style="position:absolute;left:-2424;top:1336;width:7310;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rGLccA&#10;AADeAAAADwAAAGRycy9kb3ducmV2LnhtbESPW2vCQBSE3wv9D8sRfKubWLESXaUIJb5U8IqPx+zJ&#10;BbNnY3bV9N93C0Ifh5n5hpktOlOLO7WusqwgHkQgiDOrKy4U7HdfbxMQziNrrC2Tgh9ysJi/vsww&#10;0fbBG7pvfSEChF2CCkrvm0RKl5Vk0A1sQxy83LYGfZBtIXWLjwA3tRxG0VgarDgslNjQsqTssr0Z&#10;BYd4dzumbn3mU379GH37dJ0XqVL9Xvc5BeGp8//hZ3ulFQwn76MY/u6EKy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YKxi3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декабрь</w:t>
                              </w:r>
                            </w:p>
                          </w:txbxContent>
                        </v:textbox>
                      </v:rect>
                      <v:rect id="Rectangle 28342" o:spid="_x0000_s135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hYWscA&#10;AADeAAAADwAAAGRycy9kb3ducmV2LnhtbESPW2vCQBSE3wv9D8sRfKsbU7ESXaUIJb5U8IqPx+zJ&#10;BbNnY3bV9N93C0Ifh5n5hpktOlOLO7WusqxgOIhAEGdWV1wo2O++3iYgnEfWWFsmBT/kYDF/fZlh&#10;ou2DN3Tf+kIECLsEFZTeN4mULivJoBvYhjh4uW0N+iDbQuoWHwFuahlH0VgarDgslNjQsqTssr0Z&#10;BYfh7nZM3frMp/z6Mfr26TovUqX6ve5zCsJT5//Dz/ZKK4gn76MY/u6EKy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bYWFr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1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9" w:firstLine="0"/>
            </w:pPr>
            <w:r>
              <w:t xml:space="preserve">«Мы едем, едем,едем в далёкие края...»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9" w:firstLine="0"/>
            </w:pPr>
            <w:r>
              <w:t xml:space="preserve">Отображение в рисунке впечатлений о поездках - рисование несложных сюжетов и пейзажей (по выбору) как вид за окном во время путешествия.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tabs>
                <w:tab w:val="center" w:pos="391"/>
                <w:tab w:val="center" w:pos="1962"/>
              </w:tabs>
              <w:spacing w:after="0" w:line="259" w:lineRule="auto"/>
              <w:ind w:left="0" w:right="0" w:firstLine="0"/>
              <w:jc w:val="left"/>
            </w:pPr>
            <w:r>
              <w:rPr>
                <w:rFonts w:ascii="Calibri" w:eastAsia="Calibri" w:hAnsi="Calibri" w:cs="Calibri"/>
                <w:sz w:val="22"/>
              </w:rPr>
              <w:tab/>
            </w:r>
            <w:r>
              <w:t xml:space="preserve">Лыкова </w:t>
            </w:r>
            <w:r>
              <w:tab/>
              <w:t xml:space="preserve">И.А. </w:t>
            </w:r>
          </w:p>
          <w:p w:rsidR="009317E9" w:rsidRDefault="00E265DE">
            <w:pPr>
              <w:spacing w:after="0" w:line="259" w:lineRule="auto"/>
              <w:ind w:left="0" w:right="0" w:firstLine="0"/>
              <w:jc w:val="left"/>
            </w:pPr>
            <w:r>
              <w:t xml:space="preserve">Изобразительная </w:t>
            </w:r>
          </w:p>
          <w:p w:rsidR="009317E9" w:rsidRDefault="00E265DE">
            <w:pPr>
              <w:spacing w:after="41" w:line="240" w:lineRule="auto"/>
              <w:ind w:left="0" w:right="0" w:firstLine="0"/>
            </w:pPr>
            <w:r>
              <w:t xml:space="preserve">деятельность в детском саду </w:t>
            </w:r>
          </w:p>
          <w:p w:rsidR="009317E9" w:rsidRDefault="00E265DE">
            <w:pPr>
              <w:spacing w:after="0" w:line="259" w:lineRule="auto"/>
              <w:ind w:left="0" w:right="0" w:firstLine="0"/>
              <w:jc w:val="left"/>
            </w:pPr>
            <w:r>
              <w:t xml:space="preserve">Занятие № 30 </w:t>
            </w:r>
          </w:p>
        </w:tc>
      </w:tr>
      <w:tr w:rsidR="009317E9">
        <w:trPr>
          <w:trHeight w:val="2771"/>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2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"Волшебная птица"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7" w:firstLine="0"/>
            </w:pPr>
            <w:r>
              <w:t xml:space="preserve">Развивать умение создавать сказочные образы. Закреплять навыки рисования цветными карандашами и закрашивания изображений (используя разнообразные штрихи, разный нажим на карандаш для передачи оттенков цвета). Развивать чувство композиции. Учить при анализе рисунков выбирать наиболее интересные, выразительные работы и объяснять свой выбор.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0" w:right="0" w:firstLine="0"/>
              <w:jc w:val="left"/>
            </w:pPr>
            <w:r>
              <w:t xml:space="preserve">Т.С Комарова </w:t>
            </w:r>
          </w:p>
          <w:p w:rsidR="009317E9" w:rsidRDefault="00E265DE">
            <w:pPr>
              <w:tabs>
                <w:tab w:val="center" w:pos="405"/>
                <w:tab w:val="center" w:pos="2071"/>
              </w:tabs>
              <w:spacing w:after="0" w:line="259" w:lineRule="auto"/>
              <w:ind w:left="0" w:right="0" w:firstLine="0"/>
              <w:jc w:val="left"/>
            </w:pPr>
            <w:r>
              <w:rPr>
                <w:rFonts w:ascii="Calibri" w:eastAsia="Calibri" w:hAnsi="Calibri" w:cs="Calibri"/>
                <w:sz w:val="22"/>
              </w:rPr>
              <w:tab/>
            </w:r>
            <w:r>
              <w:t xml:space="preserve">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48" w:line="238" w:lineRule="auto"/>
              <w:ind w:left="0" w:right="57" w:firstLine="0"/>
            </w:pPr>
            <w:r>
              <w:t xml:space="preserve">деятельности в подготовительной к школе группе </w:t>
            </w:r>
          </w:p>
          <w:p w:rsidR="009317E9" w:rsidRDefault="00E265DE">
            <w:pPr>
              <w:spacing w:after="17" w:line="259" w:lineRule="auto"/>
              <w:ind w:left="0" w:right="0" w:firstLine="0"/>
              <w:jc w:val="left"/>
            </w:pPr>
            <w:r>
              <w:t xml:space="preserve">детского сада </w:t>
            </w:r>
          </w:p>
          <w:p w:rsidR="009317E9" w:rsidRDefault="00E265DE">
            <w:pPr>
              <w:spacing w:after="0" w:line="259" w:lineRule="auto"/>
              <w:ind w:left="0" w:right="0" w:firstLine="0"/>
              <w:jc w:val="left"/>
            </w:pPr>
            <w:r>
              <w:t xml:space="preserve">Тема 33 </w:t>
            </w:r>
          </w:p>
        </w:tc>
      </w:tr>
      <w:tr w:rsidR="009317E9">
        <w:trPr>
          <w:trHeight w:val="2218"/>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3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tabs>
                <w:tab w:val="center" w:pos="428"/>
                <w:tab w:val="center" w:pos="1423"/>
              </w:tabs>
              <w:spacing w:after="25" w:line="259" w:lineRule="auto"/>
              <w:ind w:left="0" w:right="0" w:firstLine="0"/>
              <w:jc w:val="left"/>
            </w:pPr>
            <w:r>
              <w:rPr>
                <w:rFonts w:ascii="Calibri" w:eastAsia="Calibri" w:hAnsi="Calibri" w:cs="Calibri"/>
                <w:sz w:val="22"/>
              </w:rPr>
              <w:tab/>
            </w:r>
            <w:r>
              <w:t xml:space="preserve"> "Сказка </w:t>
            </w:r>
            <w:r>
              <w:tab/>
              <w:t xml:space="preserve">о </w:t>
            </w:r>
          </w:p>
          <w:p w:rsidR="009317E9" w:rsidRDefault="00E265DE">
            <w:pPr>
              <w:spacing w:after="0" w:line="259" w:lineRule="auto"/>
              <w:ind w:left="0" w:right="0" w:firstLine="0"/>
              <w:jc w:val="left"/>
            </w:pPr>
            <w:r>
              <w:t xml:space="preserve">царе Салтане"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9" w:firstLine="0"/>
            </w:pPr>
            <w:r>
              <w:t xml:space="preserve">Воспитывать любовь к творчеству А.С. Пушкина, стимулировать желание нарисовать иллюстрации к его сказке. Учить выбирать эпизоды сказки, передавать волшебный колорит.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0" w:right="0" w:firstLine="0"/>
              <w:jc w:val="left"/>
            </w:pPr>
            <w:r>
              <w:t xml:space="preserve">Т.С Комарова </w:t>
            </w:r>
          </w:p>
          <w:p w:rsidR="009317E9" w:rsidRDefault="00E265DE">
            <w:pPr>
              <w:tabs>
                <w:tab w:val="center" w:pos="405"/>
                <w:tab w:val="center" w:pos="2071"/>
              </w:tabs>
              <w:spacing w:after="0" w:line="259" w:lineRule="auto"/>
              <w:ind w:left="0" w:right="0" w:firstLine="0"/>
              <w:jc w:val="left"/>
            </w:pPr>
            <w:r>
              <w:rPr>
                <w:rFonts w:ascii="Calibri" w:eastAsia="Calibri" w:hAnsi="Calibri" w:cs="Calibri"/>
                <w:sz w:val="22"/>
              </w:rPr>
              <w:tab/>
            </w:r>
            <w:r>
              <w:t xml:space="preserve">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48" w:line="238" w:lineRule="auto"/>
              <w:ind w:left="0" w:right="57" w:firstLine="0"/>
            </w:pPr>
            <w:r>
              <w:t xml:space="preserve">деятельности в подготовительной к школе группе </w:t>
            </w:r>
          </w:p>
          <w:p w:rsidR="009317E9" w:rsidRDefault="00E265DE">
            <w:pPr>
              <w:spacing w:after="17" w:line="259" w:lineRule="auto"/>
              <w:ind w:left="0" w:right="0" w:firstLine="0"/>
              <w:jc w:val="left"/>
            </w:pPr>
            <w:r>
              <w:t xml:space="preserve">детского сада </w:t>
            </w:r>
          </w:p>
          <w:p w:rsidR="009317E9" w:rsidRDefault="00E265DE">
            <w:pPr>
              <w:spacing w:after="0" w:line="259" w:lineRule="auto"/>
              <w:ind w:left="0" w:right="0" w:firstLine="0"/>
              <w:jc w:val="left"/>
            </w:pPr>
            <w:r>
              <w:t xml:space="preserve">Тема 37 </w:t>
            </w:r>
          </w:p>
        </w:tc>
      </w:tr>
      <w:tr w:rsidR="009317E9">
        <w:trPr>
          <w:trHeight w:val="2218"/>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4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25" w:line="240" w:lineRule="auto"/>
              <w:ind w:left="0" w:right="0" w:firstLine="0"/>
              <w:jc w:val="left"/>
            </w:pPr>
            <w:r>
              <w:t xml:space="preserve">Рисование по сказке </w:t>
            </w:r>
          </w:p>
          <w:p w:rsidR="009317E9" w:rsidRDefault="00E265DE">
            <w:pPr>
              <w:tabs>
                <w:tab w:val="center" w:pos="504"/>
                <w:tab w:val="center" w:pos="1430"/>
              </w:tabs>
              <w:spacing w:after="24" w:line="259" w:lineRule="auto"/>
              <w:ind w:left="0" w:right="0" w:firstLine="0"/>
              <w:jc w:val="left"/>
            </w:pPr>
            <w:r>
              <w:rPr>
                <w:rFonts w:ascii="Calibri" w:eastAsia="Calibri" w:hAnsi="Calibri" w:cs="Calibri"/>
                <w:sz w:val="22"/>
              </w:rPr>
              <w:tab/>
            </w:r>
            <w:r>
              <w:t xml:space="preserve">"Мальчик </w:t>
            </w:r>
            <w:r>
              <w:tab/>
              <w:t xml:space="preserve">с </w:t>
            </w:r>
          </w:p>
          <w:p w:rsidR="009317E9" w:rsidRDefault="00E265DE">
            <w:pPr>
              <w:spacing w:after="0" w:line="259" w:lineRule="auto"/>
              <w:ind w:left="0" w:right="0" w:firstLine="0"/>
              <w:jc w:val="left"/>
            </w:pPr>
            <w:r>
              <w:t xml:space="preserve">пальчик"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61" w:firstLine="0"/>
            </w:pPr>
            <w:r>
              <w:t xml:space="preserve">Учить детей передавать в рисунке эпизод из знакомой сказки. Закреплять умение рисовать фигуры детей, передавать соотношение фигур по величине, продумывать композицию рисунка, определять место и величину изображений.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0" w:right="0" w:firstLine="0"/>
              <w:jc w:val="left"/>
            </w:pPr>
            <w:r>
              <w:t xml:space="preserve">Т.С Комарова 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48" w:line="238" w:lineRule="auto"/>
              <w:ind w:left="0" w:right="57" w:firstLine="0"/>
            </w:pPr>
            <w:r>
              <w:t xml:space="preserve">деятельности в подготовительной к школе группе </w:t>
            </w:r>
          </w:p>
          <w:p w:rsidR="009317E9" w:rsidRDefault="00E265DE">
            <w:pPr>
              <w:spacing w:after="17" w:line="259" w:lineRule="auto"/>
              <w:ind w:left="0" w:right="0" w:firstLine="0"/>
              <w:jc w:val="left"/>
            </w:pPr>
            <w:r>
              <w:t xml:space="preserve">детского сада </w:t>
            </w:r>
          </w:p>
          <w:p w:rsidR="009317E9" w:rsidRDefault="00E265DE">
            <w:pPr>
              <w:spacing w:after="0" w:line="259" w:lineRule="auto"/>
              <w:ind w:left="0" w:right="0" w:firstLine="0"/>
              <w:jc w:val="left"/>
            </w:pPr>
            <w:r>
              <w:t xml:space="preserve">Тема 68 </w:t>
            </w:r>
          </w:p>
        </w:tc>
      </w:tr>
      <w:tr w:rsidR="009317E9">
        <w:trPr>
          <w:trHeight w:val="1666"/>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5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Морозные узоры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60" w:firstLine="0"/>
            </w:pPr>
            <w:r>
              <w:t xml:space="preserve">Рисование морозных узоров в стилистике кружевоплетения (точка, круг, завиток, листок, лепесток, трилистник, волнистая линия, прямая линия с узелками, сетка, цветок, петля и пр.).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tabs>
                <w:tab w:val="center" w:pos="391"/>
                <w:tab w:val="center" w:pos="1962"/>
              </w:tabs>
              <w:spacing w:after="0" w:line="259" w:lineRule="auto"/>
              <w:ind w:left="0" w:right="0" w:firstLine="0"/>
              <w:jc w:val="left"/>
            </w:pPr>
            <w:r>
              <w:rPr>
                <w:rFonts w:ascii="Calibri" w:eastAsia="Calibri" w:hAnsi="Calibri" w:cs="Calibri"/>
                <w:sz w:val="22"/>
              </w:rPr>
              <w:tab/>
            </w:r>
            <w:r>
              <w:t xml:space="preserve">Лыкова </w:t>
            </w:r>
            <w:r>
              <w:tab/>
              <w:t xml:space="preserve">И.А. </w:t>
            </w:r>
          </w:p>
          <w:p w:rsidR="009317E9" w:rsidRDefault="00E265DE">
            <w:pPr>
              <w:spacing w:after="0" w:line="259" w:lineRule="auto"/>
              <w:ind w:left="0" w:right="0" w:firstLine="0"/>
              <w:jc w:val="left"/>
            </w:pPr>
            <w:r>
              <w:t xml:space="preserve">Изобразительная </w:t>
            </w:r>
          </w:p>
          <w:p w:rsidR="009317E9" w:rsidRDefault="00E265DE">
            <w:pPr>
              <w:spacing w:after="41" w:line="240" w:lineRule="auto"/>
              <w:ind w:left="0" w:right="0" w:firstLine="0"/>
            </w:pPr>
            <w:r>
              <w:t xml:space="preserve">деятельность в детском саду </w:t>
            </w:r>
          </w:p>
          <w:p w:rsidR="009317E9" w:rsidRDefault="00E265DE">
            <w:pPr>
              <w:spacing w:after="0" w:line="259" w:lineRule="auto"/>
              <w:ind w:left="0" w:right="0" w:firstLine="0"/>
              <w:jc w:val="left"/>
            </w:pPr>
            <w:r>
              <w:t xml:space="preserve">Занятие № 39 </w:t>
            </w:r>
          </w:p>
        </w:tc>
      </w:tr>
      <w:tr w:rsidR="009317E9">
        <w:trPr>
          <w:trHeight w:val="1393"/>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6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"Зимний пейзаж"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9" w:firstLine="0"/>
            </w:pPr>
            <w:r>
              <w:t xml:space="preserve">Учить передавать в рисунке образы знакомых песен, стихотворений; выбирать изобразительное содержание и отражать наиболее характерные особенности. Закреплять приемы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0" w:right="0" w:firstLine="0"/>
              <w:jc w:val="left"/>
            </w:pPr>
            <w:r>
              <w:t xml:space="preserve">Т.С Комарова 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0" w:line="259" w:lineRule="auto"/>
              <w:ind w:left="0" w:right="0" w:firstLine="0"/>
            </w:pPr>
            <w:r>
              <w:t xml:space="preserve">деятельности в подготовительной к </w:t>
            </w:r>
          </w:p>
        </w:tc>
      </w:tr>
    </w:tbl>
    <w:p w:rsidR="009317E9" w:rsidRDefault="009317E9">
      <w:pPr>
        <w:spacing w:after="0" w:line="259" w:lineRule="auto"/>
        <w:ind w:left="-850" w:right="845" w:firstLine="0"/>
        <w:jc w:val="left"/>
      </w:pPr>
    </w:p>
    <w:tbl>
      <w:tblPr>
        <w:tblStyle w:val="TableGrid"/>
        <w:tblW w:w="9642" w:type="dxa"/>
        <w:tblInd w:w="566" w:type="dxa"/>
        <w:tblCellMar>
          <w:top w:w="7" w:type="dxa"/>
          <w:left w:w="110" w:type="dxa"/>
          <w:right w:w="46" w:type="dxa"/>
        </w:tblCellMar>
        <w:tblLook w:val="04A0" w:firstRow="1" w:lastRow="0" w:firstColumn="1" w:lastColumn="0" w:noHBand="0" w:noVBand="1"/>
      </w:tblPr>
      <w:tblGrid>
        <w:gridCol w:w="551"/>
        <w:gridCol w:w="661"/>
        <w:gridCol w:w="2064"/>
        <w:gridCol w:w="3995"/>
        <w:gridCol w:w="2371"/>
      </w:tblGrid>
      <w:tr w:rsidR="009317E9">
        <w:trPr>
          <w:trHeight w:val="840"/>
        </w:trPr>
        <w:tc>
          <w:tcPr>
            <w:tcW w:w="567" w:type="dxa"/>
            <w:vMerge w:val="restart"/>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1700" w:type="dxa"/>
            <w:tcBorders>
              <w:top w:val="single" w:sz="4" w:space="0" w:color="000001"/>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42" w:line="240" w:lineRule="auto"/>
              <w:ind w:left="0" w:right="0" w:firstLine="0"/>
            </w:pPr>
            <w:r>
              <w:t xml:space="preserve">работы красками, умение красиво располагать изображение на листе. </w:t>
            </w:r>
          </w:p>
          <w:p w:rsidR="009317E9" w:rsidRDefault="00E265DE">
            <w:pPr>
              <w:spacing w:after="0" w:line="259" w:lineRule="auto"/>
              <w:ind w:left="0" w:right="0" w:firstLine="0"/>
              <w:jc w:val="left"/>
            </w:pPr>
            <w:r>
              <w:t xml:space="preserve">Развивать воображение.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tabs>
                <w:tab w:val="center" w:pos="327"/>
                <w:tab w:val="center" w:pos="1841"/>
              </w:tabs>
              <w:spacing w:after="30" w:line="259" w:lineRule="auto"/>
              <w:ind w:left="0" w:right="0" w:firstLine="0"/>
              <w:jc w:val="left"/>
            </w:pPr>
            <w:r>
              <w:rPr>
                <w:rFonts w:ascii="Calibri" w:eastAsia="Calibri" w:hAnsi="Calibri" w:cs="Calibri"/>
                <w:sz w:val="22"/>
              </w:rPr>
              <w:tab/>
            </w:r>
            <w:r>
              <w:t xml:space="preserve">школе </w:t>
            </w:r>
            <w:r>
              <w:tab/>
              <w:t xml:space="preserve">группе </w:t>
            </w:r>
          </w:p>
          <w:p w:rsidR="009317E9" w:rsidRDefault="00E265DE">
            <w:pPr>
              <w:spacing w:after="0" w:line="259" w:lineRule="auto"/>
              <w:ind w:left="0" w:right="283" w:firstLine="0"/>
            </w:pPr>
            <w:r>
              <w:t xml:space="preserve">детского сада Тема 40 </w:t>
            </w:r>
          </w:p>
        </w:tc>
      </w:tr>
      <w:tr w:rsidR="009317E9">
        <w:trPr>
          <w:trHeight w:val="3044"/>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7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Рисование героев сказки "Царевналягушка"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8" w:firstLine="0"/>
            </w:pPr>
            <w:r>
              <w:t xml:space="preserve">Развивать творчество, воображение. Учить задумывать содержание своей картины по мотивам русской народной сказки. Формировать эстетическое отношение к окружающему. Закреплять навыки работы с карандашом (умение делать эскиз), оформления изображений в цвете красками, способы получения новых цветов и оттенков. Учить передавать в рисунке сказочных героев в движении.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0" w:right="0" w:firstLine="0"/>
              <w:jc w:val="left"/>
            </w:pPr>
            <w:r>
              <w:t xml:space="preserve">Т.С Комарова </w:t>
            </w:r>
          </w:p>
          <w:p w:rsidR="009317E9" w:rsidRDefault="00E265DE">
            <w:pPr>
              <w:tabs>
                <w:tab w:val="center" w:pos="405"/>
                <w:tab w:val="center" w:pos="2071"/>
              </w:tabs>
              <w:spacing w:after="0" w:line="259" w:lineRule="auto"/>
              <w:ind w:left="0" w:right="0" w:firstLine="0"/>
              <w:jc w:val="left"/>
            </w:pPr>
            <w:r>
              <w:rPr>
                <w:rFonts w:ascii="Calibri" w:eastAsia="Calibri" w:hAnsi="Calibri" w:cs="Calibri"/>
                <w:sz w:val="22"/>
              </w:rPr>
              <w:tab/>
            </w:r>
            <w:r>
              <w:t xml:space="preserve">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48" w:line="238" w:lineRule="auto"/>
              <w:ind w:left="0" w:right="57" w:firstLine="0"/>
            </w:pPr>
            <w:r>
              <w:t xml:space="preserve">деятельности в подготовительной к школе группе </w:t>
            </w:r>
          </w:p>
          <w:p w:rsidR="009317E9" w:rsidRDefault="00E265DE">
            <w:pPr>
              <w:spacing w:after="17" w:line="259" w:lineRule="auto"/>
              <w:ind w:left="0" w:right="0" w:firstLine="0"/>
              <w:jc w:val="left"/>
            </w:pPr>
            <w:r>
              <w:t xml:space="preserve">детского сада </w:t>
            </w:r>
          </w:p>
          <w:p w:rsidR="009317E9" w:rsidRDefault="00E265DE">
            <w:pPr>
              <w:spacing w:after="0" w:line="259" w:lineRule="auto"/>
              <w:ind w:left="0" w:right="0" w:firstLine="0"/>
              <w:jc w:val="left"/>
            </w:pPr>
            <w:r>
              <w:t xml:space="preserve">Тема 41 </w:t>
            </w:r>
          </w:p>
        </w:tc>
      </w:tr>
      <w:tr w:rsidR="009317E9">
        <w:trPr>
          <w:trHeight w:val="2497"/>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8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"Сказочный дворец"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60" w:firstLine="0"/>
            </w:pPr>
            <w:r>
              <w:t xml:space="preserve">Учить детей создавать в рисунках сказочные образы. Закреплять умение рисовать основу здания и придумывать украшающие детали. Учить делать набросок простым карандашом, а затем оформлять изображение в цвете, доводить замысел до конца, добиваться наиболее интересного решения.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0" w:right="0" w:firstLine="0"/>
              <w:jc w:val="left"/>
            </w:pPr>
            <w:r>
              <w:t xml:space="preserve">Т.С Комарова 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43" w:line="238" w:lineRule="auto"/>
              <w:ind w:left="0" w:right="57" w:firstLine="0"/>
            </w:pPr>
            <w:r>
              <w:t xml:space="preserve">деятельности в подготовительной к школе группе </w:t>
            </w:r>
          </w:p>
          <w:p w:rsidR="009317E9" w:rsidRDefault="00E265DE">
            <w:pPr>
              <w:spacing w:after="0" w:line="278" w:lineRule="auto"/>
              <w:ind w:left="0" w:right="283" w:firstLine="0"/>
            </w:pPr>
            <w:r>
              <w:t xml:space="preserve">детского сада Тема 52 </w:t>
            </w:r>
          </w:p>
          <w:p w:rsidR="009317E9" w:rsidRDefault="00E265DE">
            <w:pPr>
              <w:spacing w:after="0" w:line="259" w:lineRule="auto"/>
              <w:ind w:left="0" w:right="0" w:firstLine="0"/>
              <w:jc w:val="left"/>
            </w:pPr>
            <w:r>
              <w:t xml:space="preserve"> </w:t>
            </w:r>
          </w:p>
        </w:tc>
      </w:tr>
      <w:tr w:rsidR="009317E9">
        <w:trPr>
          <w:trHeight w:val="2218"/>
        </w:trPr>
        <w:tc>
          <w:tcPr>
            <w:tcW w:w="567" w:type="dxa"/>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07" cy="38100"/>
                      <wp:effectExtent l="0" t="0" r="0" b="0"/>
                      <wp:docPr id="484817" name="Group 484817"/>
                      <wp:cNvGraphicFramePr/>
                      <a:graphic xmlns:a="http://schemas.openxmlformats.org/drawingml/2006/main">
                        <a:graphicData uri="http://schemas.microsoft.com/office/word/2010/wordprocessingGroup">
                          <wpg:wgp>
                            <wpg:cNvGrpSpPr/>
                            <wpg:grpSpPr>
                              <a:xfrm>
                                <a:off x="0" y="0"/>
                                <a:ext cx="168707" cy="38100"/>
                                <a:chOff x="0" y="0"/>
                                <a:chExt cx="168707" cy="38100"/>
                              </a:xfrm>
                            </wpg:grpSpPr>
                            <wps:wsp>
                              <wps:cNvPr id="28717" name="Rectangle 28717"/>
                              <wps:cNvSpPr/>
                              <wps:spPr>
                                <a:xfrm rot="-5399999">
                                  <a:off x="86854" y="-99425"/>
                                  <a:ext cx="50673" cy="224380"/>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84817" o:spid="_x0000_s1353" style="width:13.3pt;height:3pt;mso-position-horizontal-relative:char;mso-position-vertical-relative:line" coordsize="168707,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">
                      <v:rect id="Rectangle 28717" o:spid="_x0000_s1354"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N4xscA&#10;AADeAAAADwAAAGRycy9kb3ducmV2LnhtbESPW2vCQBSE3wX/w3IKvukmUoxEVylCSV8U6g0fT7Mn&#10;F5o9m2ZXjf++Wyj4OMzMN8xy3ZtG3KhztWUF8SQCQZxbXXOp4Hh4H89BOI+ssbFMCh7kYL0aDpaY&#10;anvnT7rtfSkChF2KCirv21RKl1dk0E1sSxy8wnYGfZBdKXWH9wA3jZxG0UwarDksVNjSpqL8e381&#10;Ck7x4XrO3O6LL8VP8rr12a4oM6VGL/3bAoSn3j/D/+0PrWA6T+IE/u6EKyB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6TeMb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 xml:space="preserve"> </w:t>
                              </w:r>
                            </w:p>
                          </w:txbxContent>
                        </v:textbox>
                      </v:rect>
                      <w10:anchorlock/>
                    </v:group>
                  </w:pict>
                </mc:Fallback>
              </mc:AlternateContent>
            </w: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"Как </w:t>
            </w:r>
            <w:r>
              <w:tab/>
              <w:t xml:space="preserve">мы танцуем </w:t>
            </w:r>
            <w:r>
              <w:tab/>
              <w:t xml:space="preserve">на музыкальном занятии"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60" w:firstLine="0"/>
            </w:pPr>
            <w:r>
              <w:t xml:space="preserve">Учить детей передавать в рисунке различия в одежде девочек и мальчиков, движения фигур. Продолжать формировать умение рисовать контуры фигур простым карандашом и красиво закрашивать изображения.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0" w:right="0" w:firstLine="0"/>
              <w:jc w:val="left"/>
            </w:pPr>
            <w:r>
              <w:t xml:space="preserve">Т.С Комарова </w:t>
            </w:r>
          </w:p>
          <w:p w:rsidR="009317E9" w:rsidRDefault="00E265DE">
            <w:pPr>
              <w:tabs>
                <w:tab w:val="center" w:pos="405"/>
                <w:tab w:val="center" w:pos="2071"/>
              </w:tabs>
              <w:spacing w:after="0" w:line="259" w:lineRule="auto"/>
              <w:ind w:left="0" w:right="0" w:firstLine="0"/>
              <w:jc w:val="left"/>
            </w:pPr>
            <w:r>
              <w:rPr>
                <w:rFonts w:ascii="Calibri" w:eastAsia="Calibri" w:hAnsi="Calibri" w:cs="Calibri"/>
                <w:sz w:val="22"/>
              </w:rPr>
              <w:tab/>
            </w:r>
            <w:r>
              <w:t xml:space="preserve">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48" w:line="238" w:lineRule="auto"/>
              <w:ind w:left="0" w:right="57" w:firstLine="0"/>
            </w:pPr>
            <w:r>
              <w:t xml:space="preserve">деятельности в подготовительной к школе группе </w:t>
            </w:r>
          </w:p>
          <w:p w:rsidR="009317E9" w:rsidRDefault="00E265DE">
            <w:pPr>
              <w:spacing w:after="17" w:line="259" w:lineRule="auto"/>
              <w:ind w:left="0" w:right="0" w:firstLine="0"/>
              <w:jc w:val="left"/>
            </w:pPr>
            <w:r>
              <w:t xml:space="preserve">детского сада </w:t>
            </w:r>
          </w:p>
          <w:p w:rsidR="009317E9" w:rsidRDefault="00E265DE">
            <w:pPr>
              <w:spacing w:after="0" w:line="259" w:lineRule="auto"/>
              <w:ind w:left="0" w:right="0" w:firstLine="0"/>
              <w:jc w:val="left"/>
            </w:pPr>
            <w:r>
              <w:t xml:space="preserve">Тема 35 </w:t>
            </w:r>
          </w:p>
        </w:tc>
      </w:tr>
      <w:tr w:rsidR="009317E9">
        <w:trPr>
          <w:trHeight w:val="2492"/>
        </w:trPr>
        <w:tc>
          <w:tcPr>
            <w:tcW w:w="567" w:type="dxa"/>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07" cy="38100"/>
                      <wp:effectExtent l="0" t="0" r="0" b="0"/>
                      <wp:docPr id="484941" name="Group 484941"/>
                      <wp:cNvGraphicFramePr/>
                      <a:graphic xmlns:a="http://schemas.openxmlformats.org/drawingml/2006/main">
                        <a:graphicData uri="http://schemas.microsoft.com/office/word/2010/wordprocessingGroup">
                          <wpg:wgp>
                            <wpg:cNvGrpSpPr/>
                            <wpg:grpSpPr>
                              <a:xfrm>
                                <a:off x="0" y="0"/>
                                <a:ext cx="168707" cy="38100"/>
                                <a:chOff x="0" y="0"/>
                                <a:chExt cx="168707" cy="38100"/>
                              </a:xfrm>
                            </wpg:grpSpPr>
                            <wps:wsp>
                              <wps:cNvPr id="28772" name="Rectangle 28772"/>
                              <wps:cNvSpPr/>
                              <wps:spPr>
                                <a:xfrm rot="-5399999">
                                  <a:off x="86854" y="-99425"/>
                                  <a:ext cx="50673" cy="224379"/>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84941" o:spid="_x0000_s1355" style="width:13.3pt;height:3pt;mso-position-horizontal-relative:char;mso-position-vertical-relative:line" coordsize="168707,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">
                      <v:rect id="Rectangle 28772" o:spid="_x0000_s1356" style="position:absolute;left:86854;top:-99425;width:50673;height:22437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s+/scA&#10;AADeAAAADwAAAGRycy9kb3ducmV2LnhtbESPW2vCQBSE34X+h+UUfNONoRiJrlIKJX1R8IqPp9mT&#10;C82eTbOrxn/vFgo+DjPzDbNY9aYRV+pcbVnBZByBIM6trrlUcNh/jmYgnEfW2FgmBXdysFq+DBaY&#10;anvjLV13vhQBwi5FBZX3bSqlyysy6Ma2JQ5eYTuDPsiulLrDW4CbRsZRNJUGaw4LFbb0UVH+s7sY&#10;BcfJ/nLK3Oabz8Vv8rb22aYoM6WGr/37HISn3j/D/+0vrSCeJUkMf3fCFZDL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M7Pv7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 xml:space="preserve"> </w:t>
                              </w:r>
                            </w:p>
                          </w:txbxContent>
                        </v:textbox>
                      </v:rect>
                      <w10:anchorlock/>
                    </v:group>
                  </w:pict>
                </mc:Fallback>
              </mc:AlternateContent>
            </w: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18" w:line="266" w:lineRule="auto"/>
              <w:ind w:left="0" w:right="0" w:firstLine="0"/>
              <w:jc w:val="left"/>
            </w:pPr>
            <w:r>
              <w:t xml:space="preserve">"Новогодний праздник </w:t>
            </w:r>
            <w:r>
              <w:tab/>
              <w:t xml:space="preserve">в </w:t>
            </w:r>
          </w:p>
          <w:p w:rsidR="009317E9" w:rsidRDefault="00E265DE">
            <w:pPr>
              <w:spacing w:after="0" w:line="259" w:lineRule="auto"/>
              <w:ind w:left="0" w:right="0" w:firstLine="0"/>
              <w:jc w:val="left"/>
            </w:pPr>
            <w:r>
              <w:t xml:space="preserve">детском саду"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38" w:lineRule="auto"/>
              <w:ind w:left="0" w:right="60" w:firstLine="0"/>
            </w:pPr>
            <w:r>
              <w:t xml:space="preserve">Закреплять умение отражать в рисунке праздничные впечатления. Упражнять в рисовании фигур детей в движении. Продолжать учить удачно располагать изображения на листе. </w:t>
            </w:r>
          </w:p>
          <w:p w:rsidR="009317E9" w:rsidRDefault="00E265DE">
            <w:pPr>
              <w:spacing w:after="0" w:line="259" w:lineRule="auto"/>
              <w:ind w:left="0" w:right="62" w:firstLine="0"/>
            </w:pPr>
            <w:r>
              <w:t xml:space="preserve">Совершенствовать умение смешивать краски с белилами для получения оттенков цветов.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0" w:right="0" w:firstLine="0"/>
              <w:jc w:val="left"/>
            </w:pPr>
            <w:r>
              <w:t xml:space="preserve">Т.С Комарова Занятия </w:t>
            </w:r>
            <w:r>
              <w:tab/>
              <w:t xml:space="preserve">по </w:t>
            </w:r>
          </w:p>
          <w:p w:rsidR="009317E9" w:rsidRDefault="00E265DE">
            <w:pPr>
              <w:spacing w:after="8" w:line="259" w:lineRule="auto"/>
              <w:ind w:left="0" w:right="0" w:firstLine="0"/>
              <w:jc w:val="left"/>
            </w:pPr>
            <w:r>
              <w:t xml:space="preserve">изобразительной </w:t>
            </w:r>
          </w:p>
          <w:p w:rsidR="009317E9" w:rsidRDefault="00E265DE">
            <w:pPr>
              <w:spacing w:after="0" w:line="266" w:lineRule="auto"/>
              <w:ind w:left="0" w:right="57" w:firstLine="0"/>
              <w:jc w:val="left"/>
            </w:pPr>
            <w:r>
              <w:t xml:space="preserve">деятельности </w:t>
            </w:r>
            <w:r>
              <w:tab/>
              <w:t xml:space="preserve">в подготовительной к школе </w:t>
            </w:r>
            <w:r>
              <w:tab/>
              <w:t xml:space="preserve">группе детского сада Тема 42 </w:t>
            </w:r>
          </w:p>
          <w:p w:rsidR="009317E9" w:rsidRDefault="00E265DE">
            <w:pPr>
              <w:spacing w:after="0" w:line="259" w:lineRule="auto"/>
              <w:ind w:left="0" w:right="0" w:firstLine="0"/>
              <w:jc w:val="left"/>
            </w:pPr>
            <w:r>
              <w:t xml:space="preserve"> </w:t>
            </w:r>
          </w:p>
        </w:tc>
      </w:tr>
      <w:tr w:rsidR="009317E9">
        <w:trPr>
          <w:trHeight w:val="2223"/>
        </w:trPr>
        <w:tc>
          <w:tcPr>
            <w:tcW w:w="567" w:type="dxa"/>
            <w:vMerge w:val="restart"/>
            <w:tcBorders>
              <w:top w:val="single" w:sz="4" w:space="0" w:color="000001"/>
              <w:left w:val="single" w:sz="4" w:space="0" w:color="000001"/>
              <w:bottom w:val="nil"/>
              <w:right w:val="single" w:sz="4" w:space="0" w:color="000001"/>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531825"/>
                      <wp:effectExtent l="0" t="0" r="0" b="0"/>
                      <wp:docPr id="485040" name="Group 485040"/>
                      <wp:cNvGraphicFramePr/>
                      <a:graphic xmlns:a="http://schemas.openxmlformats.org/drawingml/2006/main">
                        <a:graphicData uri="http://schemas.microsoft.com/office/word/2010/wordprocessingGroup">
                          <wpg:wgp>
                            <wpg:cNvGrpSpPr/>
                            <wpg:grpSpPr>
                              <a:xfrm>
                                <a:off x="0" y="0"/>
                                <a:ext cx="168754" cy="531825"/>
                                <a:chOff x="0" y="0"/>
                                <a:chExt cx="168754" cy="531825"/>
                              </a:xfrm>
                            </wpg:grpSpPr>
                            <wps:wsp>
                              <wps:cNvPr id="28818" name="Rectangle 28818"/>
                              <wps:cNvSpPr/>
                              <wps:spPr>
                                <a:xfrm rot="-5399999">
                                  <a:off x="-205935" y="112196"/>
                                  <a:ext cx="658141" cy="181115"/>
                                </a:xfrm>
                                <a:prstGeom prst="rect">
                                  <a:avLst/>
                                </a:prstGeom>
                                <a:ln>
                                  <a:noFill/>
                                </a:ln>
                              </wps:spPr>
                              <wps:txbx>
                                <w:txbxContent>
                                  <w:p w:rsidR="009317E9" w:rsidRDefault="00E265DE">
                                    <w:pPr>
                                      <w:spacing w:after="160" w:line="259" w:lineRule="auto"/>
                                      <w:ind w:left="0" w:right="0" w:firstLine="0"/>
                                      <w:jc w:val="left"/>
                                    </w:pPr>
                                    <w:r>
                                      <w:rPr>
                                        <w:b/>
                                      </w:rPr>
                                      <w:t>январь</w:t>
                                    </w:r>
                                  </w:p>
                                </w:txbxContent>
                              </wps:txbx>
                              <wps:bodyPr horzOverflow="overflow" vert="horz" lIns="0" tIns="0" rIns="0" bIns="0" rtlCol="0">
                                <a:noAutofit/>
                              </wps:bodyPr>
                            </wps:wsp>
                            <wps:wsp>
                              <wps:cNvPr id="28819" name="Rectangle 28819"/>
                              <wps:cNvSpPr/>
                              <wps:spPr>
                                <a:xfrm rot="-5399999">
                                  <a:off x="86853" y="-99425"/>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85040" o:spid="_x0000_s1357" style="width:13.3pt;height:41.9pt;mso-position-horizontal-relative:char;mso-position-vertical-relative:line" coordsize="1687,5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">
                      <v:rect id="Rectangle 28818" o:spid="_x0000_s1358" style="position:absolute;left:-2060;top:1122;width:6581;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h44sQA&#10;AADeAAAADwAAAGRycy9kb3ducmV2LnhtbERPy2rCQBTdC/2H4RbcmUmk1BAdpRQk3ShUbXF5zdw8&#10;MHMnZkZN/76zEFweznuxGkwrbtS7xrKCJIpBEBdWN1wpOOzXkxSE88gaW8uk4I8crJYvowVm2t75&#10;m247X4kQwi5DBbX3XSalK2oy6CLbEQeutL1BH2BfSd3jPYSbVk7j+F0abDg01NjRZ03FeXc1Cn6S&#10;/fU3d9sTH8vL7G3j821Z5UqNX4ePOQhPg3+KH+4vrWCapknYG+6EKyC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m4eOLEAAAA3gAAAA8AAAAAAAAAAAAAAAAAmAIAAGRycy9k&#10;b3ducmV2LnhtbFBLBQYAAAAABAAEAPUAAACJAwAAAAA=&#10;" filled="f" stroked="f">
                        <v:textbox inset="0,0,0,0">
                          <w:txbxContent>
                            <w:p w:rsidR="009317E9" w:rsidRDefault="00E265DE">
                              <w:pPr>
                                <w:spacing w:after="160" w:line="259" w:lineRule="auto"/>
                                <w:ind w:left="0" w:right="0" w:firstLine="0"/>
                                <w:jc w:val="left"/>
                              </w:pPr>
                              <w:r>
                                <w:rPr>
                                  <w:b/>
                                </w:rPr>
                                <w:t>январь</w:t>
                              </w:r>
                            </w:p>
                          </w:txbxContent>
                        </v:textbox>
                      </v:rect>
                      <v:rect id="Rectangle 28819" o:spid="_x0000_s1359"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TdecgA&#10;AADeAAAADwAAAGRycy9kb3ducmV2LnhtbESPT2vCQBTE70K/w/IKvekmUmqMriJCiRcFTSs9vmZf&#10;/mD2bZpdNf323UKhx2FmfsMs14NpxY1611hWEE8iEMSF1Q1XCt7y13ECwnlkja1lUvBNDtarh9ES&#10;U23vfKTbyVciQNilqKD2vkuldEVNBt3EdsTBK21v0AfZV1L3eA9w08ppFL1Igw2HhRo72tZUXE5X&#10;o+A9zq/nzB0++aP8mj3vfXYoq0ypp8dhswDhafD/4b/2TiuYJkk8h9874QrI1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G9N15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1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"Зима"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4" w:lineRule="auto"/>
              <w:ind w:left="0" w:right="58" w:firstLine="0"/>
            </w:pPr>
            <w:r>
              <w:t xml:space="preserve">Закреплять умение передавать в рисунке пейзаж, характерные особенности зимы. Развивать умение удачно располагать части изображения на листе, рисовать красками. Развивать воображение, творчество. </w:t>
            </w:r>
          </w:p>
          <w:p w:rsidR="009317E9" w:rsidRDefault="00E265DE">
            <w:pPr>
              <w:spacing w:after="0" w:line="259" w:lineRule="auto"/>
              <w:ind w:left="0" w:right="0" w:firstLine="0"/>
              <w:jc w:val="left"/>
            </w:pPr>
            <w:r>
              <w:t xml:space="preserve"> </w:t>
            </w:r>
          </w:p>
          <w:p w:rsidR="009317E9" w:rsidRDefault="00E265DE">
            <w:pPr>
              <w:spacing w:after="0" w:line="259" w:lineRule="auto"/>
              <w:ind w:left="0" w:right="0" w:firstLine="0"/>
              <w:jc w:val="left"/>
            </w:pPr>
            <w:r>
              <w:lastRenderedPageBreak/>
              <w:t xml:space="preserve">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0" w:right="0" w:firstLine="0"/>
              <w:jc w:val="left"/>
            </w:pPr>
            <w:r>
              <w:lastRenderedPageBreak/>
              <w:t xml:space="preserve">Т.С Комарова </w:t>
            </w:r>
          </w:p>
          <w:p w:rsidR="009317E9" w:rsidRDefault="00E265DE">
            <w:pPr>
              <w:tabs>
                <w:tab w:val="center" w:pos="405"/>
                <w:tab w:val="center" w:pos="2071"/>
              </w:tabs>
              <w:spacing w:after="0" w:line="259" w:lineRule="auto"/>
              <w:ind w:left="0" w:right="0" w:firstLine="0"/>
              <w:jc w:val="left"/>
            </w:pPr>
            <w:r>
              <w:rPr>
                <w:rFonts w:ascii="Calibri" w:eastAsia="Calibri" w:hAnsi="Calibri" w:cs="Calibri"/>
                <w:sz w:val="22"/>
              </w:rPr>
              <w:tab/>
            </w:r>
            <w:r>
              <w:t xml:space="preserve">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48" w:line="238" w:lineRule="auto"/>
              <w:ind w:left="0" w:right="57" w:firstLine="0"/>
            </w:pPr>
            <w:r>
              <w:t xml:space="preserve">деятельности в подготовительной к школе группе </w:t>
            </w:r>
          </w:p>
          <w:p w:rsidR="009317E9" w:rsidRDefault="00E265DE">
            <w:pPr>
              <w:spacing w:after="18" w:line="259" w:lineRule="auto"/>
              <w:ind w:left="0" w:right="0" w:firstLine="0"/>
              <w:jc w:val="left"/>
            </w:pPr>
            <w:r>
              <w:t xml:space="preserve">детского сада </w:t>
            </w:r>
          </w:p>
          <w:p w:rsidR="009317E9" w:rsidRDefault="00E265DE">
            <w:pPr>
              <w:spacing w:after="0" w:line="259" w:lineRule="auto"/>
              <w:ind w:left="0" w:right="0" w:firstLine="0"/>
              <w:jc w:val="left"/>
            </w:pPr>
            <w:r>
              <w:t xml:space="preserve">Тема 59 </w:t>
            </w:r>
          </w:p>
        </w:tc>
      </w:tr>
      <w:tr w:rsidR="009317E9">
        <w:trPr>
          <w:trHeight w:val="1114"/>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2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41" w:line="238" w:lineRule="auto"/>
              <w:ind w:left="0" w:right="58" w:firstLine="0"/>
            </w:pPr>
            <w:r>
              <w:t xml:space="preserve">Рисование по замыслу "Кем ты хочешь </w:t>
            </w:r>
          </w:p>
          <w:p w:rsidR="009317E9" w:rsidRDefault="00E265DE">
            <w:pPr>
              <w:spacing w:after="0" w:line="259" w:lineRule="auto"/>
              <w:ind w:left="0" w:right="0" w:firstLine="0"/>
              <w:jc w:val="left"/>
            </w:pPr>
            <w:r>
              <w:t xml:space="preserve">быть"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60" w:firstLine="0"/>
            </w:pPr>
            <w:r>
              <w:t xml:space="preserve">Учить детей передавать в рисунке представления о труде взрослых, изображать людей в характерной профессиональной одежде, в трудовой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0" w:right="0" w:firstLine="0"/>
              <w:jc w:val="left"/>
            </w:pPr>
            <w:r>
              <w:t xml:space="preserve">Т.С Комарова </w:t>
            </w:r>
          </w:p>
          <w:p w:rsidR="009317E9" w:rsidRDefault="00E265DE">
            <w:pPr>
              <w:tabs>
                <w:tab w:val="center" w:pos="405"/>
                <w:tab w:val="center" w:pos="2071"/>
              </w:tabs>
              <w:spacing w:after="0" w:line="259" w:lineRule="auto"/>
              <w:ind w:left="0" w:right="0" w:firstLine="0"/>
              <w:jc w:val="left"/>
            </w:pPr>
            <w:r>
              <w:rPr>
                <w:rFonts w:ascii="Calibri" w:eastAsia="Calibri" w:hAnsi="Calibri" w:cs="Calibri"/>
                <w:sz w:val="22"/>
              </w:rPr>
              <w:tab/>
            </w:r>
            <w:r>
              <w:t xml:space="preserve">Занятия </w:t>
            </w:r>
            <w:r>
              <w:tab/>
              <w:t xml:space="preserve">по </w:t>
            </w:r>
          </w:p>
          <w:p w:rsidR="009317E9" w:rsidRDefault="00E265DE">
            <w:pPr>
              <w:spacing w:after="3" w:line="259" w:lineRule="auto"/>
              <w:ind w:left="0" w:right="0" w:firstLine="0"/>
              <w:jc w:val="left"/>
            </w:pPr>
            <w:r>
              <w:t xml:space="preserve">изобразительной </w:t>
            </w:r>
          </w:p>
          <w:p w:rsidR="009317E9" w:rsidRDefault="00E265DE">
            <w:pPr>
              <w:tabs>
                <w:tab w:val="center" w:pos="685"/>
                <w:tab w:val="center" w:pos="2139"/>
              </w:tabs>
              <w:spacing w:after="0" w:line="259" w:lineRule="auto"/>
              <w:ind w:left="0" w:right="0" w:firstLine="0"/>
              <w:jc w:val="left"/>
            </w:pPr>
            <w:r>
              <w:rPr>
                <w:rFonts w:ascii="Calibri" w:eastAsia="Calibri" w:hAnsi="Calibri" w:cs="Calibri"/>
                <w:sz w:val="22"/>
              </w:rPr>
              <w:tab/>
            </w:r>
            <w:r>
              <w:t xml:space="preserve">деятельности </w:t>
            </w:r>
            <w:r>
              <w:tab/>
              <w:t xml:space="preserve">в </w:t>
            </w:r>
          </w:p>
        </w:tc>
      </w:tr>
    </w:tbl>
    <w:p w:rsidR="009317E9" w:rsidRDefault="009317E9">
      <w:pPr>
        <w:spacing w:after="0" w:line="259" w:lineRule="auto"/>
        <w:ind w:left="-850" w:right="845" w:firstLine="0"/>
        <w:jc w:val="left"/>
      </w:pPr>
    </w:p>
    <w:tbl>
      <w:tblPr>
        <w:tblStyle w:val="TableGrid"/>
        <w:tblW w:w="9642" w:type="dxa"/>
        <w:tblInd w:w="566" w:type="dxa"/>
        <w:tblCellMar>
          <w:top w:w="7" w:type="dxa"/>
          <w:left w:w="110" w:type="dxa"/>
          <w:right w:w="46" w:type="dxa"/>
        </w:tblCellMar>
        <w:tblLook w:val="04A0" w:firstRow="1" w:lastRow="0" w:firstColumn="1" w:lastColumn="0" w:noHBand="0" w:noVBand="1"/>
      </w:tblPr>
      <w:tblGrid>
        <w:gridCol w:w="531"/>
        <w:gridCol w:w="600"/>
        <w:gridCol w:w="2483"/>
        <w:gridCol w:w="3706"/>
        <w:gridCol w:w="2322"/>
      </w:tblGrid>
      <w:tr w:rsidR="009317E9">
        <w:trPr>
          <w:trHeight w:val="1114"/>
        </w:trPr>
        <w:tc>
          <w:tcPr>
            <w:tcW w:w="567" w:type="dxa"/>
            <w:vMerge w:val="restart"/>
            <w:tcBorders>
              <w:top w:val="single" w:sz="4" w:space="0" w:color="000001"/>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1700" w:type="dxa"/>
            <w:tcBorders>
              <w:top w:val="single" w:sz="4" w:space="0" w:color="000001"/>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обстановке, </w:t>
            </w:r>
            <w:r>
              <w:tab/>
              <w:t xml:space="preserve">с </w:t>
            </w:r>
            <w:r>
              <w:tab/>
              <w:t xml:space="preserve">необходимыми атрибутами.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41" w:line="240" w:lineRule="auto"/>
              <w:ind w:left="0" w:right="0" w:firstLine="0"/>
            </w:pPr>
            <w:r>
              <w:t xml:space="preserve">подготовительной к школе группе </w:t>
            </w:r>
          </w:p>
          <w:p w:rsidR="009317E9" w:rsidRDefault="00E265DE">
            <w:pPr>
              <w:spacing w:after="0" w:line="259" w:lineRule="auto"/>
              <w:ind w:left="0" w:right="283" w:firstLine="0"/>
            </w:pPr>
            <w:r>
              <w:t xml:space="preserve">детского сада Тема 71 </w:t>
            </w:r>
          </w:p>
        </w:tc>
      </w:tr>
      <w:tr w:rsidR="009317E9">
        <w:trPr>
          <w:trHeight w:val="2219"/>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3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"Уголок групповой комнаты"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60" w:firstLine="0"/>
            </w:pPr>
            <w:r>
              <w:t xml:space="preserve">Развивать наблюдательность, умение отражать увиденное в рисунке, передавать относительную величину предметов и их расположение в пространстве (выше, ниже, правее, левее, посередине), характерный цвет, форму и строение, детали обстановки.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0" w:right="0" w:firstLine="0"/>
              <w:jc w:val="left"/>
            </w:pPr>
            <w:r>
              <w:t xml:space="preserve">Т.С Комарова 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43" w:line="238" w:lineRule="auto"/>
              <w:ind w:left="0" w:right="57" w:firstLine="0"/>
            </w:pPr>
            <w:r>
              <w:t xml:space="preserve">деятельности в подготовительной к школе группе </w:t>
            </w:r>
          </w:p>
          <w:p w:rsidR="009317E9" w:rsidRDefault="00E265DE">
            <w:pPr>
              <w:spacing w:after="23" w:line="259" w:lineRule="auto"/>
              <w:ind w:left="0" w:right="0" w:firstLine="0"/>
              <w:jc w:val="left"/>
            </w:pPr>
            <w:r>
              <w:t xml:space="preserve">детского сада </w:t>
            </w:r>
          </w:p>
          <w:p w:rsidR="009317E9" w:rsidRDefault="00E265DE">
            <w:pPr>
              <w:spacing w:after="0" w:line="259" w:lineRule="auto"/>
              <w:ind w:left="0" w:right="0" w:firstLine="0"/>
              <w:jc w:val="left"/>
            </w:pPr>
            <w:r>
              <w:t xml:space="preserve">Тема 65 </w:t>
            </w:r>
          </w:p>
        </w:tc>
      </w:tr>
      <w:tr w:rsidR="009317E9">
        <w:trPr>
          <w:trHeight w:val="2218"/>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4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1" w:line="240" w:lineRule="auto"/>
              <w:ind w:left="0" w:right="0" w:firstLine="0"/>
              <w:jc w:val="left"/>
            </w:pPr>
            <w:r>
              <w:t xml:space="preserve">Рисование </w:t>
            </w:r>
            <w:r>
              <w:tab/>
              <w:t xml:space="preserve">с натуры керамической фигурки животного </w:t>
            </w:r>
          </w:p>
          <w:p w:rsidR="009317E9" w:rsidRDefault="00E265DE">
            <w:pPr>
              <w:spacing w:after="0" w:line="259" w:lineRule="auto"/>
              <w:ind w:left="0" w:right="0" w:firstLine="0"/>
            </w:pPr>
            <w:r>
              <w:t xml:space="preserve">(лань, конь, олешек и др.)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9" w:firstLine="0"/>
            </w:pPr>
            <w:r>
              <w:t xml:space="preserve">Учить детей рисовать керамическую фигурку, передавая плавность форм и линий. Развивать плавность, легкость движений, зрительный контроль. Учить слитно рисовать линии контура, аккуратно закрашивать в одном направлении, накладывая штрихи, не выходя за линии контура.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0" w:right="0" w:firstLine="0"/>
              <w:jc w:val="left"/>
            </w:pPr>
            <w:r>
              <w:t xml:space="preserve">Т.С Комарова 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43" w:line="238" w:lineRule="auto"/>
              <w:ind w:left="0" w:right="57" w:firstLine="0"/>
            </w:pPr>
            <w:r>
              <w:t xml:space="preserve">деятельности в подготовительной к школе группе </w:t>
            </w:r>
          </w:p>
          <w:p w:rsidR="009317E9" w:rsidRDefault="00E265DE">
            <w:pPr>
              <w:spacing w:after="22" w:line="259" w:lineRule="auto"/>
              <w:ind w:left="0" w:right="0" w:firstLine="0"/>
              <w:jc w:val="left"/>
            </w:pPr>
            <w:r>
              <w:t xml:space="preserve">детского сада </w:t>
            </w:r>
          </w:p>
          <w:p w:rsidR="009317E9" w:rsidRDefault="00E265DE">
            <w:pPr>
              <w:spacing w:after="0" w:line="259" w:lineRule="auto"/>
              <w:ind w:left="0" w:right="0" w:firstLine="0"/>
              <w:jc w:val="left"/>
            </w:pPr>
            <w:r>
              <w:t xml:space="preserve">Тема 46 </w:t>
            </w:r>
          </w:p>
        </w:tc>
      </w:tr>
      <w:tr w:rsidR="009317E9">
        <w:trPr>
          <w:trHeight w:val="2218"/>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5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36" w:line="248" w:lineRule="auto"/>
              <w:ind w:left="0" w:right="0" w:firstLine="0"/>
              <w:jc w:val="left"/>
            </w:pPr>
            <w:r>
              <w:t xml:space="preserve">Рисование декоративносюжетной композиции "Кони </w:t>
            </w:r>
          </w:p>
          <w:p w:rsidR="009317E9" w:rsidRDefault="00E265DE">
            <w:pPr>
              <w:spacing w:after="0" w:line="259" w:lineRule="auto"/>
              <w:ind w:left="0" w:right="0" w:firstLine="0"/>
              <w:jc w:val="left"/>
            </w:pPr>
            <w:r>
              <w:t xml:space="preserve">пасутся" </w:t>
            </w:r>
          </w:p>
          <w:p w:rsidR="009317E9" w:rsidRDefault="00E265DE">
            <w:pPr>
              <w:spacing w:after="0" w:line="259" w:lineRule="auto"/>
              <w:ind w:left="0" w:right="0" w:firstLine="0"/>
              <w:jc w:val="left"/>
            </w:pPr>
            <w:r>
              <w:t xml:space="preserve"> </w:t>
            </w:r>
          </w:p>
          <w:p w:rsidR="009317E9" w:rsidRDefault="00E265DE">
            <w:pPr>
              <w:spacing w:after="0" w:line="259" w:lineRule="auto"/>
              <w:ind w:left="0" w:right="0" w:firstLine="0"/>
              <w:jc w:val="left"/>
            </w:pPr>
            <w:r>
              <w:t xml:space="preserve">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9" w:firstLine="0"/>
            </w:pPr>
            <w:r>
              <w:t xml:space="preserve">Учить детей составлять композицию, включая знакомые изображения, варьируя их размер, положение на листе. Развивать слитные, легкие движения при рисовании контура, зрительный контроль за движением. Закреплять умение аккуратно закрашивать изображения.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0" w:right="0" w:firstLine="0"/>
              <w:jc w:val="left"/>
            </w:pPr>
            <w:r>
              <w:t xml:space="preserve">Т.С Комарова 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43" w:line="238" w:lineRule="auto"/>
              <w:ind w:left="0" w:right="57" w:firstLine="0"/>
            </w:pPr>
            <w:r>
              <w:t xml:space="preserve">деятельности в подготовительной к школе группе </w:t>
            </w:r>
          </w:p>
          <w:p w:rsidR="009317E9" w:rsidRDefault="00E265DE">
            <w:pPr>
              <w:spacing w:after="22" w:line="259" w:lineRule="auto"/>
              <w:ind w:left="0" w:right="0" w:firstLine="0"/>
              <w:jc w:val="left"/>
            </w:pPr>
            <w:r>
              <w:t xml:space="preserve">детского сада </w:t>
            </w:r>
          </w:p>
          <w:p w:rsidR="009317E9" w:rsidRDefault="00E265DE">
            <w:pPr>
              <w:spacing w:after="0" w:line="259" w:lineRule="auto"/>
              <w:ind w:left="0" w:right="0" w:firstLine="0"/>
              <w:jc w:val="left"/>
            </w:pPr>
            <w:r>
              <w:t xml:space="preserve">Тема 46 </w:t>
            </w:r>
          </w:p>
        </w:tc>
      </w:tr>
      <w:tr w:rsidR="009317E9">
        <w:trPr>
          <w:trHeight w:val="2497"/>
        </w:trPr>
        <w:tc>
          <w:tcPr>
            <w:tcW w:w="567" w:type="dxa"/>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12" w:right="0" w:firstLine="0"/>
              <w:jc w:val="left"/>
            </w:pPr>
            <w:r>
              <w:rPr>
                <w:rFonts w:ascii="Calibri" w:eastAsia="Calibri" w:hAnsi="Calibri" w:cs="Calibri"/>
                <w:noProof/>
                <w:sz w:val="22"/>
              </w:rPr>
              <w:lastRenderedPageBreak/>
              <mc:AlternateContent>
                <mc:Choice Requires="wpg">
                  <w:drawing>
                    <wp:inline distT="0" distB="0" distL="0" distR="0">
                      <wp:extent cx="168707" cy="38100"/>
                      <wp:effectExtent l="0" t="0" r="0" b="0"/>
                      <wp:docPr id="527754" name="Group 527754"/>
                      <wp:cNvGraphicFramePr/>
                      <a:graphic xmlns:a="http://schemas.openxmlformats.org/drawingml/2006/main">
                        <a:graphicData uri="http://schemas.microsoft.com/office/word/2010/wordprocessingGroup">
                          <wpg:wgp>
                            <wpg:cNvGrpSpPr/>
                            <wpg:grpSpPr>
                              <a:xfrm>
                                <a:off x="0" y="0"/>
                                <a:ext cx="168707" cy="38100"/>
                                <a:chOff x="0" y="0"/>
                                <a:chExt cx="168707" cy="38100"/>
                              </a:xfrm>
                            </wpg:grpSpPr>
                            <wps:wsp>
                              <wps:cNvPr id="29094" name="Rectangle 29094"/>
                              <wps:cNvSpPr/>
                              <wps:spPr>
                                <a:xfrm rot="-5399999">
                                  <a:off x="86853" y="-99425"/>
                                  <a:ext cx="50673" cy="224381"/>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527754" o:spid="_x0000_s1360" style="width:13.3pt;height:3pt;mso-position-horizontal-relative:char;mso-position-vertical-relative:line" coordsize="168707,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">
                      <v:rect id="Rectangle 29094" o:spid="_x0000_s1361" style="position:absolute;left:86853;top:-99425;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TN8cA&#10;AADeAAAADwAAAGRycy9kb3ducmV2LnhtbESPT2vCQBTE70K/w/IEb2ajiK3RVYog8aJQbUuPz+zL&#10;H8y+jdlV47fvFoQeh5n5DbNYdaYWN2pdZVnBKIpBEGdWV1wo+Dxuhm8gnEfWWFsmBQ9ysFq+9BaY&#10;aHvnD7odfCEChF2CCkrvm0RKl5Vk0EW2IQ5ebluDPsi2kLrFe4CbWo7jeCoNVhwWSmxoXVJ2PlyN&#10;gq/R8fqduv2Jf/LL62Tn031epEoN+t37HISnzv+Hn+2tVjCexbMJ/N0JV0A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vj0zf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 xml:space="preserve"> </w:t>
                              </w:r>
                            </w:p>
                          </w:txbxContent>
                        </v:textbox>
                      </v:rect>
                      <w10:anchorlock/>
                    </v:group>
                  </w:pict>
                </mc:Fallback>
              </mc:AlternateContent>
            </w: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6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"Иней покрыл деревья"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38" w:line="244" w:lineRule="auto"/>
              <w:ind w:left="0" w:right="58" w:firstLine="0"/>
            </w:pPr>
            <w:r>
              <w:t xml:space="preserve">Учить детей изображать картину природы, передавая строение разнообразных деревьев. Развивать эстетическое восприятие, вызывать желание любоваться красотой зимнего пейзажа. Учить рисовать угольным карандашом, гуашью-белилами (изображая иней, снег на ветвях). </w:t>
            </w:r>
          </w:p>
          <w:p w:rsidR="009317E9" w:rsidRDefault="00E265DE">
            <w:pPr>
              <w:spacing w:after="0" w:line="259" w:lineRule="auto"/>
              <w:ind w:left="0" w:right="0" w:firstLine="0"/>
              <w:jc w:val="left"/>
            </w:pPr>
            <w:r>
              <w:t xml:space="preserve">Развивать эстетическое восприятие.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0" w:right="0" w:firstLine="0"/>
              <w:jc w:val="left"/>
            </w:pPr>
            <w:r>
              <w:t xml:space="preserve">Т.С Комарова </w:t>
            </w:r>
          </w:p>
          <w:p w:rsidR="009317E9" w:rsidRDefault="00E265DE">
            <w:pPr>
              <w:tabs>
                <w:tab w:val="center" w:pos="405"/>
                <w:tab w:val="center" w:pos="2071"/>
              </w:tabs>
              <w:spacing w:after="0" w:line="259" w:lineRule="auto"/>
              <w:ind w:left="0" w:right="0" w:firstLine="0"/>
              <w:jc w:val="left"/>
            </w:pPr>
            <w:r>
              <w:rPr>
                <w:rFonts w:ascii="Calibri" w:eastAsia="Calibri" w:hAnsi="Calibri" w:cs="Calibri"/>
                <w:sz w:val="22"/>
              </w:rPr>
              <w:tab/>
            </w:r>
            <w:r>
              <w:t xml:space="preserve">Занятия </w:t>
            </w:r>
            <w:r>
              <w:tab/>
              <w:t xml:space="preserve">по </w:t>
            </w:r>
          </w:p>
          <w:p w:rsidR="009317E9" w:rsidRDefault="00E265DE">
            <w:pPr>
              <w:spacing w:after="3" w:line="259" w:lineRule="auto"/>
              <w:ind w:left="0" w:right="0" w:firstLine="0"/>
              <w:jc w:val="left"/>
            </w:pPr>
            <w:r>
              <w:t xml:space="preserve">изобразительной </w:t>
            </w:r>
          </w:p>
          <w:p w:rsidR="009317E9" w:rsidRDefault="00E265DE">
            <w:pPr>
              <w:spacing w:after="12" w:line="264" w:lineRule="auto"/>
              <w:ind w:left="0" w:right="0" w:firstLine="0"/>
              <w:jc w:val="left"/>
            </w:pPr>
            <w:r>
              <w:t xml:space="preserve">деятельности </w:t>
            </w:r>
            <w:r>
              <w:tab/>
              <w:t xml:space="preserve">в подготовительной к школе </w:t>
            </w:r>
            <w:r>
              <w:tab/>
              <w:t xml:space="preserve">группе детского сада </w:t>
            </w:r>
          </w:p>
          <w:p w:rsidR="009317E9" w:rsidRDefault="00E265DE">
            <w:pPr>
              <w:spacing w:after="0" w:line="259" w:lineRule="auto"/>
              <w:ind w:left="0" w:right="0" w:firstLine="0"/>
              <w:jc w:val="left"/>
            </w:pPr>
            <w:r>
              <w:t xml:space="preserve">Тема 49 </w:t>
            </w:r>
          </w:p>
        </w:tc>
      </w:tr>
      <w:tr w:rsidR="009317E9">
        <w:trPr>
          <w:trHeight w:val="2496"/>
        </w:trPr>
        <w:tc>
          <w:tcPr>
            <w:tcW w:w="567" w:type="dxa"/>
            <w:vMerge w:val="restart"/>
            <w:tcBorders>
              <w:top w:val="single" w:sz="4" w:space="0" w:color="000001"/>
              <w:left w:val="single" w:sz="4" w:space="0" w:color="000001"/>
              <w:bottom w:val="nil"/>
              <w:right w:val="single" w:sz="4" w:space="0" w:color="000001"/>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620217"/>
                      <wp:effectExtent l="0" t="0" r="0" b="0"/>
                      <wp:docPr id="527900" name="Group 527900"/>
                      <wp:cNvGraphicFramePr/>
                      <a:graphic xmlns:a="http://schemas.openxmlformats.org/drawingml/2006/main">
                        <a:graphicData uri="http://schemas.microsoft.com/office/word/2010/wordprocessingGroup">
                          <wpg:wgp>
                            <wpg:cNvGrpSpPr/>
                            <wpg:grpSpPr>
                              <a:xfrm>
                                <a:off x="0" y="0"/>
                                <a:ext cx="168754" cy="620217"/>
                                <a:chOff x="0" y="0"/>
                                <a:chExt cx="168754" cy="620217"/>
                              </a:xfrm>
                            </wpg:grpSpPr>
                            <wps:wsp>
                              <wps:cNvPr id="29141" name="Rectangle 29141"/>
                              <wps:cNvSpPr/>
                              <wps:spPr>
                                <a:xfrm rot="-5399999">
                                  <a:off x="-264817" y="141707"/>
                                  <a:ext cx="775905" cy="181115"/>
                                </a:xfrm>
                                <a:prstGeom prst="rect">
                                  <a:avLst/>
                                </a:prstGeom>
                                <a:ln>
                                  <a:noFill/>
                                </a:ln>
                              </wps:spPr>
                              <wps:txbx>
                                <w:txbxContent>
                                  <w:p w:rsidR="009317E9" w:rsidRDefault="00E265DE">
                                    <w:pPr>
                                      <w:spacing w:after="160" w:line="259" w:lineRule="auto"/>
                                      <w:ind w:left="0" w:right="0" w:firstLine="0"/>
                                      <w:jc w:val="left"/>
                                    </w:pPr>
                                    <w:r>
                                      <w:rPr>
                                        <w:b/>
                                      </w:rPr>
                                      <w:t>февраль</w:t>
                                    </w:r>
                                  </w:p>
                                </w:txbxContent>
                              </wps:txbx>
                              <wps:bodyPr horzOverflow="overflow" vert="horz" lIns="0" tIns="0" rIns="0" bIns="0" rtlCol="0">
                                <a:noAutofit/>
                              </wps:bodyPr>
                            </wps:wsp>
                            <wps:wsp>
                              <wps:cNvPr id="29142" name="Rectangle 29142"/>
                              <wps:cNvSpPr/>
                              <wps:spPr>
                                <a:xfrm rot="-5399999">
                                  <a:off x="86854" y="-99425"/>
                                  <a:ext cx="50673" cy="224379"/>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27900" o:spid="_x0000_s1362" style="width:13.3pt;height:48.85pt;mso-position-horizontal-relative:char;mso-position-vertical-relative:line" coordsize="1687,6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">
                      <v:rect id="Rectangle 29141" o:spid="_x0000_s1363" style="position:absolute;left:-2648;top:1417;width:7758;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VTdccA&#10;AADeAAAADwAAAGRycy9kb3ducmV2LnhtbESPT2vCQBTE70K/w/IK3nQTEWujqxRB4kWhakuPz+zL&#10;H5p9G7Orxm/fLQgeh5n5DTNfdqYWV2pdZVlBPIxAEGdWV1woOB7WgykI55E11pZJwZ0cLBcvvTkm&#10;2t74k657X4gAYZeggtL7JpHSZSUZdEPbEAcvt61BH2RbSN3iLcBNLUdRNJEGKw4LJTa0Kin73V+M&#10;gq/4cPlO3e7EP/n5bbz16S4vUqX6r93HDISnzj/Dj/ZGKxi9x+MY/u+EK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MVU3X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февраль</w:t>
                              </w:r>
                            </w:p>
                          </w:txbxContent>
                        </v:textbox>
                      </v:rect>
                      <v:rect id="Rectangle 29142" o:spid="_x0000_s136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fNAsgA&#10;AADeAAAADwAAAGRycy9kb3ducmV2LnhtbESPW2vCQBSE3wv+h+UUfGs2CdJL6ipSkPiiUG3Fx9Ps&#10;yYVmz6bZVdN/7wqCj8PMfMNM54NpxYl611hWkEQxCOLC6oYrBV+75dMrCOeRNbaWScE/OZjPRg9T&#10;zLQ98yedtr4SAcIuQwW1910mpStqMugi2xEHr7S9QR9kX0nd4znATSvTOH6WBhsOCzV29FFT8bs9&#10;GgXfye64z93mhw/l38tk7fNNWeVKjR+HxTsIT4O/h2/tlVaQviWTFK53whWQsw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zx80C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1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Декоративное рисование по мотивам хохломской росписи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9" w:firstLine="0"/>
            </w:pPr>
            <w:r>
              <w:t xml:space="preserve">Учить детей рисовать волнистые линии, короткие завитки и травинки слитным, плавным движением. Упражнять в рисовании тонких плавных линий концом кисти. Закреплять умение равномерно чередовать ягоды и листья на полосе. Развивать чувство цвета, ритма; умение передавать колорит хохломы.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0" w:right="0" w:firstLine="0"/>
              <w:jc w:val="left"/>
            </w:pPr>
            <w:r>
              <w:t xml:space="preserve">Т.С Комарова Занятия </w:t>
            </w:r>
            <w:r>
              <w:tab/>
              <w:t xml:space="preserve">по </w:t>
            </w:r>
          </w:p>
          <w:p w:rsidR="009317E9" w:rsidRDefault="00E265DE">
            <w:pPr>
              <w:spacing w:after="24" w:line="259" w:lineRule="auto"/>
              <w:ind w:left="0" w:right="0" w:firstLine="0"/>
              <w:jc w:val="left"/>
            </w:pPr>
            <w:r>
              <w:t xml:space="preserve">изобразительной </w:t>
            </w:r>
          </w:p>
          <w:p w:rsidR="009317E9" w:rsidRDefault="00E265DE">
            <w:pPr>
              <w:spacing w:after="18" w:line="263" w:lineRule="auto"/>
              <w:ind w:left="0" w:right="0" w:firstLine="0"/>
              <w:jc w:val="left"/>
            </w:pPr>
            <w:r>
              <w:t xml:space="preserve">деятельности </w:t>
            </w:r>
            <w:r>
              <w:tab/>
              <w:t xml:space="preserve">в подготовительной к школе </w:t>
            </w:r>
            <w:r>
              <w:tab/>
              <w:t xml:space="preserve">группе детского сада </w:t>
            </w:r>
          </w:p>
          <w:p w:rsidR="009317E9" w:rsidRDefault="00E265DE">
            <w:pPr>
              <w:spacing w:after="0" w:line="259" w:lineRule="auto"/>
              <w:ind w:left="0" w:right="0" w:firstLine="0"/>
              <w:jc w:val="left"/>
            </w:pPr>
            <w:r>
              <w:t xml:space="preserve">Тема 55 </w:t>
            </w:r>
          </w:p>
        </w:tc>
      </w:tr>
      <w:tr w:rsidR="009317E9">
        <w:trPr>
          <w:trHeight w:val="1666"/>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2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"Сказочное царство"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9" w:firstLine="0"/>
            </w:pPr>
            <w:r>
              <w:t xml:space="preserve">Учить детей создавать рисунки по мотивам сказок, изображать сказочные дворцы. Закреплять умение выполнять рисунок в определенной цветовой гамме (в теплой – дворец Солнца, в холодной – дворцы Луны, Снежной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0" w:right="0" w:firstLine="0"/>
              <w:jc w:val="left"/>
            </w:pPr>
            <w:r>
              <w:t xml:space="preserve">Т.С Комарова </w:t>
            </w:r>
          </w:p>
          <w:p w:rsidR="009317E9" w:rsidRDefault="00E265DE">
            <w:pPr>
              <w:tabs>
                <w:tab w:val="center" w:pos="405"/>
                <w:tab w:val="center" w:pos="2071"/>
              </w:tabs>
              <w:spacing w:after="0" w:line="259" w:lineRule="auto"/>
              <w:ind w:left="0" w:right="0" w:firstLine="0"/>
              <w:jc w:val="left"/>
            </w:pPr>
            <w:r>
              <w:rPr>
                <w:rFonts w:ascii="Calibri" w:eastAsia="Calibri" w:hAnsi="Calibri" w:cs="Calibri"/>
                <w:sz w:val="22"/>
              </w:rPr>
              <w:tab/>
            </w:r>
            <w:r>
              <w:t xml:space="preserve">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0" w:line="259" w:lineRule="auto"/>
              <w:ind w:left="0" w:right="57" w:firstLine="0"/>
            </w:pPr>
            <w:r>
              <w:t xml:space="preserve">деятельности в подготовительной к школе группе </w:t>
            </w:r>
          </w:p>
        </w:tc>
      </w:tr>
    </w:tbl>
    <w:p w:rsidR="009317E9" w:rsidRDefault="009317E9">
      <w:pPr>
        <w:spacing w:after="0" w:line="259" w:lineRule="auto"/>
        <w:ind w:left="-850" w:right="845" w:firstLine="0"/>
        <w:jc w:val="left"/>
      </w:pPr>
    </w:p>
    <w:tbl>
      <w:tblPr>
        <w:tblStyle w:val="TableGrid"/>
        <w:tblW w:w="9642" w:type="dxa"/>
        <w:tblInd w:w="566" w:type="dxa"/>
        <w:tblCellMar>
          <w:top w:w="7" w:type="dxa"/>
          <w:left w:w="110" w:type="dxa"/>
          <w:right w:w="47" w:type="dxa"/>
        </w:tblCellMar>
        <w:tblLook w:val="04A0" w:firstRow="1" w:lastRow="0" w:firstColumn="1" w:lastColumn="0" w:noHBand="0" w:noVBand="1"/>
      </w:tblPr>
      <w:tblGrid>
        <w:gridCol w:w="567"/>
        <w:gridCol w:w="710"/>
        <w:gridCol w:w="1700"/>
        <w:gridCol w:w="4254"/>
        <w:gridCol w:w="2411"/>
      </w:tblGrid>
      <w:tr w:rsidR="009317E9">
        <w:trPr>
          <w:trHeight w:val="643"/>
        </w:trPr>
        <w:tc>
          <w:tcPr>
            <w:tcW w:w="567" w:type="dxa"/>
            <w:vMerge w:val="restart"/>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1700" w:type="dxa"/>
            <w:tcBorders>
              <w:top w:val="single" w:sz="4" w:space="0" w:color="000001"/>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pPr>
            <w:r>
              <w:t xml:space="preserve">королевы). Развивать эстетические чувства, творчество, воображение.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282" w:firstLine="0"/>
            </w:pPr>
            <w:r>
              <w:t xml:space="preserve">детского сада Тема 56 </w:t>
            </w:r>
          </w:p>
        </w:tc>
      </w:tr>
      <w:tr w:rsidR="009317E9">
        <w:trPr>
          <w:trHeight w:val="2218"/>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3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35" w:line="236" w:lineRule="auto"/>
              <w:ind w:left="0" w:right="0" w:firstLine="0"/>
              <w:jc w:val="left"/>
            </w:pPr>
            <w:r>
              <w:t xml:space="preserve">Декоративное рисование </w:t>
            </w:r>
          </w:p>
          <w:p w:rsidR="009317E9" w:rsidRDefault="00E265DE">
            <w:pPr>
              <w:spacing w:after="0" w:line="259" w:lineRule="auto"/>
              <w:ind w:left="0" w:right="0" w:firstLine="0"/>
              <w:jc w:val="left"/>
            </w:pPr>
            <w:r>
              <w:t xml:space="preserve">"Букет </w:t>
            </w:r>
            <w:r>
              <w:tab/>
              <w:t xml:space="preserve">в холодных тонах"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8" w:firstLine="0"/>
            </w:pPr>
            <w:r>
              <w:t xml:space="preserve">Закреплять знание детьми холодной гаммы цветов. Учить создавать декоративную композицию, используя ограниченную гамму. Развивать эстетическое восприятие, чувство цвета, творческие способности. Совершенствовать плавные, слитные движения.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0" w:right="0" w:firstLine="0"/>
              <w:jc w:val="left"/>
            </w:pPr>
            <w:r>
              <w:t xml:space="preserve">Т.С Комарова </w:t>
            </w:r>
          </w:p>
          <w:p w:rsidR="009317E9" w:rsidRDefault="00E265DE">
            <w:pPr>
              <w:tabs>
                <w:tab w:val="center" w:pos="405"/>
                <w:tab w:val="center" w:pos="2071"/>
              </w:tabs>
              <w:spacing w:after="0" w:line="259" w:lineRule="auto"/>
              <w:ind w:left="0" w:right="0" w:firstLine="0"/>
              <w:jc w:val="left"/>
            </w:pPr>
            <w:r>
              <w:rPr>
                <w:rFonts w:ascii="Calibri" w:eastAsia="Calibri" w:hAnsi="Calibri" w:cs="Calibri"/>
                <w:sz w:val="22"/>
              </w:rPr>
              <w:tab/>
            </w:r>
            <w:r>
              <w:t xml:space="preserve">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48" w:line="238" w:lineRule="auto"/>
              <w:ind w:left="0" w:right="56" w:firstLine="0"/>
            </w:pPr>
            <w:r>
              <w:t xml:space="preserve">деятельности в подготовительной к школе группе </w:t>
            </w:r>
          </w:p>
          <w:p w:rsidR="009317E9" w:rsidRDefault="00E265DE">
            <w:pPr>
              <w:spacing w:after="17" w:line="259" w:lineRule="auto"/>
              <w:ind w:left="0" w:right="0" w:firstLine="0"/>
              <w:jc w:val="left"/>
            </w:pPr>
            <w:r>
              <w:t xml:space="preserve">детского сада </w:t>
            </w:r>
          </w:p>
          <w:p w:rsidR="009317E9" w:rsidRDefault="00E265DE">
            <w:pPr>
              <w:spacing w:after="0" w:line="259" w:lineRule="auto"/>
              <w:ind w:left="0" w:right="0" w:firstLine="0"/>
              <w:jc w:val="left"/>
            </w:pPr>
            <w:r>
              <w:t xml:space="preserve">Тема 47 </w:t>
            </w:r>
          </w:p>
        </w:tc>
      </w:tr>
      <w:tr w:rsidR="009317E9">
        <w:trPr>
          <w:trHeight w:val="2219"/>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4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18" w:line="259" w:lineRule="auto"/>
              <w:ind w:left="0" w:right="0" w:firstLine="0"/>
              <w:jc w:val="left"/>
            </w:pPr>
            <w:r>
              <w:t>"Конек-</w:t>
            </w:r>
          </w:p>
          <w:p w:rsidR="009317E9" w:rsidRDefault="00E265DE">
            <w:pPr>
              <w:spacing w:after="0" w:line="259" w:lineRule="auto"/>
              <w:ind w:left="0" w:right="0" w:firstLine="0"/>
              <w:jc w:val="left"/>
            </w:pPr>
            <w:r>
              <w:t xml:space="preserve">Горбунок"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8" w:firstLine="0"/>
            </w:pPr>
            <w:r>
              <w:t xml:space="preserve">Учить детей самостоятельно выбирать для изображения эпизоды сказки, добиваться более полного их отражения в рисунке. Развивать воображение, творчество.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0" w:right="0" w:firstLine="0"/>
              <w:jc w:val="left"/>
            </w:pPr>
            <w:r>
              <w:t xml:space="preserve">Т.С Комарова </w:t>
            </w:r>
          </w:p>
          <w:p w:rsidR="009317E9" w:rsidRDefault="00E265DE">
            <w:pPr>
              <w:tabs>
                <w:tab w:val="center" w:pos="405"/>
                <w:tab w:val="center" w:pos="2071"/>
              </w:tabs>
              <w:spacing w:after="0" w:line="259" w:lineRule="auto"/>
              <w:ind w:left="0" w:right="0" w:firstLine="0"/>
              <w:jc w:val="left"/>
            </w:pPr>
            <w:r>
              <w:rPr>
                <w:rFonts w:ascii="Calibri" w:eastAsia="Calibri" w:hAnsi="Calibri" w:cs="Calibri"/>
                <w:sz w:val="22"/>
              </w:rPr>
              <w:tab/>
            </w:r>
            <w:r>
              <w:t xml:space="preserve">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48" w:line="238" w:lineRule="auto"/>
              <w:ind w:left="0" w:right="56" w:firstLine="0"/>
            </w:pPr>
            <w:r>
              <w:t xml:space="preserve">деятельности в подготовительной к школе группе </w:t>
            </w:r>
          </w:p>
          <w:p w:rsidR="009317E9" w:rsidRDefault="00E265DE">
            <w:pPr>
              <w:spacing w:after="17" w:line="259" w:lineRule="auto"/>
              <w:ind w:left="0" w:right="0" w:firstLine="0"/>
              <w:jc w:val="left"/>
            </w:pPr>
            <w:r>
              <w:t xml:space="preserve">детского сада </w:t>
            </w:r>
          </w:p>
          <w:p w:rsidR="009317E9" w:rsidRDefault="00E265DE">
            <w:pPr>
              <w:spacing w:after="0" w:line="259" w:lineRule="auto"/>
              <w:ind w:left="0" w:right="0" w:firstLine="0"/>
              <w:jc w:val="left"/>
            </w:pPr>
            <w:r>
              <w:t xml:space="preserve">Тема 61 </w:t>
            </w:r>
          </w:p>
        </w:tc>
      </w:tr>
      <w:tr w:rsidR="009317E9">
        <w:trPr>
          <w:trHeight w:val="2218"/>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5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"Наша армия родная"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8" w:firstLine="0"/>
            </w:pPr>
            <w:r>
              <w:t xml:space="preserve">Закреплять умение создавать рисунки по мотивам литературных произведений, передавая образы солдат, летчиков, моряков; изображать их жизнь и службу. Упражнять в рисовании и закрашивании рисунков цветными карандашами.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0" w:right="0" w:firstLine="0"/>
              <w:jc w:val="left"/>
            </w:pPr>
            <w:r>
              <w:t xml:space="preserve">Т.С Комарова </w:t>
            </w:r>
          </w:p>
          <w:p w:rsidR="009317E9" w:rsidRDefault="00E265DE">
            <w:pPr>
              <w:tabs>
                <w:tab w:val="center" w:pos="405"/>
                <w:tab w:val="center" w:pos="2071"/>
              </w:tabs>
              <w:spacing w:after="0" w:line="259" w:lineRule="auto"/>
              <w:ind w:left="0" w:right="0" w:firstLine="0"/>
              <w:jc w:val="left"/>
            </w:pPr>
            <w:r>
              <w:rPr>
                <w:rFonts w:ascii="Calibri" w:eastAsia="Calibri" w:hAnsi="Calibri" w:cs="Calibri"/>
                <w:sz w:val="22"/>
              </w:rPr>
              <w:tab/>
            </w:r>
            <w:r>
              <w:t xml:space="preserve">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48" w:line="238" w:lineRule="auto"/>
              <w:ind w:left="0" w:right="56" w:firstLine="0"/>
            </w:pPr>
            <w:r>
              <w:t xml:space="preserve">деятельности в подготовительной к школе группе </w:t>
            </w:r>
          </w:p>
          <w:p w:rsidR="009317E9" w:rsidRDefault="00E265DE">
            <w:pPr>
              <w:spacing w:after="17" w:line="259" w:lineRule="auto"/>
              <w:ind w:left="0" w:right="0" w:firstLine="0"/>
              <w:jc w:val="left"/>
            </w:pPr>
            <w:r>
              <w:t xml:space="preserve">детского сада </w:t>
            </w:r>
          </w:p>
          <w:p w:rsidR="009317E9" w:rsidRDefault="00E265DE">
            <w:pPr>
              <w:spacing w:after="0" w:line="259" w:lineRule="auto"/>
              <w:ind w:left="0" w:right="0" w:firstLine="0"/>
              <w:jc w:val="left"/>
            </w:pPr>
            <w:r>
              <w:t xml:space="preserve">Тема 58 </w:t>
            </w:r>
          </w:p>
        </w:tc>
      </w:tr>
      <w:tr w:rsidR="009317E9">
        <w:trPr>
          <w:trHeight w:val="1388"/>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6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tabs>
                <w:tab w:val="center" w:pos="80"/>
                <w:tab w:val="center" w:pos="519"/>
                <w:tab w:val="center" w:pos="1182"/>
              </w:tabs>
              <w:spacing w:after="0" w:line="259" w:lineRule="auto"/>
              <w:ind w:left="0" w:right="0" w:firstLine="0"/>
              <w:jc w:val="left"/>
            </w:pPr>
            <w:r>
              <w:rPr>
                <w:rFonts w:ascii="Calibri" w:eastAsia="Calibri" w:hAnsi="Calibri" w:cs="Calibri"/>
                <w:sz w:val="22"/>
              </w:rPr>
              <w:tab/>
            </w:r>
            <w:r>
              <w:t xml:space="preserve">Я </w:t>
            </w:r>
            <w:r>
              <w:tab/>
              <w:t xml:space="preserve">с </w:t>
            </w:r>
            <w:r>
              <w:tab/>
              <w:t xml:space="preserve">папой </w:t>
            </w:r>
          </w:p>
          <w:p w:rsidR="009317E9" w:rsidRDefault="00E265DE">
            <w:pPr>
              <w:spacing w:after="0" w:line="259" w:lineRule="auto"/>
              <w:ind w:left="0" w:right="0" w:firstLine="0"/>
              <w:jc w:val="left"/>
            </w:pPr>
            <w:r>
              <w:t xml:space="preserve">(парный портрет, профиль)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9" w:firstLine="0"/>
            </w:pPr>
            <w:r>
              <w:t xml:space="preserve">Рисование парного портрета в профиль, отражение особенностей внешнего вида, характера и настроения конкретных людей (себя и папы).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tabs>
                <w:tab w:val="center" w:pos="391"/>
                <w:tab w:val="center" w:pos="1962"/>
              </w:tabs>
              <w:spacing w:after="0" w:line="259" w:lineRule="auto"/>
              <w:ind w:left="0" w:right="0" w:firstLine="0"/>
              <w:jc w:val="left"/>
            </w:pPr>
            <w:r>
              <w:rPr>
                <w:rFonts w:ascii="Calibri" w:eastAsia="Calibri" w:hAnsi="Calibri" w:cs="Calibri"/>
                <w:sz w:val="22"/>
              </w:rPr>
              <w:tab/>
            </w:r>
            <w:r>
              <w:t xml:space="preserve">Лыкова </w:t>
            </w:r>
            <w:r>
              <w:tab/>
              <w:t xml:space="preserve">И.А. </w:t>
            </w:r>
          </w:p>
          <w:p w:rsidR="009317E9" w:rsidRDefault="00E265DE">
            <w:pPr>
              <w:spacing w:after="0" w:line="259" w:lineRule="auto"/>
              <w:ind w:left="0" w:right="0" w:firstLine="0"/>
              <w:jc w:val="left"/>
            </w:pPr>
            <w:r>
              <w:t xml:space="preserve">Изобразительная </w:t>
            </w:r>
          </w:p>
          <w:p w:rsidR="009317E9" w:rsidRDefault="00E265DE">
            <w:pPr>
              <w:spacing w:after="50" w:line="236" w:lineRule="auto"/>
              <w:ind w:left="0" w:right="0" w:firstLine="0"/>
            </w:pPr>
            <w:r>
              <w:t xml:space="preserve">деятельность в детском саду </w:t>
            </w:r>
          </w:p>
          <w:p w:rsidR="009317E9" w:rsidRDefault="00E265DE">
            <w:pPr>
              <w:spacing w:after="0" w:line="259" w:lineRule="auto"/>
              <w:ind w:left="0" w:right="0" w:firstLine="0"/>
              <w:jc w:val="left"/>
            </w:pPr>
            <w:r>
              <w:t xml:space="preserve">Занятие № 66 </w:t>
            </w:r>
          </w:p>
        </w:tc>
      </w:tr>
      <w:tr w:rsidR="009317E9">
        <w:trPr>
          <w:trHeight w:val="2771"/>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7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6" w:firstLine="0"/>
            </w:pPr>
            <w:r>
              <w:t xml:space="preserve">Рисование с натуры "Ваза с ветками"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8" w:firstLine="0"/>
            </w:pPr>
            <w:r>
              <w:t xml:space="preserve">Учить детей рисовать с натуры, передавая форму вазы, конструкцию веток; красиво располагать изображение на листе бумаги. Закреплять умение намечать форму вазы карандашом, затем рисовать красками остальные детали. Учить рисовать угольным карандашом (если характер ветки позволит). Развивать эстетическое восприятие.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0" w:right="0" w:firstLine="0"/>
              <w:jc w:val="left"/>
            </w:pPr>
            <w:r>
              <w:t xml:space="preserve">Т.С Комарова Занятия </w:t>
            </w:r>
            <w:r>
              <w:tab/>
              <w:t xml:space="preserve">по </w:t>
            </w:r>
          </w:p>
          <w:p w:rsidR="009317E9" w:rsidRDefault="00E265DE">
            <w:pPr>
              <w:spacing w:after="8" w:line="259" w:lineRule="auto"/>
              <w:ind w:left="0" w:right="0" w:firstLine="0"/>
              <w:jc w:val="left"/>
            </w:pPr>
            <w:r>
              <w:t xml:space="preserve">изобразительной </w:t>
            </w:r>
          </w:p>
          <w:p w:rsidR="009317E9" w:rsidRDefault="00E265DE">
            <w:pPr>
              <w:spacing w:after="18" w:line="263" w:lineRule="auto"/>
              <w:ind w:left="0" w:right="0" w:firstLine="0"/>
              <w:jc w:val="left"/>
            </w:pPr>
            <w:r>
              <w:t xml:space="preserve">деятельности </w:t>
            </w:r>
            <w:r>
              <w:tab/>
              <w:t xml:space="preserve">в подготовительной к школе </w:t>
            </w:r>
            <w:r>
              <w:tab/>
              <w:t xml:space="preserve">группе детского сада </w:t>
            </w:r>
          </w:p>
          <w:p w:rsidR="009317E9" w:rsidRDefault="00E265DE">
            <w:pPr>
              <w:spacing w:after="0" w:line="259" w:lineRule="auto"/>
              <w:ind w:left="0" w:right="0" w:firstLine="0"/>
              <w:jc w:val="left"/>
            </w:pPr>
            <w:r>
              <w:t xml:space="preserve">Тема 63 </w:t>
            </w:r>
          </w:p>
        </w:tc>
      </w:tr>
      <w:tr w:rsidR="009317E9">
        <w:trPr>
          <w:trHeight w:val="2218"/>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8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40" w:line="240" w:lineRule="auto"/>
              <w:ind w:left="0" w:right="0" w:firstLine="0"/>
            </w:pPr>
            <w:r>
              <w:t xml:space="preserve">"Нарисуй, что ты хочешь, </w:t>
            </w:r>
          </w:p>
          <w:p w:rsidR="009317E9" w:rsidRDefault="00E265DE">
            <w:pPr>
              <w:spacing w:after="0" w:line="259" w:lineRule="auto"/>
              <w:ind w:left="0" w:right="0" w:firstLine="0"/>
              <w:jc w:val="left"/>
            </w:pPr>
            <w:r>
              <w:t xml:space="preserve">красивое"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7" w:firstLine="0"/>
            </w:pPr>
            <w:r>
              <w:t xml:space="preserve">Продолжать формировать умение детей видеть и оценивать красоту окружающего мира, стремление передавать красивые предметы, явления в своей творческой деятельности. Формировать умение объяснять свой выбор.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0" w:right="0" w:firstLine="0"/>
              <w:jc w:val="left"/>
            </w:pPr>
            <w:r>
              <w:t xml:space="preserve">Т.С Комарова 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44" w:line="238" w:lineRule="auto"/>
              <w:ind w:left="0" w:right="56" w:firstLine="0"/>
            </w:pPr>
            <w:r>
              <w:t xml:space="preserve">деятельности в подготовительной к школе группе </w:t>
            </w:r>
          </w:p>
          <w:p w:rsidR="009317E9" w:rsidRDefault="00E265DE">
            <w:pPr>
              <w:spacing w:after="22" w:line="259" w:lineRule="auto"/>
              <w:ind w:left="0" w:right="0" w:firstLine="0"/>
              <w:jc w:val="left"/>
            </w:pPr>
            <w:r>
              <w:t xml:space="preserve">детского сада </w:t>
            </w:r>
          </w:p>
          <w:p w:rsidR="009317E9" w:rsidRDefault="00E265DE">
            <w:pPr>
              <w:spacing w:after="0" w:line="259" w:lineRule="auto"/>
              <w:ind w:left="0" w:right="0" w:firstLine="0"/>
              <w:jc w:val="left"/>
            </w:pPr>
            <w:r>
              <w:t xml:space="preserve">Тема 67 </w:t>
            </w:r>
          </w:p>
        </w:tc>
      </w:tr>
    </w:tbl>
    <w:p w:rsidR="009317E9" w:rsidRDefault="009317E9">
      <w:pPr>
        <w:spacing w:after="0" w:line="259" w:lineRule="auto"/>
        <w:ind w:left="-850" w:right="845" w:firstLine="0"/>
        <w:jc w:val="left"/>
      </w:pPr>
    </w:p>
    <w:tbl>
      <w:tblPr>
        <w:tblStyle w:val="TableGrid"/>
        <w:tblW w:w="9642" w:type="dxa"/>
        <w:tblInd w:w="566" w:type="dxa"/>
        <w:tblCellMar>
          <w:top w:w="7" w:type="dxa"/>
          <w:left w:w="110" w:type="dxa"/>
          <w:bottom w:w="10" w:type="dxa"/>
          <w:right w:w="46" w:type="dxa"/>
        </w:tblCellMar>
        <w:tblLook w:val="04A0" w:firstRow="1" w:lastRow="0" w:firstColumn="1" w:lastColumn="0" w:noHBand="0" w:noVBand="1"/>
      </w:tblPr>
      <w:tblGrid>
        <w:gridCol w:w="567"/>
        <w:gridCol w:w="710"/>
        <w:gridCol w:w="1700"/>
        <w:gridCol w:w="4254"/>
        <w:gridCol w:w="2411"/>
      </w:tblGrid>
      <w:tr w:rsidR="009317E9">
        <w:trPr>
          <w:trHeight w:val="1393"/>
        </w:trPr>
        <w:tc>
          <w:tcPr>
            <w:tcW w:w="567" w:type="dxa"/>
            <w:vMerge w:val="restart"/>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376427"/>
                      <wp:effectExtent l="0" t="0" r="0" b="0"/>
                      <wp:docPr id="482868" name="Group 482868"/>
                      <wp:cNvGraphicFramePr/>
                      <a:graphic xmlns:a="http://schemas.openxmlformats.org/drawingml/2006/main">
                        <a:graphicData uri="http://schemas.microsoft.com/office/word/2010/wordprocessingGroup">
                          <wpg:wgp>
                            <wpg:cNvGrpSpPr/>
                            <wpg:grpSpPr>
                              <a:xfrm>
                                <a:off x="0" y="0"/>
                                <a:ext cx="168754" cy="376427"/>
                                <a:chOff x="0" y="0"/>
                                <a:chExt cx="168754" cy="376427"/>
                              </a:xfrm>
                            </wpg:grpSpPr>
                            <wps:wsp>
                              <wps:cNvPr id="29548" name="Rectangle 29548"/>
                              <wps:cNvSpPr/>
                              <wps:spPr>
                                <a:xfrm rot="-5399999">
                                  <a:off x="-102866" y="59868"/>
                                  <a:ext cx="452003" cy="181116"/>
                                </a:xfrm>
                                <a:prstGeom prst="rect">
                                  <a:avLst/>
                                </a:prstGeom>
                                <a:ln>
                                  <a:noFill/>
                                </a:ln>
                              </wps:spPr>
                              <wps:txbx>
                                <w:txbxContent>
                                  <w:p w:rsidR="009317E9" w:rsidRDefault="00E265DE">
                                    <w:pPr>
                                      <w:spacing w:after="160" w:line="259" w:lineRule="auto"/>
                                      <w:ind w:left="0" w:right="0" w:firstLine="0"/>
                                      <w:jc w:val="left"/>
                                    </w:pPr>
                                    <w:r>
                                      <w:rPr>
                                        <w:b/>
                                      </w:rPr>
                                      <w:t>март</w:t>
                                    </w:r>
                                  </w:p>
                                </w:txbxContent>
                              </wps:txbx>
                              <wps:bodyPr horzOverflow="overflow" vert="horz" lIns="0" tIns="0" rIns="0" bIns="0" rtlCol="0">
                                <a:noAutofit/>
                              </wps:bodyPr>
                            </wps:wsp>
                            <wps:wsp>
                              <wps:cNvPr id="29549" name="Rectangle 29549"/>
                              <wps:cNvSpPr/>
                              <wps:spPr>
                                <a:xfrm rot="-5399999">
                                  <a:off x="86854" y="-99425"/>
                                  <a:ext cx="50673" cy="224379"/>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82868" o:spid="_x0000_s1365" style="width:13.3pt;height:29.65pt;mso-position-horizontal-relative:char;mso-position-vertical-relative:line" coordsize="168754,376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">
                      <v:rect id="Rectangle 29548" o:spid="_x0000_s1366" style="position:absolute;left:-102866;top:59868;width:452003;height:18111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BW8cMA&#10;AADeAAAADwAAAGRycy9kb3ducmV2LnhtbERPy2oCMRTdF/oP4Qrd1YziczSKCDLdKNQXXd5O7jzo&#10;5GacRB3/3iyELg/nPV+2phI3alxpWUGvG4EgTq0uOVdwPGw+JyCcR9ZYWSYFD3KwXLy/zTHW9s7f&#10;dNv7XIQQdjEqKLyvYyldWpBB17U1ceAy2xj0ATa51A3eQ7ipZD+KRtJgyaGhwJrWBaV/+6tRcOod&#10;rufE7X75J7uMB1uf7LI8Ueqj065mIDy1/l/8cn9pBf3pcBD2hjvhCsjF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aBW8cMAAADeAAAADwAAAAAAAAAAAAAAAACYAgAAZHJzL2Rv&#10;d25yZXYueG1sUEsFBgAAAAAEAAQA9QAAAIgDAAAAAA==&#10;" filled="f" stroked="f">
                        <v:textbox inset="0,0,0,0">
                          <w:txbxContent>
                            <w:p w:rsidR="009317E9" w:rsidRDefault="00E265DE">
                              <w:pPr>
                                <w:spacing w:after="160" w:line="259" w:lineRule="auto"/>
                                <w:ind w:left="0" w:right="0" w:firstLine="0"/>
                                <w:jc w:val="left"/>
                              </w:pPr>
                              <w:r>
                                <w:rPr>
                                  <w:b/>
                                </w:rPr>
                                <w:t>март</w:t>
                              </w:r>
                            </w:p>
                          </w:txbxContent>
                        </v:textbox>
                      </v:rect>
                      <v:rect id="Rectangle 29549" o:spid="_x0000_s1367" style="position:absolute;left:86854;top:-99425;width:50673;height:22437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zzasgA&#10;AADeAAAADwAAAGRycy9kb3ducmV2LnhtbESPT2vCQBTE70K/w/IKvelGsa2mrlKEkl4U1CoeX7Mv&#10;f2j2bcyuSfz23ULB4zAzv2EWq95UoqXGlZYVjEcRCOLU6pJzBV+Hj+EMhPPIGivLpOBGDlbLh8EC&#10;Y2073lG797kIEHYxKii8r2MpXVqQQTeyNXHwMtsY9EE2udQNdgFuKjmJohdpsOSwUGBN64LSn/3V&#10;KDiOD9dT4rbffM4ur9ONT7ZZnij19Ni/v4Hw1Pt7+L/9qRVM5s/TOfzdCVdAL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m7PNq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1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Мы с мамой улыбаемся (парный портрет анфас)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9" w:firstLine="0"/>
            </w:pPr>
            <w:r>
              <w:t xml:space="preserve">Рисование парного портрета анфас с передачей особенностей внешнего вида, характера и весёлого настроения конкретных людей (себя и мамы).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tabs>
                <w:tab w:val="center" w:pos="391"/>
                <w:tab w:val="center" w:pos="1962"/>
              </w:tabs>
              <w:spacing w:after="0" w:line="259" w:lineRule="auto"/>
              <w:ind w:left="0" w:right="0" w:firstLine="0"/>
              <w:jc w:val="left"/>
            </w:pPr>
            <w:r>
              <w:rPr>
                <w:rFonts w:ascii="Calibri" w:eastAsia="Calibri" w:hAnsi="Calibri" w:cs="Calibri"/>
                <w:sz w:val="22"/>
              </w:rPr>
              <w:tab/>
            </w:r>
            <w:r>
              <w:t xml:space="preserve">Лыкова </w:t>
            </w:r>
            <w:r>
              <w:tab/>
              <w:t xml:space="preserve">И.А. </w:t>
            </w:r>
          </w:p>
          <w:p w:rsidR="009317E9" w:rsidRDefault="00E265DE">
            <w:pPr>
              <w:spacing w:after="0" w:line="259" w:lineRule="auto"/>
              <w:ind w:left="0" w:right="0" w:firstLine="0"/>
              <w:jc w:val="left"/>
            </w:pPr>
            <w:r>
              <w:t xml:space="preserve">Изобразительная </w:t>
            </w:r>
          </w:p>
          <w:p w:rsidR="009317E9" w:rsidRDefault="00E265DE">
            <w:pPr>
              <w:spacing w:after="41" w:line="240" w:lineRule="auto"/>
              <w:ind w:left="0" w:right="0" w:firstLine="0"/>
            </w:pPr>
            <w:r>
              <w:t xml:space="preserve">деятельность в детском саду </w:t>
            </w:r>
          </w:p>
          <w:p w:rsidR="009317E9" w:rsidRDefault="00E265DE">
            <w:pPr>
              <w:spacing w:after="0" w:line="259" w:lineRule="auto"/>
              <w:ind w:left="0" w:right="0" w:firstLine="0"/>
              <w:jc w:val="left"/>
            </w:pPr>
            <w:r>
              <w:t xml:space="preserve">Занятие № 69 </w:t>
            </w:r>
          </w:p>
        </w:tc>
      </w:tr>
      <w:tr w:rsidR="009317E9">
        <w:trPr>
          <w:trHeight w:val="1387"/>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2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Букет цветов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50" w:line="238" w:lineRule="auto"/>
              <w:ind w:left="0" w:right="58" w:firstLine="0"/>
            </w:pPr>
            <w:r>
              <w:t xml:space="preserve">Рисование с натуры; возможно точная передача формы и колорита весенних цветов в букете. Развитие способности к передаче композиции с </w:t>
            </w:r>
          </w:p>
          <w:p w:rsidR="009317E9" w:rsidRDefault="00E265DE">
            <w:pPr>
              <w:spacing w:after="0" w:line="259" w:lineRule="auto"/>
              <w:ind w:left="0" w:right="0" w:firstLine="0"/>
              <w:jc w:val="left"/>
            </w:pPr>
            <w:r>
              <w:t xml:space="preserve">определённой точки зрения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tabs>
                <w:tab w:val="center" w:pos="391"/>
                <w:tab w:val="center" w:pos="1962"/>
              </w:tabs>
              <w:spacing w:after="0" w:line="259" w:lineRule="auto"/>
              <w:ind w:left="0" w:right="0" w:firstLine="0"/>
              <w:jc w:val="left"/>
            </w:pPr>
            <w:r>
              <w:rPr>
                <w:rFonts w:ascii="Calibri" w:eastAsia="Calibri" w:hAnsi="Calibri" w:cs="Calibri"/>
                <w:sz w:val="22"/>
              </w:rPr>
              <w:tab/>
            </w:r>
            <w:r>
              <w:t xml:space="preserve">Лыкова </w:t>
            </w:r>
            <w:r>
              <w:tab/>
              <w:t xml:space="preserve">И.А. </w:t>
            </w:r>
          </w:p>
          <w:p w:rsidR="009317E9" w:rsidRDefault="00E265DE">
            <w:pPr>
              <w:spacing w:after="0" w:line="259" w:lineRule="auto"/>
              <w:ind w:left="0" w:right="0" w:firstLine="0"/>
              <w:jc w:val="left"/>
            </w:pPr>
            <w:r>
              <w:t xml:space="preserve">Изобразительная </w:t>
            </w:r>
          </w:p>
          <w:p w:rsidR="009317E9" w:rsidRDefault="00E265DE">
            <w:pPr>
              <w:spacing w:after="50" w:line="236" w:lineRule="auto"/>
              <w:ind w:left="0" w:right="0" w:firstLine="0"/>
            </w:pPr>
            <w:r>
              <w:t xml:space="preserve">деятельность в детском саду </w:t>
            </w:r>
          </w:p>
          <w:p w:rsidR="009317E9" w:rsidRDefault="00E265DE">
            <w:pPr>
              <w:spacing w:after="0" w:line="259" w:lineRule="auto"/>
              <w:ind w:left="0" w:right="0" w:firstLine="0"/>
              <w:jc w:val="left"/>
            </w:pPr>
            <w:r>
              <w:t xml:space="preserve">Занятие № 72 </w:t>
            </w:r>
          </w:p>
        </w:tc>
      </w:tr>
      <w:tr w:rsidR="009317E9">
        <w:trPr>
          <w:trHeight w:val="1666"/>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3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41" w:lineRule="auto"/>
              <w:ind w:left="0" w:right="0" w:firstLine="0"/>
              <w:jc w:val="left"/>
            </w:pPr>
            <w:r>
              <w:t xml:space="preserve">Пир на весь мир </w:t>
            </w:r>
          </w:p>
          <w:p w:rsidR="009317E9" w:rsidRDefault="00E265DE">
            <w:pPr>
              <w:spacing w:after="0" w:line="259" w:lineRule="auto"/>
              <w:ind w:left="0" w:right="0" w:firstLine="0"/>
              <w:jc w:val="left"/>
            </w:pPr>
            <w:r>
              <w:t xml:space="preserve">(декоративная посуда </w:t>
            </w:r>
            <w:r>
              <w:tab/>
              <w:t xml:space="preserve">и сказочные яства)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9" w:firstLine="0"/>
            </w:pPr>
            <w:r>
              <w:t xml:space="preserve">Рисование декоративной посуды по мотивам «гжели», дополнение изображениями сказочных яств и составление коллективной композиции (праздничный стол).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tabs>
                <w:tab w:val="center" w:pos="391"/>
                <w:tab w:val="center" w:pos="1962"/>
              </w:tabs>
              <w:spacing w:after="0" w:line="259" w:lineRule="auto"/>
              <w:ind w:left="0" w:right="0" w:firstLine="0"/>
              <w:jc w:val="left"/>
            </w:pPr>
            <w:r>
              <w:rPr>
                <w:rFonts w:ascii="Calibri" w:eastAsia="Calibri" w:hAnsi="Calibri" w:cs="Calibri"/>
                <w:sz w:val="22"/>
              </w:rPr>
              <w:tab/>
            </w:r>
            <w:r>
              <w:t xml:space="preserve">Лыкова </w:t>
            </w:r>
            <w:r>
              <w:tab/>
              <w:t xml:space="preserve">И.А. </w:t>
            </w:r>
          </w:p>
          <w:p w:rsidR="009317E9" w:rsidRDefault="00E265DE">
            <w:pPr>
              <w:spacing w:after="0" w:line="259" w:lineRule="auto"/>
              <w:ind w:left="0" w:right="0" w:firstLine="0"/>
              <w:jc w:val="left"/>
            </w:pPr>
            <w:r>
              <w:t xml:space="preserve">Изобразительная </w:t>
            </w:r>
          </w:p>
          <w:p w:rsidR="009317E9" w:rsidRDefault="00E265DE">
            <w:pPr>
              <w:spacing w:after="41" w:line="240" w:lineRule="auto"/>
              <w:ind w:left="0" w:right="0" w:firstLine="0"/>
            </w:pPr>
            <w:r>
              <w:t xml:space="preserve">деятельность в детском саду </w:t>
            </w:r>
          </w:p>
          <w:p w:rsidR="009317E9" w:rsidRDefault="00E265DE">
            <w:pPr>
              <w:spacing w:after="0" w:line="259" w:lineRule="auto"/>
              <w:ind w:left="0" w:right="0" w:firstLine="0"/>
              <w:jc w:val="left"/>
            </w:pPr>
            <w:r>
              <w:t xml:space="preserve">Занятие №57 </w:t>
            </w:r>
          </w:p>
        </w:tc>
      </w:tr>
      <w:tr w:rsidR="009317E9">
        <w:trPr>
          <w:trHeight w:val="2219"/>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4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Декоративное рисование "Завиток" (по мотивам хохломской росписи)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61" w:firstLine="0"/>
            </w:pPr>
            <w:r>
              <w:t xml:space="preserve">Знакомить детей с декоративным творчеством разных народов. Совершенствовать умение выделять композицию, основные элементы росписи, цвет и использовать их в своем рисунке. Закреплять умение свободно и легко концом кисти рисовать завитки в разные стороны.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0" w:right="0" w:firstLine="0"/>
              <w:jc w:val="left"/>
            </w:pPr>
            <w:r>
              <w:t xml:space="preserve">Т.С Комарова </w:t>
            </w:r>
          </w:p>
          <w:p w:rsidR="009317E9" w:rsidRDefault="00E265DE">
            <w:pPr>
              <w:tabs>
                <w:tab w:val="center" w:pos="405"/>
                <w:tab w:val="center" w:pos="2071"/>
              </w:tabs>
              <w:spacing w:after="0" w:line="259" w:lineRule="auto"/>
              <w:ind w:left="0" w:right="0" w:firstLine="0"/>
              <w:jc w:val="left"/>
            </w:pPr>
            <w:r>
              <w:rPr>
                <w:rFonts w:ascii="Calibri" w:eastAsia="Calibri" w:hAnsi="Calibri" w:cs="Calibri"/>
                <w:sz w:val="22"/>
              </w:rPr>
              <w:tab/>
            </w:r>
            <w:r>
              <w:t xml:space="preserve">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43" w:line="238" w:lineRule="auto"/>
              <w:ind w:left="0" w:right="57" w:firstLine="0"/>
            </w:pPr>
            <w:r>
              <w:t xml:space="preserve">деятельности в подготовительной к школе группе </w:t>
            </w:r>
          </w:p>
          <w:p w:rsidR="009317E9" w:rsidRDefault="00E265DE">
            <w:pPr>
              <w:spacing w:after="23" w:line="259" w:lineRule="auto"/>
              <w:ind w:left="0" w:right="0" w:firstLine="0"/>
              <w:jc w:val="left"/>
            </w:pPr>
            <w:r>
              <w:t xml:space="preserve">детского сада </w:t>
            </w:r>
          </w:p>
          <w:p w:rsidR="009317E9" w:rsidRDefault="00E265DE">
            <w:pPr>
              <w:spacing w:after="0" w:line="259" w:lineRule="auto"/>
              <w:ind w:left="0" w:right="0" w:firstLine="0"/>
              <w:jc w:val="left"/>
            </w:pPr>
            <w:r>
              <w:t xml:space="preserve">Тема 79 </w:t>
            </w:r>
          </w:p>
        </w:tc>
      </w:tr>
      <w:tr w:rsidR="009317E9">
        <w:trPr>
          <w:trHeight w:val="2775"/>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5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6" w:firstLine="0"/>
            </w:pPr>
            <w:r>
              <w:t xml:space="preserve"> Декоративно е рисование "Композиция с цветами и птицами" (по мотивам народной росписи)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8" w:firstLine="0"/>
            </w:pPr>
            <w:r>
              <w:t xml:space="preserve">Продолжать знакомить детей с народным декоративно-прикладным искусством. Учить создавать декоративную композицию в определенной цветовой гамме (теплой или холодной). Закреплять умение работать всей кистью и ее концом, передавать оттенки цвета. Развивать эстетическое восприятие, чувство прекрасного.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0" w:right="0" w:firstLine="0"/>
              <w:jc w:val="left"/>
            </w:pPr>
            <w:r>
              <w:t xml:space="preserve">Т.С Комарова </w:t>
            </w:r>
          </w:p>
          <w:p w:rsidR="009317E9" w:rsidRDefault="00E265DE">
            <w:pPr>
              <w:tabs>
                <w:tab w:val="center" w:pos="405"/>
                <w:tab w:val="center" w:pos="2071"/>
              </w:tabs>
              <w:spacing w:after="0" w:line="259" w:lineRule="auto"/>
              <w:ind w:left="0" w:right="0" w:firstLine="0"/>
              <w:jc w:val="left"/>
            </w:pPr>
            <w:r>
              <w:rPr>
                <w:rFonts w:ascii="Calibri" w:eastAsia="Calibri" w:hAnsi="Calibri" w:cs="Calibri"/>
                <w:sz w:val="22"/>
              </w:rPr>
              <w:tab/>
            </w:r>
            <w:r>
              <w:t xml:space="preserve">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48" w:line="238" w:lineRule="auto"/>
              <w:ind w:left="0" w:right="57" w:firstLine="0"/>
            </w:pPr>
            <w:r>
              <w:t xml:space="preserve">деятельности в подготовительной к школе группе </w:t>
            </w:r>
          </w:p>
          <w:p w:rsidR="009317E9" w:rsidRDefault="00E265DE">
            <w:pPr>
              <w:spacing w:after="17" w:line="259" w:lineRule="auto"/>
              <w:ind w:left="0" w:right="0" w:firstLine="0"/>
              <w:jc w:val="left"/>
            </w:pPr>
            <w:r>
              <w:t xml:space="preserve">детского сада </w:t>
            </w:r>
          </w:p>
          <w:p w:rsidR="009317E9" w:rsidRDefault="00E265DE">
            <w:pPr>
              <w:spacing w:after="0" w:line="259" w:lineRule="auto"/>
              <w:ind w:left="0" w:right="0" w:firstLine="0"/>
              <w:jc w:val="left"/>
            </w:pPr>
            <w:r>
              <w:t xml:space="preserve">Тема 77 </w:t>
            </w:r>
          </w:p>
        </w:tc>
      </w:tr>
      <w:tr w:rsidR="009317E9">
        <w:trPr>
          <w:trHeight w:val="1388"/>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6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Золотые облака (весенний пейзаж)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7" w:firstLine="0"/>
            </w:pPr>
            <w:r>
              <w:t xml:space="preserve">Дальнейшее знакомство детей с новым художественным материалом - пастелью. Освоение приёмов передачи нежных цветовых нюансов.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tabs>
                <w:tab w:val="center" w:pos="391"/>
                <w:tab w:val="center" w:pos="1962"/>
              </w:tabs>
              <w:spacing w:after="0" w:line="259" w:lineRule="auto"/>
              <w:ind w:left="0" w:right="0" w:firstLine="0"/>
              <w:jc w:val="left"/>
            </w:pPr>
            <w:r>
              <w:rPr>
                <w:rFonts w:ascii="Calibri" w:eastAsia="Calibri" w:hAnsi="Calibri" w:cs="Calibri"/>
                <w:sz w:val="22"/>
              </w:rPr>
              <w:tab/>
            </w:r>
            <w:r>
              <w:t xml:space="preserve">Лыкова </w:t>
            </w:r>
            <w:r>
              <w:tab/>
              <w:t xml:space="preserve">И.А. </w:t>
            </w:r>
          </w:p>
          <w:p w:rsidR="009317E9" w:rsidRDefault="00E265DE">
            <w:pPr>
              <w:spacing w:after="0" w:line="259" w:lineRule="auto"/>
              <w:ind w:left="0" w:right="0" w:firstLine="0"/>
              <w:jc w:val="left"/>
            </w:pPr>
            <w:r>
              <w:t xml:space="preserve">Изобразительная </w:t>
            </w:r>
          </w:p>
          <w:p w:rsidR="009317E9" w:rsidRDefault="00E265DE">
            <w:pPr>
              <w:spacing w:after="50" w:line="236" w:lineRule="auto"/>
              <w:ind w:left="0" w:right="0" w:firstLine="0"/>
            </w:pPr>
            <w:r>
              <w:t xml:space="preserve">деятельность в детском саду </w:t>
            </w:r>
          </w:p>
          <w:p w:rsidR="009317E9" w:rsidRDefault="00E265DE">
            <w:pPr>
              <w:spacing w:after="0" w:line="259" w:lineRule="auto"/>
              <w:ind w:left="0" w:right="0" w:firstLine="0"/>
              <w:jc w:val="left"/>
            </w:pPr>
            <w:r>
              <w:t xml:space="preserve">Занятие № 79 </w:t>
            </w:r>
          </w:p>
        </w:tc>
      </w:tr>
      <w:tr w:rsidR="009317E9">
        <w:trPr>
          <w:trHeight w:val="1392"/>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7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37" w:firstLine="0"/>
              <w:jc w:val="left"/>
            </w:pPr>
            <w:r>
              <w:t xml:space="preserve">Рыбки играют, рыбки сверкают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26" w:line="258" w:lineRule="auto"/>
              <w:ind w:left="0" w:right="57" w:firstLine="0"/>
            </w:pPr>
            <w:r>
              <w:t>Самостоятельное и творческое отражение представления о природе разными изобразительно-</w:t>
            </w:r>
          </w:p>
          <w:p w:rsidR="009317E9" w:rsidRDefault="00E265DE">
            <w:pPr>
              <w:spacing w:after="0" w:line="259" w:lineRule="auto"/>
              <w:ind w:left="0" w:right="0" w:firstLine="0"/>
              <w:jc w:val="left"/>
            </w:pPr>
            <w:r>
              <w:t xml:space="preserve">выразительными средствами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tabs>
                <w:tab w:val="center" w:pos="391"/>
                <w:tab w:val="center" w:pos="1962"/>
              </w:tabs>
              <w:spacing w:after="0" w:line="259" w:lineRule="auto"/>
              <w:ind w:left="0" w:right="0" w:firstLine="0"/>
              <w:jc w:val="left"/>
            </w:pPr>
            <w:r>
              <w:rPr>
                <w:rFonts w:ascii="Calibri" w:eastAsia="Calibri" w:hAnsi="Calibri" w:cs="Calibri"/>
                <w:sz w:val="22"/>
              </w:rPr>
              <w:tab/>
            </w:r>
            <w:r>
              <w:t xml:space="preserve">Лыкова </w:t>
            </w:r>
            <w:r>
              <w:tab/>
              <w:t xml:space="preserve">И.А. </w:t>
            </w:r>
          </w:p>
          <w:p w:rsidR="009317E9" w:rsidRDefault="00E265DE">
            <w:pPr>
              <w:spacing w:after="0" w:line="259" w:lineRule="auto"/>
              <w:ind w:left="0" w:right="0" w:firstLine="0"/>
              <w:jc w:val="left"/>
            </w:pPr>
            <w:r>
              <w:t xml:space="preserve">Изобразительная </w:t>
            </w:r>
          </w:p>
          <w:p w:rsidR="009317E9" w:rsidRDefault="00E265DE">
            <w:pPr>
              <w:spacing w:after="41" w:line="240" w:lineRule="auto"/>
              <w:ind w:left="0" w:right="0" w:firstLine="0"/>
            </w:pPr>
            <w:r>
              <w:t xml:space="preserve">деятельность в детском саду </w:t>
            </w:r>
          </w:p>
          <w:p w:rsidR="009317E9" w:rsidRDefault="00E265DE">
            <w:pPr>
              <w:spacing w:after="0" w:line="259" w:lineRule="auto"/>
              <w:ind w:left="0" w:right="0" w:firstLine="0"/>
              <w:jc w:val="left"/>
            </w:pPr>
            <w:r>
              <w:t xml:space="preserve">Занятие № 60 </w:t>
            </w:r>
          </w:p>
        </w:tc>
      </w:tr>
      <w:tr w:rsidR="009317E9">
        <w:trPr>
          <w:trHeight w:val="2218"/>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8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"Весна"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61" w:firstLine="0"/>
            </w:pPr>
            <w:r>
              <w:t xml:space="preserve">Закреплять умение передавать в рисунке картину природы, характерные признаки весны. Развивать чувство композиции, эстетическое восприятие, чувство цвета. Учить использовать прием размывки, рисовать по сырой бумаге.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0" w:right="0" w:firstLine="0"/>
              <w:jc w:val="left"/>
            </w:pPr>
            <w:r>
              <w:t xml:space="preserve">Т.С Комарова </w:t>
            </w:r>
          </w:p>
          <w:p w:rsidR="009317E9" w:rsidRDefault="00E265DE">
            <w:pPr>
              <w:tabs>
                <w:tab w:val="center" w:pos="405"/>
                <w:tab w:val="center" w:pos="2071"/>
              </w:tabs>
              <w:spacing w:after="0" w:line="259" w:lineRule="auto"/>
              <w:ind w:left="0" w:right="0" w:firstLine="0"/>
              <w:jc w:val="left"/>
            </w:pPr>
            <w:r>
              <w:rPr>
                <w:rFonts w:ascii="Calibri" w:eastAsia="Calibri" w:hAnsi="Calibri" w:cs="Calibri"/>
                <w:sz w:val="22"/>
              </w:rPr>
              <w:tab/>
            </w:r>
            <w:r>
              <w:t xml:space="preserve">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48" w:line="238" w:lineRule="auto"/>
              <w:ind w:left="0" w:right="57" w:firstLine="0"/>
            </w:pPr>
            <w:r>
              <w:t xml:space="preserve">деятельности в подготовительной к школе группе </w:t>
            </w:r>
          </w:p>
          <w:p w:rsidR="009317E9" w:rsidRDefault="00E265DE">
            <w:pPr>
              <w:spacing w:after="17" w:line="259" w:lineRule="auto"/>
              <w:ind w:left="0" w:right="0" w:firstLine="0"/>
              <w:jc w:val="left"/>
            </w:pPr>
            <w:r>
              <w:t xml:space="preserve">детского сада </w:t>
            </w:r>
          </w:p>
          <w:p w:rsidR="009317E9" w:rsidRDefault="00E265DE">
            <w:pPr>
              <w:spacing w:after="0" w:line="259" w:lineRule="auto"/>
              <w:ind w:left="0" w:right="0" w:firstLine="0"/>
              <w:jc w:val="left"/>
            </w:pPr>
            <w:r>
              <w:lastRenderedPageBreak/>
              <w:t xml:space="preserve">Тема 88 </w:t>
            </w:r>
          </w:p>
        </w:tc>
      </w:tr>
    </w:tbl>
    <w:p w:rsidR="009317E9" w:rsidRDefault="009317E9">
      <w:pPr>
        <w:spacing w:after="0" w:line="259" w:lineRule="auto"/>
        <w:ind w:left="-850" w:right="845" w:firstLine="0"/>
        <w:jc w:val="left"/>
      </w:pPr>
    </w:p>
    <w:tbl>
      <w:tblPr>
        <w:tblStyle w:val="TableGrid"/>
        <w:tblW w:w="9642" w:type="dxa"/>
        <w:tblInd w:w="566" w:type="dxa"/>
        <w:tblCellMar>
          <w:top w:w="7" w:type="dxa"/>
          <w:left w:w="110" w:type="dxa"/>
          <w:right w:w="46" w:type="dxa"/>
        </w:tblCellMar>
        <w:tblLook w:val="04A0" w:firstRow="1" w:lastRow="0" w:firstColumn="1" w:lastColumn="0" w:noHBand="0" w:noVBand="1"/>
      </w:tblPr>
      <w:tblGrid>
        <w:gridCol w:w="567"/>
        <w:gridCol w:w="710"/>
        <w:gridCol w:w="1700"/>
        <w:gridCol w:w="4254"/>
        <w:gridCol w:w="2411"/>
      </w:tblGrid>
      <w:tr w:rsidR="009317E9">
        <w:trPr>
          <w:trHeight w:val="1393"/>
        </w:trPr>
        <w:tc>
          <w:tcPr>
            <w:tcW w:w="567" w:type="dxa"/>
            <w:vMerge w:val="restart"/>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9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Кони-птицы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60" w:firstLine="0"/>
            </w:pPr>
            <w:r>
              <w:t xml:space="preserve">Создание условий для рисования детьми фантазийных коней-птиц по мотивам городецкой росписи. Развитие чувства цвета, формы и композиции.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tabs>
                <w:tab w:val="center" w:pos="391"/>
                <w:tab w:val="center" w:pos="1962"/>
              </w:tabs>
              <w:spacing w:after="0" w:line="259" w:lineRule="auto"/>
              <w:ind w:left="0" w:right="0" w:firstLine="0"/>
              <w:jc w:val="left"/>
            </w:pPr>
            <w:r>
              <w:rPr>
                <w:rFonts w:ascii="Calibri" w:eastAsia="Calibri" w:hAnsi="Calibri" w:cs="Calibri"/>
                <w:sz w:val="22"/>
              </w:rPr>
              <w:tab/>
            </w:r>
            <w:r>
              <w:t xml:space="preserve">Лыкова </w:t>
            </w:r>
            <w:r>
              <w:tab/>
              <w:t xml:space="preserve">И.А. </w:t>
            </w:r>
          </w:p>
          <w:p w:rsidR="009317E9" w:rsidRDefault="00E265DE">
            <w:pPr>
              <w:spacing w:after="0" w:line="259" w:lineRule="auto"/>
              <w:ind w:left="0" w:right="0" w:firstLine="0"/>
              <w:jc w:val="left"/>
            </w:pPr>
            <w:r>
              <w:t xml:space="preserve">Изобразительная </w:t>
            </w:r>
          </w:p>
          <w:p w:rsidR="009317E9" w:rsidRDefault="00E265DE">
            <w:pPr>
              <w:spacing w:after="41" w:line="240" w:lineRule="auto"/>
              <w:ind w:left="0" w:right="0" w:firstLine="0"/>
            </w:pPr>
            <w:r>
              <w:t xml:space="preserve">деятельность в детском саду </w:t>
            </w:r>
          </w:p>
          <w:p w:rsidR="009317E9" w:rsidRDefault="00E265DE">
            <w:pPr>
              <w:spacing w:after="0" w:line="259" w:lineRule="auto"/>
              <w:ind w:left="0" w:right="0" w:firstLine="0"/>
              <w:jc w:val="left"/>
            </w:pPr>
            <w:r>
              <w:t xml:space="preserve">Занятие № 81 </w:t>
            </w:r>
          </w:p>
        </w:tc>
      </w:tr>
      <w:tr w:rsidR="009317E9">
        <w:trPr>
          <w:trHeight w:val="1387"/>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10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tabs>
                <w:tab w:val="center" w:pos="286"/>
                <w:tab w:val="center" w:pos="1257"/>
              </w:tabs>
              <w:spacing w:after="25" w:line="259" w:lineRule="auto"/>
              <w:ind w:left="0" w:right="0" w:firstLine="0"/>
              <w:jc w:val="left"/>
            </w:pPr>
            <w:r>
              <w:rPr>
                <w:rFonts w:ascii="Calibri" w:eastAsia="Calibri" w:hAnsi="Calibri" w:cs="Calibri"/>
                <w:sz w:val="22"/>
              </w:rPr>
              <w:tab/>
            </w:r>
            <w:r>
              <w:t xml:space="preserve">«Заря </w:t>
            </w:r>
            <w:r>
              <w:tab/>
              <w:t xml:space="preserve">алая </w:t>
            </w:r>
          </w:p>
          <w:p w:rsidR="009317E9" w:rsidRDefault="00E265DE">
            <w:pPr>
              <w:spacing w:after="0" w:line="259" w:lineRule="auto"/>
              <w:ind w:left="0" w:right="0" w:firstLine="0"/>
              <w:jc w:val="left"/>
            </w:pPr>
            <w:r>
              <w:t xml:space="preserve">разливается»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61" w:firstLine="0"/>
            </w:pPr>
            <w:r>
              <w:t xml:space="preserve">Рисование восхода солнца (заря алая) акварельными красками. Совершенствование техники рисования «по мокрому».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tabs>
                <w:tab w:val="center" w:pos="391"/>
                <w:tab w:val="center" w:pos="1962"/>
              </w:tabs>
              <w:spacing w:after="0" w:line="259" w:lineRule="auto"/>
              <w:ind w:left="0" w:right="0" w:firstLine="0"/>
              <w:jc w:val="left"/>
            </w:pPr>
            <w:r>
              <w:rPr>
                <w:rFonts w:ascii="Calibri" w:eastAsia="Calibri" w:hAnsi="Calibri" w:cs="Calibri"/>
                <w:sz w:val="22"/>
              </w:rPr>
              <w:tab/>
            </w:r>
            <w:r>
              <w:t xml:space="preserve">Лыкова </w:t>
            </w:r>
            <w:r>
              <w:tab/>
              <w:t xml:space="preserve">И.А. </w:t>
            </w:r>
          </w:p>
          <w:p w:rsidR="009317E9" w:rsidRDefault="00E265DE">
            <w:pPr>
              <w:spacing w:after="0" w:line="259" w:lineRule="auto"/>
              <w:ind w:left="0" w:right="0" w:firstLine="0"/>
              <w:jc w:val="left"/>
            </w:pPr>
            <w:r>
              <w:t xml:space="preserve">Изобразительная </w:t>
            </w:r>
          </w:p>
          <w:p w:rsidR="009317E9" w:rsidRDefault="00E265DE">
            <w:pPr>
              <w:spacing w:after="50" w:line="236" w:lineRule="auto"/>
              <w:ind w:left="0" w:right="0" w:firstLine="0"/>
            </w:pPr>
            <w:r>
              <w:t xml:space="preserve">деятельность в детском саду </w:t>
            </w:r>
          </w:p>
          <w:p w:rsidR="009317E9" w:rsidRDefault="00E265DE">
            <w:pPr>
              <w:spacing w:after="0" w:line="259" w:lineRule="auto"/>
              <w:ind w:left="0" w:right="0" w:firstLine="0"/>
              <w:jc w:val="left"/>
            </w:pPr>
            <w:r>
              <w:t xml:space="preserve">Занятие № 81 </w:t>
            </w:r>
          </w:p>
        </w:tc>
      </w:tr>
      <w:tr w:rsidR="009317E9">
        <w:trPr>
          <w:trHeight w:val="1945"/>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1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Весенняя гроза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6" w:firstLine="0"/>
            </w:pPr>
            <w:r>
              <w:t xml:space="preserve">Отражение в рисунке представлений о стихийных явлениях природы (буря, ураган, гроза) разными средствами художественно-образной выразительности. Знакомство с принципом асимметрии, позволяющей передать движение.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tabs>
                <w:tab w:val="center" w:pos="391"/>
                <w:tab w:val="center" w:pos="1962"/>
              </w:tabs>
              <w:spacing w:after="0" w:line="259" w:lineRule="auto"/>
              <w:ind w:left="0" w:right="0" w:firstLine="0"/>
              <w:jc w:val="left"/>
            </w:pPr>
            <w:r>
              <w:rPr>
                <w:rFonts w:ascii="Calibri" w:eastAsia="Calibri" w:hAnsi="Calibri" w:cs="Calibri"/>
                <w:sz w:val="22"/>
              </w:rPr>
              <w:tab/>
            </w:r>
            <w:r>
              <w:t xml:space="preserve">Лыкова </w:t>
            </w:r>
            <w:r>
              <w:tab/>
              <w:t xml:space="preserve">И.А. </w:t>
            </w:r>
          </w:p>
          <w:p w:rsidR="009317E9" w:rsidRDefault="00E265DE">
            <w:pPr>
              <w:spacing w:after="0" w:line="259" w:lineRule="auto"/>
              <w:ind w:left="0" w:right="0" w:firstLine="0"/>
              <w:jc w:val="left"/>
            </w:pPr>
            <w:r>
              <w:t xml:space="preserve">Изобразительная </w:t>
            </w:r>
          </w:p>
          <w:p w:rsidR="009317E9" w:rsidRDefault="00E265DE">
            <w:pPr>
              <w:spacing w:after="41" w:line="240" w:lineRule="auto"/>
              <w:ind w:left="0" w:right="0" w:firstLine="0"/>
            </w:pPr>
            <w:r>
              <w:t xml:space="preserve">деятельность в детском саду </w:t>
            </w:r>
          </w:p>
          <w:p w:rsidR="009317E9" w:rsidRDefault="00E265DE">
            <w:pPr>
              <w:spacing w:after="0" w:line="259" w:lineRule="auto"/>
              <w:ind w:left="0" w:right="0" w:firstLine="0"/>
              <w:jc w:val="left"/>
            </w:pPr>
            <w:r>
              <w:t xml:space="preserve">Занятие № 91 </w:t>
            </w:r>
          </w:p>
        </w:tc>
      </w:tr>
      <w:tr w:rsidR="009317E9">
        <w:trPr>
          <w:trHeight w:val="2218"/>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2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"Мой любимый сказочный герой"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8" w:firstLine="0"/>
            </w:pPr>
            <w:r>
              <w:t xml:space="preserve">Учить детей передавать в рисунке образы сказок, характерные черты полюбившегося персонажа. Закреплять умение рисовать акварельными красками. Развивать образные представления, воображение.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0" w:right="0" w:firstLine="0"/>
              <w:jc w:val="left"/>
            </w:pPr>
            <w:r>
              <w:t xml:space="preserve">Т.С Комарова </w:t>
            </w:r>
          </w:p>
          <w:p w:rsidR="009317E9" w:rsidRDefault="00E265DE">
            <w:pPr>
              <w:tabs>
                <w:tab w:val="center" w:pos="405"/>
                <w:tab w:val="center" w:pos="2071"/>
              </w:tabs>
              <w:spacing w:after="0" w:line="259" w:lineRule="auto"/>
              <w:ind w:left="0" w:right="0" w:firstLine="0"/>
              <w:jc w:val="left"/>
            </w:pPr>
            <w:r>
              <w:rPr>
                <w:rFonts w:ascii="Calibri" w:eastAsia="Calibri" w:hAnsi="Calibri" w:cs="Calibri"/>
                <w:sz w:val="22"/>
              </w:rPr>
              <w:tab/>
            </w:r>
            <w:r>
              <w:t xml:space="preserve">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48" w:line="238" w:lineRule="auto"/>
              <w:ind w:left="0" w:right="57" w:firstLine="0"/>
            </w:pPr>
            <w:r>
              <w:t xml:space="preserve">деятельности в подготовительной к школе группе </w:t>
            </w:r>
          </w:p>
          <w:p w:rsidR="009317E9" w:rsidRDefault="00E265DE">
            <w:pPr>
              <w:spacing w:after="17" w:line="259" w:lineRule="auto"/>
              <w:ind w:left="0" w:right="0" w:firstLine="0"/>
              <w:jc w:val="left"/>
            </w:pPr>
            <w:r>
              <w:t xml:space="preserve">детского сада </w:t>
            </w:r>
          </w:p>
          <w:p w:rsidR="009317E9" w:rsidRDefault="00E265DE">
            <w:pPr>
              <w:spacing w:after="0" w:line="259" w:lineRule="auto"/>
              <w:ind w:left="0" w:right="0" w:firstLine="0"/>
              <w:jc w:val="left"/>
            </w:pPr>
            <w:r>
              <w:t xml:space="preserve">Тема 74 </w:t>
            </w:r>
          </w:p>
        </w:tc>
      </w:tr>
      <w:tr w:rsidR="009317E9">
        <w:trPr>
          <w:trHeight w:val="1392"/>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3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8" w:firstLine="0"/>
            </w:pPr>
            <w:r>
              <w:t xml:space="preserve">День и ночь (контраст и нюанс)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60" w:firstLine="0"/>
            </w:pPr>
            <w:r>
              <w:t xml:space="preserve">Ознакомление с явлением контраста в искусстве, пояснение специфики и освоение средств художественно образной выразительности.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tabs>
                <w:tab w:val="center" w:pos="391"/>
                <w:tab w:val="center" w:pos="1962"/>
              </w:tabs>
              <w:spacing w:after="0" w:line="259" w:lineRule="auto"/>
              <w:ind w:left="0" w:right="0" w:firstLine="0"/>
              <w:jc w:val="left"/>
            </w:pPr>
            <w:r>
              <w:rPr>
                <w:rFonts w:ascii="Calibri" w:eastAsia="Calibri" w:hAnsi="Calibri" w:cs="Calibri"/>
                <w:sz w:val="22"/>
              </w:rPr>
              <w:tab/>
            </w:r>
            <w:r>
              <w:t xml:space="preserve">Лыкова </w:t>
            </w:r>
            <w:r>
              <w:tab/>
              <w:t xml:space="preserve">И.А. </w:t>
            </w:r>
          </w:p>
          <w:p w:rsidR="009317E9" w:rsidRDefault="00E265DE">
            <w:pPr>
              <w:spacing w:after="0" w:line="259" w:lineRule="auto"/>
              <w:ind w:left="0" w:right="0" w:firstLine="0"/>
              <w:jc w:val="left"/>
            </w:pPr>
            <w:r>
              <w:t xml:space="preserve">Изобразительная </w:t>
            </w:r>
          </w:p>
          <w:p w:rsidR="009317E9" w:rsidRDefault="00E265DE">
            <w:pPr>
              <w:spacing w:after="41" w:line="240" w:lineRule="auto"/>
              <w:ind w:left="0" w:right="0" w:firstLine="0"/>
            </w:pPr>
            <w:r>
              <w:t xml:space="preserve">деятельность в детском саду </w:t>
            </w:r>
          </w:p>
          <w:p w:rsidR="009317E9" w:rsidRDefault="00E265DE">
            <w:pPr>
              <w:spacing w:after="0" w:line="259" w:lineRule="auto"/>
              <w:ind w:left="0" w:right="0" w:firstLine="0"/>
              <w:jc w:val="left"/>
            </w:pPr>
            <w:r>
              <w:t xml:space="preserve">Занятие № 82 </w:t>
            </w:r>
          </w:p>
        </w:tc>
      </w:tr>
      <w:tr w:rsidR="009317E9">
        <w:trPr>
          <w:trHeight w:val="2492"/>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4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 </w:t>
            </w:r>
          </w:p>
          <w:p w:rsidR="009317E9" w:rsidRDefault="00E265DE">
            <w:pPr>
              <w:spacing w:after="0" w:line="259" w:lineRule="auto"/>
              <w:ind w:left="0" w:right="38" w:firstLine="0"/>
              <w:jc w:val="left"/>
            </w:pPr>
            <w:r>
              <w:t xml:space="preserve">«Разноцветна я страна"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60" w:firstLine="0"/>
            </w:pPr>
            <w:r>
              <w:t xml:space="preserve">Развивать воображение, творчество. Закреплять и расширять знания о цветах и их оттенках, возможном разнообразии цветового решения изображения.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0" w:right="0" w:firstLine="0"/>
              <w:jc w:val="left"/>
            </w:pPr>
            <w:r>
              <w:t xml:space="preserve">Т.С Комарова </w:t>
            </w:r>
          </w:p>
          <w:p w:rsidR="009317E9" w:rsidRDefault="00E265DE">
            <w:pPr>
              <w:tabs>
                <w:tab w:val="center" w:pos="405"/>
                <w:tab w:val="center" w:pos="2071"/>
              </w:tabs>
              <w:spacing w:after="0" w:line="259" w:lineRule="auto"/>
              <w:ind w:left="0" w:right="0" w:firstLine="0"/>
              <w:jc w:val="left"/>
            </w:pPr>
            <w:r>
              <w:rPr>
                <w:rFonts w:ascii="Calibri" w:eastAsia="Calibri" w:hAnsi="Calibri" w:cs="Calibri"/>
                <w:sz w:val="22"/>
              </w:rPr>
              <w:tab/>
            </w:r>
            <w:r>
              <w:t xml:space="preserve">Занятия </w:t>
            </w:r>
            <w:r>
              <w:tab/>
              <w:t xml:space="preserve">по </w:t>
            </w:r>
          </w:p>
          <w:p w:rsidR="009317E9" w:rsidRDefault="00E265DE">
            <w:pPr>
              <w:spacing w:after="3" w:line="259" w:lineRule="auto"/>
              <w:ind w:left="0" w:right="0" w:firstLine="0"/>
              <w:jc w:val="left"/>
            </w:pPr>
            <w:r>
              <w:t xml:space="preserve">изобразительной </w:t>
            </w:r>
          </w:p>
          <w:p w:rsidR="009317E9" w:rsidRDefault="00E265DE">
            <w:pPr>
              <w:spacing w:after="13" w:line="267" w:lineRule="auto"/>
              <w:ind w:left="0" w:right="0" w:firstLine="0"/>
              <w:jc w:val="left"/>
            </w:pPr>
            <w:r>
              <w:t xml:space="preserve">деятельности </w:t>
            </w:r>
            <w:r>
              <w:tab/>
              <w:t xml:space="preserve">в подготовительной к школе </w:t>
            </w:r>
            <w:r>
              <w:tab/>
              <w:t xml:space="preserve">группе детского сада Конспекты занятий  </w:t>
            </w:r>
          </w:p>
          <w:p w:rsidR="009317E9" w:rsidRDefault="00E265DE">
            <w:pPr>
              <w:spacing w:after="0" w:line="259" w:lineRule="auto"/>
              <w:ind w:left="0" w:right="0" w:firstLine="0"/>
              <w:jc w:val="left"/>
            </w:pPr>
            <w:r>
              <w:t xml:space="preserve">Тема 82 </w:t>
            </w:r>
          </w:p>
        </w:tc>
      </w:tr>
      <w:tr w:rsidR="009317E9">
        <w:trPr>
          <w:trHeight w:val="2771"/>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5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45" w:line="238" w:lineRule="auto"/>
              <w:ind w:left="0" w:right="58" w:firstLine="0"/>
            </w:pPr>
            <w:r>
              <w:t xml:space="preserve">Рисование по замыслу "Кем ты хочешь </w:t>
            </w:r>
          </w:p>
          <w:p w:rsidR="009317E9" w:rsidRDefault="00E265DE">
            <w:pPr>
              <w:spacing w:after="0" w:line="259" w:lineRule="auto"/>
              <w:ind w:left="0" w:right="0" w:firstLine="0"/>
              <w:jc w:val="left"/>
            </w:pPr>
            <w:r>
              <w:t xml:space="preserve">быть"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9" w:firstLine="0"/>
            </w:pPr>
            <w:r>
              <w:t xml:space="preserve">Учить детей передавать в рисунке представления о труде взрослых, изображать людей в характерной профессиональной одежде, в трудовой обстановке, с необходимыми атрибутами. Закреплять умение рисовать основные части простым карандашом, аккуратно закрашивать рисунки. Учить оценивать свои рисунки в соответствии с заданием.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0" w:right="0" w:firstLine="0"/>
              <w:jc w:val="left"/>
            </w:pPr>
            <w:r>
              <w:t xml:space="preserve">Т.С Комарова Занятия </w:t>
            </w:r>
            <w:r>
              <w:tab/>
              <w:t xml:space="preserve">по </w:t>
            </w:r>
          </w:p>
          <w:p w:rsidR="009317E9" w:rsidRDefault="00E265DE">
            <w:pPr>
              <w:spacing w:after="8" w:line="259" w:lineRule="auto"/>
              <w:ind w:left="0" w:right="0" w:firstLine="0"/>
              <w:jc w:val="left"/>
            </w:pPr>
            <w:r>
              <w:t xml:space="preserve">изобразительной </w:t>
            </w:r>
          </w:p>
          <w:p w:rsidR="009317E9" w:rsidRDefault="00E265DE">
            <w:pPr>
              <w:spacing w:after="18" w:line="263" w:lineRule="auto"/>
              <w:ind w:left="0" w:right="0" w:firstLine="0"/>
              <w:jc w:val="left"/>
            </w:pPr>
            <w:r>
              <w:t xml:space="preserve">деятельности </w:t>
            </w:r>
            <w:r>
              <w:tab/>
              <w:t xml:space="preserve">в подготовительной к школе </w:t>
            </w:r>
            <w:r>
              <w:tab/>
              <w:t xml:space="preserve">группе детского сада </w:t>
            </w:r>
          </w:p>
          <w:p w:rsidR="009317E9" w:rsidRDefault="00E265DE">
            <w:pPr>
              <w:spacing w:after="0" w:line="259" w:lineRule="auto"/>
              <w:ind w:left="0" w:right="0" w:firstLine="0"/>
              <w:jc w:val="left"/>
            </w:pPr>
            <w:r>
              <w:t xml:space="preserve">Тема 71 </w:t>
            </w:r>
          </w:p>
        </w:tc>
      </w:tr>
      <w:tr w:rsidR="009317E9">
        <w:trPr>
          <w:trHeight w:val="840"/>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6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pPr>
            <w:r>
              <w:t xml:space="preserve">"Обложка для книги сказок"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9" w:firstLine="0"/>
            </w:pPr>
            <w:r>
              <w:t xml:space="preserve">Учить детей передавать особенности построения рисунка или орнамента на передней и задней обложке книги;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0" w:right="0" w:firstLine="0"/>
              <w:jc w:val="left"/>
            </w:pPr>
            <w:r>
              <w:t xml:space="preserve">Т.С Комарова Занятия </w:t>
            </w:r>
            <w:r>
              <w:tab/>
              <w:t xml:space="preserve">по </w:t>
            </w:r>
          </w:p>
          <w:p w:rsidR="009317E9" w:rsidRDefault="00E265DE">
            <w:pPr>
              <w:spacing w:after="0" w:line="259" w:lineRule="auto"/>
              <w:ind w:left="0" w:right="0" w:firstLine="0"/>
              <w:jc w:val="left"/>
            </w:pPr>
            <w:r>
              <w:t xml:space="preserve">изобразительной </w:t>
            </w:r>
          </w:p>
        </w:tc>
      </w:tr>
    </w:tbl>
    <w:p w:rsidR="009317E9" w:rsidRDefault="009317E9">
      <w:pPr>
        <w:spacing w:after="0" w:line="259" w:lineRule="auto"/>
        <w:ind w:left="-850" w:right="845" w:firstLine="0"/>
        <w:jc w:val="left"/>
      </w:pPr>
    </w:p>
    <w:tbl>
      <w:tblPr>
        <w:tblStyle w:val="TableGrid"/>
        <w:tblW w:w="9642" w:type="dxa"/>
        <w:tblInd w:w="566" w:type="dxa"/>
        <w:tblCellMar>
          <w:top w:w="7" w:type="dxa"/>
          <w:left w:w="110" w:type="dxa"/>
        </w:tblCellMar>
        <w:tblLook w:val="04A0" w:firstRow="1" w:lastRow="0" w:firstColumn="1" w:lastColumn="0" w:noHBand="0" w:noVBand="1"/>
      </w:tblPr>
      <w:tblGrid>
        <w:gridCol w:w="672"/>
        <w:gridCol w:w="694"/>
        <w:gridCol w:w="1696"/>
        <w:gridCol w:w="4180"/>
        <w:gridCol w:w="2400"/>
      </w:tblGrid>
      <w:tr w:rsidR="009317E9">
        <w:trPr>
          <w:trHeight w:val="1666"/>
        </w:trPr>
        <w:tc>
          <w:tcPr>
            <w:tcW w:w="567" w:type="dxa"/>
            <w:vMerge w:val="restart"/>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1700" w:type="dxa"/>
            <w:tcBorders>
              <w:top w:val="single" w:sz="4" w:space="0" w:color="000001"/>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103" w:firstLine="0"/>
            </w:pPr>
            <w:r>
              <w:t xml:space="preserve">красиво подбирать цвета для узора к цвету бумаги, выбранной для обложки; отражать в рисунке и подборе цветов содержание выбранной сказки. Развивать воображение, творчество.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48" w:line="238" w:lineRule="auto"/>
              <w:ind w:left="0" w:right="102" w:firstLine="0"/>
            </w:pPr>
            <w:r>
              <w:t xml:space="preserve">деятельности в подготовительной к школе группе </w:t>
            </w:r>
          </w:p>
          <w:p w:rsidR="009317E9" w:rsidRDefault="00E265DE">
            <w:pPr>
              <w:spacing w:after="17" w:line="259" w:lineRule="auto"/>
              <w:ind w:left="0" w:right="0" w:firstLine="0"/>
              <w:jc w:val="left"/>
            </w:pPr>
            <w:r>
              <w:t xml:space="preserve">детского сада </w:t>
            </w:r>
          </w:p>
          <w:p w:rsidR="009317E9" w:rsidRDefault="00E265DE">
            <w:pPr>
              <w:spacing w:after="0" w:line="259" w:lineRule="auto"/>
              <w:ind w:left="0" w:right="0" w:firstLine="0"/>
              <w:jc w:val="left"/>
            </w:pPr>
            <w:r>
              <w:t xml:space="preserve">Тема 78 </w:t>
            </w:r>
          </w:p>
        </w:tc>
      </w:tr>
      <w:tr w:rsidR="009317E9">
        <w:trPr>
          <w:trHeight w:val="3323"/>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7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"Субботник"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106" w:firstLine="0"/>
            </w:pPr>
            <w:r>
              <w:t xml:space="preserve">Учить детей отображать в рисунке труд людей: положение фигур, выполняющих ту или иную работу; разнообразные орудия труда. Закреплять умение передавать соотношение по величине при изображении взрослых и детей. Совершенствовать умение детей рисовать простым графитным карандашом, а затем аккуратно закрашивать рисунок красками, заполнять весь лист изображениями.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0" w:right="3" w:firstLine="0"/>
              <w:jc w:val="left"/>
            </w:pPr>
            <w:r>
              <w:t xml:space="preserve">Т.С Комарова 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43" w:line="238" w:lineRule="auto"/>
              <w:ind w:left="0" w:right="102" w:firstLine="0"/>
            </w:pPr>
            <w:r>
              <w:t xml:space="preserve">деятельности в подготовительной к школе группе </w:t>
            </w:r>
          </w:p>
          <w:p w:rsidR="009317E9" w:rsidRDefault="00E265DE">
            <w:pPr>
              <w:spacing w:after="22" w:line="259" w:lineRule="auto"/>
              <w:ind w:left="0" w:right="0" w:firstLine="0"/>
              <w:jc w:val="left"/>
            </w:pPr>
            <w:r>
              <w:t xml:space="preserve">детского сада </w:t>
            </w:r>
          </w:p>
          <w:p w:rsidR="009317E9" w:rsidRDefault="00E265DE">
            <w:pPr>
              <w:spacing w:after="0" w:line="259" w:lineRule="auto"/>
              <w:ind w:left="0" w:right="0" w:firstLine="0"/>
              <w:jc w:val="left"/>
            </w:pPr>
            <w:r>
              <w:t xml:space="preserve">Тема 80 </w:t>
            </w:r>
          </w:p>
        </w:tc>
      </w:tr>
      <w:tr w:rsidR="009317E9">
        <w:trPr>
          <w:trHeight w:val="2218"/>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8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"Первомайски й праздник в городе»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106" w:firstLine="0"/>
            </w:pPr>
            <w:r>
              <w:t xml:space="preserve">Учить детей передавать в рисунке впечатления от праздничного города (украшенные дома, салют). Закреплять умение составлять нужные цвета, оттенки на палитре (смешивая краски с белилами), работать всей кистью и ее концом.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0" w:right="3" w:firstLine="0"/>
              <w:jc w:val="left"/>
            </w:pPr>
            <w:r>
              <w:t xml:space="preserve">Т.С Комарова 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43" w:line="238" w:lineRule="auto"/>
              <w:ind w:left="0" w:right="102" w:firstLine="0"/>
            </w:pPr>
            <w:r>
              <w:t xml:space="preserve">деятельности в подготовительной к школе группе </w:t>
            </w:r>
          </w:p>
          <w:p w:rsidR="009317E9" w:rsidRDefault="00E265DE">
            <w:pPr>
              <w:spacing w:after="22" w:line="259" w:lineRule="auto"/>
              <w:ind w:left="0" w:right="0" w:firstLine="0"/>
              <w:jc w:val="left"/>
            </w:pPr>
            <w:r>
              <w:t xml:space="preserve">детского сада </w:t>
            </w:r>
          </w:p>
          <w:p w:rsidR="009317E9" w:rsidRDefault="00E265DE">
            <w:pPr>
              <w:spacing w:after="0" w:line="259" w:lineRule="auto"/>
              <w:ind w:left="0" w:right="0" w:firstLine="0"/>
              <w:jc w:val="left"/>
            </w:pPr>
            <w:r>
              <w:t xml:space="preserve">Тема 83 </w:t>
            </w:r>
          </w:p>
        </w:tc>
      </w:tr>
      <w:tr w:rsidR="009317E9">
        <w:trPr>
          <w:trHeight w:val="2496"/>
        </w:trPr>
        <w:tc>
          <w:tcPr>
            <w:tcW w:w="567" w:type="dxa"/>
            <w:vMerge w:val="restart"/>
            <w:tcBorders>
              <w:top w:val="single" w:sz="4" w:space="0" w:color="000001"/>
              <w:left w:val="single" w:sz="4" w:space="0" w:color="000001"/>
              <w:bottom w:val="nil"/>
              <w:right w:val="single" w:sz="4" w:space="0" w:color="000001"/>
            </w:tcBorders>
            <w:vAlign w:val="bottom"/>
          </w:tcPr>
          <w:p w:rsidR="009317E9" w:rsidRDefault="00E265DE">
            <w:pPr>
              <w:spacing w:after="0" w:line="259" w:lineRule="auto"/>
              <w:ind w:left="12" w:right="-105" w:firstLine="0"/>
              <w:jc w:val="left"/>
            </w:pPr>
            <w:r>
              <w:rPr>
                <w:rFonts w:ascii="Calibri" w:eastAsia="Calibri" w:hAnsi="Calibri" w:cs="Calibri"/>
                <w:noProof/>
                <w:sz w:val="22"/>
              </w:rPr>
              <w:lastRenderedPageBreak/>
              <mc:AlternateContent>
                <mc:Choice Requires="wpg">
                  <w:drawing>
                    <wp:inline distT="0" distB="0" distL="0" distR="0">
                      <wp:extent cx="348869" cy="306324"/>
                      <wp:effectExtent l="0" t="0" r="0" b="0"/>
                      <wp:docPr id="515055" name="Group 515055"/>
                      <wp:cNvGraphicFramePr/>
                      <a:graphic xmlns:a="http://schemas.openxmlformats.org/drawingml/2006/main">
                        <a:graphicData uri="http://schemas.microsoft.com/office/word/2010/wordprocessingGroup">
                          <wpg:wgp>
                            <wpg:cNvGrpSpPr/>
                            <wpg:grpSpPr>
                              <a:xfrm>
                                <a:off x="0" y="0"/>
                                <a:ext cx="348869" cy="306324"/>
                                <a:chOff x="0" y="0"/>
                                <a:chExt cx="348869" cy="306324"/>
                              </a:xfrm>
                            </wpg:grpSpPr>
                            <wps:wsp>
                              <wps:cNvPr id="30355" name="Rectangle 30355"/>
                              <wps:cNvSpPr/>
                              <wps:spPr>
                                <a:xfrm rot="-5399999">
                                  <a:off x="-54929" y="37701"/>
                                  <a:ext cx="356131" cy="181116"/>
                                </a:xfrm>
                                <a:prstGeom prst="rect">
                                  <a:avLst/>
                                </a:prstGeom>
                                <a:ln>
                                  <a:noFill/>
                                </a:ln>
                              </wps:spPr>
                              <wps:txbx>
                                <w:txbxContent>
                                  <w:p w:rsidR="009317E9" w:rsidRDefault="00E265DE">
                                    <w:pPr>
                                      <w:spacing w:after="160" w:line="259" w:lineRule="auto"/>
                                      <w:ind w:left="0" w:right="0" w:firstLine="0"/>
                                      <w:jc w:val="left"/>
                                    </w:pPr>
                                    <w:r>
                                      <w:rPr>
                                        <w:b/>
                                      </w:rPr>
                                      <w:t>май</w:t>
                                    </w:r>
                                  </w:p>
                                </w:txbxContent>
                              </wps:txbx>
                              <wps:bodyPr horzOverflow="overflow" vert="horz" lIns="0" tIns="0" rIns="0" bIns="0" rtlCol="0">
                                <a:noAutofit/>
                              </wps:bodyPr>
                            </wps:wsp>
                            <wps:wsp>
                              <wps:cNvPr id="30356" name="Rectangle 30356"/>
                              <wps:cNvSpPr/>
                              <wps:spPr>
                                <a:xfrm rot="-5399999">
                                  <a:off x="86853" y="-99425"/>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s:wsp>
                              <wps:cNvPr id="30357" name="Rectangle 30357"/>
                              <wps:cNvSpPr/>
                              <wps:spPr>
                                <a:xfrm rot="-5399999">
                                  <a:off x="267016" y="168797"/>
                                  <a:ext cx="50673" cy="224379"/>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15055" o:spid="_x0000_s1368" style="width:27.45pt;height:24.1pt;mso-position-horizontal-relative:char;mso-position-vertical-relative:line" coordsize="348869,3063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">
                      <v:rect id="Rectangle 30355" o:spid="_x0000_s1369" style="position:absolute;left:-54929;top:37701;width:356131;height:18111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W3kscA&#10;AADeAAAADwAAAGRycy9kb3ducmV2LnhtbESPT2sCMRTE74V+h/AK3mrWqq2sRpGCrBcFtS0en5u3&#10;f3Dzsm6irt/eCEKPw8z8hpnMWlOJCzWutKyg141AEKdWl5wr+Nkt3kcgnEfWWFkmBTdyMJu+vkww&#10;1vbKG7psfS4ChF2MCgrv61hKlxZk0HVtTRy8zDYGfZBNLnWD1wA3lfyIok9psOSwUGBN3wWlx+3Z&#10;KPjt7c5/iVsfeJ+dvgYrn6yzPFGq89bOxyA8tf4//GwvtYJ+1B8O4XEnXAE5v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q1t5L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май</w:t>
                              </w:r>
                            </w:p>
                          </w:txbxContent>
                        </v:textbox>
                      </v:rect>
                      <v:rect id="Rectangle 30356" o:spid="_x0000_s1370" style="position:absolute;left:86853;top:-99425;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cp5ccA&#10;AADeAAAADwAAAGRycy9kb3ducmV2LnhtbESPS2sCQRCE7wH/w9CCtzhrNCobRwkBWS8KPvHY2el9&#10;kJ2edWfUzb/PBASPRVV9Rc0WranEjRpXWlYw6EcgiFOrS84VHPbL1ykI55E1VpZJwS85WMw7LzOM&#10;tb3zlm47n4sAYRejgsL7OpbSpQUZdH1bEwcvs41BH2STS93gPcBNJd+iaCwNlhwWCqzpq6D0Z3c1&#10;Co6D/fWUuM03n7PLZLT2ySbLE6V63fbzA4Sn1j/Dj/ZKKxhGw/cx/N8JV0D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pnKeX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v:rect id="Rectangle 30357" o:spid="_x0000_s1371" style="position:absolute;left:267016;top:168797;width:50673;height:22437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uMfsgA&#10;AADeAAAADwAAAGRycy9kb3ducmV2LnhtbESPW2vCQBSE3wv9D8sp+FY3UVsldSNSkPii4JU+nmZP&#10;LjR7Ns2uGv99t1Do4zAz3zDzRW8acaXO1ZYVxMMIBHFudc2lguNh9TwD4TyyxsYyKbiTg0X6+DDH&#10;RNsb7+i696UIEHYJKqi8bxMpXV6RQTe0LXHwCtsZ9EF2pdQd3gLcNHIURa/SYM1hocKW3ivKv/YX&#10;o+AUHy7nzG0/+aP4nk42PtsWZabU4KlfvoHw1Pv/8F97rRWMo/HLFH7vhCsg0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1K4x+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1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Рисование по замыслу "Родная страна"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107" w:firstLine="0"/>
            </w:pPr>
            <w:r>
              <w:t xml:space="preserve">Закреплять умение рисовать по собственному замыслу, самостоятельно продумывать содержание, композицию рисунка, подбирать материал для рисования, доводить задуманное до конца. Совершенствовать умение работать разными материалами. Воспитывать любовь к Родине.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0" w:right="3" w:firstLine="0"/>
              <w:jc w:val="left"/>
            </w:pPr>
            <w:r>
              <w:t xml:space="preserve">Т.С Комарова 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43" w:line="238" w:lineRule="auto"/>
              <w:ind w:left="0" w:right="102" w:firstLine="0"/>
            </w:pPr>
            <w:r>
              <w:t xml:space="preserve">деятельности в подготовительной к школе группе </w:t>
            </w:r>
          </w:p>
          <w:p w:rsidR="009317E9" w:rsidRDefault="00E265DE">
            <w:pPr>
              <w:spacing w:after="22" w:line="259" w:lineRule="auto"/>
              <w:ind w:left="0" w:right="0" w:firstLine="0"/>
              <w:jc w:val="left"/>
            </w:pPr>
            <w:r>
              <w:t xml:space="preserve">детского сада </w:t>
            </w:r>
          </w:p>
          <w:p w:rsidR="009317E9" w:rsidRDefault="00E265DE">
            <w:pPr>
              <w:spacing w:after="0" w:line="259" w:lineRule="auto"/>
              <w:ind w:left="0" w:right="0" w:firstLine="0"/>
              <w:jc w:val="left"/>
            </w:pPr>
            <w:r>
              <w:t xml:space="preserve">Тема 92 </w:t>
            </w:r>
          </w:p>
        </w:tc>
      </w:tr>
      <w:tr w:rsidR="009317E9">
        <w:trPr>
          <w:trHeight w:val="2219"/>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2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15" w:line="259" w:lineRule="auto"/>
              <w:ind w:left="0" w:right="0" w:firstLine="0"/>
              <w:jc w:val="left"/>
            </w:pPr>
            <w:r>
              <w:t xml:space="preserve">"Цветущий </w:t>
            </w:r>
          </w:p>
          <w:p w:rsidR="009317E9" w:rsidRDefault="00E265DE">
            <w:pPr>
              <w:spacing w:after="0" w:line="259" w:lineRule="auto"/>
              <w:ind w:left="0" w:right="0" w:firstLine="0"/>
              <w:jc w:val="left"/>
            </w:pPr>
            <w:r>
              <w:t xml:space="preserve">сад"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105" w:firstLine="0"/>
            </w:pPr>
            <w:r>
              <w:t xml:space="preserve">Учить детей передавать характерные особенности весенних цветов (форма и строение цветка, величина, место на стебле, цвет). Закреплять умение рисовать простым карандашом и акварелью.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0" w:right="0" w:firstLine="0"/>
              <w:jc w:val="left"/>
            </w:pPr>
            <w:r>
              <w:t xml:space="preserve">Т.С Комарова </w:t>
            </w:r>
          </w:p>
          <w:p w:rsidR="009317E9" w:rsidRDefault="00E265DE">
            <w:pPr>
              <w:tabs>
                <w:tab w:val="center" w:pos="405"/>
                <w:tab w:val="center" w:pos="2071"/>
              </w:tabs>
              <w:spacing w:after="0" w:line="259" w:lineRule="auto"/>
              <w:ind w:left="0" w:right="0" w:firstLine="0"/>
              <w:jc w:val="left"/>
            </w:pPr>
            <w:r>
              <w:rPr>
                <w:rFonts w:ascii="Calibri" w:eastAsia="Calibri" w:hAnsi="Calibri" w:cs="Calibri"/>
                <w:sz w:val="22"/>
              </w:rPr>
              <w:tab/>
            </w:r>
            <w:r>
              <w:t xml:space="preserve">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48" w:line="238" w:lineRule="auto"/>
              <w:ind w:left="0" w:right="102" w:firstLine="0"/>
            </w:pPr>
            <w:r>
              <w:t xml:space="preserve">деятельности в подготовительной к школе группе </w:t>
            </w:r>
          </w:p>
          <w:p w:rsidR="009317E9" w:rsidRDefault="00E265DE">
            <w:pPr>
              <w:spacing w:after="17" w:line="259" w:lineRule="auto"/>
              <w:ind w:left="0" w:right="0" w:firstLine="0"/>
              <w:jc w:val="left"/>
            </w:pPr>
            <w:r>
              <w:t xml:space="preserve">детского сада </w:t>
            </w:r>
          </w:p>
          <w:p w:rsidR="009317E9" w:rsidRDefault="00E265DE">
            <w:pPr>
              <w:spacing w:after="0" w:line="259" w:lineRule="auto"/>
              <w:ind w:left="0" w:right="0" w:firstLine="0"/>
              <w:jc w:val="left"/>
            </w:pPr>
            <w:r>
              <w:t xml:space="preserve">Тема 85 </w:t>
            </w:r>
          </w:p>
        </w:tc>
      </w:tr>
      <w:tr w:rsidR="009317E9">
        <w:trPr>
          <w:trHeight w:val="2497"/>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3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40" w:lineRule="auto"/>
              <w:ind w:left="0" w:right="0" w:firstLine="0"/>
            </w:pPr>
            <w:r>
              <w:t xml:space="preserve"> "Папа (мама) гуляет со </w:t>
            </w:r>
          </w:p>
          <w:p w:rsidR="009317E9" w:rsidRDefault="00E265DE">
            <w:pPr>
              <w:spacing w:after="46" w:line="238" w:lineRule="auto"/>
              <w:ind w:left="0" w:right="105" w:firstLine="0"/>
            </w:pPr>
            <w:r>
              <w:t xml:space="preserve">своим ребенком в сквере, по </w:t>
            </w:r>
          </w:p>
          <w:p w:rsidR="009317E9" w:rsidRDefault="00E265DE">
            <w:pPr>
              <w:spacing w:after="0" w:line="259" w:lineRule="auto"/>
              <w:ind w:left="0" w:right="0" w:firstLine="0"/>
              <w:jc w:val="left"/>
            </w:pPr>
            <w:r>
              <w:t xml:space="preserve">улице"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106" w:firstLine="0"/>
            </w:pPr>
            <w:r>
              <w:t xml:space="preserve">Закреплять умение рисовать фигуру человека, передавать относительную величину ребенка и взрослого. Учить располагать изображения на листе в соответствии с содержанием рисунка. Упражнять в рисовании контура простым карандашом и последующем закрашивании цветными карандашами.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0" w:right="3" w:firstLine="0"/>
              <w:jc w:val="left"/>
            </w:pPr>
            <w:r>
              <w:t xml:space="preserve">Т.С Комарова 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3" w:line="238" w:lineRule="auto"/>
              <w:ind w:left="0" w:right="102" w:firstLine="0"/>
            </w:pPr>
            <w:r>
              <w:t xml:space="preserve">деятельности в подготовительной к школе группе детского сада Тема </w:t>
            </w:r>
          </w:p>
          <w:p w:rsidR="009317E9" w:rsidRDefault="00E265DE">
            <w:pPr>
              <w:spacing w:after="0" w:line="259" w:lineRule="auto"/>
              <w:ind w:left="0" w:right="0" w:firstLine="0"/>
              <w:jc w:val="left"/>
            </w:pPr>
            <w:r>
              <w:t xml:space="preserve">15 </w:t>
            </w:r>
          </w:p>
        </w:tc>
      </w:tr>
      <w:tr w:rsidR="009317E9">
        <w:trPr>
          <w:trHeight w:val="2497"/>
        </w:trPr>
        <w:tc>
          <w:tcPr>
            <w:tcW w:w="567" w:type="dxa"/>
            <w:vMerge w:val="restart"/>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4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Декоративное рисование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62" w:firstLine="0"/>
            </w:pPr>
            <w:r>
              <w:t xml:space="preserve">Закреплять умение детей расписывать вылепленную фигурку, передавая характер народной росписи, соблюдая форму элементов, колорит.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0" w:right="0" w:firstLine="0"/>
              <w:jc w:val="left"/>
            </w:pPr>
            <w:r>
              <w:t xml:space="preserve">Т.С Комарова 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3" w:line="238" w:lineRule="auto"/>
              <w:ind w:left="0" w:right="56" w:firstLine="0"/>
            </w:pPr>
            <w:r>
              <w:t xml:space="preserve">деятельности в подготовительной к школе группе детского сада Тема </w:t>
            </w:r>
          </w:p>
          <w:p w:rsidR="009317E9" w:rsidRDefault="00E265DE">
            <w:pPr>
              <w:spacing w:after="0" w:line="259" w:lineRule="auto"/>
              <w:ind w:left="0" w:right="0" w:firstLine="0"/>
              <w:jc w:val="left"/>
            </w:pPr>
            <w:r>
              <w:t xml:space="preserve">32 </w:t>
            </w:r>
          </w:p>
          <w:p w:rsidR="009317E9" w:rsidRDefault="00E265DE">
            <w:pPr>
              <w:spacing w:after="0" w:line="259" w:lineRule="auto"/>
              <w:ind w:left="0" w:right="0" w:firstLine="0"/>
              <w:jc w:val="left"/>
            </w:pPr>
            <w:r>
              <w:t xml:space="preserve"> </w:t>
            </w:r>
          </w:p>
        </w:tc>
      </w:tr>
      <w:tr w:rsidR="009317E9">
        <w:trPr>
          <w:trHeight w:val="1388"/>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5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9" w:firstLine="0"/>
            </w:pPr>
            <w:r>
              <w:t xml:space="preserve">«Мы едем, едем,едем в далёкие края...»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9" w:firstLine="0"/>
            </w:pPr>
            <w:r>
              <w:t xml:space="preserve">Отображение в рисунке впечатлений о поездках - рисование несложных сюжетов и пейзажей (по выбору) как вид за окном во время путешествия.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tabs>
                <w:tab w:val="right" w:pos="2300"/>
              </w:tabs>
              <w:spacing w:after="0" w:line="259" w:lineRule="auto"/>
              <w:ind w:left="0" w:right="0" w:firstLine="0"/>
              <w:jc w:val="left"/>
            </w:pPr>
            <w:r>
              <w:t xml:space="preserve">Лыкова </w:t>
            </w:r>
            <w:r>
              <w:tab/>
              <w:t xml:space="preserve">И.А. </w:t>
            </w:r>
          </w:p>
          <w:p w:rsidR="009317E9" w:rsidRDefault="00E265DE">
            <w:pPr>
              <w:spacing w:after="0" w:line="259" w:lineRule="auto"/>
              <w:ind w:left="0" w:right="0" w:firstLine="0"/>
              <w:jc w:val="left"/>
            </w:pPr>
            <w:r>
              <w:t xml:space="preserve">Изобразительная </w:t>
            </w:r>
          </w:p>
          <w:p w:rsidR="009317E9" w:rsidRDefault="00E265DE">
            <w:pPr>
              <w:spacing w:after="50" w:line="236" w:lineRule="auto"/>
              <w:ind w:left="0" w:right="0" w:firstLine="0"/>
            </w:pPr>
            <w:r>
              <w:t xml:space="preserve">деятельность в детском саду </w:t>
            </w:r>
          </w:p>
          <w:p w:rsidR="009317E9" w:rsidRDefault="00E265DE">
            <w:pPr>
              <w:spacing w:after="0" w:line="259" w:lineRule="auto"/>
              <w:ind w:left="0" w:right="0" w:firstLine="0"/>
              <w:jc w:val="left"/>
            </w:pPr>
            <w:r>
              <w:t xml:space="preserve">Занятие № 30 </w:t>
            </w:r>
          </w:p>
        </w:tc>
      </w:tr>
      <w:tr w:rsidR="009317E9">
        <w:trPr>
          <w:trHeight w:val="2497"/>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6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"Город вечером"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8" w:firstLine="0"/>
            </w:pPr>
            <w:r>
              <w:t xml:space="preserve">Учить детей передавать в рисунке картину вечернего города, цветовой колорит: дома светлее ночного воздуха, в окнах горят разноцветные огни. Закреплять умение оформлять свой замысел, композиционно располагать изображение на листе.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0" w:right="0" w:firstLine="0"/>
              <w:jc w:val="left"/>
            </w:pPr>
            <w:r>
              <w:t xml:space="preserve">Т.С Комарова 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3" w:line="238" w:lineRule="auto"/>
              <w:ind w:left="0" w:right="56" w:firstLine="0"/>
            </w:pPr>
            <w:r>
              <w:t xml:space="preserve">деятельности в подготовительной к школе группе детского сада Тема </w:t>
            </w:r>
          </w:p>
          <w:p w:rsidR="009317E9" w:rsidRDefault="00E265DE">
            <w:pPr>
              <w:spacing w:after="0" w:line="259" w:lineRule="auto"/>
              <w:ind w:left="0" w:right="0" w:firstLine="0"/>
              <w:jc w:val="left"/>
            </w:pPr>
            <w:r>
              <w:t xml:space="preserve">17 </w:t>
            </w:r>
          </w:p>
          <w:p w:rsidR="009317E9" w:rsidRDefault="00E265DE">
            <w:pPr>
              <w:spacing w:after="0" w:line="259" w:lineRule="auto"/>
              <w:ind w:left="0" w:right="0" w:firstLine="0"/>
              <w:jc w:val="left"/>
            </w:pPr>
            <w:r>
              <w:t xml:space="preserve"> </w:t>
            </w:r>
          </w:p>
        </w:tc>
      </w:tr>
      <w:tr w:rsidR="009317E9">
        <w:trPr>
          <w:trHeight w:val="2770"/>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7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line="259" w:lineRule="auto"/>
              <w:ind w:left="0" w:right="0" w:firstLine="0"/>
              <w:jc w:val="left"/>
            </w:pPr>
            <w:r>
              <w:t xml:space="preserve">"Круглый </w:t>
            </w:r>
          </w:p>
          <w:p w:rsidR="009317E9" w:rsidRDefault="00E265DE">
            <w:pPr>
              <w:spacing w:after="0" w:line="259" w:lineRule="auto"/>
              <w:ind w:left="0" w:right="0" w:firstLine="0"/>
              <w:jc w:val="left"/>
            </w:pPr>
            <w:r>
              <w:t xml:space="preserve">год"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46" w:lineRule="auto"/>
              <w:ind w:left="0" w:right="60" w:firstLine="0"/>
            </w:pPr>
            <w:r>
              <w:t xml:space="preserve">Закреплять умение отражать в рисунках знания и впечатления о жизни природы, труде, отдыхе людей в каждый месяц года, определяя содержание рисунка по своему желанию. </w:t>
            </w:r>
          </w:p>
          <w:p w:rsidR="009317E9" w:rsidRDefault="00E265DE">
            <w:pPr>
              <w:spacing w:after="0" w:line="259" w:lineRule="auto"/>
              <w:ind w:left="0" w:right="60" w:firstLine="0"/>
            </w:pPr>
            <w:r>
              <w:t xml:space="preserve">Добиваться передачи характерных особенностей того или иного месяца. Закреплять умение строить композицию рисунка.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0" w:right="0" w:firstLine="0"/>
              <w:jc w:val="left"/>
            </w:pPr>
            <w:r>
              <w:t xml:space="preserve">Т.С Комарова </w:t>
            </w:r>
          </w:p>
          <w:p w:rsidR="009317E9" w:rsidRDefault="00E265DE">
            <w:pPr>
              <w:tabs>
                <w:tab w:val="right" w:pos="2300"/>
              </w:tabs>
              <w:spacing w:after="0" w:line="259" w:lineRule="auto"/>
              <w:ind w:left="0" w:right="0" w:firstLine="0"/>
              <w:jc w:val="left"/>
            </w:pPr>
            <w:r>
              <w:t xml:space="preserve">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48" w:line="238" w:lineRule="auto"/>
              <w:ind w:left="0" w:right="57" w:firstLine="0"/>
            </w:pPr>
            <w:r>
              <w:t xml:space="preserve">деятельности в подготовительной к школе группе </w:t>
            </w:r>
          </w:p>
          <w:p w:rsidR="009317E9" w:rsidRDefault="00E265DE">
            <w:pPr>
              <w:spacing w:after="17" w:line="259" w:lineRule="auto"/>
              <w:ind w:left="0" w:right="0" w:firstLine="0"/>
              <w:jc w:val="left"/>
            </w:pPr>
            <w:r>
              <w:t xml:space="preserve">детского сада </w:t>
            </w:r>
          </w:p>
          <w:p w:rsidR="009317E9" w:rsidRDefault="00E265DE">
            <w:pPr>
              <w:spacing w:after="0" w:line="259" w:lineRule="auto"/>
              <w:ind w:left="0" w:right="0" w:firstLine="0"/>
              <w:jc w:val="left"/>
            </w:pPr>
            <w:r>
              <w:t xml:space="preserve">Тема 90 </w:t>
            </w:r>
          </w:p>
        </w:tc>
      </w:tr>
      <w:tr w:rsidR="009317E9">
        <w:trPr>
          <w:trHeight w:val="2218"/>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71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8 </w:t>
            </w:r>
          </w:p>
        </w:tc>
        <w:tc>
          <w:tcPr>
            <w:tcW w:w="170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40" w:lineRule="auto"/>
              <w:ind w:left="0" w:right="0" w:firstLine="0"/>
              <w:jc w:val="left"/>
            </w:pPr>
            <w:r>
              <w:t xml:space="preserve">Рисование по замыслу </w:t>
            </w:r>
          </w:p>
          <w:p w:rsidR="009317E9" w:rsidRDefault="00E265DE">
            <w:pPr>
              <w:spacing w:after="0" w:line="259" w:lineRule="auto"/>
              <w:ind w:left="0" w:right="59" w:firstLine="0"/>
            </w:pPr>
            <w:r>
              <w:t xml:space="preserve">"Нарисуй, что было самым интересным в этом месяце" </w:t>
            </w:r>
          </w:p>
        </w:tc>
        <w:tc>
          <w:tcPr>
            <w:tcW w:w="425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58" w:firstLine="0"/>
            </w:pPr>
            <w:r>
              <w:t xml:space="preserve">Учить детей отбирать из получаемых впечатлений наиболее интересные, развивать стремление отображать эти впечатления в рисунке. Закреплять умение рисовать карандашами, красками. Учить наиболее полно выражать свой замысел средствами рисунка, доводить начатое до конца.  </w:t>
            </w:r>
          </w:p>
        </w:tc>
        <w:tc>
          <w:tcPr>
            <w:tcW w:w="241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0" w:right="0" w:firstLine="0"/>
              <w:jc w:val="left"/>
            </w:pPr>
            <w:r>
              <w:t xml:space="preserve">Т.С Комарова Занятия </w:t>
            </w:r>
            <w:r>
              <w:tab/>
              <w:t xml:space="preserve">по </w:t>
            </w:r>
          </w:p>
          <w:p w:rsidR="009317E9" w:rsidRDefault="00E265DE">
            <w:pPr>
              <w:spacing w:after="0" w:line="259" w:lineRule="auto"/>
              <w:ind w:left="0" w:right="0" w:firstLine="0"/>
              <w:jc w:val="left"/>
            </w:pPr>
            <w:r>
              <w:t xml:space="preserve">изобразительной </w:t>
            </w:r>
          </w:p>
          <w:p w:rsidR="009317E9" w:rsidRDefault="00E265DE">
            <w:pPr>
              <w:spacing w:after="0" w:line="239" w:lineRule="auto"/>
              <w:ind w:left="0" w:right="56" w:firstLine="0"/>
            </w:pPr>
            <w:r>
              <w:t xml:space="preserve">деятельности в подготовительной к школе группе детского сада Тема </w:t>
            </w:r>
          </w:p>
          <w:p w:rsidR="009317E9" w:rsidRDefault="00E265DE">
            <w:pPr>
              <w:spacing w:after="0" w:line="259" w:lineRule="auto"/>
              <w:ind w:left="0" w:right="0" w:firstLine="0"/>
              <w:jc w:val="left"/>
            </w:pPr>
            <w:r>
              <w:t xml:space="preserve">20 </w:t>
            </w:r>
          </w:p>
        </w:tc>
      </w:tr>
    </w:tbl>
    <w:p w:rsidR="009317E9" w:rsidRDefault="00E265DE">
      <w:pPr>
        <w:spacing w:after="0" w:line="259" w:lineRule="auto"/>
        <w:ind w:left="1570" w:right="0" w:firstLine="0"/>
        <w:jc w:val="left"/>
      </w:pPr>
      <w:r>
        <w:rPr>
          <w:b/>
        </w:rPr>
        <w:t xml:space="preserve"> </w:t>
      </w:r>
    </w:p>
    <w:p w:rsidR="009317E9" w:rsidRDefault="00E265DE">
      <w:pPr>
        <w:spacing w:after="0" w:line="259" w:lineRule="auto"/>
        <w:ind w:left="0" w:right="5467" w:firstLine="0"/>
        <w:jc w:val="right"/>
      </w:pPr>
      <w:r>
        <w:rPr>
          <w:b/>
        </w:rPr>
        <w:t xml:space="preserve"> </w:t>
      </w:r>
    </w:p>
    <w:p w:rsidR="009317E9" w:rsidRDefault="00E265DE">
      <w:pPr>
        <w:spacing w:after="0" w:line="259" w:lineRule="auto"/>
        <w:ind w:left="0" w:right="5467" w:firstLine="0"/>
        <w:jc w:val="right"/>
      </w:pPr>
      <w:r>
        <w:rPr>
          <w:b/>
        </w:rPr>
        <w:t xml:space="preserve"> </w:t>
      </w:r>
    </w:p>
    <w:p w:rsidR="009317E9" w:rsidRDefault="00E265DE">
      <w:pPr>
        <w:spacing w:after="0" w:line="259" w:lineRule="auto"/>
        <w:ind w:left="0" w:right="5467" w:firstLine="0"/>
        <w:jc w:val="right"/>
      </w:pPr>
      <w:r>
        <w:rPr>
          <w:b/>
        </w:rPr>
        <w:t xml:space="preserve"> </w:t>
      </w:r>
    </w:p>
    <w:p w:rsidR="009317E9" w:rsidRDefault="00E265DE">
      <w:pPr>
        <w:spacing w:after="0" w:line="259" w:lineRule="auto"/>
        <w:ind w:left="0" w:right="5467" w:firstLine="0"/>
        <w:jc w:val="right"/>
      </w:pPr>
      <w:r>
        <w:rPr>
          <w:b/>
        </w:rPr>
        <w:t xml:space="preserve"> </w:t>
      </w:r>
    </w:p>
    <w:p w:rsidR="009317E9" w:rsidRDefault="00E265DE">
      <w:pPr>
        <w:spacing w:after="0" w:line="259" w:lineRule="auto"/>
        <w:ind w:left="0" w:right="5467" w:firstLine="0"/>
        <w:jc w:val="right"/>
      </w:pPr>
      <w:r>
        <w:rPr>
          <w:b/>
        </w:rPr>
        <w:t xml:space="preserve"> </w:t>
      </w:r>
    </w:p>
    <w:p w:rsidR="009317E9" w:rsidRDefault="00E265DE">
      <w:pPr>
        <w:spacing w:after="0" w:line="259" w:lineRule="auto"/>
        <w:ind w:left="0" w:right="5467" w:firstLine="0"/>
        <w:jc w:val="right"/>
      </w:pPr>
      <w:r>
        <w:rPr>
          <w:b/>
        </w:rPr>
        <w:t xml:space="preserve"> </w:t>
      </w:r>
    </w:p>
    <w:p w:rsidR="009317E9" w:rsidRDefault="00E265DE">
      <w:pPr>
        <w:spacing w:after="0" w:line="259" w:lineRule="auto"/>
        <w:ind w:left="0" w:right="5467" w:firstLine="0"/>
        <w:jc w:val="right"/>
      </w:pPr>
      <w:r>
        <w:rPr>
          <w:b/>
        </w:rPr>
        <w:t xml:space="preserve"> </w:t>
      </w:r>
    </w:p>
    <w:p w:rsidR="009317E9" w:rsidRDefault="00E265DE">
      <w:pPr>
        <w:spacing w:after="0" w:line="259" w:lineRule="auto"/>
        <w:ind w:left="0" w:right="5467" w:firstLine="0"/>
        <w:jc w:val="right"/>
      </w:pPr>
      <w:r>
        <w:rPr>
          <w:b/>
        </w:rPr>
        <w:t xml:space="preserve"> </w:t>
      </w:r>
    </w:p>
    <w:p w:rsidR="009317E9" w:rsidRDefault="00E265DE">
      <w:pPr>
        <w:spacing w:after="0" w:line="259" w:lineRule="auto"/>
        <w:ind w:left="0" w:right="5467" w:firstLine="0"/>
        <w:jc w:val="right"/>
      </w:pPr>
      <w:r>
        <w:rPr>
          <w:b/>
        </w:rPr>
        <w:t xml:space="preserve"> </w:t>
      </w:r>
    </w:p>
    <w:p w:rsidR="009317E9" w:rsidRDefault="00E265DE">
      <w:pPr>
        <w:spacing w:after="0" w:line="259" w:lineRule="auto"/>
        <w:ind w:left="0" w:right="5467" w:firstLine="0"/>
        <w:jc w:val="right"/>
      </w:pPr>
      <w:r>
        <w:rPr>
          <w:b/>
        </w:rPr>
        <w:t xml:space="preserve"> </w:t>
      </w:r>
    </w:p>
    <w:p w:rsidR="009317E9" w:rsidRDefault="00E265DE">
      <w:pPr>
        <w:spacing w:after="3" w:line="259" w:lineRule="auto"/>
        <w:ind w:left="10" w:right="3844"/>
        <w:jc w:val="right"/>
      </w:pPr>
      <w:r>
        <w:rPr>
          <w:b/>
        </w:rPr>
        <w:t xml:space="preserve">Перспективный план по лепке </w:t>
      </w:r>
    </w:p>
    <w:p w:rsidR="009317E9" w:rsidRDefault="00E265DE">
      <w:pPr>
        <w:spacing w:after="0" w:line="259" w:lineRule="auto"/>
        <w:ind w:left="850" w:right="0" w:firstLine="0"/>
        <w:jc w:val="left"/>
      </w:pPr>
      <w:r>
        <w:t xml:space="preserve"> </w:t>
      </w:r>
    </w:p>
    <w:tbl>
      <w:tblPr>
        <w:tblStyle w:val="TableGrid"/>
        <w:tblW w:w="9642" w:type="dxa"/>
        <w:tblInd w:w="566" w:type="dxa"/>
        <w:tblCellMar>
          <w:top w:w="7" w:type="dxa"/>
          <w:left w:w="122" w:type="dxa"/>
          <w:right w:w="39" w:type="dxa"/>
        </w:tblCellMar>
        <w:tblLook w:val="04A0" w:firstRow="1" w:lastRow="0" w:firstColumn="1" w:lastColumn="0" w:noHBand="0" w:noVBand="1"/>
      </w:tblPr>
      <w:tblGrid>
        <w:gridCol w:w="427"/>
        <w:gridCol w:w="423"/>
        <w:gridCol w:w="1560"/>
        <w:gridCol w:w="5105"/>
        <w:gridCol w:w="2127"/>
      </w:tblGrid>
      <w:tr w:rsidR="009317E9">
        <w:trPr>
          <w:trHeight w:val="836"/>
        </w:trPr>
        <w:tc>
          <w:tcPr>
            <w:tcW w:w="4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168754" cy="422529"/>
                      <wp:effectExtent l="0" t="0" r="0" b="0"/>
                      <wp:docPr id="519614" name="Group 519614"/>
                      <wp:cNvGraphicFramePr/>
                      <a:graphic xmlns:a="http://schemas.openxmlformats.org/drawingml/2006/main">
                        <a:graphicData uri="http://schemas.microsoft.com/office/word/2010/wordprocessingGroup">
                          <wpg:wgp>
                            <wpg:cNvGrpSpPr/>
                            <wpg:grpSpPr>
                              <a:xfrm>
                                <a:off x="0" y="0"/>
                                <a:ext cx="168754" cy="422529"/>
                                <a:chOff x="0" y="0"/>
                                <a:chExt cx="168754" cy="422529"/>
                              </a:xfrm>
                            </wpg:grpSpPr>
                            <wps:wsp>
                              <wps:cNvPr id="30770" name="Rectangle 30770"/>
                              <wps:cNvSpPr/>
                              <wps:spPr>
                                <a:xfrm rot="-5399999">
                                  <a:off x="-132471" y="75554"/>
                                  <a:ext cx="509568" cy="184382"/>
                                </a:xfrm>
                                <a:prstGeom prst="rect">
                                  <a:avLst/>
                                </a:prstGeom>
                                <a:ln>
                                  <a:noFill/>
                                </a:ln>
                              </wps:spPr>
                              <wps:txbx>
                                <w:txbxContent>
                                  <w:p w:rsidR="009317E9" w:rsidRDefault="00E265DE">
                                    <w:pPr>
                                      <w:spacing w:after="160" w:line="259" w:lineRule="auto"/>
                                      <w:ind w:left="0" w:right="0" w:firstLine="0"/>
                                      <w:jc w:val="left"/>
                                    </w:pPr>
                                    <w:r>
                                      <w:t>месяц</w:t>
                                    </w:r>
                                  </w:p>
                                </w:txbxContent>
                              </wps:txbx>
                              <wps:bodyPr horzOverflow="overflow" vert="horz" lIns="0" tIns="0" rIns="0" bIns="0" rtlCol="0">
                                <a:noAutofit/>
                              </wps:bodyPr>
                            </wps:wsp>
                            <wps:wsp>
                              <wps:cNvPr id="30771" name="Rectangle 30771"/>
                              <wps:cNvSpPr/>
                              <wps:spPr>
                                <a:xfrm rot="-5399999">
                                  <a:off x="86854" y="-99426"/>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19614" o:spid="_x0000_s1372" style="width:13.3pt;height:33.25pt;mso-position-horizontal-relative:char;mso-position-vertical-relative:line" coordsize="168754,4225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">
                      <v:rect id="Rectangle 30770" o:spid="_x0000_s1373" style="position:absolute;left:-132471;top:75554;width:509568;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jkc8YA&#10;AADeAAAADwAAAGRycy9kb3ducmV2LnhtbESPy2rCQBSG9wXfYThCd3ViFSPRSRBB0o2C2kqXp5mT&#10;C2bOpJlR07fvLApd/vw3vnU2mFbcqXeNZQXTSQSCuLC64UrB+3n3sgThPLLG1jIp+CEHWTp6WmOi&#10;7YOPdD/5SoQRdgkqqL3vEildUZNBN7EdcfBK2xv0QfaV1D0+wrhp5WsULaTBhsNDjR1tayqup5tR&#10;8DE93y65O3zxZ/kdz/c+P5RVrtTzeNisQHga/H/4r/2mFcyiOA4AASeggE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vjkc8YAAADeAAAADwAAAAAAAAAAAAAAAACYAgAAZHJz&#10;L2Rvd25yZXYueG1sUEsFBgAAAAAEAAQA9QAAAIsDAAAAAA==&#10;" filled="f" stroked="f">
                        <v:textbox inset="0,0,0,0">
                          <w:txbxContent>
                            <w:p w:rsidR="009317E9" w:rsidRDefault="00E265DE">
                              <w:pPr>
                                <w:spacing w:after="160" w:line="259" w:lineRule="auto"/>
                                <w:ind w:left="0" w:right="0" w:firstLine="0"/>
                                <w:jc w:val="left"/>
                              </w:pPr>
                              <w:r>
                                <w:t>месяц</w:t>
                              </w:r>
                            </w:p>
                          </w:txbxContent>
                        </v:textbox>
                      </v:rect>
                      <v:rect id="Rectangle 30771" o:spid="_x0000_s1374" style="position:absolute;left:86854;top:-99426;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RB6McA&#10;AADeAAAADwAAAGRycy9kb3ducmV2LnhtbESPT2vCQBTE74V+h+UJ3uomVUxJXaUUJL1UUFvx+Jp9&#10;+YPZtzG7avz2riD0OMzMb5jZojeNOFPnassK4lEEgji3uuZSwc92+fIGwnlkjY1lUnAlB4v589MM&#10;U20vvKbzxpciQNilqKDyvk2ldHlFBt3ItsTBK2xn0AfZlVJ3eAlw08jXKJpKgzWHhQpb+qwoP2xO&#10;RsFvvD3tMrf6431xTCbfPlsVZabUcNB/vIPw1Pv/8KP9pRWMoySJ4X4nXAE5v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W0Qej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8" w:right="0" w:firstLine="0"/>
              <w:jc w:val="left"/>
            </w:pPr>
            <w:r>
              <w:t xml:space="preserve"> </w:t>
            </w:r>
          </w:p>
        </w:tc>
        <w:tc>
          <w:tcPr>
            <w:tcW w:w="156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2" w:right="95" w:firstLine="0"/>
              <w:jc w:val="left"/>
            </w:pPr>
            <w:r>
              <w:t xml:space="preserve">Тема недели </w:t>
            </w:r>
          </w:p>
        </w:tc>
        <w:tc>
          <w:tcPr>
            <w:tcW w:w="510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2" w:right="0" w:firstLine="0"/>
              <w:jc w:val="left"/>
            </w:pPr>
            <w:r>
              <w:t xml:space="preserve">Программное содержание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2" w:right="0" w:firstLine="0"/>
              <w:jc w:val="left"/>
            </w:pPr>
            <w:r>
              <w:t xml:space="preserve">Методическая литература </w:t>
            </w:r>
          </w:p>
        </w:tc>
      </w:tr>
      <w:tr w:rsidR="009317E9">
        <w:trPr>
          <w:trHeight w:val="2770"/>
        </w:trPr>
        <w:tc>
          <w:tcPr>
            <w:tcW w:w="427" w:type="dxa"/>
            <w:vMerge w:val="restart"/>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0" w:right="0" w:firstLine="0"/>
              <w:jc w:val="left"/>
            </w:pPr>
            <w:r>
              <w:rPr>
                <w:rFonts w:ascii="Calibri" w:eastAsia="Calibri" w:hAnsi="Calibri" w:cs="Calibri"/>
                <w:noProof/>
                <w:sz w:val="22"/>
              </w:rPr>
              <w:lastRenderedPageBreak/>
              <mc:AlternateContent>
                <mc:Choice Requires="wpg">
                  <w:drawing>
                    <wp:inline distT="0" distB="0" distL="0" distR="0">
                      <wp:extent cx="168754" cy="660146"/>
                      <wp:effectExtent l="0" t="0" r="0" b="0"/>
                      <wp:docPr id="519694" name="Group 519694"/>
                      <wp:cNvGraphicFramePr/>
                      <a:graphic xmlns:a="http://schemas.openxmlformats.org/drawingml/2006/main">
                        <a:graphicData uri="http://schemas.microsoft.com/office/word/2010/wordprocessingGroup">
                          <wpg:wgp>
                            <wpg:cNvGrpSpPr/>
                            <wpg:grpSpPr>
                              <a:xfrm>
                                <a:off x="0" y="0"/>
                                <a:ext cx="168754" cy="660146"/>
                                <a:chOff x="0" y="0"/>
                                <a:chExt cx="168754" cy="660146"/>
                              </a:xfrm>
                            </wpg:grpSpPr>
                            <wps:wsp>
                              <wps:cNvPr id="30800" name="Rectangle 30800"/>
                              <wps:cNvSpPr/>
                              <wps:spPr>
                                <a:xfrm rot="-5399999">
                                  <a:off x="-290762" y="155691"/>
                                  <a:ext cx="827794" cy="181116"/>
                                </a:xfrm>
                                <a:prstGeom prst="rect">
                                  <a:avLst/>
                                </a:prstGeom>
                                <a:ln>
                                  <a:noFill/>
                                </a:ln>
                              </wps:spPr>
                              <wps:txbx>
                                <w:txbxContent>
                                  <w:p w:rsidR="009317E9" w:rsidRDefault="00E265DE">
                                    <w:pPr>
                                      <w:spacing w:after="160" w:line="259" w:lineRule="auto"/>
                                      <w:ind w:left="0" w:right="0" w:firstLine="0"/>
                                      <w:jc w:val="left"/>
                                    </w:pPr>
                                    <w:r>
                                      <w:rPr>
                                        <w:b/>
                                      </w:rPr>
                                      <w:t>сентябрь</w:t>
                                    </w:r>
                                  </w:p>
                                </w:txbxContent>
                              </wps:txbx>
                              <wps:bodyPr horzOverflow="overflow" vert="horz" lIns="0" tIns="0" rIns="0" bIns="0" rtlCol="0">
                                <a:noAutofit/>
                              </wps:bodyPr>
                            </wps:wsp>
                            <wps:wsp>
                              <wps:cNvPr id="30801" name="Rectangle 30801"/>
                              <wps:cNvSpPr/>
                              <wps:spPr>
                                <a:xfrm rot="-5399999">
                                  <a:off x="86854" y="-99426"/>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19694" o:spid="_x0000_s1375" style="width:13.3pt;height:52pt;mso-position-horizontal-relative:char;mso-position-vertical-relative:line" coordsize="1687,66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">
                      <v:rect id="Rectangle 30800" o:spid="_x0000_s1376" style="position:absolute;left:-2908;top:1557;width:8277;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oDWMYA&#10;AADeAAAADwAAAGRycy9kb3ducmV2LnhtbESPy2rCQBSG9wXfYThCd3VGW6ykToIIJd1U8Fa6PM2c&#10;XDBzJs2Mmr69sxC6/PlvfMtssK24UO8bxxqmEwWCuHCm4UrDYf/+tADhA7LB1jFp+CMPWTp6WGJi&#10;3JW3dNmFSsQR9glqqEPoEil9UZNFP3EdcfRK11sMUfaVND1e47ht5UypubTYcHyosaN1TcVpd7Ya&#10;jtP9+Sv3mx/+Ln9fXz5DvimrXOvH8bB6AxFoCP/he/vDaHhWCxUBIk5EAZn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EoDWMYAAADeAAAADwAAAAAAAAAAAAAAAACYAgAAZHJz&#10;L2Rvd25yZXYueG1sUEsFBgAAAAAEAAQA9QAAAIsDAAAAAA==&#10;" filled="f" stroked="f">
                        <v:textbox inset="0,0,0,0">
                          <w:txbxContent>
                            <w:p w:rsidR="009317E9" w:rsidRDefault="00E265DE">
                              <w:pPr>
                                <w:spacing w:after="160" w:line="259" w:lineRule="auto"/>
                                <w:ind w:left="0" w:right="0" w:firstLine="0"/>
                                <w:jc w:val="left"/>
                              </w:pPr>
                              <w:r>
                                <w:rPr>
                                  <w:b/>
                                </w:rPr>
                                <w:t>сентябрь</w:t>
                              </w:r>
                            </w:p>
                          </w:txbxContent>
                        </v:textbox>
                      </v:rect>
                      <v:rect id="Rectangle 30801" o:spid="_x0000_s1377"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amw8cA&#10;AADeAAAADwAAAGRycy9kb3ducmV2LnhtbESPW2sCMRSE3wX/QzhC3zTZtljZGkUKZftSwSs+nm7O&#10;XnBzst1E3f77piD0cZiZb5j5sreNuFLna8cakokCQZw7U3OpYb97H89A+IBssHFMGn7Iw3IxHMwx&#10;Ne7GG7puQykihH2KGqoQ2lRKn1dk0U9cSxy9wnUWQ5RdKU2Htwi3jXxUaiot1hwXKmzpraL8vL1Y&#10;DYdkdzlmfv3Fp+L75fkzZOuizLR+GPWrVxCB+vAfvrc/jIYnNVMJ/N2JV0A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sGpsP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8" w:right="0" w:firstLine="0"/>
              <w:jc w:val="left"/>
            </w:pPr>
            <w:r>
              <w:t xml:space="preserve">1 </w:t>
            </w:r>
          </w:p>
        </w:tc>
        <w:tc>
          <w:tcPr>
            <w:tcW w:w="156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2" w:right="0" w:firstLine="0"/>
              <w:jc w:val="left"/>
            </w:pPr>
            <w:r>
              <w:t xml:space="preserve">"Фрукты" </w:t>
            </w:r>
          </w:p>
        </w:tc>
        <w:tc>
          <w:tcPr>
            <w:tcW w:w="510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2" w:right="151" w:firstLine="0"/>
            </w:pPr>
            <w:r>
              <w:t xml:space="preserve">Учить детей передавать форму и характерные особенности фруктов при лепке с натуры, использовать знакомые приемы лепки: оттягивание, сглаживание и др. Уточнить знание форм (шар, цилиндр). Учить сопоставлять изображение с натурой и оценивать его в соответствии с тем, как натура передана в лепке.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22" w:right="0" w:firstLine="0"/>
              <w:jc w:val="left"/>
            </w:pPr>
            <w:r>
              <w:t xml:space="preserve">Т.С Комарова Занятия </w:t>
            </w:r>
            <w:r>
              <w:tab/>
              <w:t xml:space="preserve">по </w:t>
            </w:r>
          </w:p>
          <w:p w:rsidR="009317E9" w:rsidRDefault="00E265DE">
            <w:pPr>
              <w:spacing w:after="0" w:line="259" w:lineRule="auto"/>
              <w:ind w:left="22" w:right="152" w:firstLine="0"/>
            </w:pPr>
            <w:r>
              <w:t xml:space="preserve">изобразительной деятельности в подготовительно й к школе группе детского сада Конспекты занятий  Тема 2 </w:t>
            </w:r>
          </w:p>
        </w:tc>
      </w:tr>
      <w:tr w:rsidR="009317E9">
        <w:trPr>
          <w:trHeight w:val="2771"/>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8" w:right="0" w:firstLine="0"/>
              <w:jc w:val="left"/>
            </w:pPr>
            <w:r>
              <w:t xml:space="preserve">3 </w:t>
            </w:r>
          </w:p>
        </w:tc>
        <w:tc>
          <w:tcPr>
            <w:tcW w:w="156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2" w:right="136" w:firstLine="0"/>
              <w:jc w:val="left"/>
            </w:pPr>
            <w:r>
              <w:t xml:space="preserve">"Корзинка с грибами" </w:t>
            </w:r>
          </w:p>
        </w:tc>
        <w:tc>
          <w:tcPr>
            <w:tcW w:w="510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2" w:right="154" w:firstLine="0"/>
            </w:pPr>
            <w:r>
              <w:t xml:space="preserve">Упражнять детей в передаче формы разных грибов с использованием приемов лепки пальцами. Закреплять умение лепить корзину. Уточнить знание формы (диск). Воспитывать стремление добиваться хорошего результата.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22" w:right="0" w:firstLine="0"/>
              <w:jc w:val="left"/>
            </w:pPr>
            <w:r>
              <w:t xml:space="preserve">Т.С Комарова </w:t>
            </w:r>
          </w:p>
          <w:p w:rsidR="009317E9" w:rsidRDefault="00E265DE">
            <w:pPr>
              <w:tabs>
                <w:tab w:val="right" w:pos="1966"/>
              </w:tabs>
              <w:spacing w:after="0" w:line="259" w:lineRule="auto"/>
              <w:ind w:left="0" w:right="0" w:firstLine="0"/>
              <w:jc w:val="left"/>
            </w:pPr>
            <w:r>
              <w:t xml:space="preserve">Занятия </w:t>
            </w:r>
            <w:r>
              <w:tab/>
              <w:t xml:space="preserve">по </w:t>
            </w:r>
          </w:p>
          <w:p w:rsidR="009317E9" w:rsidRDefault="00E265DE">
            <w:pPr>
              <w:spacing w:after="0" w:line="259" w:lineRule="auto"/>
              <w:ind w:left="22" w:right="152" w:firstLine="0"/>
            </w:pPr>
            <w:r>
              <w:t xml:space="preserve">изобразительной деятельности в подготовительно й к школе группе детского сада Конспекты занятий  Тема 4 </w:t>
            </w:r>
          </w:p>
        </w:tc>
      </w:tr>
      <w:tr w:rsidR="009317E9">
        <w:trPr>
          <w:trHeight w:val="2775"/>
        </w:trPr>
        <w:tc>
          <w:tcPr>
            <w:tcW w:w="427" w:type="dxa"/>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168707" cy="38100"/>
                      <wp:effectExtent l="0" t="0" r="0" b="0"/>
                      <wp:docPr id="519974" name="Group 519974"/>
                      <wp:cNvGraphicFramePr/>
                      <a:graphic xmlns:a="http://schemas.openxmlformats.org/drawingml/2006/main">
                        <a:graphicData uri="http://schemas.microsoft.com/office/word/2010/wordprocessingGroup">
                          <wpg:wgp>
                            <wpg:cNvGrpSpPr/>
                            <wpg:grpSpPr>
                              <a:xfrm>
                                <a:off x="0" y="0"/>
                                <a:ext cx="168707" cy="38100"/>
                                <a:chOff x="0" y="0"/>
                                <a:chExt cx="168707" cy="38100"/>
                              </a:xfrm>
                            </wpg:grpSpPr>
                            <wps:wsp>
                              <wps:cNvPr id="30907" name="Rectangle 30907"/>
                              <wps:cNvSpPr/>
                              <wps:spPr>
                                <a:xfrm rot="-5399999">
                                  <a:off x="86853" y="-99425"/>
                                  <a:ext cx="50673" cy="224381"/>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519974" o:spid="_x0000_s1378" style="width:13.3pt;height:3pt;mso-position-horizontal-relative:char;mso-position-vertical-relative:line" coordsize="168707,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">
                      <v:rect id="Rectangle 30907" o:spid="_x0000_s1379" style="position:absolute;left:86853;top:-99425;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KUsccA&#10;AADeAAAADwAAAGRycy9kb3ducmV2LnhtbESPT2sCMRTE7wW/Q3gFbzWxFa1boxShrBeFais9vm7e&#10;/sHNy7qJun57IxR6HGbmN8xs0dlanKn1lWMNw4ECQZw5U3Gh4Wv38fQKwgdkg7Vj0nAlD4t572GG&#10;iXEX/qTzNhQiQtgnqKEMoUmk9FlJFv3ANcTRy11rMUTZFtK0eIlwW8tnpcbSYsVxocSGliVlh+3J&#10;avge7k771G9++Sc/TkbrkG7yItW6/9i9v4EI1IX/8F97ZTS8qKmawP1OvAJyf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1ClLH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 xml:space="preserve"> </w:t>
                              </w:r>
                            </w:p>
                          </w:txbxContent>
                        </v:textbox>
                      </v:rect>
                      <w10:anchorlock/>
                    </v:group>
                  </w:pict>
                </mc:Fallback>
              </mc:AlternateContent>
            </w: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8" w:right="0" w:firstLine="0"/>
              <w:jc w:val="left"/>
            </w:pPr>
            <w:r>
              <w:t xml:space="preserve">5 </w:t>
            </w:r>
          </w:p>
        </w:tc>
        <w:tc>
          <w:tcPr>
            <w:tcW w:w="1560" w:type="dxa"/>
            <w:tcBorders>
              <w:top w:val="single" w:sz="4" w:space="0" w:color="000001"/>
              <w:left w:val="single" w:sz="4" w:space="0" w:color="000001"/>
              <w:bottom w:val="single" w:sz="4" w:space="0" w:color="000001"/>
              <w:right w:val="single" w:sz="4" w:space="0" w:color="000001"/>
            </w:tcBorders>
          </w:tcPr>
          <w:p w:rsidR="009317E9" w:rsidRDefault="00E265DE">
            <w:pPr>
              <w:tabs>
                <w:tab w:val="right" w:pos="1399"/>
              </w:tabs>
              <w:spacing w:after="24" w:line="259" w:lineRule="auto"/>
              <w:ind w:left="0" w:right="0" w:firstLine="0"/>
              <w:jc w:val="left"/>
            </w:pPr>
            <w:r>
              <w:t xml:space="preserve">Лепка </w:t>
            </w:r>
            <w:r>
              <w:tab/>
              <w:t xml:space="preserve">по </w:t>
            </w:r>
          </w:p>
          <w:p w:rsidR="009317E9" w:rsidRDefault="00E265DE">
            <w:pPr>
              <w:spacing w:after="0" w:line="259" w:lineRule="auto"/>
              <w:ind w:left="22" w:right="0" w:firstLine="0"/>
              <w:jc w:val="left"/>
            </w:pPr>
            <w:r>
              <w:t xml:space="preserve">замыслу </w:t>
            </w:r>
          </w:p>
        </w:tc>
        <w:tc>
          <w:tcPr>
            <w:tcW w:w="510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2" w:right="150" w:firstLine="0"/>
            </w:pPr>
            <w:r>
              <w:t xml:space="preserve">Учить самостоятельно намечать содержание лепки; тщательно отделывать форму фигуры, детали, добиваясь выразительности задуманного, используя известные способы лепки. Учить доводить начатое до конца, правильно оценивать свою работу и работу товарища. Воспитывать самостоятельность, развивать творчество.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22" w:right="0" w:firstLine="0"/>
              <w:jc w:val="left"/>
            </w:pPr>
            <w:r>
              <w:t xml:space="preserve">Т.С Комарова </w:t>
            </w:r>
          </w:p>
          <w:p w:rsidR="009317E9" w:rsidRDefault="00E265DE">
            <w:pPr>
              <w:tabs>
                <w:tab w:val="right" w:pos="1966"/>
              </w:tabs>
              <w:spacing w:after="0" w:line="259" w:lineRule="auto"/>
              <w:ind w:left="0" w:right="0" w:firstLine="0"/>
              <w:jc w:val="left"/>
            </w:pPr>
            <w:r>
              <w:t xml:space="preserve">Занятия </w:t>
            </w:r>
            <w:r>
              <w:tab/>
              <w:t xml:space="preserve">по </w:t>
            </w:r>
          </w:p>
          <w:p w:rsidR="009317E9" w:rsidRDefault="00E265DE">
            <w:pPr>
              <w:spacing w:after="0" w:line="259" w:lineRule="auto"/>
              <w:ind w:left="22" w:right="152" w:firstLine="0"/>
            </w:pPr>
            <w:r>
              <w:t xml:space="preserve">изобразительной деятельности в подготовительно й к школе группе детского сада Конспекты занятий  Тема 28 </w:t>
            </w:r>
          </w:p>
        </w:tc>
      </w:tr>
      <w:tr w:rsidR="009317E9">
        <w:trPr>
          <w:trHeight w:val="2771"/>
        </w:trPr>
        <w:tc>
          <w:tcPr>
            <w:tcW w:w="427" w:type="dxa"/>
            <w:tcBorders>
              <w:top w:val="single" w:sz="4" w:space="0" w:color="000001"/>
              <w:left w:val="single" w:sz="4" w:space="0" w:color="000001"/>
              <w:bottom w:val="nil"/>
              <w:right w:val="single" w:sz="4" w:space="0" w:color="000001"/>
            </w:tcBorders>
            <w:vAlign w:val="bottom"/>
          </w:tcPr>
          <w:p w:rsidR="009317E9" w:rsidRDefault="00E265DE">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168754" cy="601980"/>
                      <wp:effectExtent l="0" t="0" r="0" b="0"/>
                      <wp:docPr id="520064" name="Group 520064"/>
                      <wp:cNvGraphicFramePr/>
                      <a:graphic xmlns:a="http://schemas.openxmlformats.org/drawingml/2006/main">
                        <a:graphicData uri="http://schemas.microsoft.com/office/word/2010/wordprocessingGroup">
                          <wpg:wgp>
                            <wpg:cNvGrpSpPr/>
                            <wpg:grpSpPr>
                              <a:xfrm>
                                <a:off x="0" y="0"/>
                                <a:ext cx="168754" cy="601980"/>
                                <a:chOff x="0" y="0"/>
                                <a:chExt cx="168754" cy="601980"/>
                              </a:xfrm>
                            </wpg:grpSpPr>
                            <wps:wsp>
                              <wps:cNvPr id="30964" name="Rectangle 30964"/>
                              <wps:cNvSpPr/>
                              <wps:spPr>
                                <a:xfrm rot="-5399999">
                                  <a:off x="-252250" y="136037"/>
                                  <a:ext cx="750771" cy="181115"/>
                                </a:xfrm>
                                <a:prstGeom prst="rect">
                                  <a:avLst/>
                                </a:prstGeom>
                                <a:ln>
                                  <a:noFill/>
                                </a:ln>
                              </wps:spPr>
                              <wps:txbx>
                                <w:txbxContent>
                                  <w:p w:rsidR="009317E9" w:rsidRDefault="00E265DE">
                                    <w:pPr>
                                      <w:spacing w:after="160" w:line="259" w:lineRule="auto"/>
                                      <w:ind w:left="0" w:right="0" w:firstLine="0"/>
                                      <w:jc w:val="left"/>
                                    </w:pPr>
                                    <w:r>
                                      <w:rPr>
                                        <w:b/>
                                      </w:rPr>
                                      <w:t>октябрь</w:t>
                                    </w:r>
                                  </w:p>
                                </w:txbxContent>
                              </wps:txbx>
                              <wps:bodyPr horzOverflow="overflow" vert="horz" lIns="0" tIns="0" rIns="0" bIns="0" rtlCol="0">
                                <a:noAutofit/>
                              </wps:bodyPr>
                            </wps:wsp>
                            <wps:wsp>
                              <wps:cNvPr id="30965" name="Rectangle 30965"/>
                              <wps:cNvSpPr/>
                              <wps:spPr>
                                <a:xfrm rot="-5399999">
                                  <a:off x="86853" y="-99425"/>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20064" o:spid="_x0000_s1380" style="width:13.3pt;height:47.4pt;mso-position-horizontal-relative:char;mso-position-vertical-relative:line" coordsize="1687,60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">
                      <v:rect id="Rectangle 30964" o:spid="_x0000_s1381" style="position:absolute;left:-2522;top:1360;width:7506;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vZsgA&#10;AADeAAAADwAAAGRycy9kb3ducmV2LnhtbESPT2vCQBTE70K/w/IKvekmVmybuhERJF4U1Lb0+Jp9&#10;+YPZtzG7avrt3YLQ4zAzv2Fm89404kKdqy0riEcRCOLc6ppLBR+H1fAVhPPIGhvLpOCXHMzTh8EM&#10;E22vvKPL3pciQNglqKDyvk2kdHlFBt3ItsTBK2xn0AfZlVJ3eA1w08hxFE2lwZrDQoUtLSvKj/uz&#10;UfAZH85fmdv+8HdxeplsfLYtykypp8d+8Q7CU+//w/f2Wit4jt6mE/i7E66ATG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QT+9myAAAAN4AAAAPAAAAAAAAAAAAAAAAAJgCAABk&#10;cnMvZG93bnJldi54bWxQSwUGAAAAAAQABAD1AAAAjQMAAAAA&#10;" filled="f" stroked="f">
                        <v:textbox inset="0,0,0,0">
                          <w:txbxContent>
                            <w:p w:rsidR="009317E9" w:rsidRDefault="00E265DE">
                              <w:pPr>
                                <w:spacing w:after="160" w:line="259" w:lineRule="auto"/>
                                <w:ind w:left="0" w:right="0" w:firstLine="0"/>
                                <w:jc w:val="left"/>
                              </w:pPr>
                              <w:r>
                                <w:rPr>
                                  <w:b/>
                                </w:rPr>
                                <w:t>октябрь</w:t>
                              </w:r>
                            </w:p>
                          </w:txbxContent>
                        </v:textbox>
                      </v:rect>
                      <v:rect id="Rectangle 30965" o:spid="_x0000_s138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NK/cgA&#10;AADeAAAADwAAAGRycy9kb3ducmV2LnhtbESPS2sCQRCE74L/YWghN501iY+sjiKBsLkoxBc5tju9&#10;D7LTs+6Muvn3TiDgsaiqr6j5sjWVuFLjSssKhoMIBHFqdcm5gv3uoz8F4TyyxsoyKfglB8tFtzPH&#10;WNsbf9F163MRIOxiVFB4X8dSurQgg25ga+LgZbYx6INscqkbvAW4qeRzFI2lwZLDQoE1vReU/mwv&#10;RsFhuLscE7c58Xd2nryufbLJ8kSpp167moHw1PpH+L/9qRW8RG/jEfzdCVdALu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A0r9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8" w:right="0" w:firstLine="0"/>
              <w:jc w:val="left"/>
            </w:pPr>
            <w:r>
              <w:t xml:space="preserve">1 </w:t>
            </w:r>
          </w:p>
        </w:tc>
        <w:tc>
          <w:tcPr>
            <w:tcW w:w="1560"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22" w:right="0" w:firstLine="0"/>
              <w:jc w:val="left"/>
            </w:pPr>
            <w:r>
              <w:t xml:space="preserve">"Девочка </w:t>
            </w:r>
          </w:p>
          <w:p w:rsidR="009317E9" w:rsidRDefault="00E265DE">
            <w:pPr>
              <w:tabs>
                <w:tab w:val="right" w:pos="1399"/>
              </w:tabs>
              <w:spacing w:after="27" w:line="259" w:lineRule="auto"/>
              <w:ind w:left="0" w:right="0" w:firstLine="0"/>
              <w:jc w:val="left"/>
            </w:pPr>
            <w:r>
              <w:t xml:space="preserve">играет </w:t>
            </w:r>
            <w:r>
              <w:tab/>
              <w:t xml:space="preserve">в </w:t>
            </w:r>
          </w:p>
          <w:p w:rsidR="009317E9" w:rsidRDefault="00E265DE">
            <w:pPr>
              <w:spacing w:after="0" w:line="259" w:lineRule="auto"/>
              <w:ind w:left="22" w:right="0" w:firstLine="0"/>
              <w:jc w:val="left"/>
            </w:pPr>
            <w:r>
              <w:t xml:space="preserve">мяч" </w:t>
            </w:r>
          </w:p>
        </w:tc>
        <w:tc>
          <w:tcPr>
            <w:tcW w:w="510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2" w:right="150" w:firstLine="0"/>
            </w:pPr>
            <w:r>
              <w:t xml:space="preserve">Закреплять умение лепить фигуру человека в движении (поднятые, вытянутые вперед руки и т. д.), передавая форму и пропорции частей тела. Упражнять в использовании разных приемов лепки. Закреплять умение располагать фигуру на подставке.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22" w:right="0" w:firstLine="0"/>
              <w:jc w:val="left"/>
            </w:pPr>
            <w:r>
              <w:t xml:space="preserve">Т.С Комарова </w:t>
            </w:r>
          </w:p>
          <w:p w:rsidR="009317E9" w:rsidRDefault="00E265DE">
            <w:pPr>
              <w:tabs>
                <w:tab w:val="right" w:pos="1966"/>
              </w:tabs>
              <w:spacing w:after="0" w:line="259" w:lineRule="auto"/>
              <w:ind w:left="0" w:right="0" w:firstLine="0"/>
              <w:jc w:val="left"/>
            </w:pPr>
            <w:r>
              <w:t xml:space="preserve">Занятия </w:t>
            </w:r>
            <w:r>
              <w:tab/>
              <w:t xml:space="preserve">по </w:t>
            </w:r>
          </w:p>
          <w:p w:rsidR="009317E9" w:rsidRDefault="00E265DE">
            <w:pPr>
              <w:spacing w:after="0" w:line="259" w:lineRule="auto"/>
              <w:ind w:left="22" w:right="152" w:firstLine="0"/>
            </w:pPr>
            <w:r>
              <w:t xml:space="preserve">изобразительной деятельности в подготовительно й к школе группе детского сада Конспекты занятий  Тема 14 </w:t>
            </w:r>
          </w:p>
        </w:tc>
      </w:tr>
    </w:tbl>
    <w:p w:rsidR="009317E9" w:rsidRDefault="009317E9">
      <w:pPr>
        <w:spacing w:after="0" w:line="259" w:lineRule="auto"/>
        <w:ind w:left="-850" w:right="845" w:firstLine="0"/>
        <w:jc w:val="left"/>
      </w:pPr>
    </w:p>
    <w:tbl>
      <w:tblPr>
        <w:tblStyle w:val="TableGrid"/>
        <w:tblW w:w="9642" w:type="dxa"/>
        <w:tblInd w:w="566" w:type="dxa"/>
        <w:tblCellMar>
          <w:top w:w="7" w:type="dxa"/>
          <w:left w:w="122" w:type="dxa"/>
          <w:bottom w:w="10" w:type="dxa"/>
          <w:right w:w="39" w:type="dxa"/>
        </w:tblCellMar>
        <w:tblLook w:val="04A0" w:firstRow="1" w:lastRow="0" w:firstColumn="1" w:lastColumn="0" w:noHBand="0" w:noVBand="1"/>
      </w:tblPr>
      <w:tblGrid>
        <w:gridCol w:w="427"/>
        <w:gridCol w:w="423"/>
        <w:gridCol w:w="1560"/>
        <w:gridCol w:w="5105"/>
        <w:gridCol w:w="2127"/>
      </w:tblGrid>
      <w:tr w:rsidR="009317E9">
        <w:trPr>
          <w:trHeight w:val="2770"/>
        </w:trPr>
        <w:tc>
          <w:tcPr>
            <w:tcW w:w="427" w:type="dxa"/>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8" w:right="0" w:firstLine="0"/>
              <w:jc w:val="left"/>
            </w:pPr>
            <w:r>
              <w:t xml:space="preserve">3 </w:t>
            </w:r>
          </w:p>
        </w:tc>
        <w:tc>
          <w:tcPr>
            <w:tcW w:w="156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39" w:lineRule="auto"/>
              <w:ind w:left="22" w:right="152" w:firstLine="0"/>
            </w:pPr>
            <w:r>
              <w:t xml:space="preserve">"Петушок с семьей" (по рассказу К. Д. </w:t>
            </w:r>
          </w:p>
          <w:p w:rsidR="009317E9" w:rsidRDefault="00E265DE">
            <w:pPr>
              <w:spacing w:after="0" w:line="259" w:lineRule="auto"/>
              <w:ind w:left="22" w:right="0" w:firstLine="0"/>
              <w:jc w:val="left"/>
            </w:pPr>
            <w:r>
              <w:t>Ушинского</w:t>
            </w:r>
          </w:p>
          <w:p w:rsidR="009317E9" w:rsidRDefault="00E265DE">
            <w:pPr>
              <w:spacing w:after="0" w:line="259" w:lineRule="auto"/>
              <w:ind w:left="22" w:right="0" w:firstLine="0"/>
              <w:jc w:val="left"/>
            </w:pPr>
            <w:r>
              <w:t xml:space="preserve">) </w:t>
            </w:r>
          </w:p>
        </w:tc>
        <w:tc>
          <w:tcPr>
            <w:tcW w:w="510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2" w:right="153" w:firstLine="0"/>
            </w:pPr>
            <w:r>
              <w:t xml:space="preserve">Учить детей создавать коллективными усилиями несложную сценку из вылепленных фигур. Закреплять умение лепить петуха, кур, цыплят. Добиваться большей точности в передаче основной формы, характерных деталей. Формировать умение коллективно обдумывать расположение птиц на подставке.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22" w:right="0" w:firstLine="0"/>
              <w:jc w:val="left"/>
            </w:pPr>
            <w:r>
              <w:t xml:space="preserve">Т.С Комарова Занятия </w:t>
            </w:r>
            <w:r>
              <w:tab/>
              <w:t xml:space="preserve">по </w:t>
            </w:r>
          </w:p>
          <w:p w:rsidR="009317E9" w:rsidRDefault="00E265DE">
            <w:pPr>
              <w:spacing w:after="0" w:line="259" w:lineRule="auto"/>
              <w:ind w:left="22" w:right="152" w:firstLine="0"/>
            </w:pPr>
            <w:r>
              <w:t xml:space="preserve">изобразительной деятельности в подготовительно й к школе группе детского сада Конспекты занятий  Тема 16 </w:t>
            </w:r>
          </w:p>
        </w:tc>
      </w:tr>
      <w:tr w:rsidR="009317E9">
        <w:trPr>
          <w:trHeight w:val="2771"/>
        </w:trPr>
        <w:tc>
          <w:tcPr>
            <w:tcW w:w="427" w:type="dxa"/>
            <w:vMerge w:val="restart"/>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0" w:right="0" w:firstLine="0"/>
              <w:jc w:val="left"/>
            </w:pPr>
            <w:r>
              <w:rPr>
                <w:rFonts w:ascii="Calibri" w:eastAsia="Calibri" w:hAnsi="Calibri" w:cs="Calibri"/>
                <w:noProof/>
                <w:sz w:val="22"/>
              </w:rPr>
              <w:lastRenderedPageBreak/>
              <mc:AlternateContent>
                <mc:Choice Requires="wpg">
                  <w:drawing>
                    <wp:inline distT="0" distB="0" distL="0" distR="0">
                      <wp:extent cx="168754" cy="526034"/>
                      <wp:effectExtent l="0" t="0" r="0" b="0"/>
                      <wp:docPr id="536061" name="Group 536061"/>
                      <wp:cNvGraphicFramePr/>
                      <a:graphic xmlns:a="http://schemas.openxmlformats.org/drawingml/2006/main">
                        <a:graphicData uri="http://schemas.microsoft.com/office/word/2010/wordprocessingGroup">
                          <wpg:wgp>
                            <wpg:cNvGrpSpPr/>
                            <wpg:grpSpPr>
                              <a:xfrm>
                                <a:off x="0" y="0"/>
                                <a:ext cx="168754" cy="526034"/>
                                <a:chOff x="0" y="0"/>
                                <a:chExt cx="168754" cy="526034"/>
                              </a:xfrm>
                            </wpg:grpSpPr>
                            <wps:wsp>
                              <wps:cNvPr id="31099" name="Rectangle 31099"/>
                              <wps:cNvSpPr/>
                              <wps:spPr>
                                <a:xfrm rot="-5399999">
                                  <a:off x="-201678" y="110662"/>
                                  <a:ext cx="649628" cy="181116"/>
                                </a:xfrm>
                                <a:prstGeom prst="rect">
                                  <a:avLst/>
                                </a:prstGeom>
                                <a:ln>
                                  <a:noFill/>
                                </a:ln>
                              </wps:spPr>
                              <wps:txbx>
                                <w:txbxContent>
                                  <w:p w:rsidR="009317E9" w:rsidRDefault="00E265DE">
                                    <w:pPr>
                                      <w:spacing w:after="160" w:line="259" w:lineRule="auto"/>
                                      <w:ind w:left="0" w:right="0" w:firstLine="0"/>
                                      <w:jc w:val="left"/>
                                    </w:pPr>
                                    <w:r>
                                      <w:rPr>
                                        <w:b/>
                                      </w:rPr>
                                      <w:t>ноябрь</w:t>
                                    </w:r>
                                  </w:p>
                                </w:txbxContent>
                              </wps:txbx>
                              <wps:bodyPr horzOverflow="overflow" vert="horz" lIns="0" tIns="0" rIns="0" bIns="0" rtlCol="0">
                                <a:noAutofit/>
                              </wps:bodyPr>
                            </wps:wsp>
                            <wps:wsp>
                              <wps:cNvPr id="31100" name="Rectangle 31100"/>
                              <wps:cNvSpPr/>
                              <wps:spPr>
                                <a:xfrm rot="-5399999">
                                  <a:off x="86853" y="-99425"/>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36061" o:spid="_x0000_s1383" style="width:13.3pt;height:41.4pt;mso-position-horizontal-relative:char;mso-position-vertical-relative:line" coordsize="1687,5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">
                      <v:rect id="Rectangle 31099" o:spid="_x0000_s1384" style="position:absolute;left:-2017;top:1107;width:6495;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dyMgA&#10;AADeAAAADwAAAGRycy9kb3ducmV2LnhtbESPT2vCQBTE74V+h+UVvNVNqrSaukoplHhR0FTx+Jp9&#10;+UOzb9PsqvHbu0LB4zAzv2Fmi9404kSdqy0riIcRCOLc6ppLBd/Z1/MEhPPIGhvLpOBCDhbzx4cZ&#10;JtqeeUOnrS9FgLBLUEHlfZtI6fKKDLqhbYmDV9jOoA+yK6Xu8BzgppEvUfQqDdYcFips6bOi/Hd7&#10;NAp2cXbcp279w4fi72288um6KFOlBk/9xzsIT72/h//bS61gFEfTKdzuhCsg5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jv53IyAAAAN4AAAAPAAAAAAAAAAAAAAAAAJgCAABk&#10;cnMvZG93bnJldi54bWxQSwUGAAAAAAQABAD1AAAAjQMAAAAA&#10;" filled="f" stroked="f">
                        <v:textbox inset="0,0,0,0">
                          <w:txbxContent>
                            <w:p w:rsidR="009317E9" w:rsidRDefault="00E265DE">
                              <w:pPr>
                                <w:spacing w:after="160" w:line="259" w:lineRule="auto"/>
                                <w:ind w:left="0" w:right="0" w:firstLine="0"/>
                                <w:jc w:val="left"/>
                              </w:pPr>
                              <w:r>
                                <w:rPr>
                                  <w:b/>
                                </w:rPr>
                                <w:t>ноябрь</w:t>
                              </w:r>
                            </w:p>
                          </w:txbxContent>
                        </v:textbox>
                      </v:rect>
                      <v:rect id="Rectangle 31100" o:spid="_x0000_s1385"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6uT8UA&#10;AADeAAAADwAAAGRycy9kb3ducmV2LnhtbESPy2rCQBSG90LfYTgFdzpJFS2po5SCxI2Cl4rL08zJ&#10;hWbOxMyo8e2dheDy57/xzRadqcWVWldZVhAPIxDEmdUVFwoO++XgE4TzyBpry6TgTg4W87feDBNt&#10;b7yl684XIoywS1BB6X2TSOmykgy6oW2Ig5fb1qAPsi2kbvEWxk0tP6JoIg1WHB5KbOinpOx/dzEK&#10;fuP95Zi6zR+f8vN0vPbpJi9Spfrv3fcXCE+df4Wf7ZVWMIrjKAAEnIACc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bq5PxQAAAN4AAAAPAAAAAAAAAAAAAAAAAJgCAABkcnMv&#10;ZG93bnJldi54bWxQSwUGAAAAAAQABAD1AAAAigM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8" w:right="0" w:firstLine="0"/>
              <w:jc w:val="left"/>
            </w:pPr>
            <w:r>
              <w:t xml:space="preserve">1 </w:t>
            </w:r>
          </w:p>
        </w:tc>
        <w:tc>
          <w:tcPr>
            <w:tcW w:w="156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2" w:right="30" w:firstLine="0"/>
              <w:jc w:val="left"/>
            </w:pPr>
            <w:r>
              <w:t xml:space="preserve">"Дымковск ие барышни" </w:t>
            </w:r>
          </w:p>
        </w:tc>
        <w:tc>
          <w:tcPr>
            <w:tcW w:w="510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2" w:right="150" w:firstLine="0"/>
            </w:pPr>
            <w:r>
              <w:t xml:space="preserve">Закреплять умение лепить по мотивам народной игрушки. Формировать умение лепить полые формы (юбка барышни), соблюдать пропорции фигуры. Развивать эстетическое восприятие, чувство формы, эстетический вкус, творчество. Совершенствовать умение правильно оценивать свою работу и работы товарищей.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22" w:right="0" w:firstLine="0"/>
              <w:jc w:val="left"/>
            </w:pPr>
            <w:r>
              <w:t xml:space="preserve">Т.С Комарова Занятия </w:t>
            </w:r>
            <w:r>
              <w:tab/>
              <w:t xml:space="preserve">по </w:t>
            </w:r>
          </w:p>
          <w:p w:rsidR="009317E9" w:rsidRDefault="00E265DE">
            <w:pPr>
              <w:spacing w:after="0" w:line="259" w:lineRule="auto"/>
              <w:ind w:left="22" w:right="152" w:firstLine="0"/>
            </w:pPr>
            <w:r>
              <w:t xml:space="preserve">изобразительной деятельности в подготовительно й к школе группе детского сада Конспекты занятий  Тема 28 </w:t>
            </w:r>
          </w:p>
        </w:tc>
      </w:tr>
      <w:tr w:rsidR="009317E9">
        <w:trPr>
          <w:trHeight w:val="2770"/>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8" w:right="0" w:firstLine="0"/>
              <w:jc w:val="left"/>
            </w:pPr>
            <w:r>
              <w:t xml:space="preserve">3 </w:t>
            </w:r>
          </w:p>
        </w:tc>
        <w:tc>
          <w:tcPr>
            <w:tcW w:w="1560"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38" w:lineRule="auto"/>
              <w:ind w:left="22" w:right="148" w:firstLine="0"/>
            </w:pPr>
            <w:r>
              <w:t xml:space="preserve"> "Ребенок с котенком (с другим </w:t>
            </w:r>
          </w:p>
          <w:p w:rsidR="009317E9" w:rsidRDefault="00E265DE">
            <w:pPr>
              <w:spacing w:after="0" w:line="259" w:lineRule="auto"/>
              <w:ind w:left="22" w:right="0" w:firstLine="0"/>
              <w:jc w:val="left"/>
            </w:pPr>
            <w:r>
              <w:t>животным)</w:t>
            </w:r>
          </w:p>
          <w:p w:rsidR="009317E9" w:rsidRDefault="00E265DE">
            <w:pPr>
              <w:spacing w:after="0" w:line="259" w:lineRule="auto"/>
              <w:ind w:left="22" w:right="0" w:firstLine="0"/>
              <w:jc w:val="left"/>
            </w:pPr>
            <w:r>
              <w:t xml:space="preserve">" </w:t>
            </w:r>
          </w:p>
        </w:tc>
        <w:tc>
          <w:tcPr>
            <w:tcW w:w="510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2" w:right="152" w:firstLine="0"/>
            </w:pPr>
            <w:r>
              <w:t xml:space="preserve">Учить детей изображать в лепке несложную сценку (ребенок играет с животным), передавая движения фигур человека и животного. Закреплять умение передавать пропорции тела животного и человека. Упражнять в использовании основных приемов лепки.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22" w:right="0" w:firstLine="0"/>
              <w:jc w:val="left"/>
            </w:pPr>
            <w:r>
              <w:t xml:space="preserve">Т.С Комарова Занятия </w:t>
            </w:r>
            <w:r>
              <w:tab/>
              <w:t xml:space="preserve">по </w:t>
            </w:r>
          </w:p>
          <w:p w:rsidR="009317E9" w:rsidRDefault="00E265DE">
            <w:pPr>
              <w:spacing w:after="0" w:line="259" w:lineRule="auto"/>
              <w:ind w:left="22" w:right="152" w:firstLine="0"/>
            </w:pPr>
            <w:r>
              <w:t xml:space="preserve">изобразительной деятельности в подготовительно й к школе группе детского сада Конспекты занятий  Тема 25 </w:t>
            </w:r>
          </w:p>
        </w:tc>
      </w:tr>
      <w:tr w:rsidR="009317E9">
        <w:trPr>
          <w:trHeight w:val="2770"/>
        </w:trPr>
        <w:tc>
          <w:tcPr>
            <w:tcW w:w="427" w:type="dxa"/>
            <w:vMerge w:val="restart"/>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168754" cy="590118"/>
                      <wp:effectExtent l="0" t="0" r="0" b="0"/>
                      <wp:docPr id="536504" name="Group 536504"/>
                      <wp:cNvGraphicFramePr/>
                      <a:graphic xmlns:a="http://schemas.openxmlformats.org/drawingml/2006/main">
                        <a:graphicData uri="http://schemas.microsoft.com/office/word/2010/wordprocessingGroup">
                          <wpg:wgp>
                            <wpg:cNvGrpSpPr/>
                            <wpg:grpSpPr>
                              <a:xfrm>
                                <a:off x="0" y="0"/>
                                <a:ext cx="168754" cy="590118"/>
                                <a:chOff x="0" y="0"/>
                                <a:chExt cx="168754" cy="590118"/>
                              </a:xfrm>
                            </wpg:grpSpPr>
                            <wps:wsp>
                              <wps:cNvPr id="31221" name="Rectangle 31221"/>
                              <wps:cNvSpPr/>
                              <wps:spPr>
                                <a:xfrm rot="-5399999">
                                  <a:off x="-242420" y="134005"/>
                                  <a:ext cx="731110" cy="181116"/>
                                </a:xfrm>
                                <a:prstGeom prst="rect">
                                  <a:avLst/>
                                </a:prstGeom>
                                <a:ln>
                                  <a:noFill/>
                                </a:ln>
                              </wps:spPr>
                              <wps:txbx>
                                <w:txbxContent>
                                  <w:p w:rsidR="009317E9" w:rsidRDefault="00E265DE">
                                    <w:pPr>
                                      <w:spacing w:after="160" w:line="259" w:lineRule="auto"/>
                                      <w:ind w:left="0" w:right="0" w:firstLine="0"/>
                                      <w:jc w:val="left"/>
                                    </w:pPr>
                                    <w:r>
                                      <w:rPr>
                                        <w:b/>
                                      </w:rPr>
                                      <w:t>декабрь</w:t>
                                    </w:r>
                                  </w:p>
                                </w:txbxContent>
                              </wps:txbx>
                              <wps:bodyPr horzOverflow="overflow" vert="horz" lIns="0" tIns="0" rIns="0" bIns="0" rtlCol="0">
                                <a:noAutofit/>
                              </wps:bodyPr>
                            </wps:wsp>
                            <wps:wsp>
                              <wps:cNvPr id="31222" name="Rectangle 31222"/>
                              <wps:cNvSpPr/>
                              <wps:spPr>
                                <a:xfrm rot="-5399999">
                                  <a:off x="86853" y="-99425"/>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36504" o:spid="_x0000_s1386" style="width:13.3pt;height:46.45pt;mso-position-horizontal-relative:char;mso-position-vertical-relative:line" coordsize="1687,59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">
                      <v:rect id="Rectangle 31221" o:spid="_x0000_s1387" style="position:absolute;left:-2424;top:1340;width:7310;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7I2yMcA&#10;AADeAAAADwAAAGRycy9kb3ducmV2LnhtbESPW2vCQBSE3wv+h+UIfaubpMVK6iqlIOlLBa/4eMye&#10;XGj2bMyumv57VxD6OMzMN8x03ptGXKhztWUF8SgCQZxbXXOpYLtZvExAOI+ssbFMCv7IwXw2eJpi&#10;qu2VV3RZ+1IECLsUFVTet6mULq/IoBvZljh4he0M+iC7UuoOrwFuGplE0VgarDksVNjSV0X57/ps&#10;FOzizXmfueWRD8Xp/e3HZ8uizJR6HvafHyA89f4//Gh/awWvcZLEcL8TroCc3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OyNsj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декабрь</w:t>
                              </w:r>
                            </w:p>
                          </w:txbxContent>
                        </v:textbox>
                      </v:rect>
                      <v:rect id="Rectangle 31222" o:spid="_x0000_s138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Cov8cA&#10;AADeAAAADwAAAGRycy9kb3ducmV2LnhtbESPW2vCQBSE3wv+h+UIfaubpMVK6iqlIOlLBa/4eMye&#10;XGj2bMyumv57VxD6OMzMN8x03ptGXKhztWUF8SgCQZxbXXOpYLtZvExAOI+ssbFMCv7IwXw2eJpi&#10;qu2VV3RZ+1IECLsUFVTet6mULq/IoBvZljh4he0M+iC7UuoOrwFuGplE0VgarDksVNjSV0X57/ps&#10;FOzizXmfueWRD8Xp/e3HZ8uizJR6HvafHyA89f4//Gh/awWvcZIkcL8TroCc3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NgqL/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8" w:right="0" w:firstLine="0"/>
              <w:jc w:val="left"/>
            </w:pPr>
            <w:r>
              <w:t xml:space="preserve">1 </w:t>
            </w:r>
          </w:p>
        </w:tc>
        <w:tc>
          <w:tcPr>
            <w:tcW w:w="156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2" w:right="154" w:firstLine="0"/>
            </w:pPr>
            <w:r>
              <w:t xml:space="preserve">"Птица" (по дымковско й игрушке) </w:t>
            </w:r>
          </w:p>
        </w:tc>
        <w:tc>
          <w:tcPr>
            <w:tcW w:w="510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2" w:right="154" w:firstLine="0"/>
            </w:pPr>
            <w:r>
              <w:t xml:space="preserve">Закреплять умение лепить из целого куска глины фигурки по мотивам народных игрушек, передавая их характер, используя разнообразные приемы лепки (оттягивание, прищипывание, сглаживание и др.). Развивать эстетическое восприятие.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22" w:right="0" w:firstLine="0"/>
              <w:jc w:val="left"/>
            </w:pPr>
            <w:r>
              <w:t xml:space="preserve">Т.С Комарова Занятия </w:t>
            </w:r>
            <w:r>
              <w:tab/>
              <w:t xml:space="preserve">по </w:t>
            </w:r>
          </w:p>
          <w:p w:rsidR="009317E9" w:rsidRDefault="00E265DE">
            <w:pPr>
              <w:spacing w:after="0" w:line="259" w:lineRule="auto"/>
              <w:ind w:left="22" w:right="152" w:firstLine="0"/>
            </w:pPr>
            <w:r>
              <w:t xml:space="preserve">изобразительной деятельности в подготовительно й к школе группе детского сада Конспекты занятий  Тема 31 </w:t>
            </w:r>
          </w:p>
        </w:tc>
      </w:tr>
      <w:tr w:rsidR="009317E9">
        <w:trPr>
          <w:trHeight w:val="2775"/>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8" w:right="0" w:firstLine="0"/>
              <w:jc w:val="left"/>
            </w:pPr>
            <w:r>
              <w:t xml:space="preserve">3 </w:t>
            </w:r>
          </w:p>
        </w:tc>
        <w:tc>
          <w:tcPr>
            <w:tcW w:w="156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2" w:right="0" w:firstLine="0"/>
              <w:jc w:val="left"/>
            </w:pPr>
            <w:r>
              <w:t xml:space="preserve">"Девочка и мальчик пляшут" </w:t>
            </w:r>
          </w:p>
        </w:tc>
        <w:tc>
          <w:tcPr>
            <w:tcW w:w="510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2" w:right="0" w:firstLine="0"/>
              <w:jc w:val="left"/>
            </w:pPr>
            <w:r>
              <w:t xml:space="preserve">Учить детей лепить фигуру в движении (по скульптуре). Закреплять умение передавать в лепке фигуру человека, форму частей тела, пропорции. </w:t>
            </w:r>
            <w:r>
              <w:tab/>
              <w:t xml:space="preserve">Формировать </w:t>
            </w:r>
            <w:r>
              <w:tab/>
              <w:t xml:space="preserve">умение действовать, договариваясь о том, кто кого будет лепить.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22" w:right="0" w:firstLine="0"/>
              <w:jc w:val="left"/>
            </w:pPr>
            <w:r>
              <w:t xml:space="preserve">Т.С Комарова Занятия </w:t>
            </w:r>
            <w:r>
              <w:tab/>
              <w:t xml:space="preserve">по </w:t>
            </w:r>
          </w:p>
          <w:p w:rsidR="009317E9" w:rsidRDefault="00E265DE">
            <w:pPr>
              <w:spacing w:after="0" w:line="259" w:lineRule="auto"/>
              <w:ind w:left="22" w:right="152" w:firstLine="0"/>
            </w:pPr>
            <w:r>
              <w:t xml:space="preserve">изобразительной деятельности в подготовительно й к школе группе детского сада Конспекты занятий  Тема 34 </w:t>
            </w:r>
          </w:p>
        </w:tc>
      </w:tr>
    </w:tbl>
    <w:p w:rsidR="009317E9" w:rsidRDefault="009317E9">
      <w:pPr>
        <w:spacing w:after="0" w:line="259" w:lineRule="auto"/>
        <w:ind w:left="-850" w:right="845" w:firstLine="0"/>
        <w:jc w:val="left"/>
      </w:pPr>
    </w:p>
    <w:tbl>
      <w:tblPr>
        <w:tblStyle w:val="TableGrid"/>
        <w:tblW w:w="9642" w:type="dxa"/>
        <w:tblInd w:w="566" w:type="dxa"/>
        <w:tblCellMar>
          <w:top w:w="7" w:type="dxa"/>
          <w:left w:w="122" w:type="dxa"/>
          <w:right w:w="39" w:type="dxa"/>
        </w:tblCellMar>
        <w:tblLook w:val="04A0" w:firstRow="1" w:lastRow="0" w:firstColumn="1" w:lastColumn="0" w:noHBand="0" w:noVBand="1"/>
      </w:tblPr>
      <w:tblGrid>
        <w:gridCol w:w="427"/>
        <w:gridCol w:w="423"/>
        <w:gridCol w:w="1560"/>
        <w:gridCol w:w="5105"/>
        <w:gridCol w:w="2127"/>
      </w:tblGrid>
      <w:tr w:rsidR="009317E9">
        <w:trPr>
          <w:trHeight w:val="1393"/>
        </w:trPr>
        <w:tc>
          <w:tcPr>
            <w:tcW w:w="427" w:type="dxa"/>
            <w:tcBorders>
              <w:top w:val="nil"/>
              <w:left w:val="single" w:sz="4" w:space="0" w:color="000001"/>
              <w:bottom w:val="single" w:sz="4" w:space="0" w:color="000001"/>
              <w:right w:val="single" w:sz="4" w:space="0" w:color="000001"/>
            </w:tcBorders>
            <w:vAlign w:val="bottom"/>
          </w:tcPr>
          <w:p w:rsidR="009317E9" w:rsidRDefault="00E265DE">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168707" cy="38100"/>
                      <wp:effectExtent l="0" t="0" r="0" b="0"/>
                      <wp:docPr id="541961" name="Group 541961"/>
                      <wp:cNvGraphicFramePr/>
                      <a:graphic xmlns:a="http://schemas.openxmlformats.org/drawingml/2006/main">
                        <a:graphicData uri="http://schemas.microsoft.com/office/word/2010/wordprocessingGroup">
                          <wpg:wgp>
                            <wpg:cNvGrpSpPr/>
                            <wpg:grpSpPr>
                              <a:xfrm>
                                <a:off x="0" y="0"/>
                                <a:ext cx="168707" cy="38100"/>
                                <a:chOff x="0" y="0"/>
                                <a:chExt cx="168707" cy="38100"/>
                              </a:xfrm>
                            </wpg:grpSpPr>
                            <wps:wsp>
                              <wps:cNvPr id="31349" name="Rectangle 31349"/>
                              <wps:cNvSpPr/>
                              <wps:spPr>
                                <a:xfrm rot="-5399999">
                                  <a:off x="86854" y="-99426"/>
                                  <a:ext cx="50673" cy="224380"/>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541961" o:spid="_x0000_s1389" style="width:13.3pt;height:3pt;mso-position-horizontal-relative:char;mso-position-vertical-relative:line" coordsize="168707,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">
                      <v:rect id="Rectangle 31349" o:spid="_x0000_s1390" style="position:absolute;left:86854;top:-99426;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rQ88cA&#10;AADeAAAADwAAAGRycy9kb3ducmV2LnhtbESPW2vCQBSE3wv+h+UIfaubVKkaXaUUSvqi4BUfj9mT&#10;C82eTbOrxn/fLRR8HGbmG2a+7EwtrtS6yrKCeBCBIM6srrhQsN99vkxAOI+ssbZMCu7kYLnoPc0x&#10;0fbGG7pufSEChF2CCkrvm0RKl5Vk0A1sQxy83LYGfZBtIXWLtwA3tXyNojdpsOKwUGJDHyVl39uL&#10;UXCId5dj6tZnPuU/49HKp+u8SJV67nfvMxCeOv8I/7e/tIJhPBxN4e9OuAJy8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b60PP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 xml:space="preserve"> </w:t>
                              </w:r>
                            </w:p>
                          </w:txbxContent>
                        </v:textbox>
                      </v:rect>
                      <w10:anchorlock/>
                    </v:group>
                  </w:pict>
                </mc:Fallback>
              </mc:AlternateContent>
            </w: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8" w:right="0" w:firstLine="0"/>
              <w:jc w:val="left"/>
            </w:pPr>
            <w:r>
              <w:t xml:space="preserve">5 </w:t>
            </w:r>
          </w:p>
        </w:tc>
        <w:tc>
          <w:tcPr>
            <w:tcW w:w="1560" w:type="dxa"/>
            <w:tcBorders>
              <w:top w:val="single" w:sz="4" w:space="0" w:color="000001"/>
              <w:left w:val="single" w:sz="4" w:space="0" w:color="000001"/>
              <w:bottom w:val="single" w:sz="4" w:space="0" w:color="000001"/>
              <w:right w:val="single" w:sz="4" w:space="0" w:color="000001"/>
            </w:tcBorders>
          </w:tcPr>
          <w:p w:rsidR="009317E9" w:rsidRDefault="00E265DE">
            <w:pPr>
              <w:spacing w:after="8" w:line="259" w:lineRule="auto"/>
              <w:ind w:left="22" w:right="0" w:firstLine="0"/>
              <w:jc w:val="left"/>
            </w:pPr>
            <w:r>
              <w:t xml:space="preserve">Ёлкины игрушки </w:t>
            </w:r>
            <w:r>
              <w:tab/>
              <w:t xml:space="preserve">- шишки, </w:t>
            </w:r>
          </w:p>
          <w:p w:rsidR="009317E9" w:rsidRDefault="00E265DE">
            <w:pPr>
              <w:tabs>
                <w:tab w:val="center" w:pos="378"/>
                <w:tab w:val="center" w:pos="1184"/>
              </w:tabs>
              <w:spacing w:after="25" w:line="259" w:lineRule="auto"/>
              <w:ind w:left="0" w:right="0" w:firstLine="0"/>
              <w:jc w:val="left"/>
            </w:pPr>
            <w:r>
              <w:rPr>
                <w:rFonts w:ascii="Calibri" w:eastAsia="Calibri" w:hAnsi="Calibri" w:cs="Calibri"/>
                <w:sz w:val="22"/>
              </w:rPr>
              <w:tab/>
            </w:r>
            <w:r>
              <w:t xml:space="preserve">мишки </w:t>
            </w:r>
            <w:r>
              <w:tab/>
              <w:t xml:space="preserve">и </w:t>
            </w:r>
          </w:p>
          <w:p w:rsidR="009317E9" w:rsidRDefault="00E265DE">
            <w:pPr>
              <w:spacing w:after="0" w:line="259" w:lineRule="auto"/>
              <w:ind w:left="22" w:right="0" w:firstLine="0"/>
              <w:jc w:val="left"/>
            </w:pPr>
            <w:r>
              <w:t xml:space="preserve">хлопушки </w:t>
            </w:r>
          </w:p>
        </w:tc>
        <w:tc>
          <w:tcPr>
            <w:tcW w:w="510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2" w:right="152" w:firstLine="0"/>
            </w:pPr>
            <w:r>
              <w:t xml:space="preserve">Создание новогодних игрушек в технике тестопластики - лепка из солёного теста или вырезывание формочками для выпечки фигурок животных и бытовых предметов (по замыслу).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tabs>
                <w:tab w:val="center" w:pos="413"/>
                <w:tab w:val="center" w:pos="1582"/>
              </w:tabs>
              <w:spacing w:after="0" w:line="259" w:lineRule="auto"/>
              <w:ind w:left="0" w:right="0" w:firstLine="0"/>
              <w:jc w:val="left"/>
            </w:pPr>
            <w:r>
              <w:rPr>
                <w:rFonts w:ascii="Calibri" w:eastAsia="Calibri" w:hAnsi="Calibri" w:cs="Calibri"/>
                <w:sz w:val="22"/>
              </w:rPr>
              <w:tab/>
            </w:r>
            <w:r>
              <w:t xml:space="preserve">Лыкова </w:t>
            </w:r>
            <w:r>
              <w:tab/>
              <w:t xml:space="preserve">И.А. </w:t>
            </w:r>
          </w:p>
          <w:p w:rsidR="009317E9" w:rsidRDefault="00E265DE">
            <w:pPr>
              <w:spacing w:after="43" w:line="238" w:lineRule="auto"/>
              <w:ind w:left="22" w:right="150" w:firstLine="0"/>
            </w:pPr>
            <w:r>
              <w:t xml:space="preserve">Изобразительная деятельность в детском саду </w:t>
            </w:r>
          </w:p>
          <w:p w:rsidR="009317E9" w:rsidRDefault="00E265DE">
            <w:pPr>
              <w:spacing w:after="0" w:line="259" w:lineRule="auto"/>
              <w:ind w:left="22" w:right="0" w:firstLine="0"/>
              <w:jc w:val="left"/>
            </w:pPr>
            <w:r>
              <w:t xml:space="preserve">Занятие № 43 </w:t>
            </w:r>
          </w:p>
        </w:tc>
      </w:tr>
      <w:tr w:rsidR="009317E9">
        <w:trPr>
          <w:trHeight w:val="2770"/>
        </w:trPr>
        <w:tc>
          <w:tcPr>
            <w:tcW w:w="427" w:type="dxa"/>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0" w:right="0" w:firstLine="0"/>
              <w:jc w:val="left"/>
            </w:pPr>
            <w:r>
              <w:rPr>
                <w:rFonts w:ascii="Calibri" w:eastAsia="Calibri" w:hAnsi="Calibri" w:cs="Calibri"/>
                <w:noProof/>
                <w:sz w:val="22"/>
              </w:rPr>
              <w:lastRenderedPageBreak/>
              <mc:AlternateContent>
                <mc:Choice Requires="wpg">
                  <w:drawing>
                    <wp:inline distT="0" distB="0" distL="0" distR="0">
                      <wp:extent cx="168754" cy="531876"/>
                      <wp:effectExtent l="0" t="0" r="0" b="0"/>
                      <wp:docPr id="542088" name="Group 542088"/>
                      <wp:cNvGraphicFramePr/>
                      <a:graphic xmlns:a="http://schemas.openxmlformats.org/drawingml/2006/main">
                        <a:graphicData uri="http://schemas.microsoft.com/office/word/2010/wordprocessingGroup">
                          <wpg:wgp>
                            <wpg:cNvGrpSpPr/>
                            <wpg:grpSpPr>
                              <a:xfrm>
                                <a:off x="0" y="0"/>
                                <a:ext cx="168754" cy="531876"/>
                                <a:chOff x="0" y="0"/>
                                <a:chExt cx="168754" cy="531876"/>
                              </a:xfrm>
                            </wpg:grpSpPr>
                            <wps:wsp>
                              <wps:cNvPr id="31393" name="Rectangle 31393"/>
                              <wps:cNvSpPr/>
                              <wps:spPr>
                                <a:xfrm rot="-5399999">
                                  <a:off x="-205935" y="112247"/>
                                  <a:ext cx="658141" cy="181116"/>
                                </a:xfrm>
                                <a:prstGeom prst="rect">
                                  <a:avLst/>
                                </a:prstGeom>
                                <a:ln>
                                  <a:noFill/>
                                </a:ln>
                              </wps:spPr>
                              <wps:txbx>
                                <w:txbxContent>
                                  <w:p w:rsidR="009317E9" w:rsidRDefault="00E265DE">
                                    <w:pPr>
                                      <w:spacing w:after="160" w:line="259" w:lineRule="auto"/>
                                      <w:ind w:left="0" w:right="0" w:firstLine="0"/>
                                      <w:jc w:val="left"/>
                                    </w:pPr>
                                    <w:r>
                                      <w:rPr>
                                        <w:b/>
                                      </w:rPr>
                                      <w:t>январь</w:t>
                                    </w:r>
                                  </w:p>
                                </w:txbxContent>
                              </wps:txbx>
                              <wps:bodyPr horzOverflow="overflow" vert="horz" lIns="0" tIns="0" rIns="0" bIns="0" rtlCol="0">
                                <a:noAutofit/>
                              </wps:bodyPr>
                            </wps:wsp>
                            <wps:wsp>
                              <wps:cNvPr id="31394" name="Rectangle 31394"/>
                              <wps:cNvSpPr/>
                              <wps:spPr>
                                <a:xfrm rot="-5399999">
                                  <a:off x="86854" y="-99425"/>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42088" o:spid="_x0000_s1391" style="width:13.3pt;height:41.9pt;mso-position-horizontal-relative:char;mso-position-vertical-relative:line" coordsize="1687,5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">
                      <v:rect id="Rectangle 31393" o:spid="_x0000_s1392" style="position:absolute;left:-2059;top:1122;width:6580;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LLXsgA&#10;AADeAAAADwAAAGRycy9kb3ducmV2LnhtbESPT2vCQBTE7wW/w/IK3uomptiauooIkl4qVFvp8TX7&#10;8gezb2N21fTbu4LQ4zAzv2Fmi9404kydqy0riEcRCOLc6ppLBV+79dMrCOeRNTaWScEfOVjMBw8z&#10;TLW98Cedt74UAcIuRQWV920qpcsrMuhGtiUOXmE7gz7IrpS6w0uAm0aOo2giDdYcFipsaVVRftie&#10;jILveHfaZ27zyz/F8eX5w2ebosyUGj72yzcQnnr/H76337WCJE6mCdzuhCsg5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ZcsteyAAAAN4AAAAPAAAAAAAAAAAAAAAAAJgCAABk&#10;cnMvZG93bnJldi54bWxQSwUGAAAAAAQABAD1AAAAjQMAAAAA&#10;" filled="f" stroked="f">
                        <v:textbox inset="0,0,0,0">
                          <w:txbxContent>
                            <w:p w:rsidR="009317E9" w:rsidRDefault="00E265DE">
                              <w:pPr>
                                <w:spacing w:after="160" w:line="259" w:lineRule="auto"/>
                                <w:ind w:left="0" w:right="0" w:firstLine="0"/>
                                <w:jc w:val="left"/>
                              </w:pPr>
                              <w:r>
                                <w:rPr>
                                  <w:b/>
                                </w:rPr>
                                <w:t>январь</w:t>
                              </w:r>
                            </w:p>
                          </w:txbxContent>
                        </v:textbox>
                      </v:rect>
                      <v:rect id="Rectangle 31394" o:spid="_x0000_s1393"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tTKscA&#10;AADeAAAADwAAAGRycy9kb3ducmV2LnhtbESPW2vCQBSE3wv+h+UIfaubVKkaXaUUSvqi4BUfj9mT&#10;C82eTbOrxn/fLRR8HGbmG2a+7EwtrtS6yrKCeBCBIM6srrhQsN99vkxAOI+ssbZMCu7kYLnoPc0x&#10;0fbGG7pufSEChF2CCkrvm0RKl5Vk0A1sQxy83LYGfZBtIXWLtwA3tXyNojdpsOKwUGJDHyVl39uL&#10;UXCId5dj6tZnPuU/49HKp+u8SJV67nfvMxCeOv8I/7e/tIJhPJyO4O9OuAJy8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abUyr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8" w:right="0" w:firstLine="0"/>
              <w:jc w:val="left"/>
            </w:pPr>
            <w:r>
              <w:t xml:space="preserve">3 </w:t>
            </w:r>
          </w:p>
        </w:tc>
        <w:tc>
          <w:tcPr>
            <w:tcW w:w="156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2" w:right="0" w:firstLine="0"/>
              <w:jc w:val="left"/>
            </w:pPr>
            <w:r>
              <w:t xml:space="preserve">"Лыжник" </w:t>
            </w:r>
          </w:p>
        </w:tc>
        <w:tc>
          <w:tcPr>
            <w:tcW w:w="510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2" w:right="155" w:firstLine="0"/>
            </w:pPr>
            <w:r>
              <w:t xml:space="preserve">Учить детей лепить фигуру человека в движении, передавая форму тела, строение, форму частей, пропорции. Закреплять навыки и приемы лепки.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22" w:right="0" w:firstLine="0"/>
              <w:jc w:val="left"/>
            </w:pPr>
            <w:r>
              <w:t xml:space="preserve">Т.С Комарова </w:t>
            </w:r>
          </w:p>
          <w:p w:rsidR="009317E9" w:rsidRDefault="00E265DE">
            <w:pPr>
              <w:tabs>
                <w:tab w:val="center" w:pos="427"/>
                <w:tab w:val="center" w:pos="1690"/>
              </w:tabs>
              <w:spacing w:after="0" w:line="259" w:lineRule="auto"/>
              <w:ind w:left="0" w:right="0" w:firstLine="0"/>
              <w:jc w:val="left"/>
            </w:pPr>
            <w:r>
              <w:rPr>
                <w:rFonts w:ascii="Calibri" w:eastAsia="Calibri" w:hAnsi="Calibri" w:cs="Calibri"/>
                <w:sz w:val="22"/>
              </w:rPr>
              <w:tab/>
            </w:r>
            <w:r>
              <w:t xml:space="preserve">Занятия </w:t>
            </w:r>
            <w:r>
              <w:tab/>
              <w:t xml:space="preserve">по </w:t>
            </w:r>
          </w:p>
          <w:p w:rsidR="009317E9" w:rsidRDefault="00E265DE">
            <w:pPr>
              <w:spacing w:after="0" w:line="259" w:lineRule="auto"/>
              <w:ind w:left="22" w:right="152" w:firstLine="0"/>
            </w:pPr>
            <w:r>
              <w:t xml:space="preserve">изобразительной деятельности в подготовительно й к школе группе детского сада Конспекты занятий  Тема 45 </w:t>
            </w:r>
          </w:p>
        </w:tc>
      </w:tr>
      <w:tr w:rsidR="009317E9">
        <w:trPr>
          <w:trHeight w:val="1666"/>
        </w:trPr>
        <w:tc>
          <w:tcPr>
            <w:tcW w:w="427" w:type="dxa"/>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168707" cy="38100"/>
                      <wp:effectExtent l="0" t="0" r="0" b="0"/>
                      <wp:docPr id="542155" name="Group 542155"/>
                      <wp:cNvGraphicFramePr/>
                      <a:graphic xmlns:a="http://schemas.openxmlformats.org/drawingml/2006/main">
                        <a:graphicData uri="http://schemas.microsoft.com/office/word/2010/wordprocessingGroup">
                          <wpg:wgp>
                            <wpg:cNvGrpSpPr/>
                            <wpg:grpSpPr>
                              <a:xfrm>
                                <a:off x="0" y="0"/>
                                <a:ext cx="168707" cy="38100"/>
                                <a:chOff x="0" y="0"/>
                                <a:chExt cx="168707" cy="38100"/>
                              </a:xfrm>
                            </wpg:grpSpPr>
                            <wps:wsp>
                              <wps:cNvPr id="31441" name="Rectangle 31441"/>
                              <wps:cNvSpPr/>
                              <wps:spPr>
                                <a:xfrm rot="-5399999">
                                  <a:off x="86854" y="-99426"/>
                                  <a:ext cx="50673" cy="224381"/>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542155" o:spid="_x0000_s1394" style="width:13.3pt;height:3pt;mso-position-horizontal-relative:char;mso-position-vertical-relative:line" coordsize="168707,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">
                      <v:rect id="Rectangle 31441" o:spid="_x0000_s1395" style="position:absolute;left:86854;top:-99426;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YRkMcA&#10;AADeAAAADwAAAGRycy9kb3ducmV2LnhtbESPW2vCQBSE3wv+h+UIvtVN2mAldZVSKPFFwSs+HrMn&#10;F5o9m2ZXjf++WxD6OMzMN8xs0ZtGXKlztWUF8TgCQZxbXXOpYL/7ep6CcB5ZY2OZFNzJwWI+eJph&#10;qu2NN3Td+lIECLsUFVTet6mULq/IoBvbljh4he0M+iC7UuoObwFuGvkSRRNpsOawUGFLnxXl39uL&#10;UXCId5dj5tZnPhU/b8nKZ+uizJQaDfuPdxCeev8ffrSXWsFrnCQx/N0JV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gmEZD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 xml:space="preserve"> </w:t>
                              </w:r>
                            </w:p>
                          </w:txbxContent>
                        </v:textbox>
                      </v:rect>
                      <w10:anchorlock/>
                    </v:group>
                  </w:pict>
                </mc:Fallback>
              </mc:AlternateContent>
            </w: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8" w:right="0" w:firstLine="0"/>
              <w:jc w:val="left"/>
            </w:pPr>
            <w:r>
              <w:t xml:space="preserve">5 </w:t>
            </w:r>
          </w:p>
        </w:tc>
        <w:tc>
          <w:tcPr>
            <w:tcW w:w="156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2" w:right="21" w:firstLine="0"/>
              <w:jc w:val="left"/>
            </w:pPr>
            <w:r>
              <w:t xml:space="preserve">Зимние превращен ия Пугала </w:t>
            </w:r>
          </w:p>
        </w:tc>
        <w:tc>
          <w:tcPr>
            <w:tcW w:w="510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38" w:lineRule="auto"/>
              <w:ind w:left="22" w:right="153" w:firstLine="0"/>
            </w:pPr>
            <w:r>
              <w:t xml:space="preserve">Экспериментирование с формой поделок: трансформация образа в соответствии с драматургией литературного сюжета </w:t>
            </w:r>
          </w:p>
          <w:p w:rsidR="009317E9" w:rsidRDefault="00E265DE">
            <w:pPr>
              <w:spacing w:after="0" w:line="259" w:lineRule="auto"/>
              <w:ind w:left="22" w:right="152" w:firstLine="0"/>
            </w:pPr>
            <w:r>
              <w:t xml:space="preserve">(превращение пугала в снеговика). Развитие образного мышления и творческого воображения.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tabs>
                <w:tab w:val="center" w:pos="413"/>
                <w:tab w:val="center" w:pos="1582"/>
              </w:tabs>
              <w:spacing w:after="0" w:line="259" w:lineRule="auto"/>
              <w:ind w:left="0" w:right="0" w:firstLine="0"/>
              <w:jc w:val="left"/>
            </w:pPr>
            <w:r>
              <w:rPr>
                <w:rFonts w:ascii="Calibri" w:eastAsia="Calibri" w:hAnsi="Calibri" w:cs="Calibri"/>
                <w:sz w:val="22"/>
              </w:rPr>
              <w:tab/>
            </w:r>
            <w:r>
              <w:t xml:space="preserve">Лыкова </w:t>
            </w:r>
            <w:r>
              <w:tab/>
              <w:t xml:space="preserve">И.А. </w:t>
            </w:r>
          </w:p>
          <w:p w:rsidR="009317E9" w:rsidRDefault="00E265DE">
            <w:pPr>
              <w:spacing w:after="48" w:line="238" w:lineRule="auto"/>
              <w:ind w:left="22" w:right="150" w:firstLine="0"/>
            </w:pPr>
            <w:r>
              <w:t xml:space="preserve">Изобразительная деятельность в детском саду </w:t>
            </w:r>
          </w:p>
          <w:p w:rsidR="009317E9" w:rsidRDefault="00E265DE">
            <w:pPr>
              <w:spacing w:after="0" w:line="259" w:lineRule="auto"/>
              <w:ind w:left="22" w:right="0" w:firstLine="0"/>
              <w:jc w:val="left"/>
            </w:pPr>
            <w:r>
              <w:t xml:space="preserve">Занятие № 40 </w:t>
            </w:r>
          </w:p>
        </w:tc>
      </w:tr>
      <w:tr w:rsidR="009317E9">
        <w:trPr>
          <w:trHeight w:val="2770"/>
        </w:trPr>
        <w:tc>
          <w:tcPr>
            <w:tcW w:w="427" w:type="dxa"/>
            <w:vMerge w:val="restart"/>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168754" cy="620268"/>
                      <wp:effectExtent l="0" t="0" r="0" b="0"/>
                      <wp:docPr id="542241" name="Group 542241"/>
                      <wp:cNvGraphicFramePr/>
                      <a:graphic xmlns:a="http://schemas.openxmlformats.org/drawingml/2006/main">
                        <a:graphicData uri="http://schemas.microsoft.com/office/word/2010/wordprocessingGroup">
                          <wpg:wgp>
                            <wpg:cNvGrpSpPr/>
                            <wpg:grpSpPr>
                              <a:xfrm>
                                <a:off x="0" y="0"/>
                                <a:ext cx="168754" cy="620268"/>
                                <a:chOff x="0" y="0"/>
                                <a:chExt cx="168754" cy="620268"/>
                              </a:xfrm>
                            </wpg:grpSpPr>
                            <wps:wsp>
                              <wps:cNvPr id="31479" name="Rectangle 31479"/>
                              <wps:cNvSpPr/>
                              <wps:spPr>
                                <a:xfrm rot="-5399999">
                                  <a:off x="-264817" y="141756"/>
                                  <a:ext cx="775905" cy="181116"/>
                                </a:xfrm>
                                <a:prstGeom prst="rect">
                                  <a:avLst/>
                                </a:prstGeom>
                                <a:ln>
                                  <a:noFill/>
                                </a:ln>
                              </wps:spPr>
                              <wps:txbx>
                                <w:txbxContent>
                                  <w:p w:rsidR="009317E9" w:rsidRDefault="00E265DE">
                                    <w:pPr>
                                      <w:spacing w:after="160" w:line="259" w:lineRule="auto"/>
                                      <w:ind w:left="0" w:right="0" w:firstLine="0"/>
                                      <w:jc w:val="left"/>
                                    </w:pPr>
                                    <w:r>
                                      <w:rPr>
                                        <w:b/>
                                      </w:rPr>
                                      <w:t>февраль</w:t>
                                    </w:r>
                                  </w:p>
                                </w:txbxContent>
                              </wps:txbx>
                              <wps:bodyPr horzOverflow="overflow" vert="horz" lIns="0" tIns="0" rIns="0" bIns="0" rtlCol="0">
                                <a:noAutofit/>
                              </wps:bodyPr>
                            </wps:wsp>
                            <wps:wsp>
                              <wps:cNvPr id="31480" name="Rectangle 31480"/>
                              <wps:cNvSpPr/>
                              <wps:spPr>
                                <a:xfrm rot="-5399999">
                                  <a:off x="86853" y="-99425"/>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42241" o:spid="_x0000_s1396" style="width:13.3pt;height:48.85pt;mso-position-horizontal-relative:char;mso-position-vertical-relative:line" coordsize="1687,6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">
                      <v:rect id="Rectangle 31479" o:spid="_x0000_s1397" style="position:absolute;left:-2648;top:1417;width:7758;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zXK8gA&#10;AADeAAAADwAAAGRycy9kb3ducmV2LnhtbESPT2vCQBTE70K/w/IK3nSTKrWNriKFEi8Kmio9PrMv&#10;fzD7Ns2umn77bqHQ4zAzv2EWq9404kadqy0riMcRCOLc6ppLBR/Z++gFhPPIGhvLpOCbHKyWD4MF&#10;JtreeU+3gy9FgLBLUEHlfZtI6fKKDLqxbYmDV9jOoA+yK6Xu8B7gppFPUfQsDdYcFips6a2i/HK4&#10;GgXHOLueUrc782fxNZtufborylSp4WO/noPw1Pv/8F97oxVM4unsFX7vhCsgl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IPNcryAAAAN4AAAAPAAAAAAAAAAAAAAAAAJgCAABk&#10;cnMvZG93bnJldi54bWxQSwUGAAAAAAQABAD1AAAAjQMAAAAA&#10;" filled="f" stroked="f">
                        <v:textbox inset="0,0,0,0">
                          <w:txbxContent>
                            <w:p w:rsidR="009317E9" w:rsidRDefault="00E265DE">
                              <w:pPr>
                                <w:spacing w:after="160" w:line="259" w:lineRule="auto"/>
                                <w:ind w:left="0" w:right="0" w:firstLine="0"/>
                                <w:jc w:val="left"/>
                              </w:pPr>
                              <w:r>
                                <w:rPr>
                                  <w:b/>
                                </w:rPr>
                                <w:t>февраль</w:t>
                              </w:r>
                            </w:p>
                          </w:txbxContent>
                        </v:textbox>
                      </v:rect>
                      <v:rect id="Rectangle 31480" o:spid="_x0000_s139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MOkcUA&#10;AADeAAAADwAAAGRycy9kb3ducmV2LnhtbESPy2rCQBSG94LvMByhO51EpUp0FBEk3VTw0tLlaebk&#10;gpkzMTNq+vbOouDy57/xLdedqcWdWldZVhCPIhDEmdUVFwrOp91wDsJ5ZI21ZVLwRw7Wq35viYm2&#10;Dz7Q/egLEUbYJaig9L5JpHRZSQbdyDbEwctta9AH2RZSt/gI46aW4yh6lwYrDg8lNrQtKbscb0bB&#10;V3y6fadu/8s/+XU2/fTpPi9Spd4G3WYBwlPnX+H/9odWMImn8wAQcAIKyNU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0w6RxQAAAN4AAAAPAAAAAAAAAAAAAAAAAJgCAABkcnMv&#10;ZG93bnJldi54bWxQSwUGAAAAAAQABAD1AAAAigM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8" w:right="0" w:firstLine="0"/>
              <w:jc w:val="left"/>
            </w:pPr>
            <w:r>
              <w:t xml:space="preserve">1 </w:t>
            </w:r>
          </w:p>
        </w:tc>
        <w:tc>
          <w:tcPr>
            <w:tcW w:w="1560" w:type="dxa"/>
            <w:tcBorders>
              <w:top w:val="single" w:sz="4" w:space="0" w:color="000001"/>
              <w:left w:val="single" w:sz="4" w:space="0" w:color="000001"/>
              <w:bottom w:val="single" w:sz="4" w:space="0" w:color="000001"/>
              <w:right w:val="single" w:sz="4" w:space="0" w:color="000001"/>
            </w:tcBorders>
          </w:tcPr>
          <w:p w:rsidR="009317E9" w:rsidRDefault="00E265DE">
            <w:pPr>
              <w:spacing w:after="27" w:line="262" w:lineRule="auto"/>
              <w:ind w:left="22" w:right="0" w:firstLine="0"/>
              <w:jc w:val="left"/>
            </w:pPr>
            <w:r>
              <w:t xml:space="preserve">"Пограничн ик </w:t>
            </w:r>
            <w:r>
              <w:tab/>
              <w:t xml:space="preserve">с </w:t>
            </w:r>
          </w:p>
          <w:p w:rsidR="009317E9" w:rsidRDefault="00E265DE">
            <w:pPr>
              <w:spacing w:after="0" w:line="259" w:lineRule="auto"/>
              <w:ind w:left="22" w:right="0" w:firstLine="0"/>
              <w:jc w:val="left"/>
            </w:pPr>
            <w:r>
              <w:t xml:space="preserve">собакой" </w:t>
            </w:r>
          </w:p>
        </w:tc>
        <w:tc>
          <w:tcPr>
            <w:tcW w:w="510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2" w:right="151" w:firstLine="0"/>
            </w:pPr>
            <w:r>
              <w:t xml:space="preserve">Закреплять умение лепить фигуры человека и животного, передавая характерные черты образов. Упражнять в применении разнообразных технических приемов (лепка из целого куска, сглаживание, оттягивание и т. д.). Продолжать учить устанавливать вылепленные фигуры на подставке.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3" w:line="259" w:lineRule="auto"/>
              <w:ind w:left="22" w:right="0" w:firstLine="0"/>
              <w:jc w:val="left"/>
            </w:pPr>
            <w:r>
              <w:t xml:space="preserve">Т.С Комарова </w:t>
            </w:r>
          </w:p>
          <w:p w:rsidR="009317E9" w:rsidRDefault="00E265DE">
            <w:pPr>
              <w:tabs>
                <w:tab w:val="center" w:pos="427"/>
                <w:tab w:val="center" w:pos="1690"/>
              </w:tabs>
              <w:spacing w:after="0" w:line="259" w:lineRule="auto"/>
              <w:ind w:left="0" w:right="0" w:firstLine="0"/>
              <w:jc w:val="left"/>
            </w:pPr>
            <w:r>
              <w:rPr>
                <w:rFonts w:ascii="Calibri" w:eastAsia="Calibri" w:hAnsi="Calibri" w:cs="Calibri"/>
                <w:sz w:val="22"/>
              </w:rPr>
              <w:tab/>
            </w:r>
            <w:r>
              <w:t xml:space="preserve">Занятия </w:t>
            </w:r>
            <w:r>
              <w:tab/>
              <w:t xml:space="preserve">по </w:t>
            </w:r>
          </w:p>
          <w:p w:rsidR="009317E9" w:rsidRDefault="00E265DE">
            <w:pPr>
              <w:spacing w:after="0" w:line="259" w:lineRule="auto"/>
              <w:ind w:left="22" w:right="152" w:firstLine="0"/>
            </w:pPr>
            <w:r>
              <w:t xml:space="preserve">изобразительной деятельности в подготовительно й к школе группе детского сада Конспекты занятий  Тема 54 </w:t>
            </w:r>
          </w:p>
        </w:tc>
      </w:tr>
      <w:tr w:rsidR="009317E9">
        <w:trPr>
          <w:trHeight w:val="2770"/>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8" w:right="0" w:firstLine="0"/>
              <w:jc w:val="left"/>
            </w:pPr>
            <w:r>
              <w:t xml:space="preserve">3 </w:t>
            </w:r>
          </w:p>
        </w:tc>
        <w:tc>
          <w:tcPr>
            <w:tcW w:w="156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2" w:right="0" w:firstLine="0"/>
              <w:jc w:val="left"/>
            </w:pPr>
            <w:r>
              <w:t xml:space="preserve">"Как </w:t>
            </w:r>
            <w:r>
              <w:tab/>
              <w:t xml:space="preserve">мы играем зимой" </w:t>
            </w:r>
          </w:p>
        </w:tc>
        <w:tc>
          <w:tcPr>
            <w:tcW w:w="510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2" w:right="153" w:firstLine="0"/>
            </w:pPr>
            <w:r>
              <w:t xml:space="preserve">Закреплять умение детей лепить фигуру человека в движении. Добиваться отчетливости в передаче формы, движения. Учить отбирать наиболее выразительные работы для общей композиции.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22" w:right="0" w:firstLine="0"/>
              <w:jc w:val="left"/>
            </w:pPr>
            <w:r>
              <w:t xml:space="preserve">Т.С Комарова Занятия </w:t>
            </w:r>
            <w:r>
              <w:tab/>
              <w:t xml:space="preserve">по </w:t>
            </w:r>
          </w:p>
          <w:p w:rsidR="009317E9" w:rsidRDefault="00E265DE">
            <w:pPr>
              <w:spacing w:after="0" w:line="259" w:lineRule="auto"/>
              <w:ind w:left="22" w:right="152" w:firstLine="0"/>
            </w:pPr>
            <w:r>
              <w:t xml:space="preserve">изобразительной деятельности в подготовительно й к школе группе детского сада Конспекты занятий  Тема 48 </w:t>
            </w:r>
          </w:p>
        </w:tc>
      </w:tr>
      <w:tr w:rsidR="009317E9">
        <w:trPr>
          <w:trHeight w:val="2771"/>
        </w:trPr>
        <w:tc>
          <w:tcPr>
            <w:tcW w:w="427" w:type="dxa"/>
            <w:tcBorders>
              <w:top w:val="single" w:sz="4" w:space="0" w:color="000001"/>
              <w:left w:val="single" w:sz="4" w:space="0" w:color="000001"/>
              <w:bottom w:val="nil"/>
              <w:right w:val="single" w:sz="4" w:space="0" w:color="000001"/>
            </w:tcBorders>
            <w:vAlign w:val="bottom"/>
          </w:tcPr>
          <w:p w:rsidR="009317E9" w:rsidRDefault="00E265DE">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168754" cy="376377"/>
                      <wp:effectExtent l="0" t="0" r="0" b="0"/>
                      <wp:docPr id="542610" name="Group 542610"/>
                      <wp:cNvGraphicFramePr/>
                      <a:graphic xmlns:a="http://schemas.openxmlformats.org/drawingml/2006/main">
                        <a:graphicData uri="http://schemas.microsoft.com/office/word/2010/wordprocessingGroup">
                          <wpg:wgp>
                            <wpg:cNvGrpSpPr/>
                            <wpg:grpSpPr>
                              <a:xfrm>
                                <a:off x="0" y="0"/>
                                <a:ext cx="168754" cy="376377"/>
                                <a:chOff x="0" y="0"/>
                                <a:chExt cx="168754" cy="376377"/>
                              </a:xfrm>
                            </wpg:grpSpPr>
                            <wps:wsp>
                              <wps:cNvPr id="31589" name="Rectangle 31589"/>
                              <wps:cNvSpPr/>
                              <wps:spPr>
                                <a:xfrm rot="-5399999">
                                  <a:off x="-102866" y="59818"/>
                                  <a:ext cx="452002" cy="181115"/>
                                </a:xfrm>
                                <a:prstGeom prst="rect">
                                  <a:avLst/>
                                </a:prstGeom>
                                <a:ln>
                                  <a:noFill/>
                                </a:ln>
                              </wps:spPr>
                              <wps:txbx>
                                <w:txbxContent>
                                  <w:p w:rsidR="009317E9" w:rsidRDefault="00E265DE">
                                    <w:pPr>
                                      <w:spacing w:after="160" w:line="259" w:lineRule="auto"/>
                                      <w:ind w:left="0" w:right="0" w:firstLine="0"/>
                                      <w:jc w:val="left"/>
                                    </w:pPr>
                                    <w:r>
                                      <w:rPr>
                                        <w:b/>
                                      </w:rPr>
                                      <w:t>март</w:t>
                                    </w:r>
                                  </w:p>
                                </w:txbxContent>
                              </wps:txbx>
                              <wps:bodyPr horzOverflow="overflow" vert="horz" lIns="0" tIns="0" rIns="0" bIns="0" rtlCol="0">
                                <a:noAutofit/>
                              </wps:bodyPr>
                            </wps:wsp>
                            <wps:wsp>
                              <wps:cNvPr id="31590" name="Rectangle 31590"/>
                              <wps:cNvSpPr/>
                              <wps:spPr>
                                <a:xfrm rot="-5399999">
                                  <a:off x="86853" y="-99425"/>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42610" o:spid="_x0000_s1399" style="width:13.3pt;height:29.65pt;mso-position-horizontal-relative:char;mso-position-vertical-relative:line" coordsize="168754,3763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">
                      <v:rect id="Rectangle 31589" o:spid="_x0000_s1400" style="position:absolute;left:-102866;top:59818;width:452002;height:18111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iokcgA&#10;AADeAAAADwAAAGRycy9kb3ducmV2LnhtbESPW2vCQBSE34X+h+UU+qabtLZq6iqlIOmLQr3h4zF7&#10;cqHZs2l21fTfu0LBx2FmvmGm887U4kytqywriAcRCOLM6ooLBdvNoj8G4TyyxtoyKfgjB/PZQ2+K&#10;ibYX/qbz2hciQNglqKD0vkmkdFlJBt3ANsTBy21r0AfZFlK3eAlwU8vnKHqTBisOCyU29FlS9rM+&#10;GQW7eHPap2515EP+OxoufbrKi1Spp8fu4x2Ep87fw//tL63gJX4dT+B2J1wBObs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LCKiRyAAAAN4AAAAPAAAAAAAAAAAAAAAAAJgCAABk&#10;cnMvZG93bnJldi54bWxQSwUGAAAAAAQABAD1AAAAjQMAAAAA&#10;" filled="f" stroked="f">
                        <v:textbox inset="0,0,0,0">
                          <w:txbxContent>
                            <w:p w:rsidR="009317E9" w:rsidRDefault="00E265DE">
                              <w:pPr>
                                <w:spacing w:after="160" w:line="259" w:lineRule="auto"/>
                                <w:ind w:left="0" w:right="0" w:firstLine="0"/>
                                <w:jc w:val="left"/>
                              </w:pPr>
                              <w:r>
                                <w:rPr>
                                  <w:b/>
                                </w:rPr>
                                <w:t>март</w:t>
                              </w:r>
                            </w:p>
                          </w:txbxContent>
                        </v:textbox>
                      </v:rect>
                      <v:rect id="Rectangle 31590" o:spid="_x0000_s1401" style="position:absolute;left:86853;top:-99425;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X0ccA&#10;AADeAAAADwAAAGRycy9kb3ducmV2LnhtbESPy2rCQBSG9wXfYTiF7nQS26pNHUUKJd1UMF5weZo5&#10;uWDmTJoZNX17ZyF0+fPf+ObL3jTiQp2rLSuIRxEI4tzqmksFu+3ncAbCeWSNjWVS8EcOlovBwxwT&#10;ba+8oUvmSxFG2CWooPK+TaR0eUUG3ci2xMErbGfQB9mVUnd4DeOmkeMomkiDNYeHClv6qCg/ZWej&#10;YB9vz4fUrX/4WPxOX759ui7KVKmnx371DsJT7//D9/aXVvAcv74FgIATUEAu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rl9H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8" w:right="0" w:firstLine="0"/>
              <w:jc w:val="left"/>
            </w:pPr>
            <w:r>
              <w:t xml:space="preserve">1 </w:t>
            </w:r>
          </w:p>
        </w:tc>
        <w:tc>
          <w:tcPr>
            <w:tcW w:w="156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2" w:right="151" w:firstLine="0"/>
            </w:pPr>
            <w:r>
              <w:t xml:space="preserve">Лепка сценки из сказки "По щучьему велению" </w:t>
            </w:r>
          </w:p>
        </w:tc>
        <w:tc>
          <w:tcPr>
            <w:tcW w:w="510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2" w:right="153" w:firstLine="0"/>
            </w:pPr>
            <w:r>
              <w:t xml:space="preserve">Продолжать учить детей лепить небольшую скульптурную группу по мотивам сказки, передавая пропорциональные отношения между персонажами. Закреплять умения передавать фигуры в движении, располагать фигуры на подставке. Продолжать развивать умение оценивать работы, самостоятельность, творчество.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22" w:right="0" w:firstLine="0"/>
              <w:jc w:val="left"/>
            </w:pPr>
            <w:r>
              <w:t xml:space="preserve">Т.С Комарова Занятия </w:t>
            </w:r>
            <w:r>
              <w:tab/>
              <w:t xml:space="preserve">по </w:t>
            </w:r>
          </w:p>
          <w:p w:rsidR="009317E9" w:rsidRDefault="00E265DE">
            <w:pPr>
              <w:spacing w:after="0" w:line="259" w:lineRule="auto"/>
              <w:ind w:left="22" w:right="152" w:firstLine="0"/>
            </w:pPr>
            <w:r>
              <w:t xml:space="preserve">изобразительной деятельности в подготовительно й к школе группе детского сада Конспекты занятий  Тема 64 </w:t>
            </w:r>
          </w:p>
        </w:tc>
      </w:tr>
    </w:tbl>
    <w:p w:rsidR="009317E9" w:rsidRDefault="009317E9">
      <w:pPr>
        <w:spacing w:after="0" w:line="259" w:lineRule="auto"/>
        <w:ind w:left="-850" w:right="845" w:firstLine="0"/>
        <w:jc w:val="left"/>
      </w:pPr>
    </w:p>
    <w:tbl>
      <w:tblPr>
        <w:tblStyle w:val="TableGrid"/>
        <w:tblW w:w="9642" w:type="dxa"/>
        <w:tblInd w:w="566" w:type="dxa"/>
        <w:tblCellMar>
          <w:top w:w="7" w:type="dxa"/>
          <w:left w:w="110" w:type="dxa"/>
          <w:right w:w="39" w:type="dxa"/>
        </w:tblCellMar>
        <w:tblLook w:val="04A0" w:firstRow="1" w:lastRow="0" w:firstColumn="1" w:lastColumn="0" w:noHBand="0" w:noVBand="1"/>
      </w:tblPr>
      <w:tblGrid>
        <w:gridCol w:w="427"/>
        <w:gridCol w:w="416"/>
        <w:gridCol w:w="1742"/>
        <w:gridCol w:w="4933"/>
        <w:gridCol w:w="2124"/>
      </w:tblGrid>
      <w:tr w:rsidR="009317E9">
        <w:trPr>
          <w:trHeight w:val="2770"/>
        </w:trPr>
        <w:tc>
          <w:tcPr>
            <w:tcW w:w="427" w:type="dxa"/>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9" w:right="0" w:firstLine="0"/>
              <w:jc w:val="left"/>
            </w:pPr>
            <w:r>
              <w:t xml:space="preserve">3 </w:t>
            </w:r>
          </w:p>
        </w:tc>
        <w:tc>
          <w:tcPr>
            <w:tcW w:w="1560" w:type="dxa"/>
            <w:tcBorders>
              <w:top w:val="single" w:sz="4" w:space="0" w:color="000001"/>
              <w:left w:val="single" w:sz="4" w:space="0" w:color="000001"/>
              <w:bottom w:val="single" w:sz="4" w:space="0" w:color="000001"/>
              <w:right w:val="single" w:sz="4" w:space="0" w:color="000001"/>
            </w:tcBorders>
          </w:tcPr>
          <w:p w:rsidR="009317E9" w:rsidRDefault="00E265DE">
            <w:pPr>
              <w:tabs>
                <w:tab w:val="center" w:pos="344"/>
                <w:tab w:val="center" w:pos="1135"/>
              </w:tabs>
              <w:spacing w:after="29" w:line="259" w:lineRule="auto"/>
              <w:ind w:left="0" w:right="0" w:firstLine="0"/>
              <w:jc w:val="left"/>
            </w:pPr>
            <w:r>
              <w:rPr>
                <w:rFonts w:ascii="Calibri" w:eastAsia="Calibri" w:hAnsi="Calibri" w:cs="Calibri"/>
                <w:sz w:val="22"/>
              </w:rPr>
              <w:tab/>
            </w:r>
            <w:r>
              <w:t xml:space="preserve">Лепка </w:t>
            </w:r>
            <w:r>
              <w:tab/>
              <w:t xml:space="preserve">по </w:t>
            </w:r>
          </w:p>
          <w:p w:rsidR="009317E9" w:rsidRDefault="00E265DE">
            <w:pPr>
              <w:spacing w:after="0" w:line="259" w:lineRule="auto"/>
              <w:ind w:left="34" w:right="0" w:firstLine="0"/>
              <w:jc w:val="left"/>
            </w:pPr>
            <w:r>
              <w:t xml:space="preserve">замыслу </w:t>
            </w:r>
          </w:p>
        </w:tc>
        <w:tc>
          <w:tcPr>
            <w:tcW w:w="510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149" w:firstLine="0"/>
            </w:pPr>
            <w:r>
              <w:t xml:space="preserve">Развивать способность задумывать содержание своей работы, определять способы выполнения замысла. Воспитывать стремление добиваться лучшего результата, доводить дело до конца. Совершенствовать умение детей давать развернутую оценку своей работы и работ других детей. Развивать воображение, творчество.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34" w:right="0" w:firstLine="0"/>
              <w:jc w:val="left"/>
            </w:pPr>
            <w:r>
              <w:t xml:space="preserve">Т.С Комарова Занятия </w:t>
            </w:r>
            <w:r>
              <w:tab/>
              <w:t xml:space="preserve">по </w:t>
            </w:r>
          </w:p>
          <w:p w:rsidR="009317E9" w:rsidRDefault="00E265DE">
            <w:pPr>
              <w:spacing w:after="0" w:line="259" w:lineRule="auto"/>
              <w:ind w:left="34" w:right="152" w:firstLine="0"/>
            </w:pPr>
            <w:r>
              <w:t xml:space="preserve">изобразительной деятельности в подготовительно й к школе группе детского сада Конспекты занятий  Тема 81 </w:t>
            </w:r>
          </w:p>
        </w:tc>
      </w:tr>
      <w:tr w:rsidR="009317E9">
        <w:trPr>
          <w:trHeight w:val="2771"/>
        </w:trPr>
        <w:tc>
          <w:tcPr>
            <w:tcW w:w="427" w:type="dxa"/>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07" cy="38100"/>
                      <wp:effectExtent l="0" t="0" r="0" b="0"/>
                      <wp:docPr id="533271" name="Group 533271"/>
                      <wp:cNvGraphicFramePr/>
                      <a:graphic xmlns:a="http://schemas.openxmlformats.org/drawingml/2006/main">
                        <a:graphicData uri="http://schemas.microsoft.com/office/word/2010/wordprocessingGroup">
                          <wpg:wgp>
                            <wpg:cNvGrpSpPr/>
                            <wpg:grpSpPr>
                              <a:xfrm>
                                <a:off x="0" y="0"/>
                                <a:ext cx="168707" cy="38100"/>
                                <a:chOff x="0" y="0"/>
                                <a:chExt cx="168707" cy="38100"/>
                              </a:xfrm>
                            </wpg:grpSpPr>
                            <wps:wsp>
                              <wps:cNvPr id="31728" name="Rectangle 31728"/>
                              <wps:cNvSpPr/>
                              <wps:spPr>
                                <a:xfrm rot="-5399999">
                                  <a:off x="86853" y="-99426"/>
                                  <a:ext cx="50672" cy="224381"/>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533271" o:spid="_x0000_s1402" style="width:13.3pt;height:3pt;mso-position-horizontal-relative:char;mso-position-vertical-relative:line" coordsize="168707,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">
                      <v:rect id="Rectangle 31728" o:spid="_x0000_s1403" style="position:absolute;left:86853;top:-99426;width:50672;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80cQA&#10;AADeAAAADwAAAGRycy9kb3ducmV2LnhtbERPy2rCQBTdF/oPwy10VydRUYmOUgRJNwqaKi6vmZsH&#10;zdyJmVHTv+8shC4P571Y9aYRd+pcbVlBPIhAEOdW11wq+M42HzMQziNrbCyTgl9ysFq+viww0fbB&#10;e7offClCCLsEFVTet4mULq/IoBvYljhwhe0M+gC7UuoOHyHcNHIYRRNpsObQUGFL64ryn8PNKDjG&#10;2e2Uut2Fz8V1Ot76dFeUqVLvb/3nHISn3v+Ln+4vrWAUT4dhb7gTroB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mPNHEAAAA3gAAAA8AAAAAAAAAAAAAAAAAmAIAAGRycy9k&#10;b3ducmV2LnhtbFBLBQYAAAAABAAEAPUAAACJAwAAAAA=&#10;" filled="f" stroked="f">
                        <v:textbox inset="0,0,0,0">
                          <w:txbxContent>
                            <w:p w:rsidR="009317E9" w:rsidRDefault="00E265DE">
                              <w:pPr>
                                <w:spacing w:after="160" w:line="259" w:lineRule="auto"/>
                                <w:ind w:left="0" w:right="0" w:firstLine="0"/>
                                <w:jc w:val="left"/>
                              </w:pPr>
                              <w:r>
                                <w:rPr>
                                  <w:b/>
                                </w:rPr>
                                <w:t xml:space="preserve"> </w:t>
                              </w:r>
                            </w:p>
                          </w:txbxContent>
                        </v:textbox>
                      </v:rect>
                      <w10:anchorlock/>
                    </v:group>
                  </w:pict>
                </mc:Fallback>
              </mc:AlternateContent>
            </w: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9" w:right="0" w:firstLine="0"/>
              <w:jc w:val="left"/>
            </w:pPr>
            <w:r>
              <w:t xml:space="preserve">5 </w:t>
            </w:r>
          </w:p>
        </w:tc>
        <w:tc>
          <w:tcPr>
            <w:tcW w:w="156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"Встреча Иванацаревича с лягушкой" </w:t>
            </w:r>
          </w:p>
        </w:tc>
        <w:tc>
          <w:tcPr>
            <w:tcW w:w="510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152" w:firstLine="0"/>
            </w:pPr>
            <w:r>
              <w:t xml:space="preserve">Учить детей изображать несложный эпизод сказки. Закреплять умение передавать строение фигуры человека и животного, пропорции их тел, соотношение по величине между человеком и животным. Развивать образные представления, воображение.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34" w:right="0" w:firstLine="0"/>
              <w:jc w:val="left"/>
            </w:pPr>
            <w:r>
              <w:t xml:space="preserve">Т.С Комарова Занятия </w:t>
            </w:r>
            <w:r>
              <w:tab/>
              <w:t xml:space="preserve">по </w:t>
            </w:r>
          </w:p>
          <w:p w:rsidR="009317E9" w:rsidRDefault="00E265DE">
            <w:pPr>
              <w:spacing w:after="0" w:line="259" w:lineRule="auto"/>
              <w:ind w:left="34" w:right="152" w:firstLine="0"/>
            </w:pPr>
            <w:r>
              <w:t xml:space="preserve">изобразительной деятельности в подготовительно й к школе группе детского сада Конспекты занятий  Тема 66 </w:t>
            </w:r>
          </w:p>
        </w:tc>
      </w:tr>
      <w:tr w:rsidR="009317E9">
        <w:trPr>
          <w:trHeight w:val="2770"/>
        </w:trPr>
        <w:tc>
          <w:tcPr>
            <w:tcW w:w="427" w:type="dxa"/>
            <w:vMerge w:val="restart"/>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519684"/>
                      <wp:effectExtent l="0" t="0" r="0" b="0"/>
                      <wp:docPr id="533360" name="Group 533360"/>
                      <wp:cNvGraphicFramePr/>
                      <a:graphic xmlns:a="http://schemas.openxmlformats.org/drawingml/2006/main">
                        <a:graphicData uri="http://schemas.microsoft.com/office/word/2010/wordprocessingGroup">
                          <wpg:wgp>
                            <wpg:cNvGrpSpPr/>
                            <wpg:grpSpPr>
                              <a:xfrm>
                                <a:off x="0" y="0"/>
                                <a:ext cx="168754" cy="519684"/>
                                <a:chOff x="0" y="0"/>
                                <a:chExt cx="168754" cy="519684"/>
                              </a:xfrm>
                            </wpg:grpSpPr>
                            <wps:wsp>
                              <wps:cNvPr id="31787" name="Rectangle 31787"/>
                              <wps:cNvSpPr/>
                              <wps:spPr>
                                <a:xfrm rot="-5399999">
                                  <a:off x="-197928" y="108062"/>
                                  <a:ext cx="642128" cy="181116"/>
                                </a:xfrm>
                                <a:prstGeom prst="rect">
                                  <a:avLst/>
                                </a:prstGeom>
                                <a:ln>
                                  <a:noFill/>
                                </a:ln>
                              </wps:spPr>
                              <wps:txbx>
                                <w:txbxContent>
                                  <w:p w:rsidR="009317E9" w:rsidRDefault="00E265DE">
                                    <w:pPr>
                                      <w:spacing w:after="160" w:line="259" w:lineRule="auto"/>
                                      <w:ind w:left="0" w:right="0" w:firstLine="0"/>
                                      <w:jc w:val="left"/>
                                    </w:pPr>
                                    <w:r>
                                      <w:rPr>
                                        <w:b/>
                                      </w:rPr>
                                      <w:t>апрель</w:t>
                                    </w:r>
                                  </w:p>
                                </w:txbxContent>
                              </wps:txbx>
                              <wps:bodyPr horzOverflow="overflow" vert="horz" lIns="0" tIns="0" rIns="0" bIns="0" rtlCol="0">
                                <a:noAutofit/>
                              </wps:bodyPr>
                            </wps:wsp>
                            <wps:wsp>
                              <wps:cNvPr id="31788" name="Rectangle 31788"/>
                              <wps:cNvSpPr/>
                              <wps:spPr>
                                <a:xfrm rot="-5399999">
                                  <a:off x="86853" y="-99425"/>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33360" o:spid="_x0000_s1404" style="width:13.3pt;height:40.9pt;mso-position-horizontal-relative:char;mso-position-vertical-relative:line" coordsize="168754,5196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">
                      <v:rect id="Rectangle 31787" o:spid="_x0000_s1405" style="position:absolute;left:-197928;top:108062;width:642128;height:18111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3mccA&#10;AADeAAAADwAAAGRycy9kb3ducmV2LnhtbESPT2vCQBTE70K/w/KE3nSTVoykrlIKJb1UUFvx+Jp9&#10;+YPZt2l21fjtXUHwOMzMb5j5sjeNOFHnassK4nEEgji3uuZSwc/2czQD4TyyxsYyKbiQg+XiaTDH&#10;VNszr+m08aUIEHYpKqi8b1MpXV6RQTe2LXHwCtsZ9EF2pdQdngPcNPIliqbSYM1hocKWPirKD5uj&#10;UfAbb4+7zK3+eF/8J5Nvn62KMlPqedi/v4Hw1PtH+N7+0gpe42SWwO1OuAJyc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gf95n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апрель</w:t>
                              </w:r>
                            </w:p>
                          </w:txbxContent>
                        </v:textbox>
                      </v:rect>
                      <v:rect id="Rectangle 31788" o:spid="_x0000_s1406" style="position:absolute;left:86853;top:-99425;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Bj68QA&#10;AADeAAAADwAAAGRycy9kb3ducmV2LnhtbERPy2rCQBTdF/oPwy24q5NoqZI6SilI3FSoUXF5zdw8&#10;aOZOzIwa/95ZCC4P5z1b9KYRF+pcbVlBPIxAEOdW11wq2GbL9ykI55E1NpZJwY0cLOavLzNMtL3y&#10;H102vhQhhF2CCirv20RKl1dk0A1tSxy4wnYGfYBdKXWH1xBuGjmKok9psObQUGFLPxXl/5uzUbCL&#10;s/M+desjH4rT5OPXp+uiTJUavPXfXyA89f4pfrhXWsE4nkzD3nAnXAE5v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mAY+vEAAAA3gAAAA8AAAAAAAAAAAAAAAAAmAIAAGRycy9k&#10;b3ducmV2LnhtbFBLBQYAAAAABAAEAPUAAACJ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9" w:right="0" w:firstLine="0"/>
              <w:jc w:val="left"/>
            </w:pPr>
            <w:r>
              <w:t xml:space="preserve">1 </w:t>
            </w:r>
          </w:p>
        </w:tc>
        <w:tc>
          <w:tcPr>
            <w:tcW w:w="1560" w:type="dxa"/>
            <w:tcBorders>
              <w:top w:val="single" w:sz="4" w:space="0" w:color="000001"/>
              <w:left w:val="single" w:sz="4" w:space="0" w:color="000001"/>
              <w:bottom w:val="single" w:sz="4" w:space="0" w:color="000001"/>
              <w:right w:val="single" w:sz="4" w:space="0" w:color="000001"/>
            </w:tcBorders>
          </w:tcPr>
          <w:p w:rsidR="009317E9" w:rsidRDefault="00E265DE">
            <w:pPr>
              <w:spacing w:after="39" w:line="240" w:lineRule="auto"/>
              <w:ind w:left="34" w:right="0" w:firstLine="0"/>
              <w:jc w:val="left"/>
            </w:pPr>
            <w:r>
              <w:t xml:space="preserve">"Персонаж любимой </w:t>
            </w:r>
          </w:p>
          <w:p w:rsidR="009317E9" w:rsidRDefault="00E265DE">
            <w:pPr>
              <w:spacing w:after="0" w:line="259" w:lineRule="auto"/>
              <w:ind w:left="34" w:right="0" w:firstLine="0"/>
              <w:jc w:val="left"/>
            </w:pPr>
            <w:r>
              <w:t xml:space="preserve">сказки" </w:t>
            </w:r>
          </w:p>
        </w:tc>
        <w:tc>
          <w:tcPr>
            <w:tcW w:w="510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148" w:firstLine="0"/>
            </w:pPr>
            <w:r>
              <w:t xml:space="preserve">Учить детей выделять и передавать в лепке характерные особенности персонажей известных сказок, пользуясь освоенными ранее приемами лепки из целого куска и умением устанавливать фигуры на ногах, передавать то или иное положение, движения рук и ног.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34" w:right="0" w:firstLine="0"/>
              <w:jc w:val="left"/>
            </w:pPr>
            <w:r>
              <w:t xml:space="preserve">Т.С Комарова Занятия </w:t>
            </w:r>
            <w:r>
              <w:tab/>
              <w:t xml:space="preserve">по </w:t>
            </w:r>
          </w:p>
          <w:p w:rsidR="009317E9" w:rsidRDefault="00E265DE">
            <w:pPr>
              <w:spacing w:after="0" w:line="259" w:lineRule="auto"/>
              <w:ind w:left="34" w:right="152" w:firstLine="0"/>
            </w:pPr>
            <w:r>
              <w:t xml:space="preserve">изобразительной деятельности в подготовительно й к школе группе детского сада Конспекты занятий  Тема 73 </w:t>
            </w:r>
          </w:p>
        </w:tc>
      </w:tr>
      <w:tr w:rsidR="009317E9">
        <w:trPr>
          <w:trHeight w:val="2770"/>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9" w:right="0" w:firstLine="0"/>
              <w:jc w:val="left"/>
            </w:pPr>
            <w:r>
              <w:t xml:space="preserve">3 </w:t>
            </w:r>
          </w:p>
        </w:tc>
        <w:tc>
          <w:tcPr>
            <w:tcW w:w="1560"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 "Доктор </w:t>
            </w:r>
          </w:p>
          <w:p w:rsidR="009317E9" w:rsidRDefault="00E265DE">
            <w:pPr>
              <w:spacing w:after="18" w:line="259" w:lineRule="auto"/>
              <w:ind w:left="34" w:right="0" w:firstLine="0"/>
              <w:jc w:val="left"/>
            </w:pPr>
            <w:r>
              <w:t xml:space="preserve">Айболит и </w:t>
            </w:r>
          </w:p>
          <w:p w:rsidR="009317E9" w:rsidRDefault="00E265DE">
            <w:pPr>
              <w:spacing w:after="0" w:line="259" w:lineRule="auto"/>
              <w:ind w:left="34" w:right="0" w:firstLine="0"/>
              <w:jc w:val="left"/>
            </w:pPr>
            <w:r>
              <w:t xml:space="preserve">его друзья" </w:t>
            </w:r>
          </w:p>
        </w:tc>
        <w:tc>
          <w:tcPr>
            <w:tcW w:w="510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150" w:firstLine="0"/>
            </w:pPr>
            <w:r>
              <w:t xml:space="preserve">Закреплять умение детей передавать в лепке образы литературных героев. Воспитывать стремление добиваться выразительного решения образа. Развивать образные представления, воображение.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34" w:right="0" w:firstLine="0"/>
              <w:jc w:val="left"/>
            </w:pPr>
            <w:r>
              <w:t xml:space="preserve">Т.С Комарова Занятия </w:t>
            </w:r>
            <w:r>
              <w:tab/>
              <w:t xml:space="preserve">по </w:t>
            </w:r>
          </w:p>
          <w:p w:rsidR="009317E9" w:rsidRDefault="00E265DE">
            <w:pPr>
              <w:spacing w:after="0" w:line="259" w:lineRule="auto"/>
              <w:ind w:left="34" w:right="152" w:firstLine="0"/>
            </w:pPr>
            <w:r>
              <w:t xml:space="preserve">изобразительной деятельности в подготовительно й к школе группе детского сада Конспекты занятий  Тема 84 </w:t>
            </w:r>
          </w:p>
        </w:tc>
      </w:tr>
      <w:tr w:rsidR="009317E9">
        <w:trPr>
          <w:trHeight w:val="2775"/>
        </w:trPr>
        <w:tc>
          <w:tcPr>
            <w:tcW w:w="427" w:type="dxa"/>
            <w:tcBorders>
              <w:top w:val="single" w:sz="4" w:space="0" w:color="000001"/>
              <w:left w:val="single" w:sz="4" w:space="0" w:color="000001"/>
              <w:bottom w:val="nil"/>
              <w:right w:val="single" w:sz="4" w:space="0" w:color="000001"/>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306274"/>
                      <wp:effectExtent l="0" t="0" r="0" b="0"/>
                      <wp:docPr id="533624" name="Group 533624"/>
                      <wp:cNvGraphicFramePr/>
                      <a:graphic xmlns:a="http://schemas.openxmlformats.org/drawingml/2006/main">
                        <a:graphicData uri="http://schemas.microsoft.com/office/word/2010/wordprocessingGroup">
                          <wpg:wgp>
                            <wpg:cNvGrpSpPr/>
                            <wpg:grpSpPr>
                              <a:xfrm>
                                <a:off x="0" y="0"/>
                                <a:ext cx="168754" cy="306274"/>
                                <a:chOff x="0" y="0"/>
                                <a:chExt cx="168754" cy="306274"/>
                              </a:xfrm>
                            </wpg:grpSpPr>
                            <wps:wsp>
                              <wps:cNvPr id="31899" name="Rectangle 31899"/>
                              <wps:cNvSpPr/>
                              <wps:spPr>
                                <a:xfrm rot="-5399999">
                                  <a:off x="-54929" y="37650"/>
                                  <a:ext cx="356130" cy="181116"/>
                                </a:xfrm>
                                <a:prstGeom prst="rect">
                                  <a:avLst/>
                                </a:prstGeom>
                                <a:ln>
                                  <a:noFill/>
                                </a:ln>
                              </wps:spPr>
                              <wps:txbx>
                                <w:txbxContent>
                                  <w:p w:rsidR="009317E9" w:rsidRDefault="00E265DE">
                                    <w:pPr>
                                      <w:spacing w:after="160" w:line="259" w:lineRule="auto"/>
                                      <w:ind w:left="0" w:right="0" w:firstLine="0"/>
                                      <w:jc w:val="left"/>
                                    </w:pPr>
                                    <w:r>
                                      <w:rPr>
                                        <w:b/>
                                      </w:rPr>
                                      <w:t>май</w:t>
                                    </w:r>
                                  </w:p>
                                </w:txbxContent>
                              </wps:txbx>
                              <wps:bodyPr horzOverflow="overflow" vert="horz" lIns="0" tIns="0" rIns="0" bIns="0" rtlCol="0">
                                <a:noAutofit/>
                              </wps:bodyPr>
                            </wps:wsp>
                            <wps:wsp>
                              <wps:cNvPr id="31900" name="Rectangle 31900"/>
                              <wps:cNvSpPr/>
                              <wps:spPr>
                                <a:xfrm rot="-5399999">
                                  <a:off x="86853" y="-99425"/>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33624" o:spid="_x0000_s1407" style="width:13.3pt;height:24.1pt;mso-position-horizontal-relative:char;mso-position-vertical-relative:line" coordsize="168754,306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">
                      <v:rect id="Rectangle 31899" o:spid="_x0000_s1408" style="position:absolute;left:-54929;top:37650;width:356130;height:18111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HE+8gA&#10;AADeAAAADwAAAGRycy9kb3ducmV2LnhtbESPW2vCQBSE3wv9D8sp+FY3qcVL6ipSkPSlgtqKj6fZ&#10;kwtmz8bsqum/dwXBx2FmvmGm887U4kytqywriPsRCOLM6ooLBT/b5esYhPPIGmvLpOCfHMxnz09T&#10;TLS98JrOG1+IAGGXoILS+yaR0mUlGXR92xAHL7etQR9kW0jd4iXATS3fomgoDVYcFkps6LOk7LA5&#10;GQW/8fa0S93qj/f5cfT+7dNVXqRK9V66xQcIT51/hO/tL61gEI8nE7jdCVdAzq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VocT7yAAAAN4AAAAPAAAAAAAAAAAAAAAAAJgCAABk&#10;cnMvZG93bnJldi54bWxQSwUGAAAAAAQABAD1AAAAjQMAAAAA&#10;" filled="f" stroked="f">
                        <v:textbox inset="0,0,0,0">
                          <w:txbxContent>
                            <w:p w:rsidR="009317E9" w:rsidRDefault="00E265DE">
                              <w:pPr>
                                <w:spacing w:after="160" w:line="259" w:lineRule="auto"/>
                                <w:ind w:left="0" w:right="0" w:firstLine="0"/>
                                <w:jc w:val="left"/>
                              </w:pPr>
                              <w:r>
                                <w:rPr>
                                  <w:b/>
                                </w:rPr>
                                <w:t>май</w:t>
                              </w:r>
                            </w:p>
                          </w:txbxContent>
                        </v:textbox>
                      </v:rect>
                      <v:rect id="Rectangle 31900" o:spid="_x0000_s1409" style="position:absolute;left:86853;top:-99425;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D3fMYA&#10;AADeAAAADwAAAGRycy9kb3ducmV2LnhtbESPy2rCQBSG90LfYTiCO52klrZGx1AKEjcVqq24PGZO&#10;LjRzJs1MNL69syh0+fPf+FbpYBpxoc7VlhXEswgEcW51zaWCr8Nm+grCeWSNjWVScCMH6fphtMJE&#10;2yt/0mXvSxFG2CWooPK+TaR0eUUG3cy2xMErbGfQB9mVUnd4DeOmkY9R9CwN1hweKmzpvaL8Z98b&#10;Bd/xoT9mbnfmU/H78vThs11RZkpNxsPbEoSnwf+H/9pbrWAeL6IAEHACCsj1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nD3fMYAAADeAAAADwAAAAAAAAAAAAAAAACYAgAAZHJz&#10;L2Rvd25yZXYueG1sUEsFBgAAAAAEAAQA9QAAAIsDA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9" w:right="0" w:firstLine="0"/>
              <w:jc w:val="left"/>
            </w:pPr>
            <w:r>
              <w:t xml:space="preserve">1 </w:t>
            </w:r>
          </w:p>
        </w:tc>
        <w:tc>
          <w:tcPr>
            <w:tcW w:w="1560" w:type="dxa"/>
            <w:tcBorders>
              <w:top w:val="single" w:sz="4" w:space="0" w:color="000001"/>
              <w:left w:val="single" w:sz="4" w:space="0" w:color="000001"/>
              <w:bottom w:val="single" w:sz="4" w:space="0" w:color="000001"/>
              <w:right w:val="single" w:sz="4" w:space="0" w:color="000001"/>
            </w:tcBorders>
          </w:tcPr>
          <w:p w:rsidR="009317E9" w:rsidRDefault="00E265DE">
            <w:pPr>
              <w:spacing w:after="23" w:line="259" w:lineRule="auto"/>
              <w:ind w:left="4" w:right="0" w:firstLine="0"/>
              <w:jc w:val="center"/>
            </w:pPr>
            <w:r>
              <w:t>"Конек-</w:t>
            </w:r>
          </w:p>
          <w:p w:rsidR="009317E9" w:rsidRDefault="00E265DE">
            <w:pPr>
              <w:spacing w:after="0" w:line="259" w:lineRule="auto"/>
              <w:ind w:left="0" w:right="0" w:firstLine="0"/>
              <w:jc w:val="left"/>
            </w:pPr>
            <w:r>
              <w:t xml:space="preserve">Горбунок" </w:t>
            </w:r>
          </w:p>
          <w:p w:rsidR="009317E9" w:rsidRDefault="00E265DE">
            <w:pPr>
              <w:spacing w:after="0" w:line="259" w:lineRule="auto"/>
              <w:ind w:left="34" w:right="0" w:firstLine="0"/>
              <w:jc w:val="left"/>
            </w:pPr>
            <w:r>
              <w:t xml:space="preserve"> </w:t>
            </w:r>
          </w:p>
        </w:tc>
        <w:tc>
          <w:tcPr>
            <w:tcW w:w="510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153" w:firstLine="0"/>
            </w:pPr>
            <w:r>
              <w:t xml:space="preserve">Учить детей передавать в лепке образ сказочного конька. Закреплять умение лепить фигурку из целого куска глины, дополнять изображение характерными деталями.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34" w:right="0" w:firstLine="0"/>
              <w:jc w:val="left"/>
            </w:pPr>
            <w:r>
              <w:t xml:space="preserve">Т.С Комарова Занятия </w:t>
            </w:r>
            <w:r>
              <w:tab/>
              <w:t xml:space="preserve">по </w:t>
            </w:r>
          </w:p>
          <w:p w:rsidR="009317E9" w:rsidRDefault="00E265DE">
            <w:pPr>
              <w:spacing w:after="0" w:line="259" w:lineRule="auto"/>
              <w:ind w:left="34" w:right="152" w:firstLine="0"/>
            </w:pPr>
            <w:r>
              <w:t xml:space="preserve">изобразительной деятельности в подготовительно й к школе группе детского сада Конспекты занятий  Тема 60 </w:t>
            </w:r>
          </w:p>
        </w:tc>
      </w:tr>
      <w:tr w:rsidR="009317E9">
        <w:trPr>
          <w:trHeight w:val="2770"/>
        </w:trPr>
        <w:tc>
          <w:tcPr>
            <w:tcW w:w="427" w:type="dxa"/>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3 </w:t>
            </w:r>
          </w:p>
        </w:tc>
        <w:tc>
          <w:tcPr>
            <w:tcW w:w="1560" w:type="dxa"/>
            <w:tcBorders>
              <w:top w:val="single" w:sz="4" w:space="0" w:color="000001"/>
              <w:left w:val="single" w:sz="4" w:space="0" w:color="000001"/>
              <w:bottom w:val="single" w:sz="4" w:space="0" w:color="000001"/>
              <w:right w:val="single" w:sz="4" w:space="0" w:color="000001"/>
            </w:tcBorders>
          </w:tcPr>
          <w:p w:rsidR="009317E9" w:rsidRDefault="00E265DE">
            <w:pPr>
              <w:tabs>
                <w:tab w:val="right" w:pos="1411"/>
              </w:tabs>
              <w:spacing w:after="29" w:line="259" w:lineRule="auto"/>
              <w:ind w:left="0" w:right="0" w:firstLine="0"/>
              <w:jc w:val="left"/>
            </w:pPr>
            <w:r>
              <w:t xml:space="preserve">Лепка </w:t>
            </w:r>
            <w:r>
              <w:tab/>
              <w:t xml:space="preserve">по </w:t>
            </w:r>
          </w:p>
          <w:p w:rsidR="009317E9" w:rsidRDefault="00E265DE">
            <w:pPr>
              <w:spacing w:after="0" w:line="259" w:lineRule="auto"/>
              <w:ind w:left="4" w:right="0" w:firstLine="0"/>
              <w:jc w:val="left"/>
            </w:pPr>
            <w:r>
              <w:t xml:space="preserve">замыслу </w:t>
            </w:r>
          </w:p>
        </w:tc>
        <w:tc>
          <w:tcPr>
            <w:tcW w:w="510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4" w:right="92" w:firstLine="0"/>
            </w:pPr>
            <w:r>
              <w:t xml:space="preserve">Закреплять умение создавать изображение по замыслу, придавая ему характерные черты задуманного. Развивать воображение. Воспитывать стремление доводить дело до конца, добиваться лучшего решения.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4" w:right="0" w:firstLine="0"/>
              <w:jc w:val="left"/>
            </w:pPr>
            <w:r>
              <w:t xml:space="preserve">Т.С Комарова Занятия </w:t>
            </w:r>
            <w:r>
              <w:tab/>
              <w:t xml:space="preserve">по </w:t>
            </w:r>
          </w:p>
          <w:p w:rsidR="009317E9" w:rsidRDefault="00E265DE">
            <w:pPr>
              <w:spacing w:after="0" w:line="259" w:lineRule="auto"/>
              <w:ind w:left="4" w:right="88" w:firstLine="0"/>
            </w:pPr>
            <w:r>
              <w:t xml:space="preserve">изобразительной деятельности в подготовительно й к школе группе детского сада Конспекты занятий  Тема 91 </w:t>
            </w:r>
          </w:p>
        </w:tc>
      </w:tr>
    </w:tbl>
    <w:p w:rsidR="009317E9" w:rsidRDefault="00E265DE">
      <w:pPr>
        <w:spacing w:after="29" w:line="259" w:lineRule="auto"/>
        <w:ind w:left="850" w:right="0" w:firstLine="0"/>
        <w:jc w:val="left"/>
      </w:pPr>
      <w:r>
        <w:rPr>
          <w:b/>
        </w:rPr>
        <w:t xml:space="preserve"> </w:t>
      </w:r>
    </w:p>
    <w:p w:rsidR="009317E9" w:rsidRDefault="00E265DE">
      <w:pPr>
        <w:spacing w:after="3" w:line="259" w:lineRule="auto"/>
        <w:ind w:left="10" w:right="3126"/>
        <w:jc w:val="right"/>
      </w:pPr>
      <w:r>
        <w:rPr>
          <w:b/>
        </w:rPr>
        <w:t>Перспективный план по аппликации</w:t>
      </w:r>
      <w:r>
        <w:t xml:space="preserve"> </w:t>
      </w:r>
    </w:p>
    <w:p w:rsidR="009317E9" w:rsidRDefault="00E265DE">
      <w:pPr>
        <w:spacing w:after="0" w:line="259" w:lineRule="auto"/>
        <w:ind w:left="850" w:right="0" w:firstLine="0"/>
        <w:jc w:val="left"/>
      </w:pPr>
      <w:r>
        <w:t xml:space="preserve"> </w:t>
      </w:r>
    </w:p>
    <w:tbl>
      <w:tblPr>
        <w:tblStyle w:val="TableGrid"/>
        <w:tblW w:w="9642" w:type="dxa"/>
        <w:tblInd w:w="566" w:type="dxa"/>
        <w:tblCellMar>
          <w:top w:w="7" w:type="dxa"/>
          <w:left w:w="110" w:type="dxa"/>
          <w:bottom w:w="10" w:type="dxa"/>
        </w:tblCellMar>
        <w:tblLook w:val="04A0" w:firstRow="1" w:lastRow="0" w:firstColumn="1" w:lastColumn="0" w:noHBand="0" w:noVBand="1"/>
      </w:tblPr>
      <w:tblGrid>
        <w:gridCol w:w="672"/>
        <w:gridCol w:w="420"/>
        <w:gridCol w:w="1969"/>
        <w:gridCol w:w="4322"/>
        <w:gridCol w:w="2259"/>
      </w:tblGrid>
      <w:tr w:rsidR="009317E9">
        <w:trPr>
          <w:trHeight w:val="576"/>
        </w:trPr>
        <w:tc>
          <w:tcPr>
            <w:tcW w:w="56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59" w:right="-105" w:firstLine="0"/>
              <w:jc w:val="left"/>
            </w:pPr>
            <w:r>
              <w:rPr>
                <w:rFonts w:ascii="Calibri" w:eastAsia="Calibri" w:hAnsi="Calibri" w:cs="Calibri"/>
                <w:noProof/>
                <w:sz w:val="22"/>
              </w:rPr>
              <mc:AlternateContent>
                <mc:Choice Requires="wpg">
                  <w:drawing>
                    <wp:inline distT="0" distB="0" distL="0" distR="0">
                      <wp:extent cx="318796" cy="232105"/>
                      <wp:effectExtent l="0" t="0" r="0" b="0"/>
                      <wp:docPr id="522421" name="Group 522421"/>
                      <wp:cNvGraphicFramePr/>
                      <a:graphic xmlns:a="http://schemas.openxmlformats.org/drawingml/2006/main">
                        <a:graphicData uri="http://schemas.microsoft.com/office/word/2010/wordprocessingGroup">
                          <wpg:wgp>
                            <wpg:cNvGrpSpPr/>
                            <wpg:grpSpPr>
                              <a:xfrm>
                                <a:off x="0" y="0"/>
                                <a:ext cx="318796" cy="232105"/>
                                <a:chOff x="0" y="0"/>
                                <a:chExt cx="318796" cy="232105"/>
                              </a:xfrm>
                            </wpg:grpSpPr>
                            <wps:wsp>
                              <wps:cNvPr id="32034" name="Rectangle 32034"/>
                              <wps:cNvSpPr/>
                              <wps:spPr>
                                <a:xfrm rot="-5399999">
                                  <a:off x="-62158" y="-14435"/>
                                  <a:ext cx="308700" cy="184382"/>
                                </a:xfrm>
                                <a:prstGeom prst="rect">
                                  <a:avLst/>
                                </a:prstGeom>
                                <a:ln>
                                  <a:noFill/>
                                </a:ln>
                              </wps:spPr>
                              <wps:txbx>
                                <w:txbxContent>
                                  <w:p w:rsidR="009317E9" w:rsidRDefault="00E265DE">
                                    <w:pPr>
                                      <w:spacing w:after="160" w:line="259" w:lineRule="auto"/>
                                      <w:ind w:left="0" w:right="0" w:firstLine="0"/>
                                      <w:jc w:val="left"/>
                                    </w:pPr>
                                    <w:r>
                                      <w:t>мес</w:t>
                                    </w:r>
                                  </w:p>
                                </w:txbxContent>
                              </wps:txbx>
                              <wps:bodyPr horzOverflow="overflow" vert="horz" lIns="0" tIns="0" rIns="0" bIns="0" rtlCol="0">
                                <a:noAutofit/>
                              </wps:bodyPr>
                            </wps:wsp>
                            <wps:wsp>
                              <wps:cNvPr id="32035" name="Rectangle 32035"/>
                              <wps:cNvSpPr/>
                              <wps:spPr>
                                <a:xfrm rot="-5399999">
                                  <a:off x="171514" y="39075"/>
                                  <a:ext cx="201679" cy="184382"/>
                                </a:xfrm>
                                <a:prstGeom prst="rect">
                                  <a:avLst/>
                                </a:prstGeom>
                                <a:ln>
                                  <a:noFill/>
                                </a:ln>
                              </wps:spPr>
                              <wps:txbx>
                                <w:txbxContent>
                                  <w:p w:rsidR="009317E9" w:rsidRDefault="00E265DE">
                                    <w:pPr>
                                      <w:spacing w:after="160" w:line="259" w:lineRule="auto"/>
                                      <w:ind w:left="0" w:right="0" w:firstLine="0"/>
                                      <w:jc w:val="left"/>
                                    </w:pPr>
                                    <w:r>
                                      <w:t>яц</w:t>
                                    </w:r>
                                  </w:p>
                                </w:txbxContent>
                              </wps:txbx>
                              <wps:bodyPr horzOverflow="overflow" vert="horz" lIns="0" tIns="0" rIns="0" bIns="0" rtlCol="0">
                                <a:noAutofit/>
                              </wps:bodyPr>
                            </wps:wsp>
                            <wps:wsp>
                              <wps:cNvPr id="32036" name="Rectangle 32036"/>
                              <wps:cNvSpPr/>
                              <wps:spPr>
                                <a:xfrm rot="-5399999">
                                  <a:off x="236895" y="-57820"/>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22421" o:spid="_x0000_s1410" style="width:25.1pt;height:18.3pt;mso-position-horizontal-relative:char;mso-position-vertical-relative:line" coordsize="318796,2321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">
                      <v:rect id="Rectangle 32034" o:spid="_x0000_s1411" style="position:absolute;left:-62158;top:-14435;width:308700;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IQfcgA&#10;AADeAAAADwAAAGRycy9kb3ducmV2LnhtbESPW2vCQBSE3wX/w3KEvunGC7VEN0GEkr4oVNvSx9Ps&#10;yQWzZ9PsqvHfdwuCj8PMfMOs09404kKdqy0rmE4iEMS51TWXCj6Or+MXEM4ja2wsk4IbOUiT4WCN&#10;sbZXfqfLwZciQNjFqKDyvo2ldHlFBt3EtsTBK2xn0AfZlVJ3eA1w08hZFD1LgzWHhQpb2laUnw5n&#10;o+Bzejx/ZW7/w9/F73Kx89m+KDOlnkb9ZgXCU+8f4Xv7TSuYz6L5Av7vhCsgk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SshB9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мес</w:t>
                              </w:r>
                            </w:p>
                          </w:txbxContent>
                        </v:textbox>
                      </v:rect>
                      <v:rect id="Rectangle 32035" o:spid="_x0000_s1412" style="position:absolute;left:171514;top:39075;width:201679;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15sgA&#10;AADeAAAADwAAAGRycy9kb3ducmV2LnhtbESPS2vDMBCE74X+B7GF3Bo5jzbFtRxCITiXBvKkx621&#10;fhBr5VpK4v77KFDocZiZb5hk3ptGXKhztWUFo2EEgji3uuZSwX63fH4D4TyyxsYyKfglB/P08SHB&#10;WNsrb+iy9aUIEHYxKqi8b2MpXV6RQTe0LXHwCtsZ9EF2pdQdXgPcNHIcRa/SYM1hocKWPirKT9uz&#10;UXAY7c7HzK2/+av4mU0/fbYuykypwVO/eAfhqff/4b/2SiuYjKPJC9zvhCsg0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9/rXm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яц</w:t>
                              </w:r>
                            </w:p>
                          </w:txbxContent>
                        </v:textbox>
                      </v:rect>
                      <v:rect id="Rectangle 32036" o:spid="_x0000_s1413" style="position:absolute;left:236895;top:-57820;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wrkcgA&#10;AADeAAAADwAAAGRycy9kb3ducmV2LnhtbESPW2vCQBSE3wv+h+UIfasbL2iJboIIkr4oVNvSx9Ps&#10;yQWzZ2N21fTfdwuCj8PMfMOs0t404kqdqy0rGI8iEMS51TWXCj6O25dXEM4ja2wsk4JfcpAmg6cV&#10;xtre+J2uB1+KAGEXo4LK+zaW0uUVGXQj2xIHr7CdQR9kV0rd4S3ATSMnUTSXBmsOCxW2tKkoPx0u&#10;RsHn+Hj5ytz+h7+L82K289m+KDOlnof9egnCU+8f4Xv7TSuYTqLpHP7vhCsgk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LCuR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4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 </w:t>
            </w:r>
          </w:p>
        </w:tc>
        <w:tc>
          <w:tcPr>
            <w:tcW w:w="198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Тема недели </w:t>
            </w:r>
          </w:p>
        </w:tc>
        <w:tc>
          <w:tcPr>
            <w:tcW w:w="4398"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Программное содержание </w:t>
            </w:r>
          </w:p>
        </w:tc>
        <w:tc>
          <w:tcPr>
            <w:tcW w:w="226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Методическая литература </w:t>
            </w:r>
          </w:p>
        </w:tc>
      </w:tr>
      <w:tr w:rsidR="009317E9">
        <w:trPr>
          <w:trHeight w:val="3049"/>
        </w:trPr>
        <w:tc>
          <w:tcPr>
            <w:tcW w:w="567" w:type="dxa"/>
            <w:vMerge w:val="restart"/>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660146"/>
                      <wp:effectExtent l="0" t="0" r="0" b="0"/>
                      <wp:docPr id="522518" name="Group 522518"/>
                      <wp:cNvGraphicFramePr/>
                      <a:graphic xmlns:a="http://schemas.openxmlformats.org/drawingml/2006/main">
                        <a:graphicData uri="http://schemas.microsoft.com/office/word/2010/wordprocessingGroup">
                          <wpg:wgp>
                            <wpg:cNvGrpSpPr/>
                            <wpg:grpSpPr>
                              <a:xfrm>
                                <a:off x="0" y="0"/>
                                <a:ext cx="168754" cy="660146"/>
                                <a:chOff x="0" y="0"/>
                                <a:chExt cx="168754" cy="660146"/>
                              </a:xfrm>
                            </wpg:grpSpPr>
                            <wps:wsp>
                              <wps:cNvPr id="32064" name="Rectangle 32064"/>
                              <wps:cNvSpPr/>
                              <wps:spPr>
                                <a:xfrm rot="-5399999">
                                  <a:off x="-290762" y="155691"/>
                                  <a:ext cx="827794" cy="181116"/>
                                </a:xfrm>
                                <a:prstGeom prst="rect">
                                  <a:avLst/>
                                </a:prstGeom>
                                <a:ln>
                                  <a:noFill/>
                                </a:ln>
                              </wps:spPr>
                              <wps:txbx>
                                <w:txbxContent>
                                  <w:p w:rsidR="009317E9" w:rsidRDefault="00E265DE">
                                    <w:pPr>
                                      <w:spacing w:after="160" w:line="259" w:lineRule="auto"/>
                                      <w:ind w:left="0" w:right="0" w:firstLine="0"/>
                                      <w:jc w:val="left"/>
                                    </w:pPr>
                                    <w:r>
                                      <w:rPr>
                                        <w:b/>
                                      </w:rPr>
                                      <w:t>сентябрь</w:t>
                                    </w:r>
                                  </w:p>
                                </w:txbxContent>
                              </wps:txbx>
                              <wps:bodyPr horzOverflow="overflow" vert="horz" lIns="0" tIns="0" rIns="0" bIns="0" rtlCol="0">
                                <a:noAutofit/>
                              </wps:bodyPr>
                            </wps:wsp>
                            <wps:wsp>
                              <wps:cNvPr id="32065" name="Rectangle 32065"/>
                              <wps:cNvSpPr/>
                              <wps:spPr>
                                <a:xfrm rot="-5399999">
                                  <a:off x="86854" y="-99425"/>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22518" o:spid="_x0000_s1414" style="width:13.3pt;height:52pt;mso-position-horizontal-relative:char;mso-position-vertical-relative:line" coordsize="1687,66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">
                      <v:rect id="Rectangle 32064" o:spid="_x0000_s1415" style="position:absolute;left:-2908;top:1557;width:8277;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E/YMcA&#10;AADeAAAADwAAAGRycy9kb3ducmV2LnhtbESPW2vCQBSE34X+h+UUfNONF2xJXUUEiS8Kalv6eJo9&#10;udDs2ZjdaPz3riD0cZiZb5j5sjOVuFDjSssKRsMIBHFqdcm5gs/TZvAOwnlkjZVlUnAjB8vFS2+O&#10;sbZXPtDl6HMRIOxiVFB4X8dSurQgg25oa+LgZbYx6INscqkbvAa4qeQ4imbSYMlhocCa1gWlf8fW&#10;KPgandrvxO1/+Sc7v013PtlneaJU/7VbfYDw1Pn/8LO91Qom42g2hcedcAXk4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EBP2D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сентябрь</w:t>
                              </w:r>
                            </w:p>
                          </w:txbxContent>
                        </v:textbox>
                      </v:rect>
                      <v:rect id="Rectangle 32065" o:spid="_x0000_s1416"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2a+8gA&#10;AADeAAAADwAAAGRycy9kb3ducmV2LnhtbESPW2vCQBSE34X+h+UUfNON1mpJXaUIJb4oeKWPp9mT&#10;C82ejdk1Sf99t1Do4zAz3zDLdW8q0VLjSssKJuMIBHFqdcm5gvPpffQCwnlkjZVlUvBNDtarh8ES&#10;Y207PlB79LkIEHYxKii8r2MpXVqQQTe2NXHwMtsY9EE2udQNdgFuKjmNork0WHJYKLCmTUHp1/Fu&#10;FFwmp/s1cftP/shui9nOJ/ssT5QaPvZvryA89f4//NfeagVP02j+DL93whWQq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uTZr7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4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2 </w:t>
            </w:r>
          </w:p>
        </w:tc>
        <w:tc>
          <w:tcPr>
            <w:tcW w:w="198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137" w:firstLine="0"/>
              <w:jc w:val="left"/>
            </w:pPr>
            <w:r>
              <w:t xml:space="preserve">"Осенний ковер" </w:t>
            </w:r>
          </w:p>
        </w:tc>
        <w:tc>
          <w:tcPr>
            <w:tcW w:w="4398"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189" w:firstLine="0"/>
            </w:pPr>
            <w:r>
              <w:t xml:space="preserve">Закреплять умение работать ножницами. Упражнять в вырезывании простых предметов из бумаги, сложенной вдвое (цветы, листья). Развивать умение красиво подбирать цвета (оранжевый, красный, темнокрасный, желтый, темно-желтый и др.). Развивать чувство цвета, композиции. Учить оценивать свою работу и работы других детей по цветовому и композиционному решению. </w:t>
            </w:r>
          </w:p>
        </w:tc>
        <w:tc>
          <w:tcPr>
            <w:tcW w:w="226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34" w:right="0" w:firstLine="0"/>
              <w:jc w:val="left"/>
            </w:pPr>
            <w:r>
              <w:t xml:space="preserve">Т.С Комарова Занятия </w:t>
            </w:r>
            <w:r>
              <w:tab/>
              <w:t xml:space="preserve">по </w:t>
            </w:r>
          </w:p>
          <w:p w:rsidR="009317E9" w:rsidRDefault="00E265DE">
            <w:pPr>
              <w:spacing w:after="0" w:line="254" w:lineRule="auto"/>
              <w:ind w:left="34" w:right="0" w:firstLine="0"/>
              <w:jc w:val="left"/>
            </w:pPr>
            <w:r>
              <w:t xml:space="preserve">изобразительной деятельности </w:t>
            </w:r>
            <w:r>
              <w:tab/>
              <w:t xml:space="preserve">в подготовительной </w:t>
            </w:r>
          </w:p>
          <w:p w:rsidR="009317E9" w:rsidRDefault="00E265DE">
            <w:pPr>
              <w:spacing w:after="17" w:line="263" w:lineRule="auto"/>
              <w:ind w:left="34" w:right="194" w:firstLine="0"/>
            </w:pPr>
            <w:r>
              <w:t xml:space="preserve">к школе группе детского сада Конспекты занятий  </w:t>
            </w:r>
          </w:p>
          <w:p w:rsidR="009317E9" w:rsidRDefault="00E265DE">
            <w:pPr>
              <w:spacing w:after="0" w:line="259" w:lineRule="auto"/>
              <w:ind w:left="0" w:right="0" w:firstLine="0"/>
              <w:jc w:val="left"/>
            </w:pPr>
            <w:r>
              <w:t xml:space="preserve">Тема 8 </w:t>
            </w:r>
          </w:p>
        </w:tc>
      </w:tr>
      <w:tr w:rsidR="009317E9">
        <w:trPr>
          <w:trHeight w:val="1388"/>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4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4 </w:t>
            </w:r>
          </w:p>
        </w:tc>
        <w:tc>
          <w:tcPr>
            <w:tcW w:w="198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 Детский сад мы строим сами. </w:t>
            </w:r>
          </w:p>
        </w:tc>
        <w:tc>
          <w:tcPr>
            <w:tcW w:w="4398" w:type="dxa"/>
            <w:tcBorders>
              <w:top w:val="single" w:sz="4" w:space="0" w:color="000001"/>
              <w:left w:val="single" w:sz="4" w:space="0" w:color="000001"/>
              <w:bottom w:val="single" w:sz="4" w:space="0" w:color="000001"/>
              <w:right w:val="single" w:sz="4" w:space="0" w:color="000001"/>
            </w:tcBorders>
          </w:tcPr>
          <w:p w:rsidR="009317E9" w:rsidRDefault="00E265DE">
            <w:pPr>
              <w:spacing w:after="45" w:line="238" w:lineRule="auto"/>
              <w:ind w:left="0" w:right="186" w:firstLine="0"/>
            </w:pPr>
            <w:r>
              <w:t xml:space="preserve"> Освоение способа модульной аппликации (мозаики); планирование работы и технологичное </w:t>
            </w:r>
          </w:p>
          <w:p w:rsidR="009317E9" w:rsidRDefault="00E265DE">
            <w:pPr>
              <w:spacing w:after="0" w:line="259" w:lineRule="auto"/>
              <w:ind w:left="0" w:right="0" w:firstLine="0"/>
              <w:jc w:val="left"/>
            </w:pPr>
            <w:r>
              <w:t xml:space="preserve">осуществление творческого замысла </w:t>
            </w:r>
          </w:p>
        </w:tc>
        <w:tc>
          <w:tcPr>
            <w:tcW w:w="2267" w:type="dxa"/>
            <w:tcBorders>
              <w:top w:val="single" w:sz="4" w:space="0" w:color="000001"/>
              <w:left w:val="single" w:sz="4" w:space="0" w:color="000001"/>
              <w:bottom w:val="single" w:sz="4" w:space="0" w:color="000001"/>
              <w:right w:val="single" w:sz="4" w:space="0" w:color="000001"/>
            </w:tcBorders>
          </w:tcPr>
          <w:p w:rsidR="009317E9" w:rsidRDefault="00E265DE">
            <w:pPr>
              <w:tabs>
                <w:tab w:val="right" w:pos="2156"/>
              </w:tabs>
              <w:spacing w:after="0" w:line="259" w:lineRule="auto"/>
              <w:ind w:left="0" w:right="0" w:firstLine="0"/>
              <w:jc w:val="left"/>
            </w:pPr>
            <w:r>
              <w:t xml:space="preserve">Лыкова </w:t>
            </w:r>
            <w:r>
              <w:tab/>
              <w:t xml:space="preserve">И.А. </w:t>
            </w:r>
          </w:p>
          <w:p w:rsidR="009317E9" w:rsidRDefault="00E265DE">
            <w:pPr>
              <w:spacing w:after="48" w:line="238" w:lineRule="auto"/>
              <w:ind w:left="0" w:right="184" w:firstLine="0"/>
            </w:pPr>
            <w:r>
              <w:t xml:space="preserve">Изобразительная деятельность в детском саду </w:t>
            </w:r>
          </w:p>
          <w:p w:rsidR="009317E9" w:rsidRDefault="00E265DE">
            <w:pPr>
              <w:spacing w:after="0" w:line="259" w:lineRule="auto"/>
              <w:ind w:left="0" w:right="0" w:firstLine="0"/>
              <w:jc w:val="left"/>
            </w:pPr>
            <w:r>
              <w:t xml:space="preserve">Занятие № 26 </w:t>
            </w:r>
          </w:p>
        </w:tc>
      </w:tr>
      <w:tr w:rsidR="009317E9">
        <w:trPr>
          <w:trHeight w:val="2770"/>
        </w:trPr>
        <w:tc>
          <w:tcPr>
            <w:tcW w:w="567" w:type="dxa"/>
            <w:vMerge w:val="restart"/>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601980"/>
                      <wp:effectExtent l="0" t="0" r="0" b="0"/>
                      <wp:docPr id="522929" name="Group 522929"/>
                      <wp:cNvGraphicFramePr/>
                      <a:graphic xmlns:a="http://schemas.openxmlformats.org/drawingml/2006/main">
                        <a:graphicData uri="http://schemas.microsoft.com/office/word/2010/wordprocessingGroup">
                          <wpg:wgp>
                            <wpg:cNvGrpSpPr/>
                            <wpg:grpSpPr>
                              <a:xfrm>
                                <a:off x="0" y="0"/>
                                <a:ext cx="168754" cy="601980"/>
                                <a:chOff x="0" y="0"/>
                                <a:chExt cx="168754" cy="601980"/>
                              </a:xfrm>
                            </wpg:grpSpPr>
                            <wps:wsp>
                              <wps:cNvPr id="32167" name="Rectangle 32167"/>
                              <wps:cNvSpPr/>
                              <wps:spPr>
                                <a:xfrm rot="-5399999">
                                  <a:off x="-252250" y="136036"/>
                                  <a:ext cx="750771" cy="181116"/>
                                </a:xfrm>
                                <a:prstGeom prst="rect">
                                  <a:avLst/>
                                </a:prstGeom>
                                <a:ln>
                                  <a:noFill/>
                                </a:ln>
                              </wps:spPr>
                              <wps:txbx>
                                <w:txbxContent>
                                  <w:p w:rsidR="009317E9" w:rsidRDefault="00E265DE">
                                    <w:pPr>
                                      <w:spacing w:after="160" w:line="259" w:lineRule="auto"/>
                                      <w:ind w:left="0" w:right="0" w:firstLine="0"/>
                                      <w:jc w:val="left"/>
                                    </w:pPr>
                                    <w:r>
                                      <w:rPr>
                                        <w:b/>
                                      </w:rPr>
                                      <w:t>октябрь</w:t>
                                    </w:r>
                                  </w:p>
                                </w:txbxContent>
                              </wps:txbx>
                              <wps:bodyPr horzOverflow="overflow" vert="horz" lIns="0" tIns="0" rIns="0" bIns="0" rtlCol="0">
                                <a:noAutofit/>
                              </wps:bodyPr>
                            </wps:wsp>
                            <wps:wsp>
                              <wps:cNvPr id="32168" name="Rectangle 32168"/>
                              <wps:cNvSpPr/>
                              <wps:spPr>
                                <a:xfrm rot="-5399999">
                                  <a:off x="86854" y="-99425"/>
                                  <a:ext cx="50673" cy="224379"/>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522929" o:spid="_x0000_s1417" style="width:13.3pt;height:47.4pt;mso-position-horizontal-relative:char;mso-position-vertical-relative:line" coordsize="1687,60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">
                      <v:rect id="Rectangle 32167" o:spid="_x0000_s1418" style="position:absolute;left:-2522;top:1360;width:7506;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KuiscA&#10;AADeAAAADwAAAGRycy9kb3ducmV2LnhtbESPT2vCQBTE70K/w/KE3nQTW1SiqxShpJcKahWPz+zL&#10;H8y+jdlV02/vFoQeh5n5DTNfdqYWN2pdZVlBPIxAEGdWV1wo+Nl9DqYgnEfWWFsmBb/kYLl46c0x&#10;0fbOG7ptfSEChF2CCkrvm0RKl5Vk0A1tQxy83LYGfZBtIXWL9wA3tRxF0VgarDgslNjQqqTsvL0a&#10;Bft4dz2kbn3iY36ZvH/7dJ0XqVKv/e5jBsJT5//Dz/aXVvA2iscT+Ls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cyror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октябрь</w:t>
                              </w:r>
                            </w:p>
                          </w:txbxContent>
                        </v:textbox>
                      </v:rect>
                      <v:rect id="Rectangle 32168" o:spid="_x0000_s1419"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06+MQA&#10;AADeAAAADwAAAGRycy9kb3ducmV2LnhtbERPy2rCQBTdF/yH4Qrd1UmsWEmdBCmUdKOg1tLlbebm&#10;gZk7aWbU+PfOQnB5OO9lNphWnKl3jWUF8SQCQVxY3XCl4Hv/+bIA4TyyxtYyKbiSgywdPS0x0fbC&#10;WzrvfCVCCLsEFdTed4mUrqjJoJvYjjhwpe0N+gD7SuoeLyHctHIaRXNpsOHQUGNHHzUVx93JKDjE&#10;+9NP7jZ//Fv+v83WPt+UVa7U83hYvYPwNPiH+O7+0gpep/E87A13whWQ6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tOvjEAAAA3gAAAA8AAAAAAAAAAAAAAAAAmAIAAGRycy9k&#10;b3ducmV2LnhtbFBLBQYAAAAABAAEAPUAAACJAwAAAAA=&#10;" filled="f" stroked="f">
                        <v:textbox inset="0,0,0,0">
                          <w:txbxContent>
                            <w:p w:rsidR="009317E9" w:rsidRDefault="00E265DE">
                              <w:pPr>
                                <w:spacing w:after="160" w:line="259" w:lineRule="auto"/>
                                <w:ind w:left="0" w:right="0" w:firstLine="0"/>
                                <w:jc w:val="left"/>
                              </w:pPr>
                              <w:r>
                                <w:rPr>
                                  <w:b/>
                                </w:rPr>
                                <w:t xml:space="preserve"> </w:t>
                              </w:r>
                            </w:p>
                          </w:txbxContent>
                        </v:textbox>
                      </v:rect>
                      <w10:anchorlock/>
                    </v:group>
                  </w:pict>
                </mc:Fallback>
              </mc:AlternateContent>
            </w:r>
          </w:p>
        </w:tc>
        <w:tc>
          <w:tcPr>
            <w:tcW w:w="4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2 </w:t>
            </w:r>
          </w:p>
        </w:tc>
        <w:tc>
          <w:tcPr>
            <w:tcW w:w="1983" w:type="dxa"/>
            <w:tcBorders>
              <w:top w:val="single" w:sz="4" w:space="0" w:color="000001"/>
              <w:left w:val="single" w:sz="4" w:space="0" w:color="000001"/>
              <w:bottom w:val="single" w:sz="4" w:space="0" w:color="000001"/>
              <w:right w:val="single" w:sz="4" w:space="0" w:color="000001"/>
            </w:tcBorders>
          </w:tcPr>
          <w:p w:rsidR="009317E9" w:rsidRDefault="00E265DE">
            <w:pPr>
              <w:tabs>
                <w:tab w:val="right" w:pos="1873"/>
              </w:tabs>
              <w:spacing w:after="0" w:line="259" w:lineRule="auto"/>
              <w:ind w:left="0" w:right="0" w:firstLine="0"/>
              <w:jc w:val="left"/>
            </w:pPr>
            <w:r>
              <w:t xml:space="preserve">"Ваза </w:t>
            </w:r>
            <w:r>
              <w:tab/>
              <w:t xml:space="preserve">с </w:t>
            </w:r>
          </w:p>
          <w:p w:rsidR="009317E9" w:rsidRDefault="00E265DE">
            <w:pPr>
              <w:spacing w:after="3" w:line="259" w:lineRule="auto"/>
              <w:ind w:left="0" w:right="0" w:firstLine="0"/>
              <w:jc w:val="left"/>
            </w:pPr>
            <w:r>
              <w:t xml:space="preserve">фруктами, </w:t>
            </w:r>
          </w:p>
          <w:p w:rsidR="009317E9" w:rsidRDefault="00E265DE">
            <w:pPr>
              <w:tabs>
                <w:tab w:val="right" w:pos="1873"/>
              </w:tabs>
              <w:spacing w:after="0" w:line="259" w:lineRule="auto"/>
              <w:ind w:left="0" w:right="0" w:firstLine="0"/>
              <w:jc w:val="left"/>
            </w:pPr>
            <w:r>
              <w:t xml:space="preserve">ветками </w:t>
            </w:r>
            <w:r>
              <w:tab/>
              <w:t xml:space="preserve">и </w:t>
            </w:r>
          </w:p>
          <w:p w:rsidR="009317E9" w:rsidRDefault="00E265DE">
            <w:pPr>
              <w:spacing w:after="0" w:line="259" w:lineRule="auto"/>
              <w:ind w:left="0" w:right="0" w:firstLine="0"/>
              <w:jc w:val="left"/>
            </w:pPr>
            <w:r>
              <w:t xml:space="preserve">цветами" (декоративная композиция) </w:t>
            </w:r>
          </w:p>
        </w:tc>
        <w:tc>
          <w:tcPr>
            <w:tcW w:w="4398"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192" w:firstLine="0"/>
            </w:pPr>
            <w:r>
              <w:t xml:space="preserve">Закреплять умение детей вырезывать симметричные предметы из бумаги, сложенной вдвое. Развивать зрительный контроль за действиями рук. Учить красиво располагать изображение на листе, искать лучший вариант, подбирать изображения по цвету. Воспитывать художественный вкус. </w:t>
            </w:r>
          </w:p>
        </w:tc>
        <w:tc>
          <w:tcPr>
            <w:tcW w:w="226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4" w:lineRule="auto"/>
              <w:ind w:left="34" w:right="0" w:firstLine="0"/>
              <w:jc w:val="left"/>
            </w:pPr>
            <w:r>
              <w:t xml:space="preserve">Т.С Комарова Занятия </w:t>
            </w:r>
            <w:r>
              <w:tab/>
              <w:t xml:space="preserve">по изобразительной деятельности </w:t>
            </w:r>
            <w:r>
              <w:tab/>
              <w:t xml:space="preserve">в подготовительной </w:t>
            </w:r>
          </w:p>
          <w:p w:rsidR="009317E9" w:rsidRDefault="00E265DE">
            <w:pPr>
              <w:spacing w:after="17" w:line="263" w:lineRule="auto"/>
              <w:ind w:left="34" w:right="194" w:firstLine="0"/>
            </w:pPr>
            <w:r>
              <w:t xml:space="preserve">к школе группе детского сада Конспекты занятий  </w:t>
            </w:r>
          </w:p>
          <w:p w:rsidR="009317E9" w:rsidRDefault="00E265DE">
            <w:pPr>
              <w:spacing w:after="0" w:line="259" w:lineRule="auto"/>
              <w:ind w:left="0" w:right="0" w:firstLine="0"/>
              <w:jc w:val="left"/>
            </w:pPr>
            <w:r>
              <w:t xml:space="preserve">Тема 13 </w:t>
            </w:r>
          </w:p>
        </w:tc>
      </w:tr>
      <w:tr w:rsidR="009317E9">
        <w:trPr>
          <w:trHeight w:val="1392"/>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4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4 </w:t>
            </w:r>
          </w:p>
        </w:tc>
        <w:tc>
          <w:tcPr>
            <w:tcW w:w="198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69" w:firstLine="0"/>
              <w:jc w:val="left"/>
            </w:pPr>
            <w:r>
              <w:t xml:space="preserve">Осенние картины </w:t>
            </w:r>
          </w:p>
        </w:tc>
        <w:tc>
          <w:tcPr>
            <w:tcW w:w="4398"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191" w:firstLine="0"/>
            </w:pPr>
            <w:r>
              <w:t xml:space="preserve">Создание сюжетных композиций из природного материала - засушенных листьев, лепестков, семян; развитие чувства цвета и композиции. </w:t>
            </w:r>
          </w:p>
        </w:tc>
        <w:tc>
          <w:tcPr>
            <w:tcW w:w="2267" w:type="dxa"/>
            <w:tcBorders>
              <w:top w:val="single" w:sz="4" w:space="0" w:color="000001"/>
              <w:left w:val="single" w:sz="4" w:space="0" w:color="000001"/>
              <w:bottom w:val="single" w:sz="4" w:space="0" w:color="000001"/>
              <w:right w:val="single" w:sz="4" w:space="0" w:color="000001"/>
            </w:tcBorders>
          </w:tcPr>
          <w:p w:rsidR="009317E9" w:rsidRDefault="00E265DE">
            <w:pPr>
              <w:tabs>
                <w:tab w:val="right" w:pos="2156"/>
              </w:tabs>
              <w:spacing w:after="0" w:line="259" w:lineRule="auto"/>
              <w:ind w:left="0" w:right="0" w:firstLine="0"/>
              <w:jc w:val="left"/>
            </w:pPr>
            <w:r>
              <w:t xml:space="preserve">Лыкова </w:t>
            </w:r>
            <w:r>
              <w:tab/>
              <w:t xml:space="preserve">И.А. </w:t>
            </w:r>
          </w:p>
          <w:p w:rsidR="009317E9" w:rsidRDefault="00E265DE">
            <w:pPr>
              <w:spacing w:after="43" w:line="238" w:lineRule="auto"/>
              <w:ind w:left="0" w:right="184" w:firstLine="0"/>
            </w:pPr>
            <w:r>
              <w:t xml:space="preserve">Изобразительная деятельность в детском саду </w:t>
            </w:r>
          </w:p>
          <w:p w:rsidR="009317E9" w:rsidRDefault="00E265DE">
            <w:pPr>
              <w:spacing w:after="0" w:line="259" w:lineRule="auto"/>
              <w:ind w:left="0" w:right="0" w:firstLine="0"/>
              <w:jc w:val="left"/>
            </w:pPr>
            <w:r>
              <w:t xml:space="preserve">Занятие № 17 </w:t>
            </w:r>
          </w:p>
        </w:tc>
      </w:tr>
    </w:tbl>
    <w:p w:rsidR="009317E9" w:rsidRDefault="009317E9">
      <w:pPr>
        <w:spacing w:after="0" w:line="259" w:lineRule="auto"/>
        <w:ind w:left="-850" w:right="845" w:firstLine="0"/>
        <w:jc w:val="left"/>
      </w:pPr>
    </w:p>
    <w:tbl>
      <w:tblPr>
        <w:tblStyle w:val="TableGrid"/>
        <w:tblW w:w="9642" w:type="dxa"/>
        <w:tblInd w:w="566" w:type="dxa"/>
        <w:tblCellMar>
          <w:top w:w="7" w:type="dxa"/>
          <w:left w:w="14" w:type="dxa"/>
          <w:bottom w:w="10" w:type="dxa"/>
        </w:tblCellMar>
        <w:tblLook w:val="04A0" w:firstRow="1" w:lastRow="0" w:firstColumn="1" w:lastColumn="0" w:noHBand="0" w:noVBand="1"/>
      </w:tblPr>
      <w:tblGrid>
        <w:gridCol w:w="562"/>
        <w:gridCol w:w="420"/>
        <w:gridCol w:w="1780"/>
        <w:gridCol w:w="310"/>
        <w:gridCol w:w="4312"/>
        <w:gridCol w:w="2258"/>
      </w:tblGrid>
      <w:tr w:rsidR="009317E9">
        <w:trPr>
          <w:trHeight w:val="2770"/>
        </w:trPr>
        <w:tc>
          <w:tcPr>
            <w:tcW w:w="567" w:type="dxa"/>
            <w:vMerge w:val="restart"/>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108" w:right="0" w:firstLine="0"/>
              <w:jc w:val="left"/>
            </w:pPr>
            <w:r>
              <w:rPr>
                <w:rFonts w:ascii="Calibri" w:eastAsia="Calibri" w:hAnsi="Calibri" w:cs="Calibri"/>
                <w:noProof/>
                <w:sz w:val="22"/>
              </w:rPr>
              <mc:AlternateContent>
                <mc:Choice Requires="wpg">
                  <w:drawing>
                    <wp:inline distT="0" distB="0" distL="0" distR="0">
                      <wp:extent cx="168754" cy="526161"/>
                      <wp:effectExtent l="0" t="0" r="0" b="0"/>
                      <wp:docPr id="540467" name="Group 540467"/>
                      <wp:cNvGraphicFramePr/>
                      <a:graphic xmlns:a="http://schemas.openxmlformats.org/drawingml/2006/main">
                        <a:graphicData uri="http://schemas.microsoft.com/office/word/2010/wordprocessingGroup">
                          <wpg:wgp>
                            <wpg:cNvGrpSpPr/>
                            <wpg:grpSpPr>
                              <a:xfrm>
                                <a:off x="0" y="0"/>
                                <a:ext cx="168754" cy="526161"/>
                                <a:chOff x="0" y="0"/>
                                <a:chExt cx="168754" cy="526161"/>
                              </a:xfrm>
                            </wpg:grpSpPr>
                            <wps:wsp>
                              <wps:cNvPr id="32292" name="Rectangle 32292"/>
                              <wps:cNvSpPr/>
                              <wps:spPr>
                                <a:xfrm rot="-5399999">
                                  <a:off x="-201679" y="110789"/>
                                  <a:ext cx="649628" cy="181116"/>
                                </a:xfrm>
                                <a:prstGeom prst="rect">
                                  <a:avLst/>
                                </a:prstGeom>
                                <a:ln>
                                  <a:noFill/>
                                </a:ln>
                              </wps:spPr>
                              <wps:txbx>
                                <w:txbxContent>
                                  <w:p w:rsidR="009317E9" w:rsidRDefault="00E265DE">
                                    <w:pPr>
                                      <w:spacing w:after="160" w:line="259" w:lineRule="auto"/>
                                      <w:ind w:left="0" w:right="0" w:firstLine="0"/>
                                      <w:jc w:val="left"/>
                                    </w:pPr>
                                    <w:r>
                                      <w:rPr>
                                        <w:b/>
                                      </w:rPr>
                                      <w:t>ноябрь</w:t>
                                    </w:r>
                                  </w:p>
                                </w:txbxContent>
                              </wps:txbx>
                              <wps:bodyPr horzOverflow="overflow" vert="horz" lIns="0" tIns="0" rIns="0" bIns="0" rtlCol="0">
                                <a:noAutofit/>
                              </wps:bodyPr>
                            </wps:wsp>
                            <wps:wsp>
                              <wps:cNvPr id="32293" name="Rectangle 32293"/>
                              <wps:cNvSpPr/>
                              <wps:spPr>
                                <a:xfrm rot="-5399999">
                                  <a:off x="86854" y="-99426"/>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40467" o:spid="_x0000_s1420" style="width:13.3pt;height:41.45pt;mso-position-horizontal-relative:char;mso-position-vertical-relative:line" coordsize="1687,52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">
                      <v:rect id="Rectangle 32292" o:spid="_x0000_s1421" style="position:absolute;left:-2017;top:1108;width:6495;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cScgA&#10;AADeAAAADwAAAGRycy9kb3ducmV2LnhtbESPW2vCQBSE34X+h+UU+qYb0+IldRURJH1RqDf6eJo9&#10;udDs2ZhdNf77bkHo4zAz3zCzRWdqcaXWVZYVDAcRCOLM6ooLBYf9uj8B4TyyxtoyKbiTg8X8qTfD&#10;RNsbf9J15wsRIOwSVFB63yRSuqwkg25gG+Lg5bY16INsC6lbvAW4qWUcRSNpsOKwUGJDq5Kyn93F&#10;KDgO95dT6rbf/JWfx28bn27zIlXq5blbvoPw1Pn/8KP9oRW8xvE0hr874QrI+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5tRxJyAAAAN4AAAAPAAAAAAAAAAAAAAAAAJgCAABk&#10;cnMvZG93bnJldi54bWxQSwUGAAAAAAQABAD1AAAAjQMAAAAA&#10;" filled="f" stroked="f">
                        <v:textbox inset="0,0,0,0">
                          <w:txbxContent>
                            <w:p w:rsidR="009317E9" w:rsidRDefault="00E265DE">
                              <w:pPr>
                                <w:spacing w:after="160" w:line="259" w:lineRule="auto"/>
                                <w:ind w:left="0" w:right="0" w:firstLine="0"/>
                                <w:jc w:val="left"/>
                              </w:pPr>
                              <w:r>
                                <w:rPr>
                                  <w:b/>
                                </w:rPr>
                                <w:t>ноябрь</w:t>
                              </w:r>
                            </w:p>
                          </w:txbxContent>
                        </v:textbox>
                      </v:rect>
                      <v:rect id="Rectangle 32293" o:spid="_x0000_s142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m50sgA&#10;AADeAAAADwAAAGRycy9kb3ducmV2LnhtbESPW2vCQBSE34X+h+UU+qYbY+kluooIJX1R0FTp4zF7&#10;csHs2ZhdNf77bqHQx2FmvmFmi9404kqdqy0rGI8iEMS51TWXCr6yj+EbCOeRNTaWScGdHCzmD4MZ&#10;JtreeEvXnS9FgLBLUEHlfZtI6fKKDLqRbYmDV9jOoA+yK6Xu8BbgppFxFL1IgzWHhQpbWlWUn3YX&#10;o2A/zi6H1G2O/F2cX5/XPt0UZarU02O/nILw1Pv/8F/7UyuYxPH7BH7vhCsg5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W+bnS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4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96" w:right="0" w:firstLine="0"/>
              <w:jc w:val="left"/>
            </w:pPr>
            <w:r>
              <w:t xml:space="preserve">2 </w:t>
            </w:r>
          </w:p>
        </w:tc>
        <w:tc>
          <w:tcPr>
            <w:tcW w:w="1670" w:type="dxa"/>
            <w:tcBorders>
              <w:top w:val="single" w:sz="4" w:space="0" w:color="000001"/>
              <w:left w:val="single" w:sz="4" w:space="0" w:color="000001"/>
              <w:bottom w:val="single" w:sz="4" w:space="0" w:color="000001"/>
              <w:right w:val="nil"/>
            </w:tcBorders>
          </w:tcPr>
          <w:p w:rsidR="009317E9" w:rsidRDefault="00E265DE">
            <w:pPr>
              <w:spacing w:after="0" w:line="259" w:lineRule="auto"/>
              <w:ind w:left="96" w:right="0" w:firstLine="0"/>
              <w:jc w:val="left"/>
            </w:pPr>
            <w:r>
              <w:t xml:space="preserve">"Праздничный хоровод" </w:t>
            </w:r>
          </w:p>
        </w:tc>
        <w:tc>
          <w:tcPr>
            <w:tcW w:w="313" w:type="dxa"/>
            <w:tcBorders>
              <w:top w:val="single" w:sz="4" w:space="0" w:color="000001"/>
              <w:left w:val="nil"/>
              <w:bottom w:val="single" w:sz="4" w:space="0" w:color="000001"/>
              <w:right w:val="single" w:sz="4" w:space="0" w:color="000001"/>
            </w:tcBorders>
          </w:tcPr>
          <w:p w:rsidR="009317E9" w:rsidRDefault="009317E9">
            <w:pPr>
              <w:spacing w:after="160" w:line="259" w:lineRule="auto"/>
              <w:ind w:left="0" w:right="0" w:firstLine="0"/>
              <w:jc w:val="left"/>
            </w:pPr>
          </w:p>
        </w:tc>
        <w:tc>
          <w:tcPr>
            <w:tcW w:w="4398" w:type="dxa"/>
            <w:tcBorders>
              <w:top w:val="single" w:sz="4" w:space="0" w:color="000001"/>
              <w:left w:val="single" w:sz="4" w:space="0" w:color="000001"/>
              <w:bottom w:val="single" w:sz="4" w:space="0" w:color="000001"/>
              <w:right w:val="single" w:sz="4" w:space="0" w:color="000001"/>
            </w:tcBorders>
          </w:tcPr>
          <w:p w:rsidR="009317E9" w:rsidRDefault="00E265DE">
            <w:pPr>
              <w:spacing w:after="44" w:line="239" w:lineRule="auto"/>
              <w:ind w:left="96" w:right="194" w:firstLine="0"/>
            </w:pPr>
            <w:r>
              <w:t xml:space="preserve">Учить детей составлять из деталей аппликации изображение человека, находить место своей работе среди других. Учить при наклеивании фигур на общий лист подбирать удачно сочетающиеся по цвету изображения. </w:t>
            </w:r>
          </w:p>
          <w:p w:rsidR="009317E9" w:rsidRDefault="00E265DE">
            <w:pPr>
              <w:spacing w:after="0" w:line="259" w:lineRule="auto"/>
              <w:ind w:left="96" w:right="0" w:firstLine="0"/>
              <w:jc w:val="left"/>
            </w:pPr>
            <w:r>
              <w:t xml:space="preserve">Развивать чувство композиции, цвета. </w:t>
            </w:r>
          </w:p>
        </w:tc>
        <w:tc>
          <w:tcPr>
            <w:tcW w:w="226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130" w:right="0" w:firstLine="0"/>
              <w:jc w:val="left"/>
            </w:pPr>
            <w:r>
              <w:t xml:space="preserve">Т.С Комарова Занятия </w:t>
            </w:r>
            <w:r>
              <w:tab/>
              <w:t xml:space="preserve">по </w:t>
            </w:r>
          </w:p>
          <w:p w:rsidR="009317E9" w:rsidRDefault="00E265DE">
            <w:pPr>
              <w:spacing w:after="0" w:line="254" w:lineRule="auto"/>
              <w:ind w:left="130" w:right="0" w:firstLine="0"/>
              <w:jc w:val="left"/>
            </w:pPr>
            <w:r>
              <w:t xml:space="preserve">изобразительной деятельности </w:t>
            </w:r>
            <w:r>
              <w:tab/>
              <w:t xml:space="preserve">в подготовительной </w:t>
            </w:r>
          </w:p>
          <w:p w:rsidR="009317E9" w:rsidRDefault="00E265DE">
            <w:pPr>
              <w:spacing w:after="17" w:line="263" w:lineRule="auto"/>
              <w:ind w:left="130" w:right="194" w:firstLine="0"/>
            </w:pPr>
            <w:r>
              <w:t xml:space="preserve">к школе группе детского сада Конспекты занятий  </w:t>
            </w:r>
          </w:p>
          <w:p w:rsidR="009317E9" w:rsidRDefault="00E265DE">
            <w:pPr>
              <w:spacing w:after="0" w:line="259" w:lineRule="auto"/>
              <w:ind w:left="96" w:right="0" w:firstLine="0"/>
              <w:jc w:val="left"/>
            </w:pPr>
            <w:r>
              <w:t xml:space="preserve">Тема 22 </w:t>
            </w:r>
          </w:p>
        </w:tc>
      </w:tr>
      <w:tr w:rsidR="009317E9">
        <w:trPr>
          <w:trHeight w:val="2771"/>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4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96" w:right="0" w:firstLine="0"/>
              <w:jc w:val="left"/>
            </w:pPr>
            <w:r>
              <w:t xml:space="preserve">4 </w:t>
            </w:r>
          </w:p>
        </w:tc>
        <w:tc>
          <w:tcPr>
            <w:tcW w:w="1670" w:type="dxa"/>
            <w:tcBorders>
              <w:top w:val="single" w:sz="4" w:space="0" w:color="000001"/>
              <w:left w:val="single" w:sz="4" w:space="0" w:color="000001"/>
              <w:bottom w:val="single" w:sz="4" w:space="0" w:color="000001"/>
              <w:right w:val="nil"/>
            </w:tcBorders>
          </w:tcPr>
          <w:p w:rsidR="009317E9" w:rsidRDefault="00E265DE">
            <w:pPr>
              <w:spacing w:after="0" w:line="259" w:lineRule="auto"/>
              <w:ind w:left="96" w:right="0" w:firstLine="0"/>
              <w:jc w:val="left"/>
            </w:pPr>
            <w:r>
              <w:t xml:space="preserve">"Рыбки аквариуме" </w:t>
            </w:r>
          </w:p>
        </w:tc>
        <w:tc>
          <w:tcPr>
            <w:tcW w:w="313" w:type="dxa"/>
            <w:tcBorders>
              <w:top w:val="single" w:sz="4" w:space="0" w:color="000001"/>
              <w:left w:val="nil"/>
              <w:bottom w:val="single" w:sz="4" w:space="0" w:color="000001"/>
              <w:right w:val="single" w:sz="4" w:space="0" w:color="000001"/>
            </w:tcBorders>
          </w:tcPr>
          <w:p w:rsidR="009317E9" w:rsidRDefault="00E265DE">
            <w:pPr>
              <w:spacing w:after="0" w:line="259" w:lineRule="auto"/>
              <w:ind w:left="0" w:right="0" w:firstLine="0"/>
              <w:jc w:val="left"/>
            </w:pPr>
            <w:r>
              <w:t xml:space="preserve">в </w:t>
            </w:r>
          </w:p>
        </w:tc>
        <w:tc>
          <w:tcPr>
            <w:tcW w:w="4398"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96" w:right="191" w:firstLine="0"/>
            </w:pPr>
            <w:r>
              <w:t xml:space="preserve">Учить детей вырезывать на глаз силуэты простых по форме предметов. Развивать координацию движений руки и глаза. Учить предварительно заготавливать отрезки бумаги нужной величины для вырезывания изображений. Приучать добиваться отчетливой формы. Развивать чувство композиции. </w:t>
            </w:r>
          </w:p>
        </w:tc>
        <w:tc>
          <w:tcPr>
            <w:tcW w:w="226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130" w:right="0" w:firstLine="0"/>
              <w:jc w:val="left"/>
            </w:pPr>
            <w:r>
              <w:t xml:space="preserve">Т.С Комарова Занятия </w:t>
            </w:r>
            <w:r>
              <w:tab/>
              <w:t xml:space="preserve">по </w:t>
            </w:r>
          </w:p>
          <w:p w:rsidR="009317E9" w:rsidRDefault="00E265DE">
            <w:pPr>
              <w:spacing w:after="0" w:line="254" w:lineRule="auto"/>
              <w:ind w:left="130" w:right="0" w:firstLine="0"/>
              <w:jc w:val="left"/>
            </w:pPr>
            <w:r>
              <w:t xml:space="preserve">изобразительной деятельности </w:t>
            </w:r>
            <w:r>
              <w:tab/>
              <w:t xml:space="preserve">в подготовительной </w:t>
            </w:r>
          </w:p>
          <w:p w:rsidR="009317E9" w:rsidRDefault="00E265DE">
            <w:pPr>
              <w:spacing w:after="17" w:line="264" w:lineRule="auto"/>
              <w:ind w:left="130" w:right="194" w:firstLine="0"/>
            </w:pPr>
            <w:r>
              <w:t xml:space="preserve">к школе группе детского сада Конспекты занятий  </w:t>
            </w:r>
          </w:p>
          <w:p w:rsidR="009317E9" w:rsidRDefault="00E265DE">
            <w:pPr>
              <w:spacing w:after="0" w:line="259" w:lineRule="auto"/>
              <w:ind w:left="96" w:right="0" w:firstLine="0"/>
              <w:jc w:val="left"/>
            </w:pPr>
            <w:r>
              <w:t xml:space="preserve">Тема 23 </w:t>
            </w:r>
          </w:p>
        </w:tc>
      </w:tr>
      <w:tr w:rsidR="009317E9">
        <w:trPr>
          <w:trHeight w:val="2770"/>
        </w:trPr>
        <w:tc>
          <w:tcPr>
            <w:tcW w:w="567" w:type="dxa"/>
            <w:vMerge w:val="restart"/>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108" w:right="0" w:firstLine="0"/>
              <w:jc w:val="left"/>
            </w:pPr>
            <w:r>
              <w:rPr>
                <w:rFonts w:ascii="Calibri" w:eastAsia="Calibri" w:hAnsi="Calibri" w:cs="Calibri"/>
                <w:noProof/>
                <w:sz w:val="22"/>
              </w:rPr>
              <mc:AlternateContent>
                <mc:Choice Requires="wpg">
                  <w:drawing>
                    <wp:inline distT="0" distB="0" distL="0" distR="0">
                      <wp:extent cx="168754" cy="589788"/>
                      <wp:effectExtent l="0" t="0" r="0" b="0"/>
                      <wp:docPr id="540750" name="Group 540750"/>
                      <wp:cNvGraphicFramePr/>
                      <a:graphic xmlns:a="http://schemas.openxmlformats.org/drawingml/2006/main">
                        <a:graphicData uri="http://schemas.microsoft.com/office/word/2010/wordprocessingGroup">
                          <wpg:wgp>
                            <wpg:cNvGrpSpPr/>
                            <wpg:grpSpPr>
                              <a:xfrm>
                                <a:off x="0" y="0"/>
                                <a:ext cx="168754" cy="589788"/>
                                <a:chOff x="0" y="0"/>
                                <a:chExt cx="168754" cy="589788"/>
                              </a:xfrm>
                            </wpg:grpSpPr>
                            <wps:wsp>
                              <wps:cNvPr id="32408" name="Rectangle 32408"/>
                              <wps:cNvSpPr/>
                              <wps:spPr>
                                <a:xfrm rot="-5399999">
                                  <a:off x="-242419" y="133676"/>
                                  <a:ext cx="731110" cy="181116"/>
                                </a:xfrm>
                                <a:prstGeom prst="rect">
                                  <a:avLst/>
                                </a:prstGeom>
                                <a:ln>
                                  <a:noFill/>
                                </a:ln>
                              </wps:spPr>
                              <wps:txbx>
                                <w:txbxContent>
                                  <w:p w:rsidR="009317E9" w:rsidRDefault="00E265DE">
                                    <w:pPr>
                                      <w:spacing w:after="160" w:line="259" w:lineRule="auto"/>
                                      <w:ind w:left="0" w:right="0" w:firstLine="0"/>
                                      <w:jc w:val="left"/>
                                    </w:pPr>
                                    <w:r>
                                      <w:rPr>
                                        <w:b/>
                                      </w:rPr>
                                      <w:t>декабрь</w:t>
                                    </w:r>
                                  </w:p>
                                </w:txbxContent>
                              </wps:txbx>
                              <wps:bodyPr horzOverflow="overflow" vert="horz" lIns="0" tIns="0" rIns="0" bIns="0" rtlCol="0">
                                <a:noAutofit/>
                              </wps:bodyPr>
                            </wps:wsp>
                            <wps:wsp>
                              <wps:cNvPr id="32409" name="Rectangle 32409"/>
                              <wps:cNvSpPr/>
                              <wps:spPr>
                                <a:xfrm rot="-5399999">
                                  <a:off x="86854" y="-99425"/>
                                  <a:ext cx="50673" cy="224379"/>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40750" o:spid="_x0000_s1423" style="width:13.3pt;height:46.45pt;mso-position-horizontal-relative:char;mso-position-vertical-relative:line" coordsize="1687,58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">
                      <v:rect id="Rectangle 32408" o:spid="_x0000_s1424" style="position:absolute;left:-2424;top:1336;width:7310;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x83MUA&#10;AADeAAAADwAAAGRycy9kb3ducmV2LnhtbERPy2rCQBTdF/yH4Qrd1UlUakkdgxQk3VSoWnF5m7l5&#10;YOZOmpmY9O87i4LLw3mv09E04kadqy0riGcRCOLc6ppLBafj7ukFhPPIGhvLpOCXHKSbycMaE20H&#10;/qTbwZcihLBLUEHlfZtI6fKKDLqZbYkDV9jOoA+wK6XucAjhppHzKHqWBmsODRW29FZRfj30RsFX&#10;fOzPmdt/86X4WS0/fLYvykypx+m4fQXhafR38b/7XStYzJdR2BvuhCsgN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HHzcxQAAAN4AAAAPAAAAAAAAAAAAAAAAAJgCAABkcnMv&#10;ZG93bnJldi54bWxQSwUGAAAAAAQABAD1AAAAigMAAAAA&#10;" filled="f" stroked="f">
                        <v:textbox inset="0,0,0,0">
                          <w:txbxContent>
                            <w:p w:rsidR="009317E9" w:rsidRDefault="00E265DE">
                              <w:pPr>
                                <w:spacing w:after="160" w:line="259" w:lineRule="auto"/>
                                <w:ind w:left="0" w:right="0" w:firstLine="0"/>
                                <w:jc w:val="left"/>
                              </w:pPr>
                              <w:r>
                                <w:rPr>
                                  <w:b/>
                                </w:rPr>
                                <w:t>декабрь</w:t>
                              </w:r>
                            </w:p>
                          </w:txbxContent>
                        </v:textbox>
                      </v:rect>
                      <v:rect id="Rectangle 32409" o:spid="_x0000_s1425"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DZR8cA&#10;AADeAAAADwAAAGRycy9kb3ducmV2LnhtbESPT2sCMRTE74LfITzBm2a1onU1SimU9aKgtsXjc/P2&#10;D928bDdR12/fFASPw8z8hlmuW1OJKzWutKxgNIxAEKdWl5wr+Dx+DF5BOI+ssbJMCu7kYL3qdpYY&#10;a3vjPV0PPhcBwi5GBYX3dSylSwsy6Ia2Jg5eZhuDPsgml7rBW4CbSo6jaCoNlhwWCqzpvaD053Ax&#10;Cr5Gx8t34nZnPmW/s8nWJ7ssT5Tq99q3BQhPrX+GH+2NVvAynkRz+L8TroB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lQ2Uf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4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96" w:right="0" w:firstLine="0"/>
              <w:jc w:val="left"/>
            </w:pPr>
            <w:r>
              <w:t xml:space="preserve">2 </w:t>
            </w:r>
          </w:p>
        </w:tc>
        <w:tc>
          <w:tcPr>
            <w:tcW w:w="1983" w:type="dxa"/>
            <w:gridSpan w:val="2"/>
            <w:tcBorders>
              <w:top w:val="single" w:sz="4" w:space="0" w:color="000001"/>
              <w:left w:val="single" w:sz="4" w:space="0" w:color="000001"/>
              <w:bottom w:val="single" w:sz="4" w:space="0" w:color="000001"/>
              <w:right w:val="single" w:sz="4" w:space="0" w:color="000001"/>
            </w:tcBorders>
          </w:tcPr>
          <w:p w:rsidR="009317E9" w:rsidRDefault="00E265DE">
            <w:pPr>
              <w:tabs>
                <w:tab w:val="center" w:pos="566"/>
                <w:tab w:val="center" w:pos="1720"/>
              </w:tabs>
              <w:spacing w:after="0" w:line="259" w:lineRule="auto"/>
              <w:ind w:left="0" w:right="0" w:firstLine="0"/>
              <w:jc w:val="left"/>
            </w:pPr>
            <w:r>
              <w:rPr>
                <w:rFonts w:ascii="Calibri" w:eastAsia="Calibri" w:hAnsi="Calibri" w:cs="Calibri"/>
                <w:sz w:val="22"/>
              </w:rPr>
              <w:tab/>
            </w:r>
            <w:r>
              <w:t xml:space="preserve">"Вырежи </w:t>
            </w:r>
            <w:r>
              <w:tab/>
              <w:t xml:space="preserve">и </w:t>
            </w:r>
          </w:p>
          <w:p w:rsidR="009317E9" w:rsidRDefault="00E265DE">
            <w:pPr>
              <w:spacing w:after="0" w:line="259" w:lineRule="auto"/>
              <w:ind w:left="96" w:right="113" w:firstLine="0"/>
              <w:jc w:val="left"/>
            </w:pPr>
            <w:r>
              <w:t xml:space="preserve">наклей любимую игрушку". </w:t>
            </w:r>
          </w:p>
        </w:tc>
        <w:tc>
          <w:tcPr>
            <w:tcW w:w="4398"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96" w:right="191" w:firstLine="0"/>
            </w:pPr>
            <w:r>
              <w:t xml:space="preserve">Закреплять умение вырезывать и наклеивать изображения знакомых предметов, соразмерять размер изображения с величиной листа (не слишком крупное или мелкое), красиво располагать изображения на листе. Воспитывать вкус при подборе хорошо сочетающихся цветов бумаги для составления изображения.  </w:t>
            </w:r>
          </w:p>
        </w:tc>
        <w:tc>
          <w:tcPr>
            <w:tcW w:w="226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130" w:right="0" w:firstLine="0"/>
              <w:jc w:val="left"/>
            </w:pPr>
            <w:r>
              <w:t xml:space="preserve">Т.С Комарова Занятия </w:t>
            </w:r>
            <w:r>
              <w:tab/>
              <w:t xml:space="preserve">по </w:t>
            </w:r>
          </w:p>
          <w:p w:rsidR="009317E9" w:rsidRDefault="00E265DE">
            <w:pPr>
              <w:spacing w:after="0" w:line="254" w:lineRule="auto"/>
              <w:ind w:left="130" w:right="0" w:firstLine="0"/>
              <w:jc w:val="left"/>
            </w:pPr>
            <w:r>
              <w:t xml:space="preserve">изобразительной деятельности </w:t>
            </w:r>
            <w:r>
              <w:tab/>
              <w:t xml:space="preserve">в подготовительной </w:t>
            </w:r>
          </w:p>
          <w:p w:rsidR="009317E9" w:rsidRDefault="00E265DE">
            <w:pPr>
              <w:spacing w:after="18" w:line="263" w:lineRule="auto"/>
              <w:ind w:left="130" w:right="194" w:firstLine="0"/>
            </w:pPr>
            <w:r>
              <w:t xml:space="preserve">к школе группе детского сада Конспекты занятий  </w:t>
            </w:r>
          </w:p>
          <w:p w:rsidR="009317E9" w:rsidRDefault="00E265DE">
            <w:pPr>
              <w:spacing w:after="0" w:line="259" w:lineRule="auto"/>
              <w:ind w:left="96" w:right="0" w:firstLine="0"/>
              <w:jc w:val="left"/>
            </w:pPr>
            <w:r>
              <w:t xml:space="preserve">Тема 36 </w:t>
            </w:r>
          </w:p>
        </w:tc>
      </w:tr>
      <w:tr w:rsidR="009317E9">
        <w:trPr>
          <w:trHeight w:val="2770"/>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4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96" w:right="0" w:firstLine="0"/>
              <w:jc w:val="left"/>
            </w:pPr>
            <w:r>
              <w:t xml:space="preserve">4 </w:t>
            </w:r>
          </w:p>
        </w:tc>
        <w:tc>
          <w:tcPr>
            <w:tcW w:w="1983" w:type="dxa"/>
            <w:gridSpan w:val="2"/>
            <w:tcBorders>
              <w:top w:val="single" w:sz="4" w:space="0" w:color="000001"/>
              <w:left w:val="single" w:sz="4" w:space="0" w:color="000001"/>
              <w:bottom w:val="single" w:sz="4" w:space="0" w:color="000001"/>
              <w:right w:val="single" w:sz="4" w:space="0" w:color="000001"/>
            </w:tcBorders>
          </w:tcPr>
          <w:p w:rsidR="009317E9" w:rsidRDefault="00E265DE">
            <w:pPr>
              <w:spacing w:after="39" w:line="240" w:lineRule="auto"/>
              <w:ind w:left="96" w:right="0" w:firstLine="0"/>
            </w:pPr>
            <w:r>
              <w:t xml:space="preserve">Аппликация на тему сказки </w:t>
            </w:r>
          </w:p>
          <w:p w:rsidR="009317E9" w:rsidRDefault="00E265DE">
            <w:pPr>
              <w:spacing w:after="0" w:line="259" w:lineRule="auto"/>
              <w:ind w:left="96" w:right="0" w:firstLine="0"/>
              <w:jc w:val="left"/>
            </w:pPr>
            <w:r>
              <w:t xml:space="preserve">"Царевналягушка" </w:t>
            </w:r>
          </w:p>
        </w:tc>
        <w:tc>
          <w:tcPr>
            <w:tcW w:w="4398"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96" w:right="191" w:firstLine="0"/>
            </w:pPr>
            <w:r>
              <w:t xml:space="preserve">Формировать эстетический вкус, развивать воображение, творчество, образные представления. Учить задумывать содержание своей работы; отражать впечатления, полученные во время чтения и рассматривания иллюстраций к сказкам. </w:t>
            </w:r>
            <w:r>
              <w:rPr>
                <w:b/>
              </w:rPr>
              <w:t xml:space="preserve"> </w:t>
            </w:r>
          </w:p>
        </w:tc>
        <w:tc>
          <w:tcPr>
            <w:tcW w:w="226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130" w:right="0" w:firstLine="0"/>
              <w:jc w:val="left"/>
            </w:pPr>
            <w:r>
              <w:t xml:space="preserve">Т.С Комарова Занятия </w:t>
            </w:r>
            <w:r>
              <w:tab/>
              <w:t xml:space="preserve">по </w:t>
            </w:r>
          </w:p>
          <w:p w:rsidR="009317E9" w:rsidRDefault="00E265DE">
            <w:pPr>
              <w:spacing w:after="0" w:line="254" w:lineRule="auto"/>
              <w:ind w:left="130" w:right="0" w:firstLine="0"/>
              <w:jc w:val="left"/>
            </w:pPr>
            <w:r>
              <w:t xml:space="preserve">изобразительной деятельности </w:t>
            </w:r>
            <w:r>
              <w:tab/>
              <w:t xml:space="preserve">в подготовительной </w:t>
            </w:r>
          </w:p>
          <w:p w:rsidR="009317E9" w:rsidRDefault="00E265DE">
            <w:pPr>
              <w:spacing w:after="17" w:line="263" w:lineRule="auto"/>
              <w:ind w:left="130" w:right="194" w:firstLine="0"/>
            </w:pPr>
            <w:r>
              <w:t xml:space="preserve">к школе группе детского сада Конспекты занятий  </w:t>
            </w:r>
          </w:p>
          <w:p w:rsidR="009317E9" w:rsidRDefault="00E265DE">
            <w:pPr>
              <w:spacing w:after="0" w:line="259" w:lineRule="auto"/>
              <w:ind w:left="96" w:right="0" w:firstLine="0"/>
              <w:jc w:val="left"/>
            </w:pPr>
            <w:r>
              <w:t xml:space="preserve">Тема 39 </w:t>
            </w:r>
          </w:p>
        </w:tc>
      </w:tr>
      <w:tr w:rsidR="009317E9">
        <w:trPr>
          <w:trHeight w:val="2775"/>
        </w:trPr>
        <w:tc>
          <w:tcPr>
            <w:tcW w:w="567" w:type="dxa"/>
            <w:tcBorders>
              <w:top w:val="single" w:sz="4" w:space="0" w:color="000001"/>
              <w:left w:val="single" w:sz="4" w:space="0" w:color="000001"/>
              <w:bottom w:val="nil"/>
              <w:right w:val="single" w:sz="4" w:space="0" w:color="000001"/>
            </w:tcBorders>
            <w:vAlign w:val="bottom"/>
          </w:tcPr>
          <w:p w:rsidR="009317E9" w:rsidRDefault="00E265DE">
            <w:pPr>
              <w:spacing w:after="0" w:line="259" w:lineRule="auto"/>
              <w:ind w:left="108" w:right="0" w:firstLine="0"/>
              <w:jc w:val="left"/>
            </w:pPr>
            <w:r>
              <w:rPr>
                <w:rFonts w:ascii="Calibri" w:eastAsia="Calibri" w:hAnsi="Calibri" w:cs="Calibri"/>
                <w:noProof/>
                <w:sz w:val="22"/>
              </w:rPr>
              <w:lastRenderedPageBreak/>
              <mc:AlternateContent>
                <mc:Choice Requires="wpg">
                  <w:drawing>
                    <wp:inline distT="0" distB="0" distL="0" distR="0">
                      <wp:extent cx="168754" cy="532206"/>
                      <wp:effectExtent l="0" t="0" r="0" b="0"/>
                      <wp:docPr id="540978" name="Group 540978"/>
                      <wp:cNvGraphicFramePr/>
                      <a:graphic xmlns:a="http://schemas.openxmlformats.org/drawingml/2006/main">
                        <a:graphicData uri="http://schemas.microsoft.com/office/word/2010/wordprocessingGroup">
                          <wpg:wgp>
                            <wpg:cNvGrpSpPr/>
                            <wpg:grpSpPr>
                              <a:xfrm>
                                <a:off x="0" y="0"/>
                                <a:ext cx="168754" cy="532206"/>
                                <a:chOff x="0" y="0"/>
                                <a:chExt cx="168754" cy="532206"/>
                              </a:xfrm>
                            </wpg:grpSpPr>
                            <wps:wsp>
                              <wps:cNvPr id="32531" name="Rectangle 32531"/>
                              <wps:cNvSpPr/>
                              <wps:spPr>
                                <a:xfrm rot="-5399999">
                                  <a:off x="-205935" y="112577"/>
                                  <a:ext cx="658141" cy="181116"/>
                                </a:xfrm>
                                <a:prstGeom prst="rect">
                                  <a:avLst/>
                                </a:prstGeom>
                                <a:ln>
                                  <a:noFill/>
                                </a:ln>
                              </wps:spPr>
                              <wps:txbx>
                                <w:txbxContent>
                                  <w:p w:rsidR="009317E9" w:rsidRDefault="00E265DE">
                                    <w:pPr>
                                      <w:spacing w:after="160" w:line="259" w:lineRule="auto"/>
                                      <w:ind w:left="0" w:right="0" w:firstLine="0"/>
                                      <w:jc w:val="left"/>
                                    </w:pPr>
                                    <w:r>
                                      <w:rPr>
                                        <w:b/>
                                      </w:rPr>
                                      <w:t>январь</w:t>
                                    </w:r>
                                  </w:p>
                                </w:txbxContent>
                              </wps:txbx>
                              <wps:bodyPr horzOverflow="overflow" vert="horz" lIns="0" tIns="0" rIns="0" bIns="0" rtlCol="0">
                                <a:noAutofit/>
                              </wps:bodyPr>
                            </wps:wsp>
                            <wps:wsp>
                              <wps:cNvPr id="32532" name="Rectangle 32532"/>
                              <wps:cNvSpPr/>
                              <wps:spPr>
                                <a:xfrm rot="-5399999">
                                  <a:off x="86853" y="-99425"/>
                                  <a:ext cx="50673" cy="224381"/>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540978" o:spid="_x0000_s1426" style="width:13.3pt;height:41.9pt;mso-position-horizontal-relative:char;mso-position-vertical-relative:line" coordsize="1687,53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">
                      <v:rect id="Rectangle 32531" o:spid="_x0000_s1427" style="position:absolute;left:-2060;top:1126;width:6581;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6sQYccA&#10;AADeAAAADwAAAGRycy9kb3ducmV2LnhtbESPW2vCQBSE34X+h+UU+qabaG9EVxGhpC8Kmip9PGZP&#10;Lpg9G7Orxn/fLRT6OMzMN8xs0ZtGXKlztWUF8SgCQZxbXXOp4Cv7GL6DcB5ZY2OZFNzJwWL+MJhh&#10;ou2Nt3Td+VIECLsEFVTet4mULq/IoBvZljh4he0M+iC7UuoObwFuGjmOoldpsOawUGFLq4ry0+5i&#10;FOzj7HJI3ebI38X57Xnt001Rpko9PfbLKQhPvf8P/7U/tYLJ+GUSw++dcAXk/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rEGH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январь</w:t>
                              </w:r>
                            </w:p>
                          </w:txbxContent>
                        </v:textbox>
                      </v:rect>
                      <v:rect id="Rectangle 32532" o:spid="_x0000_s142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mOFscA&#10;AADeAAAADwAAAGRycy9kb3ducmV2LnhtbESPW2vCQBSE34X+h+UU+qYbY29EVxGhpC8Kmip9PGZP&#10;Lpg9G7Orxn/fLRT6OMzMN8xs0ZtGXKlztWUF41EEgji3uuZSwVf2MXwH4TyyxsYyKbiTg8X8YTDD&#10;RNsbb+m686UIEHYJKqi8bxMpXV6RQTeyLXHwCtsZ9EF2pdQd3gLcNDKOoldpsOawUGFLq4ry0+5i&#10;FOzH2eWQus2Rv4vz2/Pap5uiTJV6euyXUxCeev8f/mt/agWT+GUSw++dcAXk/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95jhb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 xml:space="preserve"> </w:t>
                              </w:r>
                            </w:p>
                          </w:txbxContent>
                        </v:textbox>
                      </v:rect>
                      <w10:anchorlock/>
                    </v:group>
                  </w:pict>
                </mc:Fallback>
              </mc:AlternateContent>
            </w:r>
          </w:p>
        </w:tc>
        <w:tc>
          <w:tcPr>
            <w:tcW w:w="4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96" w:right="0" w:firstLine="0"/>
              <w:jc w:val="left"/>
            </w:pPr>
            <w:r>
              <w:t xml:space="preserve">2 </w:t>
            </w:r>
          </w:p>
        </w:tc>
        <w:tc>
          <w:tcPr>
            <w:tcW w:w="1983" w:type="dxa"/>
            <w:gridSpan w:val="2"/>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96" w:right="0" w:firstLine="0"/>
              <w:jc w:val="left"/>
            </w:pPr>
            <w:r>
              <w:t xml:space="preserve">Аппликация по замыслу </w:t>
            </w:r>
          </w:p>
        </w:tc>
        <w:tc>
          <w:tcPr>
            <w:tcW w:w="4398"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96" w:right="189" w:firstLine="0"/>
            </w:pPr>
            <w:r>
              <w:t xml:space="preserve">Учить детей задумывать содержание аппликации, подбирать бумагу нужного цвета, использовать усвоенные приемы вырезывания, красиво располагать изображение на листе. Развивать творчество. </w:t>
            </w:r>
          </w:p>
        </w:tc>
        <w:tc>
          <w:tcPr>
            <w:tcW w:w="226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130" w:right="0" w:firstLine="0"/>
              <w:jc w:val="left"/>
            </w:pPr>
            <w:r>
              <w:t xml:space="preserve">Т.С Комарова Занятия </w:t>
            </w:r>
            <w:r>
              <w:tab/>
              <w:t xml:space="preserve">по </w:t>
            </w:r>
          </w:p>
          <w:p w:rsidR="009317E9" w:rsidRDefault="00E265DE">
            <w:pPr>
              <w:spacing w:after="0" w:line="254" w:lineRule="auto"/>
              <w:ind w:left="130" w:right="0" w:firstLine="0"/>
              <w:jc w:val="left"/>
            </w:pPr>
            <w:r>
              <w:t xml:space="preserve">изобразительной деятельности </w:t>
            </w:r>
            <w:r>
              <w:tab/>
              <w:t xml:space="preserve">в подготовительной </w:t>
            </w:r>
          </w:p>
          <w:p w:rsidR="009317E9" w:rsidRDefault="00E265DE">
            <w:pPr>
              <w:spacing w:after="19" w:line="259" w:lineRule="auto"/>
              <w:ind w:left="130" w:right="0" w:firstLine="0"/>
              <w:jc w:val="left"/>
            </w:pPr>
            <w:r>
              <w:t xml:space="preserve">к школе группе </w:t>
            </w:r>
          </w:p>
          <w:p w:rsidR="009317E9" w:rsidRDefault="00E265DE">
            <w:pPr>
              <w:spacing w:after="24" w:line="258" w:lineRule="auto"/>
              <w:ind w:left="130" w:right="126" w:firstLine="0"/>
              <w:jc w:val="left"/>
            </w:pPr>
            <w:r>
              <w:t xml:space="preserve">детского сада Конспекты занятий  </w:t>
            </w:r>
          </w:p>
          <w:p w:rsidR="009317E9" w:rsidRDefault="00E265DE">
            <w:pPr>
              <w:spacing w:after="0" w:line="259" w:lineRule="auto"/>
              <w:ind w:left="96" w:right="0" w:firstLine="0"/>
              <w:jc w:val="left"/>
            </w:pPr>
            <w:r>
              <w:t xml:space="preserve">Тема 50 </w:t>
            </w:r>
          </w:p>
        </w:tc>
      </w:tr>
    </w:tbl>
    <w:p w:rsidR="009317E9" w:rsidRDefault="009317E9">
      <w:pPr>
        <w:spacing w:after="0" w:line="259" w:lineRule="auto"/>
        <w:ind w:left="-850" w:right="845" w:firstLine="0"/>
        <w:jc w:val="left"/>
      </w:pPr>
    </w:p>
    <w:tbl>
      <w:tblPr>
        <w:tblStyle w:val="TableGrid"/>
        <w:tblW w:w="9642" w:type="dxa"/>
        <w:tblInd w:w="566" w:type="dxa"/>
        <w:tblCellMar>
          <w:top w:w="7" w:type="dxa"/>
          <w:bottom w:w="10" w:type="dxa"/>
        </w:tblCellMar>
        <w:tblLook w:val="04A0" w:firstRow="1" w:lastRow="0" w:firstColumn="1" w:lastColumn="0" w:noHBand="0" w:noVBand="1"/>
      </w:tblPr>
      <w:tblGrid>
        <w:gridCol w:w="567"/>
        <w:gridCol w:w="427"/>
        <w:gridCol w:w="1565"/>
        <w:gridCol w:w="419"/>
        <w:gridCol w:w="4397"/>
        <w:gridCol w:w="2267"/>
      </w:tblGrid>
      <w:tr w:rsidR="009317E9">
        <w:trPr>
          <w:trHeight w:val="2770"/>
        </w:trPr>
        <w:tc>
          <w:tcPr>
            <w:tcW w:w="567" w:type="dxa"/>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4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4 </w:t>
            </w:r>
          </w:p>
        </w:tc>
        <w:tc>
          <w:tcPr>
            <w:tcW w:w="1983" w:type="dxa"/>
            <w:gridSpan w:val="2"/>
            <w:tcBorders>
              <w:top w:val="single" w:sz="4" w:space="0" w:color="000001"/>
              <w:left w:val="single" w:sz="4" w:space="0" w:color="000001"/>
              <w:bottom w:val="single" w:sz="4" w:space="0" w:color="000001"/>
              <w:right w:val="single" w:sz="4" w:space="0" w:color="000001"/>
            </w:tcBorders>
          </w:tcPr>
          <w:p w:rsidR="009317E9" w:rsidRDefault="00E265DE">
            <w:pPr>
              <w:tabs>
                <w:tab w:val="center" w:pos="597"/>
                <w:tab w:val="center" w:pos="1677"/>
              </w:tabs>
              <w:spacing w:after="28" w:line="259" w:lineRule="auto"/>
              <w:ind w:left="0" w:right="0" w:firstLine="0"/>
              <w:jc w:val="left"/>
            </w:pPr>
            <w:r>
              <w:rPr>
                <w:rFonts w:ascii="Calibri" w:eastAsia="Calibri" w:hAnsi="Calibri" w:cs="Calibri"/>
                <w:sz w:val="22"/>
              </w:rPr>
              <w:tab/>
            </w:r>
            <w:r>
              <w:t xml:space="preserve">"Корабли </w:t>
            </w:r>
            <w:r>
              <w:tab/>
              <w:t xml:space="preserve">на </w:t>
            </w:r>
          </w:p>
          <w:p w:rsidR="009317E9" w:rsidRDefault="00E265DE">
            <w:pPr>
              <w:spacing w:after="0" w:line="259" w:lineRule="auto"/>
              <w:ind w:left="0" w:right="0" w:firstLine="0"/>
              <w:jc w:val="left"/>
            </w:pPr>
            <w:r>
              <w:t xml:space="preserve">рейде" </w:t>
            </w:r>
          </w:p>
        </w:tc>
        <w:tc>
          <w:tcPr>
            <w:tcW w:w="4398"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64" w:firstLine="0"/>
            </w:pPr>
            <w:r>
              <w:t xml:space="preserve">Закреплять умение детей создавать коллективную композицию. Упражнять в вырезывании и составлении изображения предмета (корабля), передавая основную форму и детали. Воспитывать желание принимать участие в общей работе, добиваться хорошего качества своего изображения. </w:t>
            </w:r>
          </w:p>
        </w:tc>
        <w:tc>
          <w:tcPr>
            <w:tcW w:w="226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34" w:right="0" w:firstLine="0"/>
              <w:jc w:val="left"/>
            </w:pPr>
            <w:r>
              <w:t xml:space="preserve">Т.С Комарова Занятия </w:t>
            </w:r>
            <w:r>
              <w:tab/>
              <w:t xml:space="preserve">по </w:t>
            </w:r>
          </w:p>
          <w:p w:rsidR="009317E9" w:rsidRDefault="00E265DE">
            <w:pPr>
              <w:spacing w:after="0" w:line="254" w:lineRule="auto"/>
              <w:ind w:left="34" w:right="0" w:firstLine="0"/>
              <w:jc w:val="left"/>
            </w:pPr>
            <w:r>
              <w:t xml:space="preserve">изобразительной деятельности </w:t>
            </w:r>
            <w:r>
              <w:tab/>
              <w:t xml:space="preserve">в подготовительной </w:t>
            </w:r>
          </w:p>
          <w:p w:rsidR="009317E9" w:rsidRDefault="00E265DE">
            <w:pPr>
              <w:spacing w:after="17" w:line="263" w:lineRule="auto"/>
              <w:ind w:left="34" w:right="65" w:firstLine="0"/>
            </w:pPr>
            <w:r>
              <w:t xml:space="preserve">к школе группе детского сада Конспекты занятий  </w:t>
            </w:r>
          </w:p>
          <w:p w:rsidR="009317E9" w:rsidRDefault="00E265DE">
            <w:pPr>
              <w:spacing w:after="0" w:line="259" w:lineRule="auto"/>
              <w:ind w:left="0" w:right="0" w:firstLine="0"/>
              <w:jc w:val="left"/>
            </w:pPr>
            <w:r>
              <w:t xml:space="preserve">Тема 51 </w:t>
            </w:r>
          </w:p>
        </w:tc>
      </w:tr>
      <w:tr w:rsidR="009317E9">
        <w:trPr>
          <w:trHeight w:val="2771"/>
        </w:trPr>
        <w:tc>
          <w:tcPr>
            <w:tcW w:w="567" w:type="dxa"/>
            <w:vMerge w:val="restart"/>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620522"/>
                      <wp:effectExtent l="0" t="0" r="0" b="0"/>
                      <wp:docPr id="533917" name="Group 533917"/>
                      <wp:cNvGraphicFramePr/>
                      <a:graphic xmlns:a="http://schemas.openxmlformats.org/drawingml/2006/main">
                        <a:graphicData uri="http://schemas.microsoft.com/office/word/2010/wordprocessingGroup">
                          <wpg:wgp>
                            <wpg:cNvGrpSpPr/>
                            <wpg:grpSpPr>
                              <a:xfrm>
                                <a:off x="0" y="0"/>
                                <a:ext cx="168754" cy="620522"/>
                                <a:chOff x="0" y="0"/>
                                <a:chExt cx="168754" cy="620522"/>
                              </a:xfrm>
                            </wpg:grpSpPr>
                            <wps:wsp>
                              <wps:cNvPr id="32659" name="Rectangle 32659"/>
                              <wps:cNvSpPr/>
                              <wps:spPr>
                                <a:xfrm rot="-5399999">
                                  <a:off x="-264817" y="142011"/>
                                  <a:ext cx="775905" cy="181116"/>
                                </a:xfrm>
                                <a:prstGeom prst="rect">
                                  <a:avLst/>
                                </a:prstGeom>
                                <a:ln>
                                  <a:noFill/>
                                </a:ln>
                              </wps:spPr>
                              <wps:txbx>
                                <w:txbxContent>
                                  <w:p w:rsidR="009317E9" w:rsidRDefault="00E265DE">
                                    <w:pPr>
                                      <w:spacing w:after="160" w:line="259" w:lineRule="auto"/>
                                      <w:ind w:left="0" w:right="0" w:firstLine="0"/>
                                      <w:jc w:val="left"/>
                                    </w:pPr>
                                    <w:r>
                                      <w:rPr>
                                        <w:b/>
                                      </w:rPr>
                                      <w:t>февраль</w:t>
                                    </w:r>
                                  </w:p>
                                </w:txbxContent>
                              </wps:txbx>
                              <wps:bodyPr horzOverflow="overflow" vert="horz" lIns="0" tIns="0" rIns="0" bIns="0" rtlCol="0">
                                <a:noAutofit/>
                              </wps:bodyPr>
                            </wps:wsp>
                            <wps:wsp>
                              <wps:cNvPr id="32660" name="Rectangle 32660"/>
                              <wps:cNvSpPr/>
                              <wps:spPr>
                                <a:xfrm rot="-5399999">
                                  <a:off x="86854" y="-99425"/>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33917" o:spid="_x0000_s1429" style="width:13.3pt;height:48.85pt;mso-position-horizontal-relative:char;mso-position-vertical-relative:line" coordsize="1687,62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">
                      <v:rect id="Rectangle 32659" o:spid="_x0000_s1430" style="position:absolute;left:-2648;top:1420;width:7758;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eYu8gA&#10;AADeAAAADwAAAGRycy9kb3ducmV2LnhtbESPS2sCQRCE74L/YWghN53VxEdWRwmBsLkoxBceOzu9&#10;D9zp2eyMuv77jBDIsaiqr6jFqjWVuFLjSssKhoMIBHFqdcm5gv3uoz8D4TyyxsoyKbiTg9Wy21lg&#10;rO2Nv+i69bkIEHYxKii8r2MpXVqQQTewNXHwMtsY9EE2udQN3gLcVHIURRNpsOSwUGBN7wWl5+3F&#10;KDgMd5dj4jbffMp+pi9rn2yyPFHqqde+zUF4av1/+K/9qRU8jybjV3jcCVdAL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J5i7yAAAAN4AAAAPAAAAAAAAAAAAAAAAAJgCAABk&#10;cnMvZG93bnJldi54bWxQSwUGAAAAAAQABAD1AAAAjQMAAAAA&#10;" filled="f" stroked="f">
                        <v:textbox inset="0,0,0,0">
                          <w:txbxContent>
                            <w:p w:rsidR="009317E9" w:rsidRDefault="00E265DE">
                              <w:pPr>
                                <w:spacing w:after="160" w:line="259" w:lineRule="auto"/>
                                <w:ind w:left="0" w:right="0" w:firstLine="0"/>
                                <w:jc w:val="left"/>
                              </w:pPr>
                              <w:r>
                                <w:rPr>
                                  <w:b/>
                                </w:rPr>
                                <w:t>февраль</w:t>
                              </w:r>
                            </w:p>
                          </w:txbxContent>
                        </v:textbox>
                      </v:rect>
                      <v:rect id="Rectangle 32660" o:spid="_x0000_s1431"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H7m8YA&#10;AADeAAAADwAAAGRycy9kb3ducmV2LnhtbESPy2rCQBSG94LvMJyCO514IS2pkyAFiRsFtS1dnmZO&#10;LjRzJs2Mmr59ZyG4/PlvfOtsMK24Uu8aywrmswgEcWF1w5WC9/N2+gLCeWSNrWVS8EcOsnQ8WmOi&#10;7Y2PdD35SoQRdgkqqL3vEildUZNBN7MdcfBK2xv0QfaV1D3ewrhp5SKKYmmw4fBQY0dvNRU/p4tR&#10;8DE/Xz5zd/jmr/L3ebX3+aGscqUmT8PmFYSnwT/C9/ZOK1gu4jgABJyAAjL9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HH7m8YAAADeAAAADwAAAAAAAAAAAAAAAACYAgAAZHJz&#10;L2Rvd25yZXYueG1sUEsFBgAAAAAEAAQA9QAAAIsDA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4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2 </w:t>
            </w:r>
          </w:p>
        </w:tc>
        <w:tc>
          <w:tcPr>
            <w:tcW w:w="1983" w:type="dxa"/>
            <w:gridSpan w:val="2"/>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Аппликация по замыслу </w:t>
            </w:r>
          </w:p>
        </w:tc>
        <w:tc>
          <w:tcPr>
            <w:tcW w:w="4398"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61" w:firstLine="0"/>
            </w:pPr>
            <w:r>
              <w:t xml:space="preserve">Учить самостоятельно отбирать содержание своей работы и выполнять замысел, используя ранее усвоенные навыки и умения. Закреплять разнообразные приемы вырезывания. Воспитывать творческую активность, самостоятельность. Развивать воображение. </w:t>
            </w:r>
          </w:p>
        </w:tc>
        <w:tc>
          <w:tcPr>
            <w:tcW w:w="226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34" w:right="0" w:firstLine="0"/>
              <w:jc w:val="left"/>
            </w:pPr>
            <w:r>
              <w:t xml:space="preserve">Т.С Комарова Занятия </w:t>
            </w:r>
            <w:r>
              <w:tab/>
              <w:t xml:space="preserve">по </w:t>
            </w:r>
          </w:p>
          <w:p w:rsidR="009317E9" w:rsidRDefault="00E265DE">
            <w:pPr>
              <w:spacing w:after="0" w:line="254" w:lineRule="auto"/>
              <w:ind w:left="34" w:right="0" w:firstLine="0"/>
              <w:jc w:val="left"/>
            </w:pPr>
            <w:r>
              <w:t xml:space="preserve">изобразительной деятельности </w:t>
            </w:r>
            <w:r>
              <w:tab/>
              <w:t xml:space="preserve">в подготовительной </w:t>
            </w:r>
          </w:p>
          <w:p w:rsidR="009317E9" w:rsidRDefault="00E265DE">
            <w:pPr>
              <w:spacing w:after="17" w:line="264" w:lineRule="auto"/>
              <w:ind w:left="34" w:right="65" w:firstLine="0"/>
            </w:pPr>
            <w:r>
              <w:t xml:space="preserve">к школе группе детского сада Конспекты занятий  </w:t>
            </w:r>
          </w:p>
          <w:p w:rsidR="009317E9" w:rsidRDefault="00E265DE">
            <w:pPr>
              <w:spacing w:after="0" w:line="259" w:lineRule="auto"/>
              <w:ind w:left="0" w:right="0" w:firstLine="0"/>
              <w:jc w:val="left"/>
            </w:pPr>
            <w:r>
              <w:t xml:space="preserve">Тема 57 </w:t>
            </w:r>
          </w:p>
        </w:tc>
      </w:tr>
      <w:tr w:rsidR="009317E9">
        <w:trPr>
          <w:trHeight w:val="2770"/>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4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4 </w:t>
            </w:r>
          </w:p>
        </w:tc>
        <w:tc>
          <w:tcPr>
            <w:tcW w:w="1983" w:type="dxa"/>
            <w:gridSpan w:val="2"/>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"Поздравительн ая открытка для мамы" </w:t>
            </w:r>
          </w:p>
        </w:tc>
        <w:tc>
          <w:tcPr>
            <w:tcW w:w="4398"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61" w:firstLine="0"/>
            </w:pPr>
            <w:r>
              <w:t xml:space="preserve">Учить детей придумывать содержание поздравительной открытки и осуществлять замысел, привлекая полученные ранее умения и навыки. Развивать чувство цвета, творческие способности. </w:t>
            </w:r>
          </w:p>
        </w:tc>
        <w:tc>
          <w:tcPr>
            <w:tcW w:w="226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34" w:right="0" w:firstLine="0"/>
              <w:jc w:val="left"/>
            </w:pPr>
            <w:r>
              <w:t xml:space="preserve">Т.С Комарова Занятия </w:t>
            </w:r>
            <w:r>
              <w:tab/>
              <w:t xml:space="preserve">по </w:t>
            </w:r>
          </w:p>
          <w:p w:rsidR="009317E9" w:rsidRDefault="00E265DE">
            <w:pPr>
              <w:spacing w:after="0" w:line="254" w:lineRule="auto"/>
              <w:ind w:left="34" w:right="0" w:firstLine="0"/>
              <w:jc w:val="left"/>
            </w:pPr>
            <w:r>
              <w:t xml:space="preserve">изобразительной деятельности </w:t>
            </w:r>
            <w:r>
              <w:tab/>
              <w:t xml:space="preserve">в подготовительной </w:t>
            </w:r>
          </w:p>
          <w:p w:rsidR="009317E9" w:rsidRDefault="00E265DE">
            <w:pPr>
              <w:spacing w:after="18" w:line="263" w:lineRule="auto"/>
              <w:ind w:left="34" w:right="65" w:firstLine="0"/>
            </w:pPr>
            <w:r>
              <w:t xml:space="preserve">к школе группе детского сада Конспекты занятий  </w:t>
            </w:r>
          </w:p>
          <w:p w:rsidR="009317E9" w:rsidRDefault="00E265DE">
            <w:pPr>
              <w:spacing w:after="0" w:line="259" w:lineRule="auto"/>
              <w:ind w:left="0" w:right="0" w:firstLine="0"/>
              <w:jc w:val="left"/>
            </w:pPr>
            <w:r>
              <w:t xml:space="preserve">Тема 62 </w:t>
            </w:r>
          </w:p>
        </w:tc>
      </w:tr>
      <w:tr w:rsidR="009317E9">
        <w:trPr>
          <w:trHeight w:val="2770"/>
        </w:trPr>
        <w:tc>
          <w:tcPr>
            <w:tcW w:w="567" w:type="dxa"/>
            <w:vMerge w:val="restart"/>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12" w:right="0" w:firstLine="0"/>
              <w:jc w:val="left"/>
            </w:pPr>
            <w:r>
              <w:rPr>
                <w:rFonts w:ascii="Calibri" w:eastAsia="Calibri" w:hAnsi="Calibri" w:cs="Calibri"/>
                <w:noProof/>
                <w:sz w:val="22"/>
              </w:rPr>
              <w:lastRenderedPageBreak/>
              <mc:AlternateContent>
                <mc:Choice Requires="wpg">
                  <w:drawing>
                    <wp:inline distT="0" distB="0" distL="0" distR="0">
                      <wp:extent cx="168754" cy="376377"/>
                      <wp:effectExtent l="0" t="0" r="0" b="0"/>
                      <wp:docPr id="534236" name="Group 534236"/>
                      <wp:cNvGraphicFramePr/>
                      <a:graphic xmlns:a="http://schemas.openxmlformats.org/drawingml/2006/main">
                        <a:graphicData uri="http://schemas.microsoft.com/office/word/2010/wordprocessingGroup">
                          <wpg:wgp>
                            <wpg:cNvGrpSpPr/>
                            <wpg:grpSpPr>
                              <a:xfrm>
                                <a:off x="0" y="0"/>
                                <a:ext cx="168754" cy="376377"/>
                                <a:chOff x="0" y="0"/>
                                <a:chExt cx="168754" cy="376377"/>
                              </a:xfrm>
                            </wpg:grpSpPr>
                            <wps:wsp>
                              <wps:cNvPr id="32771" name="Rectangle 32771"/>
                              <wps:cNvSpPr/>
                              <wps:spPr>
                                <a:xfrm rot="-5399999">
                                  <a:off x="-102866" y="59817"/>
                                  <a:ext cx="452003" cy="181116"/>
                                </a:xfrm>
                                <a:prstGeom prst="rect">
                                  <a:avLst/>
                                </a:prstGeom>
                                <a:ln>
                                  <a:noFill/>
                                </a:ln>
                              </wps:spPr>
                              <wps:txbx>
                                <w:txbxContent>
                                  <w:p w:rsidR="009317E9" w:rsidRDefault="00E265DE">
                                    <w:pPr>
                                      <w:spacing w:after="160" w:line="259" w:lineRule="auto"/>
                                      <w:ind w:left="0" w:right="0" w:firstLine="0"/>
                                      <w:jc w:val="left"/>
                                    </w:pPr>
                                    <w:r>
                                      <w:rPr>
                                        <w:b/>
                                      </w:rPr>
                                      <w:t>март</w:t>
                                    </w:r>
                                  </w:p>
                                </w:txbxContent>
                              </wps:txbx>
                              <wps:bodyPr horzOverflow="overflow" vert="horz" lIns="0" tIns="0" rIns="0" bIns="0" rtlCol="0">
                                <a:noAutofit/>
                              </wps:bodyPr>
                            </wps:wsp>
                            <wps:wsp>
                              <wps:cNvPr id="32772" name="Rectangle 32772"/>
                              <wps:cNvSpPr/>
                              <wps:spPr>
                                <a:xfrm rot="-5399999">
                                  <a:off x="86853" y="-99425"/>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34236" o:spid="_x0000_s1432" style="width:13.3pt;height:29.65pt;mso-position-horizontal-relative:char;mso-position-vertical-relative:line" coordsize="168754,3763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">
                      <v:rect id="Rectangle 32771" o:spid="_x0000_s1433" style="position:absolute;left:-102866;top:59817;width:452003;height:18111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XHQMgA&#10;AADeAAAADwAAAGRycy9kb3ducmV2LnhtbESPT2vCQBTE70K/w/IKvekmthiJriJCiRcFTSs9vmZf&#10;/mD2bZpdNf323UKhx2FmfsMs14NpxY1611hWEE8iEMSF1Q1XCt7y1/EchPPIGlvLpOCbHKxXD6Ml&#10;ptre+Ui3k69EgLBLUUHtfZdK6YqaDLqJ7YiDV9reoA+yr6Tu8R7gppXTKJpJgw2HhRo72tZUXE5X&#10;o+A9zq/nzB0++aP8Sl72PjuUVabU0+OwWYDwNPj/8F97pxU8T5Mkht874QrI1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UBcdAyAAAAN4AAAAPAAAAAAAAAAAAAAAAAJgCAABk&#10;cnMvZG93bnJldi54bWxQSwUGAAAAAAQABAD1AAAAjQMAAAAA&#10;" filled="f" stroked="f">
                        <v:textbox inset="0,0,0,0">
                          <w:txbxContent>
                            <w:p w:rsidR="009317E9" w:rsidRDefault="00E265DE">
                              <w:pPr>
                                <w:spacing w:after="160" w:line="259" w:lineRule="auto"/>
                                <w:ind w:left="0" w:right="0" w:firstLine="0"/>
                                <w:jc w:val="left"/>
                              </w:pPr>
                              <w:r>
                                <w:rPr>
                                  <w:b/>
                                </w:rPr>
                                <w:t>март</w:t>
                              </w:r>
                            </w:p>
                          </w:txbxContent>
                        </v:textbox>
                      </v:rect>
                      <v:rect id="Rectangle 32772" o:spid="_x0000_s1434" style="position:absolute;left:86853;top:-99425;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dZN8cA&#10;AADeAAAADwAAAGRycy9kb3ducmV2LnhtbESPT2vCQBTE70K/w/IKvenGVBqJriKCpJcK1VZ6fM2+&#10;/MHs25hdNX77bkHwOMzMb5j5sjeNuFDnassKxqMIBHFudc2lgq/9ZjgF4TyyxsYyKbiRg+XiaTDH&#10;VNsrf9Jl50sRIOxSVFB536ZSurwig25kW+LgFbYz6IPsSqk7vAa4aWQcRW/SYM1hocKW1hXlx93Z&#10;KPge78+HzG1/+ac4JZMPn22LMlPq5blfzUB46v0jfG+/awWvcZLE8H8nXAG5+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TXWTf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4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2 </w:t>
            </w:r>
          </w:p>
        </w:tc>
        <w:tc>
          <w:tcPr>
            <w:tcW w:w="1983" w:type="dxa"/>
            <w:gridSpan w:val="2"/>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pPr>
            <w:r>
              <w:t xml:space="preserve">"Новые дома на нашей улице" </w:t>
            </w:r>
          </w:p>
        </w:tc>
        <w:tc>
          <w:tcPr>
            <w:tcW w:w="4398"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63" w:firstLine="0"/>
            </w:pPr>
            <w:r>
              <w:t xml:space="preserve">Учить детей создавать несложную композицию: по-разному располагать на пространстве листа изображения домов, дополнительные предметы. Закреплять приемы вырезывания и наклеивания, умение подбирать цвета для композиции. Развивать творчество, эстетическое восприятие. </w:t>
            </w:r>
          </w:p>
        </w:tc>
        <w:tc>
          <w:tcPr>
            <w:tcW w:w="226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34" w:right="0" w:firstLine="0"/>
              <w:jc w:val="left"/>
            </w:pPr>
            <w:r>
              <w:t xml:space="preserve">Т.С Комарова Занятия </w:t>
            </w:r>
            <w:r>
              <w:tab/>
              <w:t xml:space="preserve">по </w:t>
            </w:r>
          </w:p>
          <w:p w:rsidR="009317E9" w:rsidRDefault="00E265DE">
            <w:pPr>
              <w:spacing w:after="0" w:line="254" w:lineRule="auto"/>
              <w:ind w:left="34" w:right="0" w:firstLine="0"/>
              <w:jc w:val="left"/>
            </w:pPr>
            <w:r>
              <w:t xml:space="preserve">изобразительной деятельности </w:t>
            </w:r>
            <w:r>
              <w:tab/>
              <w:t xml:space="preserve">в подготовительной </w:t>
            </w:r>
          </w:p>
          <w:p w:rsidR="009317E9" w:rsidRDefault="00E265DE">
            <w:pPr>
              <w:spacing w:after="17" w:line="263" w:lineRule="auto"/>
              <w:ind w:left="34" w:right="65" w:firstLine="0"/>
            </w:pPr>
            <w:r>
              <w:t xml:space="preserve">к школе группе детского сада Конспекты занятий  </w:t>
            </w:r>
          </w:p>
          <w:p w:rsidR="009317E9" w:rsidRDefault="00E265DE">
            <w:pPr>
              <w:spacing w:after="0" w:line="259" w:lineRule="auto"/>
              <w:ind w:left="0" w:right="0" w:firstLine="0"/>
              <w:jc w:val="left"/>
            </w:pPr>
            <w:r>
              <w:t xml:space="preserve">Тема 70 </w:t>
            </w:r>
          </w:p>
        </w:tc>
      </w:tr>
      <w:tr w:rsidR="009317E9">
        <w:trPr>
          <w:trHeight w:val="2775"/>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4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4 </w:t>
            </w:r>
          </w:p>
        </w:tc>
        <w:tc>
          <w:tcPr>
            <w:tcW w:w="1983" w:type="dxa"/>
            <w:gridSpan w:val="2"/>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"Радужный хоровод" </w:t>
            </w:r>
          </w:p>
        </w:tc>
        <w:tc>
          <w:tcPr>
            <w:tcW w:w="4398" w:type="dxa"/>
            <w:tcBorders>
              <w:top w:val="single" w:sz="4" w:space="0" w:color="000001"/>
              <w:left w:val="single" w:sz="4" w:space="0" w:color="000001"/>
              <w:bottom w:val="single" w:sz="4" w:space="0" w:color="000001"/>
              <w:right w:val="single" w:sz="4" w:space="0" w:color="000001"/>
            </w:tcBorders>
          </w:tcPr>
          <w:p w:rsidR="009317E9" w:rsidRDefault="00E265DE">
            <w:pPr>
              <w:spacing w:after="50" w:line="238" w:lineRule="auto"/>
              <w:ind w:left="0" w:right="64" w:firstLine="0"/>
            </w:pPr>
            <w:r>
              <w:t xml:space="preserve">Учить детей вырезывать несколько симметричных предметов из бумаги, сложенной гармошкой и еще пополам. Развивать зрительный контроль за движением рук, координацию движений. Закреплять знание цветов спектра и их последовательность. </w:t>
            </w:r>
          </w:p>
          <w:p w:rsidR="009317E9" w:rsidRDefault="00E265DE">
            <w:pPr>
              <w:spacing w:after="0" w:line="259" w:lineRule="auto"/>
              <w:ind w:left="0" w:right="0" w:firstLine="0"/>
              <w:jc w:val="left"/>
            </w:pPr>
            <w:r>
              <w:t xml:space="preserve">Развивать композиционные умения. </w:t>
            </w:r>
          </w:p>
        </w:tc>
        <w:tc>
          <w:tcPr>
            <w:tcW w:w="226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34" w:right="0" w:firstLine="0"/>
              <w:jc w:val="left"/>
            </w:pPr>
            <w:r>
              <w:t xml:space="preserve">Т.С Комарова Занятия </w:t>
            </w:r>
            <w:r>
              <w:tab/>
              <w:t xml:space="preserve">по </w:t>
            </w:r>
          </w:p>
          <w:p w:rsidR="009317E9" w:rsidRDefault="00E265DE">
            <w:pPr>
              <w:spacing w:after="0" w:line="254" w:lineRule="auto"/>
              <w:ind w:left="34" w:right="0" w:firstLine="0"/>
              <w:jc w:val="left"/>
            </w:pPr>
            <w:r>
              <w:t xml:space="preserve">изобразительной деятельности </w:t>
            </w:r>
            <w:r>
              <w:tab/>
              <w:t xml:space="preserve">в подготовительной </w:t>
            </w:r>
          </w:p>
          <w:p w:rsidR="009317E9" w:rsidRDefault="00E265DE">
            <w:pPr>
              <w:spacing w:after="17" w:line="264" w:lineRule="auto"/>
              <w:ind w:left="34" w:right="65" w:firstLine="0"/>
            </w:pPr>
            <w:r>
              <w:t xml:space="preserve">к школе группе детского сада Конспекты занятий  </w:t>
            </w:r>
          </w:p>
          <w:p w:rsidR="009317E9" w:rsidRDefault="00E265DE">
            <w:pPr>
              <w:spacing w:after="0" w:line="259" w:lineRule="auto"/>
              <w:ind w:left="0" w:right="0" w:firstLine="0"/>
              <w:jc w:val="left"/>
            </w:pPr>
            <w:r>
              <w:t xml:space="preserve">Тема 72 </w:t>
            </w:r>
          </w:p>
        </w:tc>
      </w:tr>
      <w:tr w:rsidR="009317E9">
        <w:trPr>
          <w:trHeight w:val="2770"/>
        </w:trPr>
        <w:tc>
          <w:tcPr>
            <w:tcW w:w="567" w:type="dxa"/>
            <w:vMerge w:val="restart"/>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122" w:right="0" w:firstLine="0"/>
              <w:jc w:val="left"/>
            </w:pPr>
            <w:r>
              <w:rPr>
                <w:rFonts w:ascii="Calibri" w:eastAsia="Calibri" w:hAnsi="Calibri" w:cs="Calibri"/>
                <w:noProof/>
                <w:sz w:val="22"/>
              </w:rPr>
              <mc:AlternateContent>
                <mc:Choice Requires="wpg">
                  <w:drawing>
                    <wp:inline distT="0" distB="0" distL="0" distR="0">
                      <wp:extent cx="168754" cy="520065"/>
                      <wp:effectExtent l="0" t="0" r="0" b="0"/>
                      <wp:docPr id="534235" name="Group 534235"/>
                      <wp:cNvGraphicFramePr/>
                      <a:graphic xmlns:a="http://schemas.openxmlformats.org/drawingml/2006/main">
                        <a:graphicData uri="http://schemas.microsoft.com/office/word/2010/wordprocessingGroup">
                          <wpg:wgp>
                            <wpg:cNvGrpSpPr/>
                            <wpg:grpSpPr>
                              <a:xfrm>
                                <a:off x="0" y="0"/>
                                <a:ext cx="168754" cy="520065"/>
                                <a:chOff x="0" y="0"/>
                                <a:chExt cx="168754" cy="520065"/>
                              </a:xfrm>
                            </wpg:grpSpPr>
                            <wps:wsp>
                              <wps:cNvPr id="32905" name="Rectangle 32905"/>
                              <wps:cNvSpPr/>
                              <wps:spPr>
                                <a:xfrm rot="-5399999">
                                  <a:off x="14086" y="320459"/>
                                  <a:ext cx="218096" cy="181116"/>
                                </a:xfrm>
                                <a:prstGeom prst="rect">
                                  <a:avLst/>
                                </a:prstGeom>
                                <a:ln>
                                  <a:noFill/>
                                </a:ln>
                              </wps:spPr>
                              <wps:txbx>
                                <w:txbxContent>
                                  <w:p w:rsidR="009317E9" w:rsidRDefault="00E265DE">
                                    <w:pPr>
                                      <w:spacing w:after="160" w:line="259" w:lineRule="auto"/>
                                      <w:ind w:left="0" w:right="0" w:firstLine="0"/>
                                      <w:jc w:val="left"/>
                                    </w:pPr>
                                    <w:r>
                                      <w:rPr>
                                        <w:b/>
                                      </w:rPr>
                                      <w:t>ап</w:t>
                                    </w:r>
                                  </w:p>
                                </w:txbxContent>
                              </wps:txbx>
                              <wps:bodyPr horzOverflow="overflow" vert="horz" lIns="0" tIns="0" rIns="0" bIns="0" rtlCol="0">
                                <a:noAutofit/>
                              </wps:bodyPr>
                            </wps:wsp>
                            <wps:wsp>
                              <wps:cNvPr id="32906" name="Rectangle 32906"/>
                              <wps:cNvSpPr/>
                              <wps:spPr>
                                <a:xfrm rot="-5399999">
                                  <a:off x="-88577" y="53203"/>
                                  <a:ext cx="423423" cy="181116"/>
                                </a:xfrm>
                                <a:prstGeom prst="rect">
                                  <a:avLst/>
                                </a:prstGeom>
                                <a:ln>
                                  <a:noFill/>
                                </a:ln>
                              </wps:spPr>
                              <wps:txbx>
                                <w:txbxContent>
                                  <w:p w:rsidR="009317E9" w:rsidRDefault="00E265DE">
                                    <w:pPr>
                                      <w:spacing w:after="160" w:line="259" w:lineRule="auto"/>
                                      <w:ind w:left="0" w:right="0" w:firstLine="0"/>
                                      <w:jc w:val="left"/>
                                    </w:pPr>
                                    <w:r>
                                      <w:rPr>
                                        <w:b/>
                                      </w:rPr>
                                      <w:t>рель</w:t>
                                    </w:r>
                                  </w:p>
                                </w:txbxContent>
                              </wps:txbx>
                              <wps:bodyPr horzOverflow="overflow" vert="horz" lIns="0" tIns="0" rIns="0" bIns="0" rtlCol="0">
                                <a:noAutofit/>
                              </wps:bodyPr>
                            </wps:wsp>
                            <wps:wsp>
                              <wps:cNvPr id="32907" name="Rectangle 32907"/>
                              <wps:cNvSpPr/>
                              <wps:spPr>
                                <a:xfrm rot="-5399999">
                                  <a:off x="86854" y="-99426"/>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34235" o:spid="_x0000_s1435" style="width:13.3pt;height:40.95pt;mso-position-horizontal-relative:char;mso-position-vertical-relative:line" coordsize="168754,520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">
                      <v:rect id="Rectangle 32905" o:spid="_x0000_s1436" style="position:absolute;left:14086;top:320459;width:218096;height:18111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0p9cgA&#10;AADeAAAADwAAAGRycy9kb3ducmV2LnhtbESPW2vCQBSE34X+h+UU+mY2Wm1rdJVSkPRFoV6Kj8fs&#10;yYVmz6bZVdN/7wpCH4eZ+YaZLTpTizO1rrKsYBDFIIgzqysuFOy2y/4bCOeRNdaWScEfOVjMH3oz&#10;TLS98BedN74QAcIuQQWl900ipctKMugi2xAHL7etQR9kW0jd4iXATS2HcfwiDVYcFkps6KOk7Gdz&#10;Mgr2g+3pO3XrIx/y39fRyqfrvEiVenrs3qcgPHX+P3xvf2oFz8NJPIbbnXAF5PwK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zbSn1yAAAAN4AAAAPAAAAAAAAAAAAAAAAAJgCAABk&#10;cnMvZG93bnJldi54bWxQSwUGAAAAAAQABAD1AAAAjQMAAAAA&#10;" filled="f" stroked="f">
                        <v:textbox inset="0,0,0,0">
                          <w:txbxContent>
                            <w:p w:rsidR="009317E9" w:rsidRDefault="00E265DE">
                              <w:pPr>
                                <w:spacing w:after="160" w:line="259" w:lineRule="auto"/>
                                <w:ind w:left="0" w:right="0" w:firstLine="0"/>
                                <w:jc w:val="left"/>
                              </w:pPr>
                              <w:r>
                                <w:rPr>
                                  <w:b/>
                                </w:rPr>
                                <w:t>ап</w:t>
                              </w:r>
                            </w:p>
                          </w:txbxContent>
                        </v:textbox>
                      </v:rect>
                      <v:rect id="Rectangle 32906" o:spid="_x0000_s1437" style="position:absolute;left:-88577;top:53203;width:423423;height:18111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3gscA&#10;AADeAAAADwAAAGRycy9kb3ducmV2LnhtbESPT2sCMRTE7wW/Q3hCbzWrFq2rUaQg20sFtS0en5u3&#10;f3Dzst1EXb+9EQSPw8z8hpktWlOJMzWutKyg34tAEKdWl5wr+Nmt3j5AOI+ssbJMCq7kYDHvvMww&#10;1vbCGzpvfS4ChF2MCgrv61hKlxZk0PVsTRy8zDYGfZBNLnWDlwA3lRxE0UgaLDksFFjTZ0HpcXsy&#10;Cn77u9Nf4tYH3mf/4/dvn6yzPFHqtdsupyA8tf4ZfrS/tILhYBKN4H4nXAE5v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O/t4L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рель</w:t>
                              </w:r>
                            </w:p>
                          </w:txbxContent>
                        </v:textbox>
                      </v:rect>
                      <v:rect id="Rectangle 32907" o:spid="_x0000_s1438" style="position:absolute;left:86854;top:-99426;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MSGcgA&#10;AADeAAAADwAAAGRycy9kb3ducmV2LnhtbESPW2vCQBSE34X+h+UUfNONVqpNXaUIJb4oeKWPp9mT&#10;C82ejdk1Sf99t1Do4zAz3zDLdW8q0VLjSssKJuMIBHFqdcm5gvPpfbQA4TyyxsoyKfgmB+vVw2CJ&#10;sbYdH6g9+lwECLsYFRTe17GULi3IoBvbmjh4mW0M+iCbXOoGuwA3lZxG0bM0WHJYKLCmTUHp1/Fu&#10;FFwmp/s1cftP/shu89nOJ/ssT5QaPvZvryA89f4//NfeagVP05doDr93whWQq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s8xIZ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4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10" w:right="0" w:firstLine="0"/>
              <w:jc w:val="left"/>
            </w:pPr>
            <w:r>
              <w:t xml:space="preserve">2 </w:t>
            </w:r>
          </w:p>
        </w:tc>
        <w:tc>
          <w:tcPr>
            <w:tcW w:w="1565" w:type="dxa"/>
            <w:tcBorders>
              <w:top w:val="single" w:sz="4" w:space="0" w:color="000001"/>
              <w:left w:val="single" w:sz="4" w:space="0" w:color="000001"/>
              <w:bottom w:val="single" w:sz="4" w:space="0" w:color="000001"/>
              <w:right w:val="nil"/>
            </w:tcBorders>
          </w:tcPr>
          <w:p w:rsidR="009317E9" w:rsidRDefault="00E265DE">
            <w:pPr>
              <w:spacing w:after="0" w:line="259" w:lineRule="auto"/>
              <w:ind w:left="110" w:right="-229" w:firstLine="0"/>
              <w:jc w:val="left"/>
            </w:pPr>
            <w:r>
              <w:t xml:space="preserve">Аппликация по замыслу </w:t>
            </w:r>
          </w:p>
        </w:tc>
        <w:tc>
          <w:tcPr>
            <w:tcW w:w="419" w:type="dxa"/>
            <w:tcBorders>
              <w:top w:val="single" w:sz="4" w:space="0" w:color="000001"/>
              <w:left w:val="nil"/>
              <w:bottom w:val="single" w:sz="4" w:space="0" w:color="000001"/>
              <w:right w:val="single" w:sz="4" w:space="0" w:color="000001"/>
            </w:tcBorders>
          </w:tcPr>
          <w:p w:rsidR="009317E9" w:rsidRDefault="009317E9">
            <w:pPr>
              <w:spacing w:after="160" w:line="259" w:lineRule="auto"/>
              <w:ind w:left="0" w:right="0" w:firstLine="0"/>
              <w:jc w:val="left"/>
            </w:pPr>
          </w:p>
        </w:tc>
        <w:tc>
          <w:tcPr>
            <w:tcW w:w="4398" w:type="dxa"/>
            <w:tcBorders>
              <w:top w:val="single" w:sz="4" w:space="0" w:color="000001"/>
              <w:left w:val="single" w:sz="4" w:space="0" w:color="000001"/>
              <w:bottom w:val="single" w:sz="4" w:space="0" w:color="000001"/>
              <w:right w:val="single" w:sz="4" w:space="0" w:color="000001"/>
            </w:tcBorders>
          </w:tcPr>
          <w:p w:rsidR="009317E9" w:rsidRDefault="00E265DE">
            <w:pPr>
              <w:spacing w:after="44" w:line="239" w:lineRule="auto"/>
              <w:ind w:left="110" w:right="191" w:firstLine="0"/>
            </w:pPr>
            <w:r>
              <w:t xml:space="preserve">Учить детей задумывать содержание аппликации, использовать разнообразные приемы вырезывания. Закреплять умение красиво располагать изображение на листе. Развивать чувство композиции, чувство цвета. Продолжать учить оценивать свою работу и работы других детей. </w:t>
            </w:r>
          </w:p>
          <w:p w:rsidR="009317E9" w:rsidRDefault="00E265DE">
            <w:pPr>
              <w:spacing w:after="0" w:line="259" w:lineRule="auto"/>
              <w:ind w:left="110" w:right="0" w:firstLine="0"/>
              <w:jc w:val="left"/>
            </w:pPr>
            <w:r>
              <w:t xml:space="preserve">Развивать творческую активность. </w:t>
            </w:r>
          </w:p>
        </w:tc>
        <w:tc>
          <w:tcPr>
            <w:tcW w:w="226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144" w:right="0" w:firstLine="0"/>
              <w:jc w:val="left"/>
            </w:pPr>
            <w:r>
              <w:t xml:space="preserve">Т.С Комарова Занятия </w:t>
            </w:r>
            <w:r>
              <w:tab/>
              <w:t xml:space="preserve">по </w:t>
            </w:r>
          </w:p>
          <w:p w:rsidR="009317E9" w:rsidRDefault="00E265DE">
            <w:pPr>
              <w:spacing w:after="0" w:line="254" w:lineRule="auto"/>
              <w:ind w:left="144" w:right="0" w:firstLine="0"/>
              <w:jc w:val="left"/>
            </w:pPr>
            <w:r>
              <w:t xml:space="preserve">изобразительной деятельности </w:t>
            </w:r>
            <w:r>
              <w:tab/>
              <w:t xml:space="preserve">в подготовительной </w:t>
            </w:r>
          </w:p>
          <w:p w:rsidR="009317E9" w:rsidRDefault="00E265DE">
            <w:pPr>
              <w:spacing w:after="17" w:line="263" w:lineRule="auto"/>
              <w:ind w:left="144" w:right="194" w:firstLine="0"/>
            </w:pPr>
            <w:r>
              <w:t xml:space="preserve">к школе группе детского сада Конспекты занятий  </w:t>
            </w:r>
          </w:p>
          <w:p w:rsidR="009317E9" w:rsidRDefault="00E265DE">
            <w:pPr>
              <w:spacing w:after="0" w:line="259" w:lineRule="auto"/>
              <w:ind w:left="110" w:right="0" w:firstLine="0"/>
              <w:jc w:val="left"/>
            </w:pPr>
            <w:r>
              <w:t xml:space="preserve">Тема 76 </w:t>
            </w:r>
          </w:p>
        </w:tc>
      </w:tr>
      <w:tr w:rsidR="009317E9">
        <w:trPr>
          <w:trHeight w:val="2771"/>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4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10" w:right="0" w:firstLine="0"/>
              <w:jc w:val="left"/>
            </w:pPr>
            <w:r>
              <w:t xml:space="preserve">4 </w:t>
            </w:r>
          </w:p>
        </w:tc>
        <w:tc>
          <w:tcPr>
            <w:tcW w:w="1565" w:type="dxa"/>
            <w:tcBorders>
              <w:top w:val="single" w:sz="4" w:space="0" w:color="000001"/>
              <w:left w:val="single" w:sz="4" w:space="0" w:color="000001"/>
              <w:bottom w:val="single" w:sz="4" w:space="0" w:color="000001"/>
              <w:right w:val="nil"/>
            </w:tcBorders>
          </w:tcPr>
          <w:p w:rsidR="009317E9" w:rsidRDefault="00E265DE">
            <w:pPr>
              <w:spacing w:after="22" w:line="259" w:lineRule="auto"/>
              <w:ind w:left="110" w:right="0" w:firstLine="0"/>
              <w:jc w:val="left"/>
            </w:pPr>
            <w:r>
              <w:t xml:space="preserve">"Полет </w:t>
            </w:r>
          </w:p>
          <w:p w:rsidR="009317E9" w:rsidRDefault="00E265DE">
            <w:pPr>
              <w:spacing w:after="0" w:line="259" w:lineRule="auto"/>
              <w:ind w:left="110" w:right="0" w:firstLine="0"/>
              <w:jc w:val="left"/>
            </w:pPr>
            <w:r>
              <w:t xml:space="preserve">Луну" </w:t>
            </w:r>
          </w:p>
        </w:tc>
        <w:tc>
          <w:tcPr>
            <w:tcW w:w="419" w:type="dxa"/>
            <w:tcBorders>
              <w:top w:val="single" w:sz="4" w:space="0" w:color="000001"/>
              <w:left w:val="nil"/>
              <w:bottom w:val="single" w:sz="4" w:space="0" w:color="000001"/>
              <w:right w:val="single" w:sz="4" w:space="0" w:color="000001"/>
            </w:tcBorders>
          </w:tcPr>
          <w:p w:rsidR="009317E9" w:rsidRDefault="00E265DE">
            <w:pPr>
              <w:spacing w:after="0" w:line="259" w:lineRule="auto"/>
              <w:ind w:left="0" w:right="0" w:firstLine="0"/>
              <w:jc w:val="left"/>
            </w:pPr>
            <w:r>
              <w:t xml:space="preserve">на </w:t>
            </w:r>
          </w:p>
        </w:tc>
        <w:tc>
          <w:tcPr>
            <w:tcW w:w="4398"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10" w:right="192" w:firstLine="0"/>
            </w:pPr>
            <w:r>
              <w:t xml:space="preserve">Учить передавать форму ракеты, применяя прием вырезывания из бумаги, сложенной вдвое, чтобы правая и левая стороны изображения получились одинаковыми; располагать ракету на листе так, чтобы было понятно, куда она летит. Учить вырезывать фигуры людей в скафандрах из бумаги, сложенной вдвое.  </w:t>
            </w:r>
          </w:p>
        </w:tc>
        <w:tc>
          <w:tcPr>
            <w:tcW w:w="226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144" w:right="0" w:firstLine="0"/>
              <w:jc w:val="left"/>
            </w:pPr>
            <w:r>
              <w:t xml:space="preserve">Т.С Комарова Занятия </w:t>
            </w:r>
            <w:r>
              <w:tab/>
              <w:t xml:space="preserve">по </w:t>
            </w:r>
          </w:p>
          <w:p w:rsidR="009317E9" w:rsidRDefault="00E265DE">
            <w:pPr>
              <w:spacing w:after="0" w:line="254" w:lineRule="auto"/>
              <w:ind w:left="144" w:right="0" w:firstLine="0"/>
              <w:jc w:val="left"/>
            </w:pPr>
            <w:r>
              <w:t xml:space="preserve">изобразительной деятельности </w:t>
            </w:r>
            <w:r>
              <w:tab/>
              <w:t xml:space="preserve">в подготовительной </w:t>
            </w:r>
          </w:p>
          <w:p w:rsidR="009317E9" w:rsidRDefault="00E265DE">
            <w:pPr>
              <w:spacing w:after="17" w:line="264" w:lineRule="auto"/>
              <w:ind w:left="144" w:right="194" w:firstLine="0"/>
            </w:pPr>
            <w:r>
              <w:t xml:space="preserve">к школе группе детского сада Конспекты занятий  </w:t>
            </w:r>
          </w:p>
          <w:p w:rsidR="009317E9" w:rsidRDefault="00E265DE">
            <w:pPr>
              <w:spacing w:after="0" w:line="259" w:lineRule="auto"/>
              <w:ind w:left="110" w:right="0" w:firstLine="0"/>
              <w:jc w:val="left"/>
            </w:pPr>
            <w:r>
              <w:t xml:space="preserve">Тема 75 </w:t>
            </w:r>
          </w:p>
        </w:tc>
      </w:tr>
      <w:tr w:rsidR="009317E9">
        <w:trPr>
          <w:trHeight w:val="2770"/>
        </w:trPr>
        <w:tc>
          <w:tcPr>
            <w:tcW w:w="567" w:type="dxa"/>
            <w:vMerge w:val="restart"/>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122" w:right="0" w:firstLine="0"/>
              <w:jc w:val="left"/>
            </w:pPr>
            <w:r>
              <w:rPr>
                <w:rFonts w:ascii="Calibri" w:eastAsia="Calibri" w:hAnsi="Calibri" w:cs="Calibri"/>
                <w:noProof/>
                <w:sz w:val="22"/>
              </w:rPr>
              <w:lastRenderedPageBreak/>
              <mc:AlternateContent>
                <mc:Choice Requires="wpg">
                  <w:drawing>
                    <wp:inline distT="0" distB="0" distL="0" distR="0">
                      <wp:extent cx="168754" cy="306324"/>
                      <wp:effectExtent l="0" t="0" r="0" b="0"/>
                      <wp:docPr id="534676" name="Group 534676"/>
                      <wp:cNvGraphicFramePr/>
                      <a:graphic xmlns:a="http://schemas.openxmlformats.org/drawingml/2006/main">
                        <a:graphicData uri="http://schemas.microsoft.com/office/word/2010/wordprocessingGroup">
                          <wpg:wgp>
                            <wpg:cNvGrpSpPr/>
                            <wpg:grpSpPr>
                              <a:xfrm>
                                <a:off x="0" y="0"/>
                                <a:ext cx="168754" cy="306324"/>
                                <a:chOff x="0" y="0"/>
                                <a:chExt cx="168754" cy="306324"/>
                              </a:xfrm>
                            </wpg:grpSpPr>
                            <wps:wsp>
                              <wps:cNvPr id="33028" name="Rectangle 33028"/>
                              <wps:cNvSpPr/>
                              <wps:spPr>
                                <a:xfrm rot="-5399999">
                                  <a:off x="-54929" y="37701"/>
                                  <a:ext cx="356130" cy="181116"/>
                                </a:xfrm>
                                <a:prstGeom prst="rect">
                                  <a:avLst/>
                                </a:prstGeom>
                                <a:ln>
                                  <a:noFill/>
                                </a:ln>
                              </wps:spPr>
                              <wps:txbx>
                                <w:txbxContent>
                                  <w:p w:rsidR="009317E9" w:rsidRDefault="00E265DE">
                                    <w:pPr>
                                      <w:spacing w:after="160" w:line="259" w:lineRule="auto"/>
                                      <w:ind w:left="0" w:right="0" w:firstLine="0"/>
                                      <w:jc w:val="left"/>
                                    </w:pPr>
                                    <w:r>
                                      <w:rPr>
                                        <w:b/>
                                      </w:rPr>
                                      <w:t>май</w:t>
                                    </w:r>
                                  </w:p>
                                </w:txbxContent>
                              </wps:txbx>
                              <wps:bodyPr horzOverflow="overflow" vert="horz" lIns="0" tIns="0" rIns="0" bIns="0" rtlCol="0">
                                <a:noAutofit/>
                              </wps:bodyPr>
                            </wps:wsp>
                            <wps:wsp>
                              <wps:cNvPr id="33029" name="Rectangle 33029"/>
                              <wps:cNvSpPr/>
                              <wps:spPr>
                                <a:xfrm rot="-5399999">
                                  <a:off x="86853" y="-99425"/>
                                  <a:ext cx="50673" cy="224381"/>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534676" o:spid="_x0000_s1439" style="width:13.3pt;height:24.1pt;mso-position-horizontal-relative:char;mso-position-vertical-relative:line" coordsize="168754,3063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">
                      <v:rect id="Rectangle 33028" o:spid="_x0000_s1440" style="position:absolute;left:-54929;top:37701;width:356130;height:18111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13HMMA&#10;AADeAAAADwAAAGRycy9kb3ducmV2LnhtbERPy4rCMBTdC/5DuII7TdVhlGoUGZDOZgSfuLw2tw9s&#10;bjpN1M7fm8WAy8N5L1atqcSDGldaVjAaRiCIU6tLzhUcD5vBDITzyBory6Tgjxyslt3OAmNtn7yj&#10;x97nIoSwi1FB4X0dS+nSggy6oa2JA5fZxqAPsMmlbvAZwk0lx1H0KQ2WHBoKrOmroPS2vxsFp9Hh&#10;fk7c9sqX7Hf68eOTbZYnSvV77XoOwlPr3+J/97dWMJlE47A33AlXQC5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v13HMMAAADeAAAADwAAAAAAAAAAAAAAAACYAgAAZHJzL2Rv&#10;d25yZXYueG1sUEsFBgAAAAAEAAQA9QAAAIgDAAAAAA==&#10;" filled="f" stroked="f">
                        <v:textbox inset="0,0,0,0">
                          <w:txbxContent>
                            <w:p w:rsidR="009317E9" w:rsidRDefault="00E265DE">
                              <w:pPr>
                                <w:spacing w:after="160" w:line="259" w:lineRule="auto"/>
                                <w:ind w:left="0" w:right="0" w:firstLine="0"/>
                                <w:jc w:val="left"/>
                              </w:pPr>
                              <w:r>
                                <w:rPr>
                                  <w:b/>
                                </w:rPr>
                                <w:t>май</w:t>
                              </w:r>
                            </w:p>
                          </w:txbxContent>
                        </v:textbox>
                      </v:rect>
                      <v:rect id="Rectangle 33029" o:spid="_x0000_s1441" style="position:absolute;left:86853;top:-99425;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HSh8gA&#10;AADeAAAADwAAAGRycy9kb3ducmV2LnhtbESPS2vDMBCE74X+B7GF3Bo5D9rUtRxCITiXBvKkx621&#10;fhBr5VpK4v77KFDocZiZb5hk3ptGXKhztWUFo2EEgji3uuZSwX63fJ6BcB5ZY2OZFPySg3n6+JBg&#10;rO2VN3TZ+lIECLsYFVTet7GULq/IoBvaljh4he0M+iC7UuoOrwFuGjmOohdpsOawUGFLHxXlp+3Z&#10;KDiMdudj5tbf/FX8vE4/fbYuykypwVO/eAfhqff/4b/2SiuYTKLxG9zvhCsg0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RsdKHyAAAAN4AAAAPAAAAAAAAAAAAAAAAAJgCAABk&#10;cnMvZG93bnJldi54bWxQSwUGAAAAAAQABAD1AAAAjQMAAAAA&#10;" filled="f" stroked="f">
                        <v:textbox inset="0,0,0,0">
                          <w:txbxContent>
                            <w:p w:rsidR="009317E9" w:rsidRDefault="00E265DE">
                              <w:pPr>
                                <w:spacing w:after="160" w:line="259" w:lineRule="auto"/>
                                <w:ind w:left="0" w:right="0" w:firstLine="0"/>
                                <w:jc w:val="left"/>
                              </w:pPr>
                              <w:r>
                                <w:rPr>
                                  <w:b/>
                                </w:rPr>
                                <w:t xml:space="preserve"> </w:t>
                              </w:r>
                            </w:p>
                          </w:txbxContent>
                        </v:textbox>
                      </v:rect>
                      <w10:anchorlock/>
                    </v:group>
                  </w:pict>
                </mc:Fallback>
              </mc:AlternateContent>
            </w:r>
          </w:p>
        </w:tc>
        <w:tc>
          <w:tcPr>
            <w:tcW w:w="4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10" w:right="0" w:firstLine="0"/>
              <w:jc w:val="left"/>
            </w:pPr>
            <w:r>
              <w:t xml:space="preserve">2 </w:t>
            </w:r>
          </w:p>
        </w:tc>
        <w:tc>
          <w:tcPr>
            <w:tcW w:w="1983" w:type="dxa"/>
            <w:gridSpan w:val="2"/>
            <w:tcBorders>
              <w:top w:val="single" w:sz="4" w:space="0" w:color="000001"/>
              <w:left w:val="single" w:sz="4" w:space="0" w:color="000001"/>
              <w:bottom w:val="single" w:sz="4" w:space="0" w:color="000001"/>
              <w:right w:val="single" w:sz="4" w:space="0" w:color="000001"/>
            </w:tcBorders>
          </w:tcPr>
          <w:p w:rsidR="009317E9" w:rsidRDefault="00E265DE">
            <w:pPr>
              <w:spacing w:after="39" w:line="240" w:lineRule="auto"/>
              <w:ind w:left="110" w:right="0" w:firstLine="0"/>
            </w:pPr>
            <w:r>
              <w:t xml:space="preserve">Аппликация с натуры "Цветы </w:t>
            </w:r>
          </w:p>
          <w:p w:rsidR="009317E9" w:rsidRDefault="00E265DE">
            <w:pPr>
              <w:spacing w:after="0" w:line="259" w:lineRule="auto"/>
              <w:ind w:left="110" w:right="0" w:firstLine="0"/>
              <w:jc w:val="left"/>
            </w:pPr>
            <w:r>
              <w:t xml:space="preserve">в вазе" </w:t>
            </w:r>
          </w:p>
        </w:tc>
        <w:tc>
          <w:tcPr>
            <w:tcW w:w="4398"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10" w:right="192" w:firstLine="0"/>
            </w:pPr>
            <w:r>
              <w:t xml:space="preserve">Учить детей передавать в аппликации характерные особенности цветов и листьев: их форму, цвет, величину. Закреплять приемы вырезывания на глаз из бумаги, сложенной вдвое, и т. д. </w:t>
            </w:r>
          </w:p>
        </w:tc>
        <w:tc>
          <w:tcPr>
            <w:tcW w:w="226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144" w:right="0" w:firstLine="0"/>
              <w:jc w:val="left"/>
            </w:pPr>
            <w:r>
              <w:t xml:space="preserve">Т.С Комарова Занятия </w:t>
            </w:r>
            <w:r>
              <w:tab/>
              <w:t xml:space="preserve">по </w:t>
            </w:r>
          </w:p>
          <w:p w:rsidR="009317E9" w:rsidRDefault="00E265DE">
            <w:pPr>
              <w:spacing w:after="0" w:line="254" w:lineRule="auto"/>
              <w:ind w:left="144" w:right="0" w:firstLine="0"/>
              <w:jc w:val="left"/>
            </w:pPr>
            <w:r>
              <w:t xml:space="preserve">изобразительной деятельности </w:t>
            </w:r>
            <w:r>
              <w:tab/>
              <w:t xml:space="preserve">в подготовительной </w:t>
            </w:r>
          </w:p>
          <w:p w:rsidR="009317E9" w:rsidRDefault="00E265DE">
            <w:pPr>
              <w:spacing w:after="18" w:line="263" w:lineRule="auto"/>
              <w:ind w:left="144" w:right="194" w:firstLine="0"/>
            </w:pPr>
            <w:r>
              <w:t xml:space="preserve">к школе группе детского сада Конспекты занятий  </w:t>
            </w:r>
          </w:p>
          <w:p w:rsidR="009317E9" w:rsidRDefault="00E265DE">
            <w:pPr>
              <w:spacing w:after="0" w:line="259" w:lineRule="auto"/>
              <w:ind w:left="110" w:right="0" w:firstLine="0"/>
              <w:jc w:val="left"/>
            </w:pPr>
            <w:r>
              <w:t xml:space="preserve">Тема 86 </w:t>
            </w:r>
          </w:p>
        </w:tc>
      </w:tr>
      <w:tr w:rsidR="009317E9">
        <w:trPr>
          <w:trHeight w:val="2770"/>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4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10" w:right="0" w:firstLine="0"/>
              <w:jc w:val="left"/>
            </w:pPr>
            <w:r>
              <w:t xml:space="preserve">4 </w:t>
            </w:r>
          </w:p>
        </w:tc>
        <w:tc>
          <w:tcPr>
            <w:tcW w:w="1983" w:type="dxa"/>
            <w:gridSpan w:val="2"/>
            <w:tcBorders>
              <w:top w:val="single" w:sz="4" w:space="0" w:color="000001"/>
              <w:left w:val="single" w:sz="4" w:space="0" w:color="000001"/>
              <w:bottom w:val="single" w:sz="4" w:space="0" w:color="000001"/>
              <w:right w:val="single" w:sz="4" w:space="0" w:color="000001"/>
            </w:tcBorders>
          </w:tcPr>
          <w:p w:rsidR="009317E9" w:rsidRDefault="00E265DE">
            <w:pPr>
              <w:tabs>
                <w:tab w:val="center" w:pos="1614"/>
              </w:tabs>
              <w:spacing w:after="28" w:line="259" w:lineRule="auto"/>
              <w:ind w:left="0" w:right="0" w:firstLine="0"/>
              <w:jc w:val="left"/>
            </w:pPr>
            <w:r>
              <w:t xml:space="preserve">"Белка </w:t>
            </w:r>
            <w:r>
              <w:tab/>
              <w:t xml:space="preserve">под </w:t>
            </w:r>
          </w:p>
          <w:p w:rsidR="009317E9" w:rsidRDefault="00E265DE">
            <w:pPr>
              <w:spacing w:after="0" w:line="259" w:lineRule="auto"/>
              <w:ind w:left="110" w:right="0" w:firstLine="0"/>
              <w:jc w:val="left"/>
            </w:pPr>
            <w:r>
              <w:t xml:space="preserve">елью" </w:t>
            </w:r>
          </w:p>
        </w:tc>
        <w:tc>
          <w:tcPr>
            <w:tcW w:w="4398" w:type="dxa"/>
            <w:tcBorders>
              <w:top w:val="single" w:sz="4" w:space="0" w:color="000001"/>
              <w:left w:val="single" w:sz="4" w:space="0" w:color="000001"/>
              <w:bottom w:val="single" w:sz="4" w:space="0" w:color="000001"/>
              <w:right w:val="single" w:sz="4" w:space="0" w:color="000001"/>
            </w:tcBorders>
          </w:tcPr>
          <w:p w:rsidR="009317E9" w:rsidRDefault="00E265DE">
            <w:pPr>
              <w:spacing w:after="43" w:line="239" w:lineRule="auto"/>
              <w:ind w:left="110" w:right="194" w:firstLine="0"/>
            </w:pPr>
            <w:r>
              <w:t xml:space="preserve">Учить детей составлять композицию по мотивам сказки. Закреплять умение вырезывать разнообразные предметы, используя освоенные ранее приемы. </w:t>
            </w:r>
          </w:p>
          <w:p w:rsidR="009317E9" w:rsidRDefault="00E265DE">
            <w:pPr>
              <w:spacing w:after="0" w:line="259" w:lineRule="auto"/>
              <w:ind w:left="110" w:right="0" w:firstLine="0"/>
              <w:jc w:val="left"/>
            </w:pPr>
            <w:r>
              <w:t xml:space="preserve">Развивать воображение, творчество. </w:t>
            </w:r>
          </w:p>
        </w:tc>
        <w:tc>
          <w:tcPr>
            <w:tcW w:w="226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66" w:lineRule="auto"/>
              <w:ind w:left="144" w:right="0" w:firstLine="0"/>
              <w:jc w:val="left"/>
            </w:pPr>
            <w:r>
              <w:t xml:space="preserve">Т.С Комарова Занятия </w:t>
            </w:r>
            <w:r>
              <w:tab/>
              <w:t xml:space="preserve">по </w:t>
            </w:r>
          </w:p>
          <w:p w:rsidR="009317E9" w:rsidRDefault="00E265DE">
            <w:pPr>
              <w:spacing w:after="0" w:line="254" w:lineRule="auto"/>
              <w:ind w:left="144" w:right="0" w:firstLine="0"/>
              <w:jc w:val="left"/>
            </w:pPr>
            <w:r>
              <w:t xml:space="preserve">изобразительной деятельности </w:t>
            </w:r>
            <w:r>
              <w:tab/>
              <w:t xml:space="preserve">в подготовительной </w:t>
            </w:r>
          </w:p>
          <w:p w:rsidR="009317E9" w:rsidRDefault="00E265DE">
            <w:pPr>
              <w:spacing w:after="17" w:line="263" w:lineRule="auto"/>
              <w:ind w:left="144" w:right="194" w:firstLine="0"/>
            </w:pPr>
            <w:r>
              <w:t xml:space="preserve">к школе группе детского сада Конспекты занятий  </w:t>
            </w:r>
          </w:p>
          <w:p w:rsidR="009317E9" w:rsidRDefault="00E265DE">
            <w:pPr>
              <w:spacing w:after="0" w:line="259" w:lineRule="auto"/>
              <w:ind w:left="110" w:right="0" w:firstLine="0"/>
              <w:jc w:val="left"/>
            </w:pPr>
            <w:r>
              <w:t xml:space="preserve">Тема 89 </w:t>
            </w:r>
          </w:p>
        </w:tc>
      </w:tr>
    </w:tbl>
    <w:p w:rsidR="009317E9" w:rsidRDefault="00E265DE">
      <w:pPr>
        <w:spacing w:after="0" w:line="259" w:lineRule="auto"/>
        <w:ind w:left="850" w:right="0" w:firstLine="0"/>
        <w:jc w:val="left"/>
      </w:pPr>
      <w:r>
        <w:rPr>
          <w:b/>
        </w:rPr>
        <w:t xml:space="preserve">                                      </w:t>
      </w:r>
    </w:p>
    <w:p w:rsidR="009317E9" w:rsidRDefault="00E265DE">
      <w:pPr>
        <w:spacing w:after="0" w:line="259" w:lineRule="auto"/>
        <w:ind w:left="850" w:right="0" w:firstLine="0"/>
        <w:jc w:val="left"/>
      </w:pPr>
      <w:r>
        <w:rPr>
          <w:b/>
        </w:rPr>
        <w:t xml:space="preserve"> </w:t>
      </w:r>
    </w:p>
    <w:p w:rsidR="009317E9" w:rsidRDefault="00E265DE">
      <w:pPr>
        <w:spacing w:after="0" w:line="259" w:lineRule="auto"/>
        <w:ind w:left="0" w:right="5467" w:firstLine="0"/>
        <w:jc w:val="right"/>
      </w:pPr>
      <w:r>
        <w:rPr>
          <w:b/>
        </w:rPr>
        <w:t xml:space="preserve"> </w:t>
      </w:r>
    </w:p>
    <w:p w:rsidR="009317E9" w:rsidRDefault="00E265DE">
      <w:pPr>
        <w:spacing w:after="0" w:line="259" w:lineRule="auto"/>
        <w:ind w:left="0" w:right="5467" w:firstLine="0"/>
        <w:jc w:val="right"/>
      </w:pPr>
      <w:r>
        <w:rPr>
          <w:b/>
        </w:rPr>
        <w:t xml:space="preserve"> </w:t>
      </w:r>
    </w:p>
    <w:p w:rsidR="009317E9" w:rsidRDefault="00E265DE">
      <w:pPr>
        <w:spacing w:after="0" w:line="259" w:lineRule="auto"/>
        <w:ind w:left="0" w:right="5467" w:firstLine="0"/>
        <w:jc w:val="right"/>
      </w:pPr>
      <w:r>
        <w:rPr>
          <w:b/>
        </w:rPr>
        <w:t xml:space="preserve"> </w:t>
      </w:r>
    </w:p>
    <w:p w:rsidR="009317E9" w:rsidRDefault="00E265DE">
      <w:pPr>
        <w:spacing w:after="0" w:line="259" w:lineRule="auto"/>
        <w:ind w:left="0" w:right="5467" w:firstLine="0"/>
        <w:jc w:val="right"/>
      </w:pPr>
      <w:r>
        <w:rPr>
          <w:b/>
        </w:rPr>
        <w:t xml:space="preserve"> </w:t>
      </w:r>
    </w:p>
    <w:p w:rsidR="009317E9" w:rsidRDefault="00E265DE">
      <w:pPr>
        <w:spacing w:after="0" w:line="259" w:lineRule="auto"/>
        <w:ind w:left="0" w:right="5467" w:firstLine="0"/>
        <w:jc w:val="right"/>
      </w:pPr>
      <w:r>
        <w:rPr>
          <w:b/>
        </w:rPr>
        <w:t xml:space="preserve"> </w:t>
      </w:r>
    </w:p>
    <w:p w:rsidR="009317E9" w:rsidRDefault="00E265DE">
      <w:pPr>
        <w:spacing w:after="0" w:line="259" w:lineRule="auto"/>
        <w:ind w:left="0" w:right="5467" w:firstLine="0"/>
        <w:jc w:val="right"/>
      </w:pPr>
      <w:r>
        <w:rPr>
          <w:b/>
        </w:rPr>
        <w:t xml:space="preserve"> </w:t>
      </w:r>
    </w:p>
    <w:p w:rsidR="009317E9" w:rsidRDefault="00E265DE">
      <w:pPr>
        <w:spacing w:after="0" w:line="259" w:lineRule="auto"/>
        <w:ind w:left="0" w:right="5467" w:firstLine="0"/>
        <w:jc w:val="right"/>
      </w:pPr>
      <w:r>
        <w:rPr>
          <w:b/>
        </w:rPr>
        <w:t xml:space="preserve"> </w:t>
      </w:r>
    </w:p>
    <w:p w:rsidR="009317E9" w:rsidRDefault="00E265DE">
      <w:pPr>
        <w:spacing w:after="0" w:line="259" w:lineRule="auto"/>
        <w:ind w:left="0" w:right="5467" w:firstLine="0"/>
        <w:jc w:val="right"/>
      </w:pPr>
      <w:r>
        <w:rPr>
          <w:b/>
        </w:rPr>
        <w:t xml:space="preserve"> </w:t>
      </w:r>
    </w:p>
    <w:p w:rsidR="009317E9" w:rsidRDefault="00E265DE">
      <w:pPr>
        <w:spacing w:after="0" w:line="259" w:lineRule="auto"/>
        <w:ind w:left="0" w:right="5467" w:firstLine="0"/>
        <w:jc w:val="right"/>
      </w:pPr>
      <w:r>
        <w:rPr>
          <w:b/>
        </w:rPr>
        <w:t xml:space="preserve"> </w:t>
      </w:r>
    </w:p>
    <w:p w:rsidR="009317E9" w:rsidRDefault="00E265DE">
      <w:pPr>
        <w:spacing w:after="0" w:line="259" w:lineRule="auto"/>
        <w:ind w:left="0" w:right="5467" w:firstLine="0"/>
        <w:jc w:val="right"/>
      </w:pPr>
      <w:r>
        <w:rPr>
          <w:b/>
        </w:rPr>
        <w:t xml:space="preserve"> </w:t>
      </w:r>
    </w:p>
    <w:p w:rsidR="009317E9" w:rsidRDefault="00E265DE">
      <w:pPr>
        <w:spacing w:after="3" w:line="259" w:lineRule="auto"/>
        <w:ind w:left="10" w:right="1938"/>
        <w:jc w:val="right"/>
      </w:pPr>
      <w:r>
        <w:rPr>
          <w:b/>
        </w:rPr>
        <w:t xml:space="preserve">Перспективный план по конструктивно-модельной деятельности </w:t>
      </w:r>
      <w:r>
        <w:t xml:space="preserve"> </w:t>
      </w:r>
    </w:p>
    <w:tbl>
      <w:tblPr>
        <w:tblStyle w:val="TableGrid"/>
        <w:tblW w:w="9642" w:type="dxa"/>
        <w:tblInd w:w="566" w:type="dxa"/>
        <w:tblCellMar>
          <w:top w:w="7" w:type="dxa"/>
          <w:left w:w="110" w:type="dxa"/>
          <w:bottom w:w="10" w:type="dxa"/>
          <w:right w:w="39" w:type="dxa"/>
        </w:tblCellMar>
        <w:tblLook w:val="04A0" w:firstRow="1" w:lastRow="0" w:firstColumn="1" w:lastColumn="0" w:noHBand="0" w:noVBand="1"/>
      </w:tblPr>
      <w:tblGrid>
        <w:gridCol w:w="427"/>
        <w:gridCol w:w="423"/>
        <w:gridCol w:w="2127"/>
        <w:gridCol w:w="4821"/>
        <w:gridCol w:w="1844"/>
      </w:tblGrid>
      <w:tr w:rsidR="009317E9">
        <w:trPr>
          <w:trHeight w:val="836"/>
        </w:trPr>
        <w:tc>
          <w:tcPr>
            <w:tcW w:w="4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422529"/>
                      <wp:effectExtent l="0" t="0" r="0" b="0"/>
                      <wp:docPr id="538324" name="Group 538324"/>
                      <wp:cNvGraphicFramePr/>
                      <a:graphic xmlns:a="http://schemas.openxmlformats.org/drawingml/2006/main">
                        <a:graphicData uri="http://schemas.microsoft.com/office/word/2010/wordprocessingGroup">
                          <wpg:wgp>
                            <wpg:cNvGrpSpPr/>
                            <wpg:grpSpPr>
                              <a:xfrm>
                                <a:off x="0" y="0"/>
                                <a:ext cx="168754" cy="422529"/>
                                <a:chOff x="0" y="0"/>
                                <a:chExt cx="168754" cy="422529"/>
                              </a:xfrm>
                            </wpg:grpSpPr>
                            <wps:wsp>
                              <wps:cNvPr id="33171" name="Rectangle 33171"/>
                              <wps:cNvSpPr/>
                              <wps:spPr>
                                <a:xfrm rot="-5399999">
                                  <a:off x="-132471" y="75554"/>
                                  <a:ext cx="509568" cy="184382"/>
                                </a:xfrm>
                                <a:prstGeom prst="rect">
                                  <a:avLst/>
                                </a:prstGeom>
                                <a:ln>
                                  <a:noFill/>
                                </a:ln>
                              </wps:spPr>
                              <wps:txbx>
                                <w:txbxContent>
                                  <w:p w:rsidR="009317E9" w:rsidRDefault="00E265DE">
                                    <w:pPr>
                                      <w:spacing w:after="160" w:line="259" w:lineRule="auto"/>
                                      <w:ind w:left="0" w:right="0" w:firstLine="0"/>
                                      <w:jc w:val="left"/>
                                    </w:pPr>
                                    <w:r>
                                      <w:t>месяц</w:t>
                                    </w:r>
                                  </w:p>
                                </w:txbxContent>
                              </wps:txbx>
                              <wps:bodyPr horzOverflow="overflow" vert="horz" lIns="0" tIns="0" rIns="0" bIns="0" rtlCol="0">
                                <a:noAutofit/>
                              </wps:bodyPr>
                            </wps:wsp>
                            <wps:wsp>
                              <wps:cNvPr id="33172" name="Rectangle 33172"/>
                              <wps:cNvSpPr/>
                              <wps:spPr>
                                <a:xfrm rot="-5399999">
                                  <a:off x="86854" y="-99426"/>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38324" o:spid="_x0000_s1442" style="width:13.3pt;height:33.25pt;mso-position-horizontal-relative:char;mso-position-vertical-relative:line" coordsize="168754,4225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">
                      <v:rect id="Rectangle 33171" o:spid="_x0000_s1443" style="position:absolute;left:-132471;top:75554;width:509568;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X+AccA&#10;AADeAAAADwAAAGRycy9kb3ducmV2LnhtbESPW2vCQBSE3wv+h+UIfaubqKikrlIKJX2p4BUfj9mT&#10;C82ejdlV47/vFgQfh5n5hpkvO1OLK7WusqwgHkQgiDOrKy4U7LZfbzMQziNrrC2Tgjs5WC56L3NM&#10;tL3xmq4bX4gAYZeggtL7JpHSZSUZdAPbEAcvt61BH2RbSN3iLcBNLYdRNJEGKw4LJTb0WVL2u7kY&#10;Bft4ezmkbnXiY36ejn98usqLVKnXfvfxDsJT55/hR/tbKxiN4mkM/3fCFZ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qV/gH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месяц</w:t>
                              </w:r>
                            </w:p>
                          </w:txbxContent>
                        </v:textbox>
                      </v:rect>
                      <v:rect id="Rectangle 33172" o:spid="_x0000_s1444" style="position:absolute;left:86854;top:-99426;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dgdscA&#10;AADeAAAADwAAAGRycy9kb3ducmV2LnhtbESPT2vCQBTE7wW/w/IKvdVNVFSiq4hQ0ksFtYrHZ/bl&#10;D82+jdlV47fvFoQeh5n5DTNfdqYWN2pdZVlB3I9AEGdWV1wo+N5/vE9BOI+ssbZMCh7kYLnovcwx&#10;0fbOW7rtfCEChF2CCkrvm0RKl5Vk0PVtQxy83LYGfZBtIXWL9wA3tRxE0VgarDgslNjQuqTsZ3c1&#10;Cg7x/npM3ebMp/wyGX35dJMXqVJvr91qBsJT5//Dz/anVjAcxpMB/N0JV0A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pHYHb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9" w:right="0" w:firstLine="0"/>
              <w:jc w:val="left"/>
            </w:pPr>
            <w:r>
              <w:t xml:space="preserve">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Тема недели </w:t>
            </w:r>
          </w:p>
        </w:tc>
        <w:tc>
          <w:tcPr>
            <w:tcW w:w="482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Программное содержание </w:t>
            </w:r>
          </w:p>
        </w:tc>
        <w:tc>
          <w:tcPr>
            <w:tcW w:w="184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Методическая литература </w:t>
            </w:r>
          </w:p>
        </w:tc>
      </w:tr>
      <w:tr w:rsidR="009317E9">
        <w:trPr>
          <w:trHeight w:val="3048"/>
        </w:trPr>
        <w:tc>
          <w:tcPr>
            <w:tcW w:w="427" w:type="dxa"/>
            <w:vMerge w:val="restart"/>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660274"/>
                      <wp:effectExtent l="0" t="0" r="0" b="0"/>
                      <wp:docPr id="538358" name="Group 538358"/>
                      <wp:cNvGraphicFramePr/>
                      <a:graphic xmlns:a="http://schemas.openxmlformats.org/drawingml/2006/main">
                        <a:graphicData uri="http://schemas.microsoft.com/office/word/2010/wordprocessingGroup">
                          <wpg:wgp>
                            <wpg:cNvGrpSpPr/>
                            <wpg:grpSpPr>
                              <a:xfrm>
                                <a:off x="0" y="0"/>
                                <a:ext cx="168754" cy="660274"/>
                                <a:chOff x="0" y="0"/>
                                <a:chExt cx="168754" cy="660274"/>
                              </a:xfrm>
                            </wpg:grpSpPr>
                            <wps:wsp>
                              <wps:cNvPr id="33200" name="Rectangle 33200"/>
                              <wps:cNvSpPr/>
                              <wps:spPr>
                                <a:xfrm rot="-5399999">
                                  <a:off x="-290761" y="155819"/>
                                  <a:ext cx="827794" cy="181116"/>
                                </a:xfrm>
                                <a:prstGeom prst="rect">
                                  <a:avLst/>
                                </a:prstGeom>
                                <a:ln>
                                  <a:noFill/>
                                </a:ln>
                              </wps:spPr>
                              <wps:txbx>
                                <w:txbxContent>
                                  <w:p w:rsidR="009317E9" w:rsidRDefault="00E265DE">
                                    <w:pPr>
                                      <w:spacing w:after="160" w:line="259" w:lineRule="auto"/>
                                      <w:ind w:left="0" w:right="0" w:firstLine="0"/>
                                      <w:jc w:val="left"/>
                                    </w:pPr>
                                    <w:r>
                                      <w:rPr>
                                        <w:b/>
                                      </w:rPr>
                                      <w:t>сентябрь</w:t>
                                    </w:r>
                                  </w:p>
                                </w:txbxContent>
                              </wps:txbx>
                              <wps:bodyPr horzOverflow="overflow" vert="horz" lIns="0" tIns="0" rIns="0" bIns="0" rtlCol="0">
                                <a:noAutofit/>
                              </wps:bodyPr>
                            </wps:wsp>
                            <wps:wsp>
                              <wps:cNvPr id="33201" name="Rectangle 33201"/>
                              <wps:cNvSpPr/>
                              <wps:spPr>
                                <a:xfrm rot="-5399999">
                                  <a:off x="86853" y="-99425"/>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38358" o:spid="_x0000_s1445" style="width:13.3pt;height:52pt;mso-position-horizontal-relative:char;mso-position-vertical-relative:line" coordsize="1687,66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">
                      <v:rect id="Rectangle 33200" o:spid="_x0000_s1446" style="position:absolute;left:-2908;top:1558;width:8277;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pJm8YA&#10;AADeAAAADwAAAGRycy9kb3ducmV2LnhtbESPT2vCQBTE74LfYXlCb7qxlioxGymFEi8K1VZ6fM2+&#10;/MHs2zS7avrtXUHwOMzMb5hk1ZtGnKlztWUF00kEgji3uuZSwdf+Y7wA4TyyxsYyKfgnB6t0OEgw&#10;1vbCn3Te+VIECLsYFVTet7GULq/IoJvYljh4he0M+iC7UuoOLwFuGvkcRa/SYM1hocKW3ivKj7uT&#10;UfA93Z8Omdv+8k/xN3/Z+GxblJlST6P+bQnCU+8f4Xt7rRXMZoEJtzvhCsj0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vpJm8YAAADeAAAADwAAAAAAAAAAAAAAAACYAgAAZHJz&#10;L2Rvd25yZXYueG1sUEsFBgAAAAAEAAQA9QAAAIsDAAAAAA==&#10;" filled="f" stroked="f">
                        <v:textbox inset="0,0,0,0">
                          <w:txbxContent>
                            <w:p w:rsidR="009317E9" w:rsidRDefault="00E265DE">
                              <w:pPr>
                                <w:spacing w:after="160" w:line="259" w:lineRule="auto"/>
                                <w:ind w:left="0" w:right="0" w:firstLine="0"/>
                                <w:jc w:val="left"/>
                              </w:pPr>
                              <w:r>
                                <w:rPr>
                                  <w:b/>
                                </w:rPr>
                                <w:t>сентябрь</w:t>
                              </w:r>
                            </w:p>
                          </w:txbxContent>
                        </v:textbox>
                      </v:rect>
                      <v:rect id="Rectangle 33201" o:spid="_x0000_s1447"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bsAMcA&#10;AADeAAAADwAAAGRycy9kb3ducmV2LnhtbESPT2vCQBTE70K/w/IK3nQTlVqiqxRB4kWhakuPz+zL&#10;H5p9G7Orxm/fLQgeh5n5DTNfdqYWV2pdZVlBPIxAEGdWV1woOB7Wg3cQziNrrC2Tgjs5WC5eenNM&#10;tL3xJ133vhABwi5BBaX3TSKly0oy6Ia2IQ5ebluDPsi2kLrFW4CbWo6i6E0arDgslNjQqqTsd38x&#10;Cr7iw+U7dbsT/+Tn6WTr011epEr1X7uPGQhPnX+GH+2NVjAej6IY/u+EK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m27AD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9" w:right="0" w:firstLine="0"/>
              <w:jc w:val="left"/>
            </w:pPr>
            <w:r>
              <w:t xml:space="preserve">1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Загородки и заборы </w:t>
            </w:r>
          </w:p>
        </w:tc>
        <w:tc>
          <w:tcPr>
            <w:tcW w:w="482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12" w:firstLine="0"/>
              <w:jc w:val="left"/>
            </w:pPr>
            <w:r>
              <w:t xml:space="preserve">Упражнять детей в замыкании пространства способом обстраивания плоскостных фигур; в различении и назывании четырех основных цветов (красный, синий, желтый, зеленый) и геометрических фигур (квадрат, треугольник, круг, прямоугольник); закреплять представления об основных строительных деталях и деталях конструктора (куб, кирпич, брусок); учить понимать взрослого, думать, находить собственные решения. </w:t>
            </w:r>
          </w:p>
        </w:tc>
        <w:tc>
          <w:tcPr>
            <w:tcW w:w="184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Л.В.Куцакова «Конструирова ние из строительного материала в подготовительн ой к школе  группе» стр.15-25 </w:t>
            </w:r>
          </w:p>
        </w:tc>
      </w:tr>
      <w:tr w:rsidR="009317E9">
        <w:trPr>
          <w:trHeight w:val="1666"/>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9" w:right="0" w:firstLine="0"/>
              <w:jc w:val="left"/>
            </w:pPr>
            <w:r>
              <w:t xml:space="preserve">2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39" w:lineRule="auto"/>
              <w:ind w:left="0" w:right="0" w:firstLine="0"/>
              <w:jc w:val="left"/>
            </w:pPr>
            <w:r>
              <w:t>«Декоративное панно»</w:t>
            </w:r>
            <w:r>
              <w:rPr>
                <w:rFonts w:ascii="Calibri" w:eastAsia="Calibri" w:hAnsi="Calibri" w:cs="Calibri"/>
                <w:i/>
              </w:rPr>
              <w:t xml:space="preserve"> </w:t>
            </w:r>
          </w:p>
          <w:p w:rsidR="009317E9" w:rsidRDefault="00E265DE">
            <w:pPr>
              <w:spacing w:after="0" w:line="259" w:lineRule="auto"/>
              <w:ind w:left="0" w:right="0" w:firstLine="0"/>
              <w:jc w:val="left"/>
            </w:pPr>
            <w:r>
              <w:t xml:space="preserve">(из природного </w:t>
            </w:r>
          </w:p>
          <w:p w:rsidR="009317E9" w:rsidRDefault="00E265DE">
            <w:pPr>
              <w:spacing w:after="0" w:line="259" w:lineRule="auto"/>
              <w:ind w:left="0" w:right="0" w:firstLine="0"/>
              <w:jc w:val="left"/>
            </w:pPr>
            <w:r>
              <w:t>материала)</w:t>
            </w:r>
            <w:r>
              <w:rPr>
                <w:rFonts w:ascii="Calibri" w:eastAsia="Calibri" w:hAnsi="Calibri" w:cs="Calibri"/>
                <w:i/>
              </w:rPr>
              <w:t xml:space="preserve"> </w:t>
            </w:r>
          </w:p>
          <w:p w:rsidR="009317E9" w:rsidRDefault="00E265DE">
            <w:pPr>
              <w:spacing w:after="0" w:line="259" w:lineRule="auto"/>
              <w:ind w:left="0" w:right="0" w:firstLine="0"/>
              <w:jc w:val="left"/>
            </w:pPr>
            <w:r>
              <w:t xml:space="preserve"> </w:t>
            </w:r>
          </w:p>
        </w:tc>
        <w:tc>
          <w:tcPr>
            <w:tcW w:w="482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Упражнять детей в работе с природным материалом (соломой), креплению их различным материалам. Объединять свои поделки единым сюжетом    </w:t>
            </w:r>
          </w:p>
        </w:tc>
        <w:tc>
          <w:tcPr>
            <w:tcW w:w="184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Л.В. Куцакова «Конструирова ние и художественны й труд в детском саду» </w:t>
            </w:r>
          </w:p>
        </w:tc>
      </w:tr>
      <w:tr w:rsidR="009317E9">
        <w:trPr>
          <w:trHeight w:val="2497"/>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9" w:right="0" w:firstLine="0"/>
              <w:jc w:val="left"/>
            </w:pPr>
            <w:r>
              <w:t xml:space="preserve">3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73" w:firstLine="0"/>
              <w:jc w:val="center"/>
            </w:pPr>
            <w:r>
              <w:t>«Лестница»</w:t>
            </w:r>
            <w:r>
              <w:rPr>
                <w:i/>
              </w:rPr>
              <w:t xml:space="preserve"> </w:t>
            </w:r>
          </w:p>
          <w:p w:rsidR="009317E9" w:rsidRDefault="00E265DE">
            <w:pPr>
              <w:spacing w:after="0" w:line="259" w:lineRule="auto"/>
              <w:ind w:left="0" w:right="0" w:firstLine="0"/>
              <w:jc w:val="center"/>
            </w:pPr>
            <w:r>
              <w:t>(из деталей конструкторов)</w:t>
            </w:r>
            <w:r>
              <w:rPr>
                <w:i/>
              </w:rPr>
              <w:t xml:space="preserve"> </w:t>
            </w:r>
          </w:p>
        </w:tc>
        <w:tc>
          <w:tcPr>
            <w:tcW w:w="482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45" w:lineRule="auto"/>
              <w:ind w:left="0" w:right="0" w:firstLine="0"/>
              <w:jc w:val="left"/>
            </w:pPr>
            <w:r>
              <w:t>Познакомить детей с конструктором механиком №2 (металлический конструктор), с основными крепежными деталями. Учить изготовлять предмет по образцу, самостоятельно подбирая нужные крепежи. Развивать представления о строительных деталях.</w:t>
            </w:r>
            <w:r>
              <w:rPr>
                <w:i/>
              </w:rPr>
              <w:t xml:space="preserve"> </w:t>
            </w:r>
          </w:p>
          <w:p w:rsidR="009317E9" w:rsidRDefault="00E265DE">
            <w:pPr>
              <w:spacing w:after="0" w:line="259" w:lineRule="auto"/>
              <w:ind w:left="0" w:right="0" w:firstLine="0"/>
              <w:jc w:val="left"/>
            </w:pPr>
            <w:r>
              <w:t xml:space="preserve">Воспитывать добиваться помогать друг другу. </w:t>
            </w:r>
            <w:r>
              <w:rPr>
                <w:i/>
              </w:rPr>
              <w:t xml:space="preserve"> </w:t>
            </w:r>
          </w:p>
        </w:tc>
        <w:tc>
          <w:tcPr>
            <w:tcW w:w="184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34" w:right="0" w:firstLine="0"/>
              <w:jc w:val="left"/>
            </w:pPr>
            <w:r>
              <w:t xml:space="preserve">Л.В. Куцакова </w:t>
            </w:r>
          </w:p>
          <w:p w:rsidR="009317E9" w:rsidRDefault="00E265DE">
            <w:pPr>
              <w:spacing w:after="3" w:line="259" w:lineRule="auto"/>
              <w:ind w:left="34" w:right="0" w:firstLine="0"/>
              <w:jc w:val="left"/>
            </w:pPr>
            <w:r>
              <w:t>«Конструиров</w:t>
            </w:r>
          </w:p>
          <w:p w:rsidR="009317E9" w:rsidRDefault="00E265DE">
            <w:pPr>
              <w:tabs>
                <w:tab w:val="right" w:pos="1695"/>
              </w:tabs>
              <w:spacing w:after="0" w:line="259" w:lineRule="auto"/>
              <w:ind w:left="0" w:right="0" w:firstLine="0"/>
              <w:jc w:val="left"/>
            </w:pPr>
            <w:r>
              <w:t xml:space="preserve">ание </w:t>
            </w:r>
            <w:r>
              <w:tab/>
              <w:t xml:space="preserve">и </w:t>
            </w:r>
          </w:p>
          <w:p w:rsidR="009317E9" w:rsidRDefault="00E265DE">
            <w:pPr>
              <w:spacing w:after="3" w:line="259" w:lineRule="auto"/>
              <w:ind w:left="34" w:right="0" w:firstLine="0"/>
              <w:jc w:val="left"/>
            </w:pPr>
            <w:r>
              <w:t>художественн</w:t>
            </w:r>
          </w:p>
          <w:p w:rsidR="009317E9" w:rsidRDefault="00E265DE">
            <w:pPr>
              <w:tabs>
                <w:tab w:val="center" w:pos="876"/>
                <w:tab w:val="right" w:pos="1695"/>
              </w:tabs>
              <w:spacing w:after="30" w:line="259" w:lineRule="auto"/>
              <w:ind w:left="0" w:right="0" w:firstLine="0"/>
              <w:jc w:val="left"/>
            </w:pPr>
            <w:r>
              <w:t xml:space="preserve">ый </w:t>
            </w:r>
            <w:r>
              <w:tab/>
              <w:t xml:space="preserve">труд </w:t>
            </w:r>
            <w:r>
              <w:tab/>
              <w:t xml:space="preserve">в </w:t>
            </w:r>
          </w:p>
          <w:p w:rsidR="009317E9" w:rsidRDefault="00E265DE">
            <w:pPr>
              <w:spacing w:after="0" w:line="259" w:lineRule="auto"/>
              <w:ind w:left="34" w:right="0" w:firstLine="0"/>
              <w:jc w:val="left"/>
            </w:pPr>
            <w:r>
              <w:t xml:space="preserve">детском саду» </w:t>
            </w:r>
          </w:p>
        </w:tc>
      </w:tr>
      <w:tr w:rsidR="009317E9">
        <w:trPr>
          <w:trHeight w:val="1940"/>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9" w:right="0" w:firstLine="0"/>
              <w:jc w:val="left"/>
            </w:pPr>
            <w:r>
              <w:t xml:space="preserve">4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19" w:line="259" w:lineRule="auto"/>
              <w:ind w:left="0" w:right="0" w:firstLine="0"/>
              <w:jc w:val="left"/>
            </w:pPr>
            <w:r>
              <w:t xml:space="preserve">Микрорайон </w:t>
            </w:r>
          </w:p>
          <w:p w:rsidR="009317E9" w:rsidRDefault="00E265DE">
            <w:pPr>
              <w:spacing w:after="0" w:line="259" w:lineRule="auto"/>
              <w:ind w:left="0" w:right="0" w:firstLine="0"/>
              <w:jc w:val="left"/>
            </w:pPr>
            <w:r>
              <w:t xml:space="preserve">города (села) </w:t>
            </w:r>
          </w:p>
        </w:tc>
        <w:tc>
          <w:tcPr>
            <w:tcW w:w="482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Способствовать развитию у детей умения сообща планировать работу, добиваться общего результата, помогать друг другу, советоваться, считаться с мнением другого, по необходимости отстаивать свою точку зрения, мотивируя ее. Из строительного материала. </w:t>
            </w:r>
          </w:p>
        </w:tc>
        <w:tc>
          <w:tcPr>
            <w:tcW w:w="184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Л.В. Куцакова «Конструирова ние и художественны й труд в детском саду», с. 95 </w:t>
            </w:r>
          </w:p>
        </w:tc>
      </w:tr>
      <w:tr w:rsidR="009317E9">
        <w:trPr>
          <w:trHeight w:val="2771"/>
        </w:trPr>
        <w:tc>
          <w:tcPr>
            <w:tcW w:w="427" w:type="dxa"/>
            <w:tcBorders>
              <w:top w:val="single" w:sz="4" w:space="0" w:color="000001"/>
              <w:left w:val="single" w:sz="4" w:space="0" w:color="000001"/>
              <w:bottom w:val="nil"/>
              <w:right w:val="single" w:sz="4" w:space="0" w:color="000001"/>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602361"/>
                      <wp:effectExtent l="0" t="0" r="0" b="0"/>
                      <wp:docPr id="538718" name="Group 538718"/>
                      <wp:cNvGraphicFramePr/>
                      <a:graphic xmlns:a="http://schemas.openxmlformats.org/drawingml/2006/main">
                        <a:graphicData uri="http://schemas.microsoft.com/office/word/2010/wordprocessingGroup">
                          <wpg:wgp>
                            <wpg:cNvGrpSpPr/>
                            <wpg:grpSpPr>
                              <a:xfrm>
                                <a:off x="0" y="0"/>
                                <a:ext cx="168754" cy="602361"/>
                                <a:chOff x="0" y="0"/>
                                <a:chExt cx="168754" cy="602361"/>
                              </a:xfrm>
                            </wpg:grpSpPr>
                            <wps:wsp>
                              <wps:cNvPr id="33394" name="Rectangle 33394"/>
                              <wps:cNvSpPr/>
                              <wps:spPr>
                                <a:xfrm rot="-5399999">
                                  <a:off x="-252250" y="136417"/>
                                  <a:ext cx="750771" cy="181116"/>
                                </a:xfrm>
                                <a:prstGeom prst="rect">
                                  <a:avLst/>
                                </a:prstGeom>
                                <a:ln>
                                  <a:noFill/>
                                </a:ln>
                              </wps:spPr>
                              <wps:txbx>
                                <w:txbxContent>
                                  <w:p w:rsidR="009317E9" w:rsidRDefault="00E265DE">
                                    <w:pPr>
                                      <w:spacing w:after="160" w:line="259" w:lineRule="auto"/>
                                      <w:ind w:left="0" w:right="0" w:firstLine="0"/>
                                      <w:jc w:val="left"/>
                                    </w:pPr>
                                    <w:r>
                                      <w:rPr>
                                        <w:b/>
                                      </w:rPr>
                                      <w:t>октябрь</w:t>
                                    </w:r>
                                  </w:p>
                                </w:txbxContent>
                              </wps:txbx>
                              <wps:bodyPr horzOverflow="overflow" vert="horz" lIns="0" tIns="0" rIns="0" bIns="0" rtlCol="0">
                                <a:noAutofit/>
                              </wps:bodyPr>
                            </wps:wsp>
                            <wps:wsp>
                              <wps:cNvPr id="33395" name="Rectangle 33395"/>
                              <wps:cNvSpPr/>
                              <wps:spPr>
                                <a:xfrm rot="-5399999">
                                  <a:off x="86854" y="-99425"/>
                                  <a:ext cx="50673" cy="224379"/>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538718" o:spid="_x0000_s1448" style="width:13.3pt;height:47.45pt;mso-position-horizontal-relative:char;mso-position-vertical-relative:line" coordsize="1687,60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">
                      <v:rect id="Rectangle 33394" o:spid="_x0000_s1449" style="position:absolute;left:-2523;top:1364;width:7507;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rVgsgA&#10;AADeAAAADwAAAGRycy9kb3ducmV2LnhtbESPT2vCQBTE74LfYXmCN93YiG1TVymFEi8VNFV6fM2+&#10;/KHZt2l21fTbu4LQ4zAzv2GW69404kydqy0rmE0jEMS51TWXCj6z98kTCOeRNTaWScEfOVivhoMl&#10;JtpeeEfnvS9FgLBLUEHlfZtI6fKKDLqpbYmDV9jOoA+yK6Xu8BLgppEPUbSQBmsOCxW29FZR/rM/&#10;GQWHWXY6pm77zV/F7+P8w6fbokyVGo/61xcQnnr/H763N1pBHMfPc7jdCVdArq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HKtWCyAAAAN4AAAAPAAAAAAAAAAAAAAAAAJgCAABk&#10;cnMvZG93bnJldi54bWxQSwUGAAAAAAQABAD1AAAAjQMAAAAA&#10;" filled="f" stroked="f">
                        <v:textbox inset="0,0,0,0">
                          <w:txbxContent>
                            <w:p w:rsidR="009317E9" w:rsidRDefault="00E265DE">
                              <w:pPr>
                                <w:spacing w:after="160" w:line="259" w:lineRule="auto"/>
                                <w:ind w:left="0" w:right="0" w:firstLine="0"/>
                                <w:jc w:val="left"/>
                              </w:pPr>
                              <w:r>
                                <w:rPr>
                                  <w:b/>
                                </w:rPr>
                                <w:t>октябрь</w:t>
                              </w:r>
                            </w:p>
                          </w:txbxContent>
                        </v:textbox>
                      </v:rect>
                      <v:rect id="Rectangle 33395" o:spid="_x0000_s1450"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ZwGcgA&#10;AADeAAAADwAAAGRycy9kb3ducmV2LnhtbESPW2vCQBSE3wv+h+UIvtWNjVWbukoRJH2p4JU+nmZP&#10;LjR7Ns2umv57t1DwcZiZb5j5sjO1uFDrKssKRsMIBHFmdcWFgsN+/TgD4TyyxtoyKfglB8tF72GO&#10;ibZX3tJl5wsRIOwSVFB63yRSuqwkg25oG+Lg5bY16INsC6lbvAa4qeVTFE2kwYrDQokNrUrKvndn&#10;o+A42p9Pqdt88Wf+Mx1/+HSTF6lSg3739grCU+fv4f/2u1YQx/HLM/zdCVdALm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ZnAZyAAAAN4AAAAPAAAAAAAAAAAAAAAAAJgCAABk&#10;cnMvZG93bnJldi54bWxQSwUGAAAAAAQABAD1AAAAjQMAAAAA&#10;" filled="f" stroked="f">
                        <v:textbox inset="0,0,0,0">
                          <w:txbxContent>
                            <w:p w:rsidR="009317E9" w:rsidRDefault="00E265DE">
                              <w:pPr>
                                <w:spacing w:after="160" w:line="259" w:lineRule="auto"/>
                                <w:ind w:left="0" w:right="0" w:firstLine="0"/>
                                <w:jc w:val="left"/>
                              </w:pPr>
                              <w:r>
                                <w:rPr>
                                  <w:b/>
                                </w:rPr>
                                <w:t xml:space="preserve"> </w:t>
                              </w:r>
                            </w:p>
                          </w:txbxContent>
                        </v:textbox>
                      </v:rect>
                      <w10:anchorlock/>
                    </v:group>
                  </w:pict>
                </mc:Fallback>
              </mc:AlternateContent>
            </w: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9" w:right="0" w:firstLine="0"/>
              <w:jc w:val="left"/>
            </w:pPr>
            <w:r>
              <w:t xml:space="preserve">1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Летательные аппараты </w:t>
            </w:r>
          </w:p>
        </w:tc>
        <w:tc>
          <w:tcPr>
            <w:tcW w:w="482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69" w:firstLine="0"/>
              <w:jc w:val="left"/>
            </w:pPr>
            <w:r>
              <w:t xml:space="preserve">Обобщать, систематизировать, уточнять представления детей об истории развития летательных аппаратов, их назначении, зависимости строения от функционального назначения; развивать конструкторские навыки, умение моделировать на плоскости, строить схемы и делать зарисовки будущих объектов; упражнять в быстром решении проблемных ситуаций; развивать творчество и изобретательность. </w:t>
            </w:r>
          </w:p>
        </w:tc>
        <w:tc>
          <w:tcPr>
            <w:tcW w:w="184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Л.В. Куцакова «Конструирова ние и художественны й труд в детском саду» </w:t>
            </w:r>
          </w:p>
        </w:tc>
      </w:tr>
    </w:tbl>
    <w:p w:rsidR="009317E9" w:rsidRDefault="009317E9">
      <w:pPr>
        <w:spacing w:after="0" w:line="259" w:lineRule="auto"/>
        <w:ind w:left="-850" w:right="845" w:firstLine="0"/>
        <w:jc w:val="left"/>
      </w:pPr>
    </w:p>
    <w:tbl>
      <w:tblPr>
        <w:tblStyle w:val="TableGrid"/>
        <w:tblW w:w="9642" w:type="dxa"/>
        <w:tblInd w:w="566" w:type="dxa"/>
        <w:tblCellMar>
          <w:top w:w="7" w:type="dxa"/>
          <w:left w:w="110" w:type="dxa"/>
          <w:bottom w:w="10" w:type="dxa"/>
          <w:right w:w="39" w:type="dxa"/>
        </w:tblCellMar>
        <w:tblLook w:val="04A0" w:firstRow="1" w:lastRow="0" w:firstColumn="1" w:lastColumn="0" w:noHBand="0" w:noVBand="1"/>
      </w:tblPr>
      <w:tblGrid>
        <w:gridCol w:w="427"/>
        <w:gridCol w:w="423"/>
        <w:gridCol w:w="2127"/>
        <w:gridCol w:w="4821"/>
        <w:gridCol w:w="1844"/>
      </w:tblGrid>
      <w:tr w:rsidR="009317E9">
        <w:trPr>
          <w:trHeight w:val="2218"/>
        </w:trPr>
        <w:tc>
          <w:tcPr>
            <w:tcW w:w="427" w:type="dxa"/>
            <w:vMerge w:val="restart"/>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9" w:right="0" w:firstLine="0"/>
              <w:jc w:val="left"/>
            </w:pPr>
            <w:r>
              <w:t xml:space="preserve">2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73" w:firstLine="0"/>
              <w:jc w:val="center"/>
            </w:pPr>
            <w:r>
              <w:t>«Стол и стул»</w:t>
            </w:r>
            <w:r>
              <w:rPr>
                <w:i/>
              </w:rPr>
              <w:t xml:space="preserve"> </w:t>
            </w:r>
          </w:p>
          <w:p w:rsidR="009317E9" w:rsidRDefault="00E265DE">
            <w:pPr>
              <w:spacing w:after="5" w:line="236" w:lineRule="auto"/>
              <w:ind w:left="0" w:right="0" w:firstLine="0"/>
              <w:jc w:val="center"/>
            </w:pPr>
            <w:r>
              <w:t>(из деталей конструкторов)</w:t>
            </w:r>
          </w:p>
          <w:p w:rsidR="009317E9" w:rsidRDefault="00E265DE">
            <w:pPr>
              <w:spacing w:after="0" w:line="259" w:lineRule="auto"/>
              <w:ind w:left="0" w:right="12" w:firstLine="0"/>
              <w:jc w:val="center"/>
            </w:pPr>
            <w:r>
              <w:t xml:space="preserve"> </w:t>
            </w:r>
            <w:r>
              <w:tab/>
            </w:r>
            <w:r>
              <w:rPr>
                <w:i/>
              </w:rPr>
              <w:t xml:space="preserve"> </w:t>
            </w:r>
          </w:p>
        </w:tc>
        <w:tc>
          <w:tcPr>
            <w:tcW w:w="482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2" w:lineRule="auto"/>
              <w:ind w:left="0" w:right="0" w:firstLine="0"/>
              <w:jc w:val="left"/>
            </w:pPr>
            <w:r>
              <w:t>Продолжать учить детей строить различные предметы мебели (стол и стул) по рисунку, объединять постройки единым сюжетом, сообща обыгрывать их.</w:t>
            </w:r>
            <w:r>
              <w:rPr>
                <w:i/>
              </w:rPr>
              <w:t xml:space="preserve"> </w:t>
            </w:r>
          </w:p>
          <w:p w:rsidR="009317E9" w:rsidRDefault="00E265DE">
            <w:pPr>
              <w:spacing w:after="0" w:line="259" w:lineRule="auto"/>
              <w:ind w:left="0" w:right="0" w:firstLine="0"/>
              <w:jc w:val="left"/>
            </w:pPr>
            <w:r>
              <w:t xml:space="preserve">Закрепить умение отражать в своих конструкциях имеющиеся представления из своего опыта. Развивать представления о строительных деталях. </w:t>
            </w:r>
            <w:r>
              <w:tab/>
            </w:r>
            <w:r>
              <w:rPr>
                <w:i/>
              </w:rPr>
              <w:t xml:space="preserve"> </w:t>
            </w:r>
          </w:p>
        </w:tc>
        <w:tc>
          <w:tcPr>
            <w:tcW w:w="184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Л.В. Куцакова «Конструирова ние и художественны й труд в детском саду» </w:t>
            </w:r>
          </w:p>
        </w:tc>
      </w:tr>
      <w:tr w:rsidR="009317E9">
        <w:trPr>
          <w:trHeight w:val="2771"/>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9" w:right="0" w:firstLine="0"/>
              <w:jc w:val="left"/>
            </w:pPr>
            <w:r>
              <w:t xml:space="preserve">3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Роботы </w:t>
            </w:r>
          </w:p>
        </w:tc>
        <w:tc>
          <w:tcPr>
            <w:tcW w:w="482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14" w:firstLine="0"/>
              <w:jc w:val="left"/>
            </w:pPr>
            <w:r>
              <w:t xml:space="preserve">Расширять знания детей об истории робототехники; упражнять в создании схем и чертежей, в моделировании на плоскости, в конструировании из разных строительных наборов и конструкторов; развивать фантазию, воображение, внимание, сообразительность, изобретательность; умение делать умозаключения, сравнивать, обобщать, классифицировать, выделять существенные признаки.  </w:t>
            </w:r>
          </w:p>
        </w:tc>
        <w:tc>
          <w:tcPr>
            <w:tcW w:w="184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Л.В. Куцакова «Конструирова ние и художественны й труд в детском саду» </w:t>
            </w:r>
          </w:p>
        </w:tc>
      </w:tr>
      <w:tr w:rsidR="009317E9">
        <w:trPr>
          <w:trHeight w:val="1944"/>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9" w:right="0" w:firstLine="0"/>
              <w:jc w:val="left"/>
            </w:pPr>
            <w:r>
              <w:t xml:space="preserve">4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41" w:line="240" w:lineRule="auto"/>
              <w:ind w:left="0" w:right="0" w:firstLine="0"/>
              <w:jc w:val="center"/>
            </w:pPr>
            <w:r>
              <w:t xml:space="preserve">«Фигурки зверюшек и </w:t>
            </w:r>
          </w:p>
          <w:p w:rsidR="009317E9" w:rsidRDefault="00E265DE">
            <w:pPr>
              <w:spacing w:after="0" w:line="259" w:lineRule="auto"/>
              <w:ind w:left="0" w:right="63" w:firstLine="0"/>
              <w:jc w:val="center"/>
            </w:pPr>
            <w:r>
              <w:t>человечков»</w:t>
            </w:r>
            <w:r>
              <w:rPr>
                <w:i/>
              </w:rPr>
              <w:t xml:space="preserve"> </w:t>
            </w:r>
          </w:p>
          <w:p w:rsidR="009317E9" w:rsidRDefault="00E265DE">
            <w:pPr>
              <w:spacing w:after="0" w:line="275" w:lineRule="auto"/>
              <w:ind w:left="0" w:right="0" w:firstLine="0"/>
              <w:jc w:val="center"/>
            </w:pPr>
            <w:r>
              <w:t>(из природного материала)</w:t>
            </w:r>
            <w:r>
              <w:rPr>
                <w:i/>
              </w:rPr>
              <w:t xml:space="preserve"> </w:t>
            </w:r>
          </w:p>
          <w:p w:rsidR="009317E9" w:rsidRDefault="00E265DE">
            <w:pPr>
              <w:spacing w:after="0" w:line="259" w:lineRule="auto"/>
              <w:ind w:left="0" w:right="0" w:firstLine="0"/>
              <w:jc w:val="left"/>
            </w:pPr>
            <w:r>
              <w:rPr>
                <w:b/>
                <w:i/>
              </w:rPr>
              <w:t xml:space="preserve"> </w:t>
            </w:r>
          </w:p>
        </w:tc>
        <w:tc>
          <w:tcPr>
            <w:tcW w:w="4821" w:type="dxa"/>
            <w:tcBorders>
              <w:top w:val="single" w:sz="4" w:space="0" w:color="000001"/>
              <w:left w:val="single" w:sz="4" w:space="0" w:color="000001"/>
              <w:bottom w:val="single" w:sz="4" w:space="0" w:color="000001"/>
              <w:right w:val="single" w:sz="4" w:space="0" w:color="000001"/>
            </w:tcBorders>
          </w:tcPr>
          <w:p w:rsidR="009317E9" w:rsidRDefault="00E265DE">
            <w:pPr>
              <w:spacing w:after="2" w:line="238" w:lineRule="auto"/>
              <w:ind w:left="0" w:right="463" w:firstLine="0"/>
            </w:pPr>
            <w:r>
              <w:t xml:space="preserve">Учить изготавливать фигурки зверюшек, человечков, изображая их в движении, наделяя определенным характером. </w:t>
            </w:r>
          </w:p>
          <w:p w:rsidR="009317E9" w:rsidRDefault="00E265DE">
            <w:pPr>
              <w:spacing w:after="0" w:line="276" w:lineRule="auto"/>
              <w:ind w:left="0" w:right="0" w:firstLine="0"/>
            </w:pPr>
            <w:r>
              <w:t>Закрепить умение скреплять детали с помощью клея ПВА.</w:t>
            </w:r>
            <w:r>
              <w:rPr>
                <w:i/>
              </w:rPr>
              <w:t xml:space="preserve"> </w:t>
            </w:r>
          </w:p>
          <w:p w:rsidR="009317E9" w:rsidRDefault="00E265DE">
            <w:pPr>
              <w:spacing w:after="0" w:line="259" w:lineRule="auto"/>
              <w:ind w:left="0" w:right="0" w:firstLine="0"/>
              <w:jc w:val="left"/>
            </w:pPr>
            <w:r>
              <w:t xml:space="preserve">Уточнить представления о свойствах материала. </w:t>
            </w:r>
            <w:r>
              <w:tab/>
            </w:r>
            <w:r>
              <w:rPr>
                <w:i/>
              </w:rPr>
              <w:t xml:space="preserve"> </w:t>
            </w:r>
          </w:p>
        </w:tc>
        <w:tc>
          <w:tcPr>
            <w:tcW w:w="184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Л.В. Куцакова «Конструирова ние и художественны й труд в детском саду» </w:t>
            </w:r>
          </w:p>
        </w:tc>
      </w:tr>
      <w:tr w:rsidR="009317E9">
        <w:trPr>
          <w:trHeight w:val="1940"/>
        </w:trPr>
        <w:tc>
          <w:tcPr>
            <w:tcW w:w="427" w:type="dxa"/>
            <w:vMerge w:val="restart"/>
            <w:tcBorders>
              <w:top w:val="single" w:sz="4" w:space="0" w:color="000001"/>
              <w:left w:val="single" w:sz="4" w:space="0" w:color="000001"/>
              <w:bottom w:val="nil"/>
              <w:right w:val="single" w:sz="4" w:space="0" w:color="000001"/>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526162"/>
                      <wp:effectExtent l="0" t="0" r="0" b="0"/>
                      <wp:docPr id="550891" name="Group 550891"/>
                      <wp:cNvGraphicFramePr/>
                      <a:graphic xmlns:a="http://schemas.openxmlformats.org/drawingml/2006/main">
                        <a:graphicData uri="http://schemas.microsoft.com/office/word/2010/wordprocessingGroup">
                          <wpg:wgp>
                            <wpg:cNvGrpSpPr/>
                            <wpg:grpSpPr>
                              <a:xfrm>
                                <a:off x="0" y="0"/>
                                <a:ext cx="168754" cy="526162"/>
                                <a:chOff x="0" y="0"/>
                                <a:chExt cx="168754" cy="526162"/>
                              </a:xfrm>
                            </wpg:grpSpPr>
                            <wps:wsp>
                              <wps:cNvPr id="33608" name="Rectangle 33608"/>
                              <wps:cNvSpPr/>
                              <wps:spPr>
                                <a:xfrm rot="-5399999">
                                  <a:off x="-201678" y="110790"/>
                                  <a:ext cx="649628" cy="181116"/>
                                </a:xfrm>
                                <a:prstGeom prst="rect">
                                  <a:avLst/>
                                </a:prstGeom>
                                <a:ln>
                                  <a:noFill/>
                                </a:ln>
                              </wps:spPr>
                              <wps:txbx>
                                <w:txbxContent>
                                  <w:p w:rsidR="009317E9" w:rsidRDefault="00E265DE">
                                    <w:pPr>
                                      <w:spacing w:after="160" w:line="259" w:lineRule="auto"/>
                                      <w:ind w:left="0" w:right="0" w:firstLine="0"/>
                                      <w:jc w:val="left"/>
                                    </w:pPr>
                                    <w:r>
                                      <w:rPr>
                                        <w:b/>
                                      </w:rPr>
                                      <w:t>ноябрь</w:t>
                                    </w:r>
                                  </w:p>
                                </w:txbxContent>
                              </wps:txbx>
                              <wps:bodyPr horzOverflow="overflow" vert="horz" lIns="0" tIns="0" rIns="0" bIns="0" rtlCol="0">
                                <a:noAutofit/>
                              </wps:bodyPr>
                            </wps:wsp>
                            <wps:wsp>
                              <wps:cNvPr id="33609" name="Rectangle 33609"/>
                              <wps:cNvSpPr/>
                              <wps:spPr>
                                <a:xfrm rot="-5399999">
                                  <a:off x="86853" y="-99425"/>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50891" o:spid="_x0000_s1451" style="width:13.3pt;height:41.45pt;mso-position-horizontal-relative:char;mso-position-vertical-relative:line" coordsize="1687,52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">
                      <v:rect id="Rectangle 33608" o:spid="_x0000_s1452" style="position:absolute;left:-2017;top:1108;width:6495;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PphMUA&#10;AADeAAAADwAAAGRycy9kb3ducmV2LnhtbERPy2rCQBTdC/2H4Ra600lUbEkdQxFKulFQW3F5m7l5&#10;0MydNDMm6d93FoLLw3mv09E0oqfO1ZYVxLMIBHFudc2lgs/T+/QFhPPIGhvLpOCPHKSbh8kaE20H&#10;PlB/9KUIIewSVFB53yZSurwig25mW+LAFbYz6APsSqk7HEK4aeQ8ilbSYM2hocKWthXlP8erUfAV&#10;n67nzO2/+VL8Pi93PtsXZabU0+P49grC0+jv4pv7QytYLFZR2BvuhCsg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A+mExQAAAN4AAAAPAAAAAAAAAAAAAAAAAJgCAABkcnMv&#10;ZG93bnJldi54bWxQSwUGAAAAAAQABAD1AAAAigMAAAAA&#10;" filled="f" stroked="f">
                        <v:textbox inset="0,0,0,0">
                          <w:txbxContent>
                            <w:p w:rsidR="009317E9" w:rsidRDefault="00E265DE">
                              <w:pPr>
                                <w:spacing w:after="160" w:line="259" w:lineRule="auto"/>
                                <w:ind w:left="0" w:right="0" w:firstLine="0"/>
                                <w:jc w:val="left"/>
                              </w:pPr>
                              <w:r>
                                <w:rPr>
                                  <w:b/>
                                </w:rPr>
                                <w:t>ноябрь</w:t>
                              </w:r>
                            </w:p>
                          </w:txbxContent>
                        </v:textbox>
                      </v:rect>
                      <v:rect id="Rectangle 33609" o:spid="_x0000_s1453"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9MH8cA&#10;AADeAAAADwAAAGRycy9kb3ducmV2LnhtbESPT2sCMRTE74V+h/AK3mrWKrauRpGCrBcFtS0en5u3&#10;f3Dzsm6irt/eCEKPw8z8hpnMWlOJCzWutKyg141AEKdWl5wr+Nkt3r9AOI+ssbJMCm7kYDZ9fZlg&#10;rO2VN3TZ+lwECLsYFRTe17GULi3IoOvamjh4mW0M+iCbXOoGrwFuKvkRRUNpsOSwUGBN3wWlx+3Z&#10;KPjt7c5/iVsfeJ+dPgcrn6yzPFGq89bOxyA8tf4//GwvtYJ+fxiN4HEnXAE5v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xPTB/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9" w:right="0" w:firstLine="0"/>
              <w:jc w:val="left"/>
            </w:pPr>
            <w:r>
              <w:t xml:space="preserve">1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Проекты городов </w:t>
            </w:r>
          </w:p>
        </w:tc>
        <w:tc>
          <w:tcPr>
            <w:tcW w:w="482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46" w:lineRule="auto"/>
              <w:ind w:left="0" w:right="0" w:firstLine="0"/>
              <w:jc w:val="left"/>
            </w:pPr>
            <w:r>
              <w:t xml:space="preserve">Упражнять детей в составлении планов строительства; совершенствовать конструкторские способности; формировать совместную поисковую деятельность; развивать умение делать самостоятельные исследования и выводы. </w:t>
            </w:r>
          </w:p>
          <w:p w:rsidR="009317E9" w:rsidRDefault="00E265DE">
            <w:pPr>
              <w:spacing w:after="0" w:line="259" w:lineRule="auto"/>
              <w:ind w:left="0" w:right="0" w:firstLine="0"/>
              <w:jc w:val="left"/>
            </w:pPr>
            <w:r>
              <w:t xml:space="preserve"> </w:t>
            </w:r>
          </w:p>
        </w:tc>
        <w:tc>
          <w:tcPr>
            <w:tcW w:w="184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Л.В. Куцакова «Конструирова ние и художественны й труд в детском саду» </w:t>
            </w:r>
          </w:p>
        </w:tc>
      </w:tr>
      <w:tr w:rsidR="009317E9">
        <w:trPr>
          <w:trHeight w:val="2218"/>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9" w:right="0" w:firstLine="0"/>
              <w:jc w:val="left"/>
            </w:pPr>
            <w:r>
              <w:t xml:space="preserve">2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«Тележка(тачка)»</w:t>
            </w:r>
            <w:r>
              <w:rPr>
                <w:i/>
              </w:rPr>
              <w:t xml:space="preserve"> </w:t>
            </w:r>
            <w:r>
              <w:t>(из деталей конструкторов)</w:t>
            </w:r>
            <w:r>
              <w:rPr>
                <w:i/>
              </w:rPr>
              <w:t xml:space="preserve"> </w:t>
            </w:r>
          </w:p>
        </w:tc>
        <w:tc>
          <w:tcPr>
            <w:tcW w:w="482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46" w:lineRule="auto"/>
              <w:ind w:left="0" w:right="0" w:firstLine="0"/>
              <w:jc w:val="left"/>
            </w:pPr>
            <w:r>
              <w:t>Сформировать у детей представления о функциональном назначении и строении тележки. Учить самостоятельно, находить необходимые детали для конструкции. Развивать у детей желание экспериментировать.</w:t>
            </w:r>
            <w:r>
              <w:rPr>
                <w:i/>
              </w:rPr>
              <w:t xml:space="preserve"> </w:t>
            </w:r>
          </w:p>
          <w:p w:rsidR="009317E9" w:rsidRDefault="00E265DE">
            <w:pPr>
              <w:spacing w:after="0" w:line="259" w:lineRule="auto"/>
              <w:ind w:left="0" w:right="0" w:firstLine="0"/>
              <w:jc w:val="left"/>
            </w:pPr>
            <w:r>
              <w:t xml:space="preserve">Воспитывать добиваться помогать друг другу. </w:t>
            </w:r>
            <w:r>
              <w:rPr>
                <w:i/>
              </w:rPr>
              <w:t xml:space="preserve"> </w:t>
            </w:r>
          </w:p>
        </w:tc>
        <w:tc>
          <w:tcPr>
            <w:tcW w:w="184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Л.В. Куцакова «Конструирова ние и художественны й труд в детском саду» </w:t>
            </w:r>
          </w:p>
        </w:tc>
      </w:tr>
      <w:tr w:rsidR="009317E9">
        <w:trPr>
          <w:trHeight w:val="2497"/>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9" w:right="0" w:firstLine="0"/>
              <w:jc w:val="left"/>
            </w:pPr>
            <w:r>
              <w:t xml:space="preserve">3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Мосты </w:t>
            </w:r>
          </w:p>
        </w:tc>
        <w:tc>
          <w:tcPr>
            <w:tcW w:w="482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22" w:firstLine="0"/>
              <w:jc w:val="left"/>
            </w:pPr>
            <w:r>
              <w:t xml:space="preserve">Совершенствовать умение детей конструировать мосты разного назначения; упражнять в построении схем, чертежей мостов; совершенствовать умение конструировать двигающиеся механизмы из конструктора, сооружать простейший механизм - рычаг, позволяющий приводить в движение отдельные элементы конструкции. </w:t>
            </w:r>
          </w:p>
        </w:tc>
        <w:tc>
          <w:tcPr>
            <w:tcW w:w="184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Л.В. Куцакова «Конструирова ние и художественны й труд в детском саду» </w:t>
            </w:r>
          </w:p>
        </w:tc>
      </w:tr>
    </w:tbl>
    <w:p w:rsidR="009317E9" w:rsidRDefault="009317E9">
      <w:pPr>
        <w:spacing w:after="0" w:line="259" w:lineRule="auto"/>
        <w:ind w:left="-850" w:right="845" w:firstLine="0"/>
        <w:jc w:val="left"/>
      </w:pPr>
    </w:p>
    <w:tbl>
      <w:tblPr>
        <w:tblStyle w:val="TableGrid"/>
        <w:tblW w:w="9642" w:type="dxa"/>
        <w:tblInd w:w="566" w:type="dxa"/>
        <w:tblCellMar>
          <w:top w:w="7" w:type="dxa"/>
          <w:left w:w="110" w:type="dxa"/>
          <w:bottom w:w="10" w:type="dxa"/>
          <w:right w:w="39" w:type="dxa"/>
        </w:tblCellMar>
        <w:tblLook w:val="04A0" w:firstRow="1" w:lastRow="0" w:firstColumn="1" w:lastColumn="0" w:noHBand="0" w:noVBand="1"/>
      </w:tblPr>
      <w:tblGrid>
        <w:gridCol w:w="427"/>
        <w:gridCol w:w="423"/>
        <w:gridCol w:w="2127"/>
        <w:gridCol w:w="4821"/>
        <w:gridCol w:w="1844"/>
      </w:tblGrid>
      <w:tr w:rsidR="009317E9">
        <w:trPr>
          <w:trHeight w:val="1666"/>
        </w:trPr>
        <w:tc>
          <w:tcPr>
            <w:tcW w:w="427" w:type="dxa"/>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9" w:right="0" w:firstLine="0"/>
              <w:jc w:val="left"/>
            </w:pPr>
            <w:r>
              <w:t xml:space="preserve">4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tabs>
                <w:tab w:val="center" w:pos="753"/>
                <w:tab w:val="center" w:pos="1661"/>
              </w:tabs>
              <w:spacing w:after="0" w:line="259" w:lineRule="auto"/>
              <w:ind w:left="0" w:right="0" w:firstLine="0"/>
              <w:jc w:val="left"/>
            </w:pPr>
            <w:r>
              <w:rPr>
                <w:rFonts w:ascii="Calibri" w:eastAsia="Calibri" w:hAnsi="Calibri" w:cs="Calibri"/>
                <w:sz w:val="22"/>
              </w:rPr>
              <w:tab/>
            </w:r>
            <w:r>
              <w:t xml:space="preserve">«Мебель» </w:t>
            </w:r>
            <w:r>
              <w:tab/>
            </w:r>
            <w:r>
              <w:rPr>
                <w:i/>
              </w:rPr>
              <w:t xml:space="preserve"> </w:t>
            </w:r>
          </w:p>
          <w:p w:rsidR="009317E9" w:rsidRDefault="00E265DE">
            <w:pPr>
              <w:spacing w:after="0" w:line="274" w:lineRule="auto"/>
              <w:ind w:left="0" w:right="0" w:firstLine="0"/>
              <w:jc w:val="center"/>
            </w:pPr>
            <w:r>
              <w:t>(из бумаги и картона)</w:t>
            </w:r>
            <w:r>
              <w:rPr>
                <w:i/>
              </w:rPr>
              <w:t xml:space="preserve"> </w:t>
            </w:r>
          </w:p>
          <w:p w:rsidR="009317E9" w:rsidRDefault="00E265DE">
            <w:pPr>
              <w:spacing w:after="0" w:line="259" w:lineRule="auto"/>
              <w:ind w:left="0" w:right="0" w:firstLine="0"/>
              <w:jc w:val="left"/>
            </w:pPr>
            <w:r>
              <w:rPr>
                <w:b/>
                <w:i/>
              </w:rPr>
              <w:t xml:space="preserve"> </w:t>
            </w:r>
          </w:p>
        </w:tc>
        <w:tc>
          <w:tcPr>
            <w:tcW w:w="482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Продолжать упражнять детей складывать квадратный лист на шестнадцать маленьких квадратиков. Учить самостоятельно изготавливать выкройки для будущей мебели; анализировать рисунки; подбирать материал для работы. </w:t>
            </w:r>
            <w:r>
              <w:tab/>
            </w:r>
            <w:r>
              <w:rPr>
                <w:i/>
              </w:rPr>
              <w:t xml:space="preserve"> </w:t>
            </w:r>
          </w:p>
        </w:tc>
        <w:tc>
          <w:tcPr>
            <w:tcW w:w="184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Л.В. Куцакова «Конструирова ние и художественны й труд в детском саду» </w:t>
            </w:r>
          </w:p>
        </w:tc>
      </w:tr>
      <w:tr w:rsidR="009317E9">
        <w:trPr>
          <w:trHeight w:val="2218"/>
        </w:trPr>
        <w:tc>
          <w:tcPr>
            <w:tcW w:w="427" w:type="dxa"/>
            <w:vMerge w:val="restart"/>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12" w:right="0" w:firstLine="0"/>
              <w:jc w:val="left"/>
            </w:pPr>
            <w:r>
              <w:rPr>
                <w:rFonts w:ascii="Calibri" w:eastAsia="Calibri" w:hAnsi="Calibri" w:cs="Calibri"/>
                <w:noProof/>
                <w:sz w:val="22"/>
              </w:rPr>
              <w:lastRenderedPageBreak/>
              <mc:AlternateContent>
                <mc:Choice Requires="wpg">
                  <w:drawing>
                    <wp:inline distT="0" distB="0" distL="0" distR="0">
                      <wp:extent cx="168754" cy="590169"/>
                      <wp:effectExtent l="0" t="0" r="0" b="0"/>
                      <wp:docPr id="549664" name="Group 549664"/>
                      <wp:cNvGraphicFramePr/>
                      <a:graphic xmlns:a="http://schemas.openxmlformats.org/drawingml/2006/main">
                        <a:graphicData uri="http://schemas.microsoft.com/office/word/2010/wordprocessingGroup">
                          <wpg:wgp>
                            <wpg:cNvGrpSpPr/>
                            <wpg:grpSpPr>
                              <a:xfrm>
                                <a:off x="0" y="0"/>
                                <a:ext cx="168754" cy="590169"/>
                                <a:chOff x="0" y="0"/>
                                <a:chExt cx="168754" cy="590169"/>
                              </a:xfrm>
                            </wpg:grpSpPr>
                            <wps:wsp>
                              <wps:cNvPr id="33819" name="Rectangle 33819"/>
                              <wps:cNvSpPr/>
                              <wps:spPr>
                                <a:xfrm rot="-5399999">
                                  <a:off x="-242420" y="134056"/>
                                  <a:ext cx="731110" cy="181116"/>
                                </a:xfrm>
                                <a:prstGeom prst="rect">
                                  <a:avLst/>
                                </a:prstGeom>
                                <a:ln>
                                  <a:noFill/>
                                </a:ln>
                              </wps:spPr>
                              <wps:txbx>
                                <w:txbxContent>
                                  <w:p w:rsidR="009317E9" w:rsidRDefault="00E265DE">
                                    <w:pPr>
                                      <w:spacing w:after="160" w:line="259" w:lineRule="auto"/>
                                      <w:ind w:left="0" w:right="0" w:firstLine="0"/>
                                      <w:jc w:val="left"/>
                                    </w:pPr>
                                    <w:r>
                                      <w:rPr>
                                        <w:b/>
                                      </w:rPr>
                                      <w:t>декабрь</w:t>
                                    </w:r>
                                  </w:p>
                                </w:txbxContent>
                              </wps:txbx>
                              <wps:bodyPr horzOverflow="overflow" vert="horz" lIns="0" tIns="0" rIns="0" bIns="0" rtlCol="0">
                                <a:noAutofit/>
                              </wps:bodyPr>
                            </wps:wsp>
                            <wps:wsp>
                              <wps:cNvPr id="33820" name="Rectangle 33820"/>
                              <wps:cNvSpPr/>
                              <wps:spPr>
                                <a:xfrm rot="-5399999">
                                  <a:off x="86853" y="-99425"/>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49664" o:spid="_x0000_s1454" style="width:13.3pt;height:46.45pt;mso-position-horizontal-relative:char;mso-position-vertical-relative:line" coordsize="1687,59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">
                      <v:rect id="Rectangle 33819" o:spid="_x0000_s1455" style="position:absolute;left:-2424;top:1340;width:7310;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NBCcgA&#10;AADeAAAADwAAAGRycy9kb3ducmV2LnhtbESPT2vCQBTE70K/w/IKvekmWlpNXUUKJb0oaFrx+My+&#10;/KHZt2l21fjtXaHQ4zAzv2Hmy9404kydqy0riEcRCOLc6ppLBV/Zx3AKwnlkjY1lUnAlB8vFw2CO&#10;ibYX3tJ550sRIOwSVFB53yZSurwig25kW+LgFbYz6IPsSqk7vAS4aeQ4il6kwZrDQoUtvVeU/+xO&#10;RsF3nJ32qdsc+VD8vj6vfbopylSpp8d+9QbCU+//w3/tT61gMpnGM7jfCVdALm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pw0EJyAAAAN4AAAAPAAAAAAAAAAAAAAAAAJgCAABk&#10;cnMvZG93bnJldi54bWxQSwUGAAAAAAQABAD1AAAAjQMAAAAA&#10;" filled="f" stroked="f">
                        <v:textbox inset="0,0,0,0">
                          <w:txbxContent>
                            <w:p w:rsidR="009317E9" w:rsidRDefault="00E265DE">
                              <w:pPr>
                                <w:spacing w:after="160" w:line="259" w:lineRule="auto"/>
                                <w:ind w:left="0" w:right="0" w:firstLine="0"/>
                                <w:jc w:val="left"/>
                              </w:pPr>
                              <w:r>
                                <w:rPr>
                                  <w:b/>
                                </w:rPr>
                                <w:t>декабрь</w:t>
                              </w:r>
                            </w:p>
                          </w:txbxContent>
                        </v:textbox>
                      </v:rect>
                      <v:rect id="Rectangle 33820" o:spid="_x0000_s1456"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UiKcYA&#10;AADeAAAADwAAAGRycy9kb3ducmV2LnhtbESPy2rCQBSG90LfYTiF7sxELVZSRylCiRuFmlZcnmZO&#10;LjRzJs6Mmr59ZyF0+fPf+JbrwXTiSs63lhVMkhQEcWl1y7WCz+J9vADhA7LGzjIp+CUP69XDaImZ&#10;tjf+oOsh1CKOsM9QQRNCn0npy4YM+sT2xNGrrDMYonS11A5vcdx0cpqmc2mw5fjQYE+bhsqfw8Uo&#10;+JoUl2Pu9998qs4vz7uQ76s6V+rpcXh7BRFoCP/he3urFcxmi2kEiDgRBeTq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pUiKcYAAADeAAAADwAAAAAAAAAAAAAAAACYAgAAZHJz&#10;L2Rvd25yZXYueG1sUEsFBgAAAAAEAAQA9QAAAIsDA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9" w:right="0" w:firstLine="0"/>
              <w:jc w:val="left"/>
            </w:pPr>
            <w:r>
              <w:t xml:space="preserve">1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Суда </w:t>
            </w:r>
          </w:p>
        </w:tc>
        <w:tc>
          <w:tcPr>
            <w:tcW w:w="482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45" w:lineRule="auto"/>
              <w:ind w:left="0" w:right="26" w:firstLine="0"/>
              <w:jc w:val="left"/>
            </w:pPr>
            <w:r>
              <w:t xml:space="preserve">Расширять представления детей о судах (виды судов, функциональное назначение, особенности строения); упражнять в сооружении различных судов; познакомить с использованием блока (колесо с желобком по ободу для веревки) в механизмах, дать представление о ременной передаче. </w:t>
            </w:r>
          </w:p>
          <w:p w:rsidR="009317E9" w:rsidRDefault="00E265DE">
            <w:pPr>
              <w:spacing w:after="0" w:line="259" w:lineRule="auto"/>
              <w:ind w:left="0" w:right="0" w:firstLine="0"/>
              <w:jc w:val="left"/>
            </w:pPr>
            <w:r>
              <w:t xml:space="preserve"> </w:t>
            </w:r>
          </w:p>
        </w:tc>
        <w:tc>
          <w:tcPr>
            <w:tcW w:w="184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Л.В. Куцакова «Конструирова ние и художественны й труд в детском саду» </w:t>
            </w:r>
          </w:p>
        </w:tc>
      </w:tr>
      <w:tr w:rsidR="009317E9">
        <w:trPr>
          <w:trHeight w:val="1945"/>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9" w:right="0" w:firstLine="0"/>
              <w:jc w:val="left"/>
            </w:pPr>
            <w:r>
              <w:t xml:space="preserve">2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79" w:lineRule="auto"/>
              <w:ind w:left="0" w:right="0" w:firstLine="0"/>
              <w:jc w:val="center"/>
            </w:pPr>
            <w:r>
              <w:t>«Пароход с двумя трубами»</w:t>
            </w:r>
            <w:r>
              <w:rPr>
                <w:i/>
              </w:rPr>
              <w:t xml:space="preserve"> </w:t>
            </w:r>
          </w:p>
          <w:p w:rsidR="009317E9" w:rsidRDefault="00E265DE">
            <w:pPr>
              <w:spacing w:after="0" w:line="259" w:lineRule="auto"/>
              <w:ind w:left="0" w:right="0" w:firstLine="0"/>
              <w:jc w:val="center"/>
            </w:pPr>
            <w:r>
              <w:t>(из бумаги и картона)</w:t>
            </w:r>
            <w:r>
              <w:rPr>
                <w:i/>
              </w:rPr>
              <w:t xml:space="preserve"> </w:t>
            </w:r>
          </w:p>
        </w:tc>
        <w:tc>
          <w:tcPr>
            <w:tcW w:w="482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80" w:lineRule="auto"/>
              <w:ind w:left="0" w:right="0" w:firstLine="0"/>
              <w:jc w:val="left"/>
            </w:pPr>
            <w:r>
              <w:t>Учить делать объёмные поделки из квадратного листа бумаги.</w:t>
            </w:r>
            <w:r>
              <w:rPr>
                <w:i/>
              </w:rPr>
              <w:t xml:space="preserve"> </w:t>
            </w:r>
          </w:p>
          <w:p w:rsidR="009317E9" w:rsidRDefault="00E265DE">
            <w:pPr>
              <w:spacing w:after="0" w:line="257" w:lineRule="auto"/>
              <w:ind w:left="0" w:right="0" w:firstLine="0"/>
              <w:jc w:val="left"/>
            </w:pPr>
            <w:r>
              <w:t xml:space="preserve">Развивать творческие способности у детей. Воспитывать при работе дружеские отношения. </w:t>
            </w:r>
            <w:r>
              <w:rPr>
                <w:i/>
              </w:rPr>
              <w:t xml:space="preserve"> </w:t>
            </w:r>
          </w:p>
          <w:p w:rsidR="009317E9" w:rsidRDefault="00E265DE">
            <w:pPr>
              <w:spacing w:after="0" w:line="259" w:lineRule="auto"/>
              <w:ind w:left="0" w:right="0" w:firstLine="0"/>
              <w:jc w:val="left"/>
            </w:pPr>
            <w:r>
              <w:rPr>
                <w:i/>
              </w:rPr>
              <w:t xml:space="preserve"> </w:t>
            </w:r>
          </w:p>
          <w:p w:rsidR="009317E9" w:rsidRDefault="00E265DE">
            <w:pPr>
              <w:spacing w:after="0" w:line="259" w:lineRule="auto"/>
              <w:ind w:left="0" w:right="0" w:firstLine="0"/>
              <w:jc w:val="left"/>
            </w:pPr>
            <w:r>
              <w:rPr>
                <w:i/>
              </w:rPr>
              <w:t xml:space="preserve"> </w:t>
            </w:r>
          </w:p>
        </w:tc>
        <w:tc>
          <w:tcPr>
            <w:tcW w:w="184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Л.В. Куцакова «Конструирова ние и художественны й труд в детском саду» </w:t>
            </w:r>
          </w:p>
        </w:tc>
      </w:tr>
      <w:tr w:rsidR="009317E9">
        <w:trPr>
          <w:trHeight w:val="3044"/>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9" w:right="0" w:firstLine="0"/>
              <w:jc w:val="left"/>
            </w:pPr>
            <w:r>
              <w:t xml:space="preserve">3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Железные дороги </w:t>
            </w:r>
          </w:p>
          <w:p w:rsidR="009317E9" w:rsidRDefault="00E265DE">
            <w:pPr>
              <w:spacing w:after="0" w:line="259" w:lineRule="auto"/>
              <w:ind w:left="0" w:right="0" w:firstLine="0"/>
              <w:jc w:val="left"/>
            </w:pPr>
            <w:r>
              <w:t xml:space="preserve"> </w:t>
            </w:r>
          </w:p>
        </w:tc>
        <w:tc>
          <w:tcPr>
            <w:tcW w:w="482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43" w:lineRule="auto"/>
              <w:ind w:left="0" w:right="0" w:firstLine="0"/>
              <w:jc w:val="left"/>
            </w:pPr>
            <w:r>
              <w:t xml:space="preserve">Упражнять детей в построении схем и последующем конструировании по ним; развивать пространственное мышление, сообразительность, самостоятельность в нахождении собственных решений; учить проявлять уверенность, отстаивать свою идею, критически оценивать свои действия. Познакомить детей с зубчатыми колесами, с зубчатой передачей, с особенностями данного вращательного движения. </w:t>
            </w:r>
          </w:p>
          <w:p w:rsidR="009317E9" w:rsidRDefault="00E265DE">
            <w:pPr>
              <w:spacing w:after="0" w:line="259" w:lineRule="auto"/>
              <w:ind w:left="0" w:right="0" w:firstLine="0"/>
              <w:jc w:val="left"/>
            </w:pPr>
            <w:r>
              <w:t xml:space="preserve"> </w:t>
            </w:r>
          </w:p>
        </w:tc>
        <w:tc>
          <w:tcPr>
            <w:tcW w:w="184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Л.В. Куцакова «Конструирова ние и художественны й труд в детском саду» </w:t>
            </w:r>
          </w:p>
        </w:tc>
      </w:tr>
      <w:tr w:rsidR="009317E9">
        <w:trPr>
          <w:trHeight w:val="1666"/>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9" w:right="0" w:firstLine="0"/>
              <w:jc w:val="left"/>
            </w:pPr>
            <w:r>
              <w:t xml:space="preserve">4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75" w:lineRule="auto"/>
              <w:ind w:left="0" w:right="0" w:firstLine="0"/>
              <w:jc w:val="center"/>
            </w:pPr>
            <w:r>
              <w:t>«Елочные игрушки»</w:t>
            </w:r>
            <w:r>
              <w:rPr>
                <w:i/>
              </w:rPr>
              <w:t xml:space="preserve"> </w:t>
            </w:r>
          </w:p>
          <w:p w:rsidR="009317E9" w:rsidRDefault="00E265DE">
            <w:pPr>
              <w:spacing w:after="0" w:line="259" w:lineRule="auto"/>
              <w:ind w:left="0" w:right="0" w:firstLine="0"/>
              <w:jc w:val="center"/>
            </w:pPr>
            <w:r>
              <w:t>(из бумаги и картона)</w:t>
            </w:r>
            <w:r>
              <w:rPr>
                <w:i/>
              </w:rPr>
              <w:t xml:space="preserve"> </w:t>
            </w:r>
          </w:p>
        </w:tc>
        <w:tc>
          <w:tcPr>
            <w:tcW w:w="482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27" w:firstLine="0"/>
              <w:jc w:val="left"/>
            </w:pPr>
            <w:r>
              <w:t>Учить детей изготавливать ёлочные игрушки из цилиндров и конусов; умение вырезать детали, развивать творческие способности, фантазию. Закреплять умение правильно пользоваться материалами и оборудованием для работы.</w:t>
            </w:r>
            <w:r>
              <w:rPr>
                <w:b/>
              </w:rPr>
              <w:t xml:space="preserve"> </w:t>
            </w:r>
          </w:p>
        </w:tc>
        <w:tc>
          <w:tcPr>
            <w:tcW w:w="184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Л.В. Куцакова «Конструирова ние и художественны й труд в детском саду» </w:t>
            </w:r>
          </w:p>
        </w:tc>
      </w:tr>
      <w:tr w:rsidR="009317E9">
        <w:trPr>
          <w:trHeight w:val="3327"/>
        </w:trPr>
        <w:tc>
          <w:tcPr>
            <w:tcW w:w="427" w:type="dxa"/>
            <w:tcBorders>
              <w:top w:val="single" w:sz="4" w:space="0" w:color="000001"/>
              <w:left w:val="single" w:sz="4" w:space="0" w:color="000001"/>
              <w:bottom w:val="nil"/>
              <w:right w:val="single" w:sz="4" w:space="0" w:color="000001"/>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532206"/>
                      <wp:effectExtent l="0" t="0" r="0" b="0"/>
                      <wp:docPr id="550196" name="Group 550196"/>
                      <wp:cNvGraphicFramePr/>
                      <a:graphic xmlns:a="http://schemas.openxmlformats.org/drawingml/2006/main">
                        <a:graphicData uri="http://schemas.microsoft.com/office/word/2010/wordprocessingGroup">
                          <wpg:wgp>
                            <wpg:cNvGrpSpPr/>
                            <wpg:grpSpPr>
                              <a:xfrm>
                                <a:off x="0" y="0"/>
                                <a:ext cx="168754" cy="532206"/>
                                <a:chOff x="0" y="0"/>
                                <a:chExt cx="168754" cy="532206"/>
                              </a:xfrm>
                            </wpg:grpSpPr>
                            <wps:wsp>
                              <wps:cNvPr id="34007" name="Rectangle 34007"/>
                              <wps:cNvSpPr/>
                              <wps:spPr>
                                <a:xfrm rot="-5399999">
                                  <a:off x="-205935" y="112577"/>
                                  <a:ext cx="658141" cy="181116"/>
                                </a:xfrm>
                                <a:prstGeom prst="rect">
                                  <a:avLst/>
                                </a:prstGeom>
                                <a:ln>
                                  <a:noFill/>
                                </a:ln>
                              </wps:spPr>
                              <wps:txbx>
                                <w:txbxContent>
                                  <w:p w:rsidR="009317E9" w:rsidRDefault="00E265DE">
                                    <w:pPr>
                                      <w:spacing w:after="160" w:line="259" w:lineRule="auto"/>
                                      <w:ind w:left="0" w:right="0" w:firstLine="0"/>
                                      <w:jc w:val="left"/>
                                    </w:pPr>
                                    <w:r>
                                      <w:rPr>
                                        <w:b/>
                                      </w:rPr>
                                      <w:t>январь</w:t>
                                    </w:r>
                                  </w:p>
                                </w:txbxContent>
                              </wps:txbx>
                              <wps:bodyPr horzOverflow="overflow" vert="horz" lIns="0" tIns="0" rIns="0" bIns="0" rtlCol="0">
                                <a:noAutofit/>
                              </wps:bodyPr>
                            </wps:wsp>
                            <wps:wsp>
                              <wps:cNvPr id="34008" name="Rectangle 34008"/>
                              <wps:cNvSpPr/>
                              <wps:spPr>
                                <a:xfrm rot="-5399999">
                                  <a:off x="86853" y="-99425"/>
                                  <a:ext cx="50673" cy="224381"/>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550196" o:spid="_x0000_s1457" style="width:13.3pt;height:41.9pt;mso-position-horizontal-relative:char;mso-position-vertical-relative:line" coordsize="1687,53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">
                      <v:rect id="Rectangle 34007" o:spid="_x0000_s1458" style="position:absolute;left:-2060;top:1126;width:6581;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i+lccA&#10;AADeAAAADwAAAGRycy9kb3ducmV2LnhtbESPT2sCMRTE74V+h/AK3mpiK11ZjSJCWS8K1VZ6fN28&#10;/YObl+0m6vrtm4LgcZiZ3zCzRW8bcabO1441jIYKBHHuTM2lhs/9+/MEhA/IBhvHpOFKHhbzx4cZ&#10;psZd+IPOu1CKCGGfooYqhDaV0ucVWfRD1xJHr3CdxRBlV0rT4SXCbSNflHqTFmuOCxW2tKooP+5O&#10;VsPXaH86ZH77w9/FbzLehGxblJnWg6d+OQURqA/38K29Nhpex0ol8H8nXgE5/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7YvpX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январь</w:t>
                              </w:r>
                            </w:p>
                          </w:txbxContent>
                        </v:textbox>
                      </v:rect>
                      <v:rect id="Rectangle 34008" o:spid="_x0000_s1459"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0cq58QA&#10;AADeAAAADwAAAGRycy9kb3ducmV2LnhtbERPy2oCMRTdC/5DuEJ3mvigLaNRRJDppoLaFpfXyZ0H&#10;Tm7GSdTp35tFocvDeS9Wna3FnVpfOdYwHikQxJkzFRcavo7b4TsIH5AN1o5Jwy95WC37vQUmxj14&#10;T/dDKEQMYZ+ghjKEJpHSZyVZ9CPXEEcud63FEGFbSNPiI4bbWk6UepUWK44NJTa0KSm7HG5Ww/f4&#10;ePtJ/e7Mp/z6NvsM6S4vUq1fBt16DiJQF/7Ff+4Po2E6UyrujXfiFZDL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9HKufEAAAA3gAAAA8AAAAAAAAAAAAAAAAAmAIAAGRycy9k&#10;b3ducmV2LnhtbFBLBQYAAAAABAAEAPUAAACJAwAAAAA=&#10;" filled="f" stroked="f">
                        <v:textbox inset="0,0,0,0">
                          <w:txbxContent>
                            <w:p w:rsidR="009317E9" w:rsidRDefault="00E265DE">
                              <w:pPr>
                                <w:spacing w:after="160" w:line="259" w:lineRule="auto"/>
                                <w:ind w:left="0" w:right="0" w:firstLine="0"/>
                                <w:jc w:val="left"/>
                              </w:pPr>
                              <w:r>
                                <w:rPr>
                                  <w:b/>
                                </w:rPr>
                                <w:t xml:space="preserve"> </w:t>
                              </w:r>
                            </w:p>
                          </w:txbxContent>
                        </v:textbox>
                      </v:rect>
                      <w10:anchorlock/>
                    </v:group>
                  </w:pict>
                </mc:Fallback>
              </mc:AlternateContent>
            </w: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9" w:right="0" w:firstLine="0"/>
              <w:jc w:val="left"/>
            </w:pPr>
            <w:r>
              <w:t xml:space="preserve">1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49" w:line="236" w:lineRule="auto"/>
              <w:ind w:left="0" w:right="0" w:firstLine="0"/>
            </w:pPr>
            <w:r>
              <w:t xml:space="preserve">Творим и мастерим (по </w:t>
            </w:r>
          </w:p>
          <w:p w:rsidR="009317E9" w:rsidRDefault="00E265DE">
            <w:pPr>
              <w:spacing w:after="0" w:line="259" w:lineRule="auto"/>
              <w:ind w:left="0" w:right="0" w:firstLine="0"/>
              <w:jc w:val="left"/>
            </w:pPr>
            <w:r>
              <w:t xml:space="preserve">замыслу) </w:t>
            </w:r>
          </w:p>
          <w:p w:rsidR="009317E9" w:rsidRDefault="00E265DE">
            <w:pPr>
              <w:spacing w:after="0" w:line="259" w:lineRule="auto"/>
              <w:ind w:left="0" w:right="0" w:firstLine="0"/>
              <w:jc w:val="left"/>
            </w:pPr>
            <w:r>
              <w:t xml:space="preserve"> </w:t>
            </w:r>
          </w:p>
        </w:tc>
        <w:tc>
          <w:tcPr>
            <w:tcW w:w="482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39" w:firstLine="0"/>
              <w:jc w:val="left"/>
            </w:pPr>
            <w:r>
              <w:t xml:space="preserve">Развивать детское творчество, конструкторские способности; умение управлять своей деятельностью, самостоятельно организовывать работу, выполнять разнообразные интеллектуальные действия; закреплять умение собирать оригинальные по конструктивному решению модели, проявляя независимость мышления; рассуждать, доказывать свою точку зрения; критически относиться к своей работе и деятельности сверстников. </w:t>
            </w:r>
          </w:p>
        </w:tc>
        <w:tc>
          <w:tcPr>
            <w:tcW w:w="184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Л.В. Куцакова «Конструирова ние и художественны й труд в детском саду» </w:t>
            </w:r>
          </w:p>
        </w:tc>
      </w:tr>
    </w:tbl>
    <w:p w:rsidR="009317E9" w:rsidRDefault="009317E9">
      <w:pPr>
        <w:spacing w:after="0" w:line="259" w:lineRule="auto"/>
        <w:ind w:left="-850" w:right="845" w:firstLine="0"/>
        <w:jc w:val="left"/>
      </w:pPr>
    </w:p>
    <w:tbl>
      <w:tblPr>
        <w:tblStyle w:val="TableGrid"/>
        <w:tblW w:w="9642" w:type="dxa"/>
        <w:tblInd w:w="566" w:type="dxa"/>
        <w:tblCellMar>
          <w:top w:w="7" w:type="dxa"/>
          <w:left w:w="110" w:type="dxa"/>
          <w:right w:w="39" w:type="dxa"/>
        </w:tblCellMar>
        <w:tblLook w:val="04A0" w:firstRow="1" w:lastRow="0" w:firstColumn="1" w:lastColumn="0" w:noHBand="0" w:noVBand="1"/>
      </w:tblPr>
      <w:tblGrid>
        <w:gridCol w:w="427"/>
        <w:gridCol w:w="423"/>
        <w:gridCol w:w="2127"/>
        <w:gridCol w:w="4821"/>
        <w:gridCol w:w="1844"/>
      </w:tblGrid>
      <w:tr w:rsidR="009317E9">
        <w:trPr>
          <w:trHeight w:val="1666"/>
        </w:trPr>
        <w:tc>
          <w:tcPr>
            <w:tcW w:w="427" w:type="dxa"/>
            <w:vMerge w:val="restart"/>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9" w:right="0" w:firstLine="0"/>
              <w:jc w:val="left"/>
            </w:pPr>
            <w:r>
              <w:t xml:space="preserve">2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center"/>
            </w:pPr>
            <w:r>
              <w:t>«Салфетка»</w:t>
            </w:r>
            <w:r>
              <w:rPr>
                <w:i/>
              </w:rPr>
              <w:t xml:space="preserve"> </w:t>
            </w:r>
            <w:r>
              <w:t>(работа с тканью)</w:t>
            </w:r>
            <w:r>
              <w:rPr>
                <w:b/>
                <w:i/>
              </w:rPr>
              <w:t xml:space="preserve"> </w:t>
            </w:r>
          </w:p>
        </w:tc>
        <w:tc>
          <w:tcPr>
            <w:tcW w:w="482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80" w:lineRule="auto"/>
              <w:ind w:left="0" w:right="0" w:firstLine="0"/>
            </w:pPr>
            <w:r>
              <w:t>Закрепить представление о различных видах тканей, их свойствах.</w:t>
            </w:r>
            <w:r>
              <w:rPr>
                <w:i/>
              </w:rPr>
              <w:t xml:space="preserve"> </w:t>
            </w:r>
          </w:p>
          <w:p w:rsidR="009317E9" w:rsidRDefault="00E265DE">
            <w:pPr>
              <w:spacing w:after="0" w:line="259" w:lineRule="auto"/>
              <w:ind w:left="0" w:right="0" w:firstLine="0"/>
              <w:jc w:val="left"/>
            </w:pPr>
            <w:r>
              <w:t>Учить вдевать нитку в иголку, делать бахрому. Развивать творчество у детей. Воспитывать умение  детей трудиться  сообща.</w:t>
            </w:r>
            <w:r>
              <w:rPr>
                <w:i/>
              </w:rPr>
              <w:t xml:space="preserve">  </w:t>
            </w:r>
          </w:p>
        </w:tc>
        <w:tc>
          <w:tcPr>
            <w:tcW w:w="184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Л.В. Куцакова «Конструирова ние и художественны й труд в детском саду» </w:t>
            </w:r>
          </w:p>
        </w:tc>
      </w:tr>
      <w:tr w:rsidR="009317E9">
        <w:trPr>
          <w:trHeight w:val="1666"/>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9" w:right="0" w:firstLine="0"/>
              <w:jc w:val="left"/>
            </w:pPr>
            <w:r>
              <w:t xml:space="preserve">3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68" w:firstLine="0"/>
              <w:jc w:val="center"/>
            </w:pPr>
            <w:r>
              <w:t>«Коврик»</w:t>
            </w:r>
            <w:r>
              <w:rPr>
                <w:i/>
              </w:rPr>
              <w:t xml:space="preserve"> </w:t>
            </w:r>
          </w:p>
          <w:p w:rsidR="009317E9" w:rsidRDefault="00E265DE">
            <w:pPr>
              <w:spacing w:after="0" w:line="259" w:lineRule="auto"/>
              <w:ind w:left="0" w:right="0" w:firstLine="0"/>
              <w:jc w:val="center"/>
            </w:pPr>
            <w:r>
              <w:t>(из бумаги и картона)</w:t>
            </w:r>
            <w:r>
              <w:rPr>
                <w:i/>
              </w:rPr>
              <w:t xml:space="preserve"> </w:t>
            </w:r>
          </w:p>
        </w:tc>
        <w:tc>
          <w:tcPr>
            <w:tcW w:w="482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81" w:firstLine="0"/>
            </w:pPr>
            <w:r>
              <w:t>Учить создавать предметы из полосок бумаги, подбирать цвета и их оттенки при изготовлении коврика. Развивать творчество у детей. Воспитывать умение  детей трудиться  сообща.</w:t>
            </w:r>
            <w:r>
              <w:rPr>
                <w:i/>
              </w:rPr>
              <w:t xml:space="preserve">  </w:t>
            </w:r>
          </w:p>
        </w:tc>
        <w:tc>
          <w:tcPr>
            <w:tcW w:w="184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Л.В. Куцакова «Конструирова ние и художественны й труд в детском саду» </w:t>
            </w:r>
          </w:p>
        </w:tc>
      </w:tr>
      <w:tr w:rsidR="009317E9">
        <w:trPr>
          <w:trHeight w:val="2770"/>
        </w:trPr>
        <w:tc>
          <w:tcPr>
            <w:tcW w:w="427" w:type="dxa"/>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07" cy="38100"/>
                      <wp:effectExtent l="0" t="0" r="0" b="0"/>
                      <wp:docPr id="557132" name="Group 557132"/>
                      <wp:cNvGraphicFramePr/>
                      <a:graphic xmlns:a="http://schemas.openxmlformats.org/drawingml/2006/main">
                        <a:graphicData uri="http://schemas.microsoft.com/office/word/2010/wordprocessingGroup">
                          <wpg:wgp>
                            <wpg:cNvGrpSpPr/>
                            <wpg:grpSpPr>
                              <a:xfrm>
                                <a:off x="0" y="0"/>
                                <a:ext cx="168707" cy="38100"/>
                                <a:chOff x="0" y="0"/>
                                <a:chExt cx="168707" cy="38100"/>
                              </a:xfrm>
                            </wpg:grpSpPr>
                            <wps:wsp>
                              <wps:cNvPr id="34174" name="Rectangle 34174"/>
                              <wps:cNvSpPr/>
                              <wps:spPr>
                                <a:xfrm rot="-5399999">
                                  <a:off x="86854" y="-99425"/>
                                  <a:ext cx="50673" cy="224380"/>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557132" o:spid="_x0000_s1460" style="width:13.3pt;height:3pt;mso-position-horizontal-relative:char;mso-position-vertical-relative:line" coordsize="168707,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">
                      <v:rect id="Rectangle 34174" o:spid="_x0000_s1461"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1cAscA&#10;AADeAAAADwAAAGRycy9kb3ducmV2LnhtbESPW2vCQBSE3wv9D8sp+FY3saFKdJVSKPGlQr3h4zF7&#10;csHs2ZhdNf33rlDo4zAz3zCzRW8acaXO1ZYVxMMIBHFudc2lgu3m63UCwnlkjY1lUvBLDhbz56cZ&#10;ptre+Ieua1+KAGGXooLK+zaV0uUVGXRD2xIHr7CdQR9kV0rd4S3ATSNHUfQuDdYcFips6bOi/LS+&#10;GAW7eHPZZ2515ENxHiffPlsVZabU4KX/mILw1Pv/8F97qRW8JfE4gcedcAXk/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DtXAL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 xml:space="preserve"> </w:t>
                              </w:r>
                            </w:p>
                          </w:txbxContent>
                        </v:textbox>
                      </v:rect>
                      <w10:anchorlock/>
                    </v:group>
                  </w:pict>
                </mc:Fallback>
              </mc:AlternateContent>
            </w: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9" w:right="0" w:firstLine="0"/>
              <w:jc w:val="left"/>
            </w:pPr>
            <w:r>
              <w:t xml:space="preserve">4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Машины </w:t>
            </w:r>
          </w:p>
        </w:tc>
        <w:tc>
          <w:tcPr>
            <w:tcW w:w="4821"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28" w:firstLine="0"/>
              <w:jc w:val="left"/>
            </w:pPr>
            <w:r>
              <w:t xml:space="preserve">Формировать представления детей о машинах разных видов, их строении и назначении; упражнять в плоскостном моделировании и в построении схем; развивать способность к порождению новых оригинальных идей, к анализу схем, чертежей, конструкций; формировать объяснительную речь; развивать самостоятельность, активность, уверенность, независимость мышления. </w:t>
            </w:r>
          </w:p>
        </w:tc>
        <w:tc>
          <w:tcPr>
            <w:tcW w:w="184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Л.В. Куцакова «Конструирова ние и художественны й труд в детском саду» </w:t>
            </w:r>
          </w:p>
        </w:tc>
      </w:tr>
      <w:tr w:rsidR="009317E9">
        <w:trPr>
          <w:trHeight w:val="3322"/>
        </w:trPr>
        <w:tc>
          <w:tcPr>
            <w:tcW w:w="427" w:type="dxa"/>
            <w:vMerge w:val="restart"/>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620217"/>
                      <wp:effectExtent l="0" t="0" r="0" b="0"/>
                      <wp:docPr id="557307" name="Group 557307"/>
                      <wp:cNvGraphicFramePr/>
                      <a:graphic xmlns:a="http://schemas.openxmlformats.org/drawingml/2006/main">
                        <a:graphicData uri="http://schemas.microsoft.com/office/word/2010/wordprocessingGroup">
                          <wpg:wgp>
                            <wpg:cNvGrpSpPr/>
                            <wpg:grpSpPr>
                              <a:xfrm>
                                <a:off x="0" y="0"/>
                                <a:ext cx="168754" cy="620217"/>
                                <a:chOff x="0" y="0"/>
                                <a:chExt cx="168754" cy="620217"/>
                              </a:xfrm>
                            </wpg:grpSpPr>
                            <wps:wsp>
                              <wps:cNvPr id="34222" name="Rectangle 34222"/>
                              <wps:cNvSpPr/>
                              <wps:spPr>
                                <a:xfrm rot="-5399999">
                                  <a:off x="-264817" y="141707"/>
                                  <a:ext cx="775905" cy="181115"/>
                                </a:xfrm>
                                <a:prstGeom prst="rect">
                                  <a:avLst/>
                                </a:prstGeom>
                                <a:ln>
                                  <a:noFill/>
                                </a:ln>
                              </wps:spPr>
                              <wps:txbx>
                                <w:txbxContent>
                                  <w:p w:rsidR="009317E9" w:rsidRDefault="00E265DE">
                                    <w:pPr>
                                      <w:spacing w:after="160" w:line="259" w:lineRule="auto"/>
                                      <w:ind w:left="0" w:right="0" w:firstLine="0"/>
                                      <w:jc w:val="left"/>
                                    </w:pPr>
                                    <w:r>
                                      <w:rPr>
                                        <w:b/>
                                      </w:rPr>
                                      <w:t>февраль</w:t>
                                    </w:r>
                                  </w:p>
                                </w:txbxContent>
                              </wps:txbx>
                              <wps:bodyPr horzOverflow="overflow" vert="horz" lIns="0" tIns="0" rIns="0" bIns="0" rtlCol="0">
                                <a:noAutofit/>
                              </wps:bodyPr>
                            </wps:wsp>
                            <wps:wsp>
                              <wps:cNvPr id="34223" name="Rectangle 34223"/>
                              <wps:cNvSpPr/>
                              <wps:spPr>
                                <a:xfrm rot="-5399999">
                                  <a:off x="86854" y="-99425"/>
                                  <a:ext cx="50673" cy="224379"/>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57307" o:spid="_x0000_s1462" style="width:13.3pt;height:48.85pt;mso-position-horizontal-relative:char;mso-position-vertical-relative:line" coordsize="1687,6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">
                      <v:rect id="Rectangle 34222" o:spid="_x0000_s1463" style="position:absolute;left:-2648;top:1417;width:7758;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4vjMcA&#10;AADeAAAADwAAAGRycy9kb3ducmV2LnhtbESPT2vCQBTE70K/w/IEb7oxSluiqxRB4kWh2pYen9mX&#10;P5h9G7Orxm/fLQgeh5n5DTNfdqYWV2pdZVnBeBSBIM6srrhQ8HVYD99BOI+ssbZMCu7kYLl46c0x&#10;0fbGn3Td+0IECLsEFZTeN4mULivJoBvZhjh4uW0N+iDbQuoWbwFuahlH0as0WHFYKLGhVUnZaX8x&#10;Cr7Hh8tP6nZH/s3Pb9OtT3d5kSo16HcfMxCeOv8MP9obrWAyjeMY/u+EK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jeL4z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февраль</w:t>
                              </w:r>
                            </w:p>
                          </w:txbxContent>
                        </v:textbox>
                      </v:rect>
                      <v:rect id="Rectangle 34223" o:spid="_x0000_s146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KKF8cA&#10;AADeAAAADwAAAGRycy9kb3ducmV2LnhtbESPT2vCQBTE70K/w/IK3nRjlCrRVUpB4kWh2kqPr9mX&#10;P5h9G7Orxm/fLQgeh5n5DbNYdaYWV2pdZVnBaBiBIM6srrhQ8HVYD2YgnEfWWFsmBXdysFq+9BaY&#10;aHvjT7rufSEChF2CCkrvm0RKl5Vk0A1tQxy83LYGfZBtIXWLtwA3tYyj6E0arDgslNjQR0nZaX8x&#10;Cr5Hh8sxdbtf/snP08nWp7u8SJXqv3bvcxCeOv8MP9obrWA8ieMx/N8JV0Au/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eSihf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9" w:right="0" w:firstLine="0"/>
              <w:jc w:val="left"/>
            </w:pPr>
            <w:r>
              <w:t xml:space="preserve">1 </w:t>
            </w:r>
          </w:p>
        </w:tc>
        <w:tc>
          <w:tcPr>
            <w:tcW w:w="2127" w:type="dxa"/>
            <w:tcBorders>
              <w:top w:val="single" w:sz="4" w:space="0" w:color="000001"/>
              <w:left w:val="single" w:sz="4" w:space="0" w:color="000001"/>
              <w:bottom w:val="single" w:sz="4" w:space="0" w:color="000001"/>
              <w:right w:val="single" w:sz="4" w:space="0" w:color="000001"/>
            </w:tcBorders>
          </w:tcPr>
          <w:p w:rsidR="009317E9" w:rsidRDefault="00E265DE">
            <w:pPr>
              <w:spacing w:after="39" w:line="241" w:lineRule="auto"/>
              <w:ind w:left="0" w:right="0" w:firstLine="0"/>
            </w:pPr>
            <w:r>
              <w:t xml:space="preserve">Творим и мастерим (по </w:t>
            </w:r>
          </w:p>
          <w:p w:rsidR="009317E9" w:rsidRDefault="00E265DE">
            <w:pPr>
              <w:spacing w:after="0" w:line="259" w:lineRule="auto"/>
              <w:ind w:left="0" w:right="0" w:firstLine="0"/>
              <w:jc w:val="left"/>
            </w:pPr>
            <w:r>
              <w:t xml:space="preserve">замыслу) </w:t>
            </w:r>
          </w:p>
          <w:p w:rsidR="009317E9" w:rsidRDefault="00E265DE">
            <w:pPr>
              <w:spacing w:after="0" w:line="259" w:lineRule="auto"/>
              <w:ind w:left="0" w:right="0" w:firstLine="0"/>
              <w:jc w:val="left"/>
            </w:pPr>
            <w:r>
              <w:t xml:space="preserve"> </w:t>
            </w:r>
          </w:p>
        </w:tc>
        <w:tc>
          <w:tcPr>
            <w:tcW w:w="4821" w:type="dxa"/>
            <w:tcBorders>
              <w:top w:val="single" w:sz="4" w:space="0" w:color="000001"/>
              <w:left w:val="single" w:sz="4" w:space="0" w:color="000001"/>
              <w:bottom w:val="single" w:sz="4" w:space="0" w:color="000001"/>
              <w:right w:val="single" w:sz="4" w:space="0" w:color="000001"/>
            </w:tcBorders>
          </w:tcPr>
          <w:p w:rsidR="009317E9" w:rsidRDefault="00E265DE">
            <w:pPr>
              <w:spacing w:after="2" w:line="238" w:lineRule="auto"/>
              <w:ind w:left="0" w:right="0" w:firstLine="0"/>
              <w:jc w:val="left"/>
            </w:pPr>
            <w:r>
              <w:t xml:space="preserve">Развивать детское творчество, конструкторские способности; умение управлять своей деятельностью, самостоятельно организовывать работу, выполнять разнообразные </w:t>
            </w:r>
          </w:p>
          <w:p w:rsidR="009317E9" w:rsidRDefault="00E265DE">
            <w:pPr>
              <w:spacing w:after="0" w:line="259" w:lineRule="auto"/>
              <w:ind w:left="0" w:right="0" w:firstLine="0"/>
              <w:jc w:val="left"/>
            </w:pPr>
            <w:r>
              <w:t xml:space="preserve">интеллектуальные действия; закреплять умение собирать оригинальные по конструктивному решению модели, проявляя независимость мышления; рассуждать, доказывать свою точку зрения; критически относиться к своей работе и деятельности сверстников.  </w:t>
            </w:r>
          </w:p>
        </w:tc>
        <w:tc>
          <w:tcPr>
            <w:tcW w:w="184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Л.В. Куцакова «Конструирова ние и художественны й труд в детском саду» </w:t>
            </w:r>
          </w:p>
        </w:tc>
      </w:tr>
      <w:tr w:rsidR="009317E9">
        <w:trPr>
          <w:trHeight w:val="1666"/>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9" w:right="0" w:firstLine="0"/>
              <w:jc w:val="left"/>
            </w:pPr>
            <w:r>
              <w:t xml:space="preserve">2 </w:t>
            </w:r>
          </w:p>
        </w:tc>
        <w:tc>
          <w:tcPr>
            <w:tcW w:w="2127" w:type="dxa"/>
            <w:tcBorders>
              <w:top w:val="single" w:sz="4" w:space="0" w:color="000001"/>
              <w:left w:val="single" w:sz="4" w:space="0" w:color="000001"/>
              <w:bottom w:val="single" w:sz="4" w:space="0" w:color="000000"/>
              <w:right w:val="single" w:sz="4" w:space="0" w:color="000001"/>
            </w:tcBorders>
          </w:tcPr>
          <w:p w:rsidR="009317E9" w:rsidRDefault="00E265DE">
            <w:pPr>
              <w:tabs>
                <w:tab w:val="center" w:pos="823"/>
                <w:tab w:val="center" w:pos="1661"/>
              </w:tabs>
              <w:spacing w:after="0" w:line="259" w:lineRule="auto"/>
              <w:ind w:left="0" w:right="0" w:firstLine="0"/>
              <w:jc w:val="left"/>
            </w:pPr>
            <w:r>
              <w:rPr>
                <w:rFonts w:ascii="Calibri" w:eastAsia="Calibri" w:hAnsi="Calibri" w:cs="Calibri"/>
                <w:sz w:val="22"/>
              </w:rPr>
              <w:tab/>
            </w:r>
            <w:r>
              <w:t xml:space="preserve">«Закладка» </w:t>
            </w:r>
            <w:r>
              <w:tab/>
            </w:r>
            <w:r>
              <w:rPr>
                <w:i/>
              </w:rPr>
              <w:t xml:space="preserve"> </w:t>
            </w:r>
          </w:p>
          <w:p w:rsidR="009317E9" w:rsidRDefault="00E265DE">
            <w:pPr>
              <w:spacing w:after="0" w:line="259" w:lineRule="auto"/>
              <w:ind w:left="0" w:right="0" w:firstLine="0"/>
              <w:jc w:val="center"/>
            </w:pPr>
            <w:r>
              <w:t>(из бумаги и картона)</w:t>
            </w:r>
            <w:r>
              <w:rPr>
                <w:i/>
              </w:rPr>
              <w:t xml:space="preserve"> </w:t>
            </w:r>
          </w:p>
        </w:tc>
        <w:tc>
          <w:tcPr>
            <w:tcW w:w="4821" w:type="dxa"/>
            <w:tcBorders>
              <w:top w:val="single" w:sz="4" w:space="0" w:color="000001"/>
              <w:left w:val="single" w:sz="4" w:space="0" w:color="000001"/>
              <w:bottom w:val="single" w:sz="4" w:space="0" w:color="000000"/>
              <w:right w:val="single" w:sz="4" w:space="0" w:color="000001"/>
            </w:tcBorders>
          </w:tcPr>
          <w:p w:rsidR="009317E9" w:rsidRDefault="00E265DE">
            <w:pPr>
              <w:spacing w:after="0" w:line="247" w:lineRule="auto"/>
              <w:ind w:left="0" w:right="0" w:firstLine="0"/>
              <w:jc w:val="left"/>
            </w:pPr>
            <w:r>
              <w:t>Закрепить умение создавать предметы из полосок бумаги, подбирая цвета и оттенки при изготовлении закладки. Развивать творчество у детей. Воспитывать умение детей трудиться сообща.</w:t>
            </w:r>
            <w:r>
              <w:rPr>
                <w:i/>
              </w:rPr>
              <w:t xml:space="preserve"> </w:t>
            </w:r>
          </w:p>
          <w:p w:rsidR="009317E9" w:rsidRDefault="00E265DE">
            <w:pPr>
              <w:spacing w:after="0" w:line="259" w:lineRule="auto"/>
              <w:ind w:left="0" w:right="0" w:firstLine="0"/>
              <w:jc w:val="left"/>
            </w:pPr>
            <w:r>
              <w:rPr>
                <w:i/>
              </w:rPr>
              <w:t xml:space="preserve"> </w:t>
            </w:r>
          </w:p>
        </w:tc>
        <w:tc>
          <w:tcPr>
            <w:tcW w:w="184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Л.В. Куцакова «Конструирова ние и художественны й труд в детском саду» </w:t>
            </w:r>
          </w:p>
        </w:tc>
      </w:tr>
      <w:tr w:rsidR="009317E9">
        <w:trPr>
          <w:trHeight w:val="1671"/>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0"/>
            </w:tcBorders>
          </w:tcPr>
          <w:p w:rsidR="009317E9" w:rsidRDefault="00E265DE">
            <w:pPr>
              <w:spacing w:after="0" w:line="259" w:lineRule="auto"/>
              <w:ind w:left="29" w:right="0" w:firstLine="0"/>
              <w:jc w:val="left"/>
            </w:pPr>
            <w:r>
              <w:t xml:space="preserve">3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9" w:firstLine="0"/>
              <w:jc w:val="center"/>
            </w:pPr>
            <w:r>
              <w:t>«Транспорт»</w:t>
            </w:r>
            <w:r>
              <w:rPr>
                <w:i/>
              </w:rPr>
              <w:t xml:space="preserve"> </w:t>
            </w:r>
          </w:p>
          <w:p w:rsidR="009317E9" w:rsidRDefault="00E265DE">
            <w:pPr>
              <w:spacing w:after="0" w:line="259" w:lineRule="auto"/>
              <w:ind w:left="0" w:right="68" w:firstLine="0"/>
              <w:jc w:val="center"/>
            </w:pPr>
            <w:r>
              <w:t xml:space="preserve">(из </w:t>
            </w:r>
          </w:p>
          <w:p w:rsidR="009317E9" w:rsidRDefault="00E265DE">
            <w:pPr>
              <w:spacing w:after="0" w:line="259" w:lineRule="auto"/>
              <w:ind w:left="0" w:right="0" w:firstLine="0"/>
              <w:jc w:val="center"/>
            </w:pPr>
            <w:r>
              <w:t>использованных материалов)</w:t>
            </w:r>
            <w:r>
              <w:rPr>
                <w:i/>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1070" w:firstLine="0"/>
            </w:pPr>
            <w:r>
              <w:t>Учить детей делать разнообразный транспорт из мелких коробочек с двигающимися колесами.</w:t>
            </w:r>
            <w:r>
              <w:rPr>
                <w:i/>
              </w:rPr>
              <w:t xml:space="preserve"> </w:t>
            </w:r>
          </w:p>
        </w:tc>
        <w:tc>
          <w:tcPr>
            <w:tcW w:w="1844" w:type="dxa"/>
            <w:tcBorders>
              <w:top w:val="single" w:sz="4" w:space="0" w:color="000001"/>
              <w:left w:val="single" w:sz="4" w:space="0" w:color="000000"/>
              <w:bottom w:val="single" w:sz="4" w:space="0" w:color="000001"/>
              <w:right w:val="single" w:sz="4" w:space="0" w:color="000001"/>
            </w:tcBorders>
          </w:tcPr>
          <w:p w:rsidR="009317E9" w:rsidRDefault="00E265DE">
            <w:pPr>
              <w:spacing w:after="0" w:line="259" w:lineRule="auto"/>
              <w:ind w:left="0" w:right="0" w:firstLine="0"/>
              <w:jc w:val="left"/>
            </w:pPr>
            <w:r>
              <w:t xml:space="preserve">Л.В. Куцакова «Конструирова ние и художественны й труд в детском саду» </w:t>
            </w:r>
          </w:p>
        </w:tc>
      </w:tr>
      <w:tr w:rsidR="009317E9">
        <w:trPr>
          <w:trHeight w:val="1666"/>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0"/>
            </w:tcBorders>
          </w:tcPr>
          <w:p w:rsidR="009317E9" w:rsidRDefault="00E265DE">
            <w:pPr>
              <w:spacing w:after="0" w:line="259" w:lineRule="auto"/>
              <w:ind w:left="29" w:right="0" w:firstLine="0"/>
              <w:jc w:val="left"/>
            </w:pPr>
            <w:r>
              <w:t xml:space="preserve">4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5" w:line="275" w:lineRule="auto"/>
              <w:ind w:left="0" w:right="0" w:firstLine="0"/>
              <w:jc w:val="center"/>
            </w:pPr>
            <w:r>
              <w:t>«Вышивание салфетки»</w:t>
            </w:r>
            <w:r>
              <w:rPr>
                <w:i/>
              </w:rPr>
              <w:t xml:space="preserve"> </w:t>
            </w:r>
          </w:p>
          <w:p w:rsidR="009317E9" w:rsidRDefault="00E265DE">
            <w:pPr>
              <w:spacing w:after="0" w:line="259" w:lineRule="auto"/>
              <w:ind w:left="48" w:right="0" w:firstLine="0"/>
              <w:jc w:val="left"/>
            </w:pPr>
            <w:r>
              <w:t>(работа с тканью)</w:t>
            </w:r>
            <w:r>
              <w:rPr>
                <w:i/>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121" w:firstLine="0"/>
            </w:pPr>
            <w:r>
              <w:t xml:space="preserve">Учить детей кроить несложные  изделия делать сшивать их швом «вперёд иголку». Подготавливать салфетки для работы, учить делать бахрому на салфетках, развивать художественный вкус. Воспитывать умение  детей трудиться  сообща. </w:t>
            </w:r>
            <w:r>
              <w:rPr>
                <w:i/>
              </w:rPr>
              <w:t xml:space="preserve"> </w:t>
            </w:r>
          </w:p>
        </w:tc>
        <w:tc>
          <w:tcPr>
            <w:tcW w:w="1844" w:type="dxa"/>
            <w:tcBorders>
              <w:top w:val="single" w:sz="4" w:space="0" w:color="000001"/>
              <w:left w:val="single" w:sz="4" w:space="0" w:color="000000"/>
              <w:bottom w:val="single" w:sz="4" w:space="0" w:color="000001"/>
              <w:right w:val="single" w:sz="4" w:space="0" w:color="000001"/>
            </w:tcBorders>
          </w:tcPr>
          <w:p w:rsidR="009317E9" w:rsidRDefault="00E265DE">
            <w:pPr>
              <w:spacing w:after="0" w:line="259" w:lineRule="auto"/>
              <w:ind w:left="0" w:right="0" w:firstLine="0"/>
              <w:jc w:val="left"/>
            </w:pPr>
            <w:r>
              <w:t xml:space="preserve">Л.В. Куцакова «Конструирова ние и художественны й труд в детском саду» </w:t>
            </w:r>
          </w:p>
        </w:tc>
      </w:tr>
    </w:tbl>
    <w:p w:rsidR="009317E9" w:rsidRDefault="009317E9">
      <w:pPr>
        <w:spacing w:after="0" w:line="259" w:lineRule="auto"/>
        <w:ind w:left="-850" w:right="845" w:firstLine="0"/>
        <w:jc w:val="left"/>
      </w:pPr>
    </w:p>
    <w:tbl>
      <w:tblPr>
        <w:tblStyle w:val="TableGrid"/>
        <w:tblW w:w="9642" w:type="dxa"/>
        <w:tblInd w:w="566" w:type="dxa"/>
        <w:tblCellMar>
          <w:top w:w="7" w:type="dxa"/>
          <w:left w:w="110" w:type="dxa"/>
          <w:right w:w="39" w:type="dxa"/>
        </w:tblCellMar>
        <w:tblLook w:val="04A0" w:firstRow="1" w:lastRow="0" w:firstColumn="1" w:lastColumn="0" w:noHBand="0" w:noVBand="1"/>
      </w:tblPr>
      <w:tblGrid>
        <w:gridCol w:w="427"/>
        <w:gridCol w:w="423"/>
        <w:gridCol w:w="2127"/>
        <w:gridCol w:w="4821"/>
        <w:gridCol w:w="1844"/>
      </w:tblGrid>
      <w:tr w:rsidR="009317E9">
        <w:trPr>
          <w:trHeight w:val="3323"/>
        </w:trPr>
        <w:tc>
          <w:tcPr>
            <w:tcW w:w="427" w:type="dxa"/>
            <w:vMerge w:val="restart"/>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376428"/>
                      <wp:effectExtent l="0" t="0" r="0" b="0"/>
                      <wp:docPr id="547151" name="Group 547151"/>
                      <wp:cNvGraphicFramePr/>
                      <a:graphic xmlns:a="http://schemas.openxmlformats.org/drawingml/2006/main">
                        <a:graphicData uri="http://schemas.microsoft.com/office/word/2010/wordprocessingGroup">
                          <wpg:wgp>
                            <wpg:cNvGrpSpPr/>
                            <wpg:grpSpPr>
                              <a:xfrm>
                                <a:off x="0" y="0"/>
                                <a:ext cx="168754" cy="376428"/>
                                <a:chOff x="0" y="0"/>
                                <a:chExt cx="168754" cy="376428"/>
                              </a:xfrm>
                            </wpg:grpSpPr>
                            <wps:wsp>
                              <wps:cNvPr id="34438" name="Rectangle 34438"/>
                              <wps:cNvSpPr/>
                              <wps:spPr>
                                <a:xfrm rot="-5399999">
                                  <a:off x="-102866" y="59868"/>
                                  <a:ext cx="452003" cy="181116"/>
                                </a:xfrm>
                                <a:prstGeom prst="rect">
                                  <a:avLst/>
                                </a:prstGeom>
                                <a:ln>
                                  <a:noFill/>
                                </a:ln>
                              </wps:spPr>
                              <wps:txbx>
                                <w:txbxContent>
                                  <w:p w:rsidR="009317E9" w:rsidRDefault="00E265DE">
                                    <w:pPr>
                                      <w:spacing w:after="160" w:line="259" w:lineRule="auto"/>
                                      <w:ind w:left="0" w:right="0" w:firstLine="0"/>
                                      <w:jc w:val="left"/>
                                    </w:pPr>
                                    <w:r>
                                      <w:rPr>
                                        <w:b/>
                                      </w:rPr>
                                      <w:t>март</w:t>
                                    </w:r>
                                  </w:p>
                                </w:txbxContent>
                              </wps:txbx>
                              <wps:bodyPr horzOverflow="overflow" vert="horz" lIns="0" tIns="0" rIns="0" bIns="0" rtlCol="0">
                                <a:noAutofit/>
                              </wps:bodyPr>
                            </wps:wsp>
                            <wps:wsp>
                              <wps:cNvPr id="34439" name="Rectangle 34439"/>
                              <wps:cNvSpPr/>
                              <wps:spPr>
                                <a:xfrm rot="-5399999">
                                  <a:off x="86854" y="-99425"/>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47151" o:spid="_x0000_s1465" style="width:13.3pt;height:29.65pt;mso-position-horizontal-relative:char;mso-position-vertical-relative:line" coordsize="168754,3764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">
                      <v:rect id="Rectangle 34438" o:spid="_x0000_s1466" style="position:absolute;left:-102866;top:59868;width:452003;height:18111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MQ8MA&#10;AADeAAAADwAAAGRycy9kb3ducmV2LnhtbERPy2rCQBTdF/oPwxW6qxNrqBIdpRQk3Sj4xOU1c/PA&#10;zJ2YGTX+vbMouDyc93TemVrcqHWVZQWDfgSCOLO64kLBbrv4HINwHlljbZkUPMjBfPb+NsVE2zuv&#10;6bbxhQgh7BJUUHrfJFK6rCSDrm8b4sDltjXoA2wLqVu8h3BTy68o+pYGKw4NJTb0W1J23lyNgv1g&#10;ez2kbnXiY34ZxUufrvIiVeqj1/1MQHjq/Ev87/7TCoZxPAx7w51wBeTs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RMQ8MAAADeAAAADwAAAAAAAAAAAAAAAACYAgAAZHJzL2Rv&#10;d25yZXYueG1sUEsFBgAAAAAEAAQA9QAAAIgDAAAAAA==&#10;" filled="f" stroked="f">
                        <v:textbox inset="0,0,0,0">
                          <w:txbxContent>
                            <w:p w:rsidR="009317E9" w:rsidRDefault="00E265DE">
                              <w:pPr>
                                <w:spacing w:after="160" w:line="259" w:lineRule="auto"/>
                                <w:ind w:left="0" w:right="0" w:firstLine="0"/>
                                <w:jc w:val="left"/>
                              </w:pPr>
                              <w:r>
                                <w:rPr>
                                  <w:b/>
                                </w:rPr>
                                <w:t>март</w:t>
                              </w:r>
                            </w:p>
                          </w:txbxContent>
                        </v:textbox>
                      </v:rect>
                      <v:rect id="Rectangle 34439" o:spid="_x0000_s1467"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jp2McA&#10;AADeAAAADwAAAGRycy9kb3ducmV2LnhtbESPW2vCQBSE3wv9D8sp+FY31tBq6iqlIPFFwSs+nmZP&#10;LjR7NmZXjf/eFQp9HGbmG2Yy60wtLtS6yrKCQT8CQZxZXXGhYLedv45AOI+ssbZMCm7kYDZ9fppg&#10;ou2V13TZ+EIECLsEFZTeN4mULivJoOvbhjh4uW0N+iDbQuoWrwFuavkWRe/SYMVhocSGvkvKfjdn&#10;o2A/2J4PqVv98DE/fcRLn67yIlWq99J9fYLw1Pn/8F97oRUM43g4hsedcAXk9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Xo6dj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9" w:right="0" w:firstLine="0"/>
              <w:jc w:val="left"/>
            </w:pPr>
            <w:r>
              <w:t xml:space="preserve">1 </w:t>
            </w:r>
          </w:p>
        </w:tc>
        <w:tc>
          <w:tcPr>
            <w:tcW w:w="2127" w:type="dxa"/>
            <w:tcBorders>
              <w:top w:val="single" w:sz="4" w:space="0" w:color="000001"/>
              <w:left w:val="single" w:sz="4" w:space="0" w:color="000001"/>
              <w:bottom w:val="single" w:sz="4" w:space="0" w:color="000000"/>
              <w:right w:val="single" w:sz="4" w:space="0" w:color="000001"/>
            </w:tcBorders>
          </w:tcPr>
          <w:p w:rsidR="009317E9" w:rsidRDefault="00E265DE">
            <w:pPr>
              <w:spacing w:after="40" w:line="240" w:lineRule="auto"/>
              <w:ind w:left="0" w:right="0" w:firstLine="0"/>
            </w:pPr>
            <w:r>
              <w:t xml:space="preserve">Творим и мастерим (по </w:t>
            </w:r>
          </w:p>
          <w:p w:rsidR="009317E9" w:rsidRDefault="00E265DE">
            <w:pPr>
              <w:spacing w:after="0" w:line="259" w:lineRule="auto"/>
              <w:ind w:left="0" w:right="0" w:firstLine="0"/>
              <w:jc w:val="left"/>
            </w:pPr>
            <w:r>
              <w:t xml:space="preserve">замыслу) </w:t>
            </w:r>
          </w:p>
          <w:p w:rsidR="009317E9" w:rsidRDefault="00E265DE">
            <w:pPr>
              <w:spacing w:after="0" w:line="259" w:lineRule="auto"/>
              <w:ind w:left="0" w:right="0" w:firstLine="0"/>
              <w:jc w:val="left"/>
            </w:pPr>
            <w:r>
              <w:t xml:space="preserve"> </w:t>
            </w:r>
          </w:p>
        </w:tc>
        <w:tc>
          <w:tcPr>
            <w:tcW w:w="4821" w:type="dxa"/>
            <w:tcBorders>
              <w:top w:val="single" w:sz="4" w:space="0" w:color="000001"/>
              <w:left w:val="single" w:sz="4" w:space="0" w:color="000001"/>
              <w:bottom w:val="single" w:sz="4" w:space="0" w:color="000000"/>
              <w:right w:val="single" w:sz="4" w:space="0" w:color="000001"/>
            </w:tcBorders>
          </w:tcPr>
          <w:p w:rsidR="009317E9" w:rsidRDefault="00E265DE">
            <w:pPr>
              <w:spacing w:after="0" w:line="248" w:lineRule="auto"/>
              <w:ind w:left="0" w:right="563" w:firstLine="0"/>
            </w:pPr>
            <w:r>
              <w:t xml:space="preserve">Развивать детское творчество, конструкторские способности; умение управлять своей деятельностью, самостоятельно организовывать работу, выполнять разнообразные </w:t>
            </w:r>
          </w:p>
          <w:p w:rsidR="009317E9" w:rsidRDefault="00E265DE">
            <w:pPr>
              <w:spacing w:after="0" w:line="259" w:lineRule="auto"/>
              <w:ind w:left="0" w:right="0" w:firstLine="0"/>
              <w:jc w:val="left"/>
            </w:pPr>
            <w:r>
              <w:t xml:space="preserve">интеллектуальные действия; закреплять умение собирать оригинальные по конструктивному решению модели, проявляя независимость мышления; рассуждать, доказывать свою точку зрения; критически относиться к своей работе и деятельности сверстников.  </w:t>
            </w:r>
          </w:p>
        </w:tc>
        <w:tc>
          <w:tcPr>
            <w:tcW w:w="184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Л.В. Куцакова «Конструирова ние и художественны й труд в детском саду» </w:t>
            </w:r>
          </w:p>
        </w:tc>
      </w:tr>
      <w:tr w:rsidR="009317E9">
        <w:trPr>
          <w:trHeight w:val="1666"/>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0"/>
            </w:tcBorders>
          </w:tcPr>
          <w:p w:rsidR="009317E9" w:rsidRDefault="00E265DE">
            <w:pPr>
              <w:spacing w:after="0" w:line="259" w:lineRule="auto"/>
              <w:ind w:left="29" w:right="0" w:firstLine="0"/>
              <w:jc w:val="left"/>
            </w:pPr>
            <w:r>
              <w:t xml:space="preserve">2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9" w:lineRule="auto"/>
              <w:ind w:left="0" w:right="0" w:firstLine="0"/>
              <w:jc w:val="center"/>
            </w:pPr>
            <w:r>
              <w:t>«Игрушки из катушек»</w:t>
            </w:r>
            <w:r>
              <w:rPr>
                <w:i/>
              </w:rPr>
              <w:t xml:space="preserve"> </w:t>
            </w:r>
          </w:p>
          <w:p w:rsidR="009317E9" w:rsidRDefault="00E265DE">
            <w:pPr>
              <w:spacing w:after="0" w:line="259" w:lineRule="auto"/>
              <w:ind w:left="0" w:right="68" w:firstLine="0"/>
              <w:jc w:val="center"/>
            </w:pPr>
            <w:r>
              <w:t xml:space="preserve">(из </w:t>
            </w:r>
          </w:p>
          <w:p w:rsidR="009317E9" w:rsidRDefault="00E265DE">
            <w:pPr>
              <w:spacing w:after="0" w:line="259" w:lineRule="auto"/>
              <w:ind w:left="0" w:right="0" w:firstLine="0"/>
              <w:jc w:val="center"/>
            </w:pPr>
            <w:r>
              <w:t>использованных материалов)</w:t>
            </w:r>
            <w:r>
              <w:rPr>
                <w:i/>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0" w:lineRule="auto"/>
              <w:ind w:left="0" w:right="0" w:firstLine="0"/>
            </w:pPr>
            <w:r>
              <w:t xml:space="preserve">Научить детей делать игрушки из катушек, шпулек или картонных цилиндров. </w:t>
            </w:r>
            <w:r>
              <w:rPr>
                <w:i/>
              </w:rPr>
              <w:t xml:space="preserve"> </w:t>
            </w:r>
          </w:p>
          <w:p w:rsidR="009317E9" w:rsidRDefault="00E265DE">
            <w:pPr>
              <w:spacing w:after="0" w:line="259" w:lineRule="auto"/>
              <w:ind w:left="0" w:right="0" w:firstLine="0"/>
              <w:jc w:val="left"/>
            </w:pPr>
            <w:r>
              <w:rPr>
                <w:i/>
              </w:rPr>
              <w:t xml:space="preserve"> </w:t>
            </w:r>
          </w:p>
        </w:tc>
        <w:tc>
          <w:tcPr>
            <w:tcW w:w="1844" w:type="dxa"/>
            <w:tcBorders>
              <w:top w:val="single" w:sz="4" w:space="0" w:color="000001"/>
              <w:left w:val="single" w:sz="4" w:space="0" w:color="000000"/>
              <w:bottom w:val="single" w:sz="4" w:space="0" w:color="000001"/>
              <w:right w:val="single" w:sz="4" w:space="0" w:color="000001"/>
            </w:tcBorders>
          </w:tcPr>
          <w:p w:rsidR="009317E9" w:rsidRDefault="00E265DE">
            <w:pPr>
              <w:spacing w:after="41" w:line="239" w:lineRule="auto"/>
              <w:ind w:left="0" w:right="0" w:firstLine="0"/>
              <w:jc w:val="left"/>
            </w:pPr>
            <w:r>
              <w:t>Л.В. Куцакова «Конструирова ние и художественны</w:t>
            </w:r>
          </w:p>
          <w:p w:rsidR="009317E9" w:rsidRDefault="00E265DE">
            <w:pPr>
              <w:spacing w:after="0" w:line="259" w:lineRule="auto"/>
              <w:ind w:left="0" w:right="0" w:firstLine="0"/>
              <w:jc w:val="left"/>
            </w:pPr>
            <w:r>
              <w:t xml:space="preserve">й труд в детском саду» </w:t>
            </w:r>
          </w:p>
        </w:tc>
      </w:tr>
      <w:tr w:rsidR="009317E9">
        <w:trPr>
          <w:trHeight w:val="1666"/>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9" w:right="0" w:firstLine="0"/>
              <w:jc w:val="left"/>
            </w:pPr>
            <w:r>
              <w:t xml:space="preserve">3 </w:t>
            </w:r>
          </w:p>
        </w:tc>
        <w:tc>
          <w:tcPr>
            <w:tcW w:w="2127" w:type="dxa"/>
            <w:tcBorders>
              <w:top w:val="single" w:sz="4" w:space="0" w:color="000000"/>
              <w:left w:val="single" w:sz="4" w:space="0" w:color="000001"/>
              <w:bottom w:val="single" w:sz="4" w:space="0" w:color="000001"/>
              <w:right w:val="single" w:sz="4" w:space="0" w:color="000001"/>
            </w:tcBorders>
          </w:tcPr>
          <w:p w:rsidR="009317E9" w:rsidRDefault="00E265DE">
            <w:pPr>
              <w:spacing w:after="0" w:line="257" w:lineRule="auto"/>
              <w:ind w:left="0" w:right="0" w:firstLine="0"/>
              <w:jc w:val="center"/>
            </w:pPr>
            <w:r>
              <w:t>«Пришивание пуговиц и петелек к поясу»</w:t>
            </w:r>
            <w:r>
              <w:rPr>
                <w:i/>
              </w:rPr>
              <w:t xml:space="preserve"> </w:t>
            </w:r>
          </w:p>
          <w:p w:rsidR="009317E9" w:rsidRDefault="00E265DE">
            <w:pPr>
              <w:spacing w:after="0" w:line="259" w:lineRule="auto"/>
              <w:ind w:left="48" w:right="0" w:firstLine="0"/>
              <w:jc w:val="left"/>
            </w:pPr>
            <w:r>
              <w:t>(работа с тканью)</w:t>
            </w:r>
          </w:p>
          <w:p w:rsidR="009317E9" w:rsidRDefault="00E265DE">
            <w:pPr>
              <w:spacing w:after="0" w:line="259" w:lineRule="auto"/>
              <w:ind w:left="0" w:right="12" w:firstLine="0"/>
              <w:jc w:val="center"/>
            </w:pPr>
            <w:r>
              <w:t xml:space="preserve"> </w:t>
            </w:r>
            <w:r>
              <w:tab/>
            </w:r>
            <w:r>
              <w:rPr>
                <w:i/>
              </w:rPr>
              <w:t xml:space="preserve"> </w:t>
            </w:r>
          </w:p>
        </w:tc>
        <w:tc>
          <w:tcPr>
            <w:tcW w:w="4821" w:type="dxa"/>
            <w:tcBorders>
              <w:top w:val="single" w:sz="4" w:space="0" w:color="000000"/>
              <w:left w:val="single" w:sz="4" w:space="0" w:color="000001"/>
              <w:bottom w:val="single" w:sz="4" w:space="0" w:color="000001"/>
              <w:right w:val="single" w:sz="4" w:space="0" w:color="000001"/>
            </w:tcBorders>
          </w:tcPr>
          <w:p w:rsidR="009317E9" w:rsidRDefault="00E265DE">
            <w:pPr>
              <w:spacing w:after="0" w:line="259" w:lineRule="auto"/>
              <w:ind w:left="0" w:right="33" w:firstLine="0"/>
              <w:jc w:val="left"/>
            </w:pPr>
            <w:r>
              <w:t>Учить пришивать пуговицы. Закрепить умение вдевать нитку в иголку, делать узелок. Закрепить правила работы с иголкой. Развивать художественный вкус. Воспитывать умение детей трудиться сообща.</w:t>
            </w:r>
            <w:r>
              <w:rPr>
                <w:i/>
              </w:rPr>
              <w:t xml:space="preserve">  </w:t>
            </w:r>
          </w:p>
        </w:tc>
        <w:tc>
          <w:tcPr>
            <w:tcW w:w="184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Л.В. Куцакова «Конструирова ние и художественны й труд в детском саду» </w:t>
            </w:r>
          </w:p>
        </w:tc>
      </w:tr>
      <w:tr w:rsidR="009317E9">
        <w:trPr>
          <w:trHeight w:val="2496"/>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9" w:right="0" w:firstLine="0"/>
              <w:jc w:val="left"/>
            </w:pPr>
            <w:r>
              <w:t xml:space="preserve">4 </w:t>
            </w:r>
          </w:p>
        </w:tc>
        <w:tc>
          <w:tcPr>
            <w:tcW w:w="2127" w:type="dxa"/>
            <w:tcBorders>
              <w:top w:val="single" w:sz="4" w:space="0" w:color="000001"/>
              <w:left w:val="single" w:sz="4" w:space="0" w:color="000001"/>
              <w:bottom w:val="single" w:sz="4" w:space="0" w:color="000000"/>
              <w:right w:val="single" w:sz="4" w:space="0" w:color="000001"/>
            </w:tcBorders>
          </w:tcPr>
          <w:p w:rsidR="009317E9" w:rsidRDefault="00E265DE">
            <w:pPr>
              <w:spacing w:after="0" w:line="259" w:lineRule="auto"/>
              <w:ind w:left="0" w:right="0" w:firstLine="0"/>
              <w:jc w:val="left"/>
            </w:pPr>
            <w:r>
              <w:t xml:space="preserve">Мосты </w:t>
            </w:r>
          </w:p>
        </w:tc>
        <w:tc>
          <w:tcPr>
            <w:tcW w:w="4821" w:type="dxa"/>
            <w:tcBorders>
              <w:top w:val="single" w:sz="4" w:space="0" w:color="000001"/>
              <w:left w:val="single" w:sz="4" w:space="0" w:color="000001"/>
              <w:bottom w:val="single" w:sz="4" w:space="0" w:color="000000"/>
              <w:right w:val="single" w:sz="4" w:space="0" w:color="000001"/>
            </w:tcBorders>
          </w:tcPr>
          <w:p w:rsidR="009317E9" w:rsidRDefault="00E265DE">
            <w:pPr>
              <w:spacing w:after="0" w:line="259" w:lineRule="auto"/>
              <w:ind w:left="0" w:right="22" w:firstLine="0"/>
              <w:jc w:val="left"/>
            </w:pPr>
            <w:r>
              <w:t xml:space="preserve">Совершенствовать умение детей конструировать мосты разного назначения; упражнять в построении схем, чертежей мостов; совершенствовать умение конструировать двигающиеся механизмы из конструктора, сооружать простейший механизм - рычаг, позволяющий приводить в движение отдельные элементы конструкции. </w:t>
            </w:r>
          </w:p>
        </w:tc>
        <w:tc>
          <w:tcPr>
            <w:tcW w:w="184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Л.В. Куцакова «Конструирова ние и художественны й труд в детском саду» </w:t>
            </w:r>
          </w:p>
        </w:tc>
      </w:tr>
      <w:tr w:rsidR="009317E9">
        <w:trPr>
          <w:trHeight w:val="2218"/>
        </w:trPr>
        <w:tc>
          <w:tcPr>
            <w:tcW w:w="427" w:type="dxa"/>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07" cy="38100"/>
                      <wp:effectExtent l="0" t="0" r="0" b="0"/>
                      <wp:docPr id="547555" name="Group 547555"/>
                      <wp:cNvGraphicFramePr/>
                      <a:graphic xmlns:a="http://schemas.openxmlformats.org/drawingml/2006/main">
                        <a:graphicData uri="http://schemas.microsoft.com/office/word/2010/wordprocessingGroup">
                          <wpg:wgp>
                            <wpg:cNvGrpSpPr/>
                            <wpg:grpSpPr>
                              <a:xfrm>
                                <a:off x="0" y="0"/>
                                <a:ext cx="168707" cy="38100"/>
                                <a:chOff x="0" y="0"/>
                                <a:chExt cx="168707" cy="38100"/>
                              </a:xfrm>
                            </wpg:grpSpPr>
                            <wps:wsp>
                              <wps:cNvPr id="34633" name="Rectangle 34633"/>
                              <wps:cNvSpPr/>
                              <wps:spPr>
                                <a:xfrm rot="-5399999">
                                  <a:off x="86853" y="-99425"/>
                                  <a:ext cx="50673" cy="224381"/>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547555" o:spid="_x0000_s1468" style="width:13.3pt;height:3pt;mso-position-horizontal-relative:char;mso-position-vertical-relative:line" coordsize="168707,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">
                      <v:rect id="Rectangle 34633" o:spid="_x0000_s1469" style="position:absolute;left:86853;top:-99425;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Sw08cA&#10;AADeAAAADwAAAGRycy9kb3ducmV2LnhtbESPW2vCQBSE3wX/w3KEvulGI1aiq5RCSV8q1Bs+HrMn&#10;F8yejdlV03/fLQh9HGbmG2a57kwt7tS6yrKC8SgCQZxZXXGhYL/7GM5BOI+ssbZMCn7IwXrV7y0x&#10;0fbB33Tf+kIECLsEFZTeN4mULivJoBvZhjh4uW0N+iDbQuoWHwFuajmJopk0WHFYKLGh95Kyy/Zm&#10;FBzGu9sxdZszn/Lr6/TLp5u8SJV6GXRvCxCeOv8ffrY/tYJ4Ootj+LsTroB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nEsNP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 xml:space="preserve"> </w:t>
                              </w:r>
                            </w:p>
                          </w:txbxContent>
                        </v:textbox>
                      </v:rect>
                      <w10:anchorlock/>
                    </v:group>
                  </w:pict>
                </mc:Fallback>
              </mc:AlternateContent>
            </w:r>
          </w:p>
        </w:tc>
        <w:tc>
          <w:tcPr>
            <w:tcW w:w="423" w:type="dxa"/>
            <w:tcBorders>
              <w:top w:val="single" w:sz="4" w:space="0" w:color="000001"/>
              <w:left w:val="single" w:sz="4" w:space="0" w:color="000001"/>
              <w:bottom w:val="single" w:sz="4" w:space="0" w:color="000001"/>
              <w:right w:val="single" w:sz="4" w:space="0" w:color="000000"/>
            </w:tcBorders>
          </w:tcPr>
          <w:p w:rsidR="009317E9" w:rsidRDefault="00E265DE">
            <w:pPr>
              <w:spacing w:after="0" w:line="259" w:lineRule="auto"/>
              <w:ind w:left="29" w:right="0" w:firstLine="0"/>
              <w:jc w:val="left"/>
            </w:pPr>
            <w:r>
              <w:t xml:space="preserve">1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9" w:lineRule="auto"/>
              <w:ind w:left="0" w:right="0" w:firstLine="0"/>
              <w:jc w:val="center"/>
            </w:pPr>
            <w:r>
              <w:t>«Чудесный мешочек»</w:t>
            </w:r>
            <w:r>
              <w:rPr>
                <w:i/>
              </w:rPr>
              <w:t xml:space="preserve"> </w:t>
            </w:r>
          </w:p>
          <w:p w:rsidR="009317E9" w:rsidRDefault="00E265DE">
            <w:pPr>
              <w:spacing w:after="0" w:line="259" w:lineRule="auto"/>
              <w:ind w:left="48" w:right="0" w:firstLine="0"/>
              <w:jc w:val="left"/>
            </w:pPr>
            <w:r>
              <w:t>(работа с тканью)</w:t>
            </w:r>
            <w:r>
              <w:rPr>
                <w:i/>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38" w:lineRule="auto"/>
              <w:ind w:left="0" w:right="0" w:firstLine="0"/>
              <w:jc w:val="left"/>
            </w:pPr>
            <w:r>
              <w:t xml:space="preserve">Учить кроить несложные изделия, сшивать их, украшать изделия аппликацией. Продолжать развивать умение детей выполнять шов «вперед иголку». Развивать глазомер, мелкую моторику рук. </w:t>
            </w:r>
          </w:p>
          <w:p w:rsidR="009317E9" w:rsidRDefault="00E265DE">
            <w:pPr>
              <w:spacing w:after="0" w:line="259" w:lineRule="auto"/>
              <w:ind w:left="0" w:right="0" w:firstLine="0"/>
              <w:jc w:val="left"/>
            </w:pPr>
            <w:r>
              <w:t>Воспитывать интерес к создаваемой работе. Совершенствовать умение соблюдать технику безопасности при работе с иголкой.</w:t>
            </w:r>
            <w:r>
              <w:rPr>
                <w:i/>
              </w:rPr>
              <w:t xml:space="preserve"> </w:t>
            </w:r>
          </w:p>
        </w:tc>
        <w:tc>
          <w:tcPr>
            <w:tcW w:w="1844" w:type="dxa"/>
            <w:tcBorders>
              <w:top w:val="single" w:sz="4" w:space="0" w:color="000001"/>
              <w:left w:val="single" w:sz="4" w:space="0" w:color="000000"/>
              <w:bottom w:val="single" w:sz="4" w:space="0" w:color="000001"/>
              <w:right w:val="single" w:sz="4" w:space="0" w:color="000001"/>
            </w:tcBorders>
          </w:tcPr>
          <w:p w:rsidR="009317E9" w:rsidRDefault="00E265DE">
            <w:pPr>
              <w:spacing w:after="0" w:line="259" w:lineRule="auto"/>
              <w:ind w:left="0" w:right="0" w:firstLine="0"/>
              <w:jc w:val="left"/>
            </w:pPr>
            <w:r>
              <w:t xml:space="preserve">Л.В. Куцакова «Конструирова ние и художественны й труд в детском саду» </w:t>
            </w:r>
          </w:p>
        </w:tc>
      </w:tr>
      <w:tr w:rsidR="009317E9">
        <w:trPr>
          <w:trHeight w:val="1666"/>
        </w:trPr>
        <w:tc>
          <w:tcPr>
            <w:tcW w:w="427" w:type="dxa"/>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12" w:right="0" w:firstLine="0"/>
              <w:jc w:val="left"/>
            </w:pPr>
            <w:r>
              <w:rPr>
                <w:rFonts w:ascii="Calibri" w:eastAsia="Calibri" w:hAnsi="Calibri" w:cs="Calibri"/>
                <w:noProof/>
                <w:sz w:val="22"/>
              </w:rPr>
              <w:lastRenderedPageBreak/>
              <mc:AlternateContent>
                <mc:Choice Requires="wpg">
                  <w:drawing>
                    <wp:inline distT="0" distB="0" distL="0" distR="0">
                      <wp:extent cx="168707" cy="38100"/>
                      <wp:effectExtent l="0" t="0" r="0" b="0"/>
                      <wp:docPr id="547619" name="Group 547619"/>
                      <wp:cNvGraphicFramePr/>
                      <a:graphic xmlns:a="http://schemas.openxmlformats.org/drawingml/2006/main">
                        <a:graphicData uri="http://schemas.microsoft.com/office/word/2010/wordprocessingGroup">
                          <wpg:wgp>
                            <wpg:cNvGrpSpPr/>
                            <wpg:grpSpPr>
                              <a:xfrm>
                                <a:off x="0" y="0"/>
                                <a:ext cx="168707" cy="38100"/>
                                <a:chOff x="0" y="0"/>
                                <a:chExt cx="168707" cy="38100"/>
                              </a:xfrm>
                            </wpg:grpSpPr>
                            <wps:wsp>
                              <wps:cNvPr id="34682" name="Rectangle 34682"/>
                              <wps:cNvSpPr/>
                              <wps:spPr>
                                <a:xfrm rot="-5399999">
                                  <a:off x="86853" y="-99425"/>
                                  <a:ext cx="50673" cy="224381"/>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547619" o:spid="_x0000_s1470" style="width:13.3pt;height:3pt;mso-position-horizontal-relative:char;mso-position-vertical-relative:line" coordsize="168707,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">
                      <v:rect id="Rectangle 34682" o:spid="_x0000_s1471" style="position:absolute;left:86853;top:-99425;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fcr8cA&#10;AADeAAAADwAAAGRycy9kb3ducmV2LnhtbESPT2vCQBTE74LfYXlCb7rRipWYVUpB4kWh2pYeX7Mv&#10;fzD7NmbXGL99Vyj0OMzMb5hk05tadNS6yrKC6SQCQZxZXXGh4OO0HS9BOI+ssbZMCu7kYLMeDhKM&#10;tb3xO3VHX4gAYRejgtL7JpbSZSUZdBPbEAcvt61BH2RbSN3iLcBNLWdRtJAGKw4LJTb0VlJ2Pl6N&#10;gs/p6fqVusMPf+eXl/nep4e8SJV6GvWvKxCeev8f/mvvtILn+WI5g8edcAXk+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U33K/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 xml:space="preserve"> </w:t>
                              </w:r>
                            </w:p>
                          </w:txbxContent>
                        </v:textbox>
                      </v:rect>
                      <w10:anchorlock/>
                    </v:group>
                  </w:pict>
                </mc:Fallback>
              </mc:AlternateContent>
            </w:r>
          </w:p>
        </w:tc>
        <w:tc>
          <w:tcPr>
            <w:tcW w:w="423" w:type="dxa"/>
            <w:tcBorders>
              <w:top w:val="single" w:sz="4" w:space="0" w:color="000001"/>
              <w:left w:val="single" w:sz="4" w:space="0" w:color="000001"/>
              <w:bottom w:val="single" w:sz="4" w:space="0" w:color="000001"/>
              <w:right w:val="single" w:sz="4" w:space="0" w:color="000000"/>
            </w:tcBorders>
          </w:tcPr>
          <w:p w:rsidR="009317E9" w:rsidRDefault="00E265DE">
            <w:pPr>
              <w:spacing w:after="0" w:line="259" w:lineRule="auto"/>
              <w:ind w:left="29" w:right="0" w:firstLine="0"/>
              <w:jc w:val="left"/>
            </w:pPr>
            <w:r>
              <w:t xml:space="preserve">2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9" w:lineRule="auto"/>
              <w:ind w:left="0" w:right="0" w:firstLine="0"/>
              <w:jc w:val="center"/>
            </w:pPr>
            <w:r>
              <w:t>«Сюжетная композиция»</w:t>
            </w:r>
            <w:r>
              <w:rPr>
                <w:i/>
              </w:rPr>
              <w:t xml:space="preserve"> </w:t>
            </w:r>
          </w:p>
          <w:p w:rsidR="009317E9" w:rsidRDefault="00E265DE">
            <w:pPr>
              <w:spacing w:after="0" w:line="259" w:lineRule="auto"/>
              <w:ind w:left="0" w:right="0" w:firstLine="0"/>
              <w:jc w:val="center"/>
            </w:pPr>
            <w:r>
              <w:t>(из природного материала)</w:t>
            </w:r>
            <w:r>
              <w:rPr>
                <w:i/>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Учить детей  продумывать свою работу в соответствии с общим замыслом. Обращать внимание детей на то, что все животные и человечки должны соответствовать друг другу по размерам</w:t>
            </w:r>
            <w:r>
              <w:rPr>
                <w:i/>
              </w:rPr>
              <w:t xml:space="preserve"> </w:t>
            </w:r>
          </w:p>
        </w:tc>
        <w:tc>
          <w:tcPr>
            <w:tcW w:w="1844" w:type="dxa"/>
            <w:tcBorders>
              <w:top w:val="single" w:sz="4" w:space="0" w:color="000001"/>
              <w:left w:val="single" w:sz="4" w:space="0" w:color="000000"/>
              <w:bottom w:val="single" w:sz="4" w:space="0" w:color="000001"/>
              <w:right w:val="single" w:sz="4" w:space="0" w:color="000001"/>
            </w:tcBorders>
          </w:tcPr>
          <w:p w:rsidR="009317E9" w:rsidRDefault="00E265DE">
            <w:pPr>
              <w:spacing w:after="0" w:line="259" w:lineRule="auto"/>
              <w:ind w:left="0" w:right="0" w:firstLine="0"/>
              <w:jc w:val="left"/>
            </w:pPr>
            <w:r>
              <w:t xml:space="preserve">Л.В. Куцакова «Конструирова ние и художественны й труд в детском саду» </w:t>
            </w:r>
          </w:p>
        </w:tc>
      </w:tr>
      <w:tr w:rsidR="009317E9">
        <w:trPr>
          <w:trHeight w:val="1666"/>
        </w:trPr>
        <w:tc>
          <w:tcPr>
            <w:tcW w:w="427" w:type="dxa"/>
            <w:vMerge w:val="restart"/>
            <w:tcBorders>
              <w:top w:val="single" w:sz="4" w:space="0" w:color="000001"/>
              <w:left w:val="single" w:sz="4" w:space="0" w:color="000001"/>
              <w:bottom w:val="single" w:sz="4" w:space="0" w:color="000001"/>
              <w:right w:val="single" w:sz="4" w:space="0" w:color="000001"/>
            </w:tcBorders>
            <w:vAlign w:val="bottom"/>
          </w:tcPr>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519684"/>
                      <wp:effectExtent l="0" t="0" r="0" b="0"/>
                      <wp:docPr id="553710" name="Group 553710"/>
                      <wp:cNvGraphicFramePr/>
                      <a:graphic xmlns:a="http://schemas.openxmlformats.org/drawingml/2006/main">
                        <a:graphicData uri="http://schemas.microsoft.com/office/word/2010/wordprocessingGroup">
                          <wpg:wgp>
                            <wpg:cNvGrpSpPr/>
                            <wpg:grpSpPr>
                              <a:xfrm>
                                <a:off x="0" y="0"/>
                                <a:ext cx="168754" cy="519684"/>
                                <a:chOff x="0" y="0"/>
                                <a:chExt cx="168754" cy="519684"/>
                              </a:xfrm>
                            </wpg:grpSpPr>
                            <wps:wsp>
                              <wps:cNvPr id="34757" name="Rectangle 34757"/>
                              <wps:cNvSpPr/>
                              <wps:spPr>
                                <a:xfrm rot="-5399999">
                                  <a:off x="-197929" y="108062"/>
                                  <a:ext cx="642128" cy="181116"/>
                                </a:xfrm>
                                <a:prstGeom prst="rect">
                                  <a:avLst/>
                                </a:prstGeom>
                                <a:ln>
                                  <a:noFill/>
                                </a:ln>
                              </wps:spPr>
                              <wps:txbx>
                                <w:txbxContent>
                                  <w:p w:rsidR="009317E9" w:rsidRDefault="00E265DE">
                                    <w:pPr>
                                      <w:spacing w:after="160" w:line="259" w:lineRule="auto"/>
                                      <w:ind w:left="0" w:right="0" w:firstLine="0"/>
                                      <w:jc w:val="left"/>
                                    </w:pPr>
                                    <w:r>
                                      <w:rPr>
                                        <w:b/>
                                      </w:rPr>
                                      <w:t>апрель</w:t>
                                    </w:r>
                                  </w:p>
                                </w:txbxContent>
                              </wps:txbx>
                              <wps:bodyPr horzOverflow="overflow" vert="horz" lIns="0" tIns="0" rIns="0" bIns="0" rtlCol="0">
                                <a:noAutofit/>
                              </wps:bodyPr>
                            </wps:wsp>
                            <wps:wsp>
                              <wps:cNvPr id="34758" name="Rectangle 34758"/>
                              <wps:cNvSpPr/>
                              <wps:spPr>
                                <a:xfrm rot="-5399999">
                                  <a:off x="86854" y="-99425"/>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53710" o:spid="_x0000_s1472" style="width:13.3pt;height:40.9pt;mso-position-horizontal-relative:char;mso-position-vertical-relative:line" coordsize="168754,5196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">
                      <v:rect id="Rectangle 34757" o:spid="_x0000_s1473" style="position:absolute;left:-197929;top:108062;width:642128;height:18111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Fc7ccA&#10;AADeAAAADwAAAGRycy9kb3ducmV2LnhtbESPW2vCQBSE3wv+h+UIfasbW2skukoplPSlgld8PGZP&#10;Lpg9m2ZXTf+9KxR8HGbmG2a26EwtLtS6yrKC4SACQZxZXXGhYLv5epmAcB5ZY22ZFPyRg8W89zTD&#10;RNsrr+iy9oUIEHYJKii9bxIpXVaSQTewDXHwctsa9EG2hdQtXgPc1PI1isbSYMVhocSGPkvKTuuz&#10;UbAbbs771C2PfMh/49GPT5d5kSr13O8+piA8df4R/m9/awVvo/g9hvudcAXk/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3BXO3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апрель</w:t>
                              </w:r>
                            </w:p>
                          </w:txbxContent>
                        </v:textbox>
                      </v:rect>
                      <v:rect id="Rectangle 34758" o:spid="_x0000_s1474"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7In8QA&#10;AADeAAAADwAAAGRycy9kb3ducmV2LnhtbERPy2oCMRTdC/5DuII7zVitymgUKZTppkJ94fI6ufPA&#10;yc10EnX8e7ModHk47+W6NZW4U+NKywpGwwgEcWp1ybmCw/5zMAfhPLLGyjIpeJKD9arbWWKs7YN/&#10;6L7zuQgh7GJUUHhfx1K6tCCDbmhr4sBltjHoA2xyqRt8hHBTybcomkqDJYeGAmv6KCi97m5GwXG0&#10;v50St73wOfudTb59ss3yRKl+r90sQHhq/b/4z/2lFYwns/ewN9wJV0CuX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xeyJ/EAAAA3gAAAA8AAAAAAAAAAAAAAAAAmAIAAGRycy9k&#10;b3ducmV2LnhtbFBLBQYAAAAABAAEAPUAAACJ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423" w:type="dxa"/>
            <w:tcBorders>
              <w:top w:val="single" w:sz="4" w:space="0" w:color="000001"/>
              <w:left w:val="single" w:sz="4" w:space="0" w:color="000001"/>
              <w:bottom w:val="single" w:sz="4" w:space="0" w:color="000001"/>
              <w:right w:val="single" w:sz="4" w:space="0" w:color="000000"/>
            </w:tcBorders>
          </w:tcPr>
          <w:p w:rsidR="009317E9" w:rsidRDefault="00E265DE">
            <w:pPr>
              <w:spacing w:after="0" w:line="259" w:lineRule="auto"/>
              <w:ind w:left="29" w:right="0" w:firstLine="0"/>
              <w:jc w:val="left"/>
            </w:pPr>
            <w:r>
              <w:t xml:space="preserve">3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8" w:firstLine="0"/>
              <w:jc w:val="center"/>
            </w:pPr>
            <w:r>
              <w:t>«Мебель»</w:t>
            </w:r>
            <w:r>
              <w:rPr>
                <w:i/>
              </w:rPr>
              <w:t xml:space="preserve"> </w:t>
            </w:r>
          </w:p>
          <w:p w:rsidR="009317E9" w:rsidRDefault="00E265DE">
            <w:pPr>
              <w:spacing w:after="0" w:line="259" w:lineRule="auto"/>
              <w:ind w:left="0" w:right="0" w:firstLine="0"/>
              <w:jc w:val="center"/>
            </w:pPr>
            <w:r>
              <w:t>(из бумаги и картона)</w:t>
            </w:r>
            <w:r>
              <w:rPr>
                <w:i/>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Учить детей новому приему работы с условной линейкой. Закрепить умение видеть в выкройке определенную форму .</w:t>
            </w:r>
            <w:r>
              <w:rPr>
                <w:i/>
              </w:rPr>
              <w:t xml:space="preserve"> </w:t>
            </w:r>
          </w:p>
        </w:tc>
        <w:tc>
          <w:tcPr>
            <w:tcW w:w="1844" w:type="dxa"/>
            <w:tcBorders>
              <w:top w:val="single" w:sz="4" w:space="0" w:color="000001"/>
              <w:left w:val="single" w:sz="4" w:space="0" w:color="000000"/>
              <w:bottom w:val="single" w:sz="4" w:space="0" w:color="000001"/>
              <w:right w:val="single" w:sz="4" w:space="0" w:color="000001"/>
            </w:tcBorders>
          </w:tcPr>
          <w:p w:rsidR="009317E9" w:rsidRDefault="00E265DE">
            <w:pPr>
              <w:spacing w:after="0" w:line="259" w:lineRule="auto"/>
              <w:ind w:left="0" w:right="0" w:firstLine="0"/>
              <w:jc w:val="left"/>
            </w:pPr>
            <w:r>
              <w:t xml:space="preserve">Л.В. Куцакова «Конструирова ние и художественны й труд в детском саду» </w:t>
            </w:r>
          </w:p>
        </w:tc>
      </w:tr>
      <w:tr w:rsidR="009317E9">
        <w:trPr>
          <w:trHeight w:val="3049"/>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29" w:right="0" w:firstLine="0"/>
              <w:jc w:val="left"/>
            </w:pPr>
            <w:r>
              <w:t xml:space="preserve">4 </w:t>
            </w:r>
          </w:p>
        </w:tc>
        <w:tc>
          <w:tcPr>
            <w:tcW w:w="2127" w:type="dxa"/>
            <w:tcBorders>
              <w:top w:val="single" w:sz="4" w:space="0" w:color="000000"/>
              <w:left w:val="single" w:sz="4" w:space="0" w:color="000001"/>
              <w:bottom w:val="single" w:sz="4" w:space="0" w:color="000000"/>
              <w:right w:val="single" w:sz="4" w:space="0" w:color="000001"/>
            </w:tcBorders>
          </w:tcPr>
          <w:p w:rsidR="009317E9" w:rsidRDefault="00E265DE">
            <w:pPr>
              <w:spacing w:after="0" w:line="259" w:lineRule="auto"/>
              <w:ind w:left="0" w:right="0" w:firstLine="0"/>
              <w:jc w:val="left"/>
            </w:pPr>
            <w:r>
              <w:t xml:space="preserve">Загородки и заборы </w:t>
            </w:r>
          </w:p>
        </w:tc>
        <w:tc>
          <w:tcPr>
            <w:tcW w:w="4821" w:type="dxa"/>
            <w:tcBorders>
              <w:top w:val="single" w:sz="4" w:space="0" w:color="000000"/>
              <w:left w:val="single" w:sz="4" w:space="0" w:color="000001"/>
              <w:bottom w:val="single" w:sz="4" w:space="0" w:color="000000"/>
              <w:right w:val="single" w:sz="4" w:space="0" w:color="000001"/>
            </w:tcBorders>
          </w:tcPr>
          <w:p w:rsidR="009317E9" w:rsidRDefault="00E265DE">
            <w:pPr>
              <w:spacing w:after="0" w:line="259" w:lineRule="auto"/>
              <w:ind w:left="0" w:right="12" w:firstLine="0"/>
              <w:jc w:val="left"/>
            </w:pPr>
            <w:r>
              <w:t xml:space="preserve">Упражнять детей в замыкании пространства способом обстраивания плоскостных фигур; в различении и назывании четырех основных цветов (красный, синий, желтый, зеленый) и геометрических фигур (квадрат, треугольник, круг, прямоугольник); закреплять представления об основных строительных деталях и деталях конструктора (куб, кирпич, брусок); учить понимать взрослого, думать, находить собственные решения. </w:t>
            </w:r>
          </w:p>
        </w:tc>
        <w:tc>
          <w:tcPr>
            <w:tcW w:w="1844" w:type="dxa"/>
            <w:tcBorders>
              <w:top w:val="single" w:sz="4" w:space="0" w:color="000001"/>
              <w:left w:val="single" w:sz="4" w:space="0" w:color="000001"/>
              <w:bottom w:val="single" w:sz="4" w:space="0" w:color="000001"/>
              <w:right w:val="single" w:sz="4" w:space="0" w:color="000001"/>
            </w:tcBorders>
          </w:tcPr>
          <w:p w:rsidR="009317E9" w:rsidRDefault="00E265DE">
            <w:pPr>
              <w:spacing w:after="0" w:line="259" w:lineRule="auto"/>
              <w:ind w:left="0" w:right="0" w:firstLine="0"/>
              <w:jc w:val="left"/>
            </w:pPr>
            <w:r>
              <w:t xml:space="preserve">Л.В. Куцакова «Конструирова ние и художественны й труд в детском саду» </w:t>
            </w:r>
          </w:p>
        </w:tc>
      </w:tr>
      <w:tr w:rsidR="009317E9">
        <w:trPr>
          <w:trHeight w:val="1666"/>
        </w:trPr>
        <w:tc>
          <w:tcPr>
            <w:tcW w:w="427" w:type="dxa"/>
            <w:vMerge w:val="restart"/>
            <w:tcBorders>
              <w:top w:val="single" w:sz="4" w:space="0" w:color="000001"/>
              <w:left w:val="single" w:sz="4" w:space="0" w:color="000001"/>
              <w:bottom w:val="single" w:sz="4" w:space="0" w:color="000001"/>
              <w:right w:val="single" w:sz="4" w:space="0" w:color="000001"/>
            </w:tcBorders>
          </w:tcPr>
          <w:p w:rsidR="009317E9" w:rsidRDefault="00E265DE">
            <w:pPr>
              <w:spacing w:after="1606" w:line="259" w:lineRule="auto"/>
              <w:ind w:left="12" w:right="0" w:firstLine="0"/>
              <w:jc w:val="left"/>
            </w:pPr>
            <w:r>
              <w:rPr>
                <w:rFonts w:ascii="Calibri" w:eastAsia="Calibri" w:hAnsi="Calibri" w:cs="Calibri"/>
                <w:noProof/>
                <w:sz w:val="22"/>
              </w:rPr>
              <mc:AlternateContent>
                <mc:Choice Requires="wpg">
                  <w:drawing>
                    <wp:inline distT="0" distB="0" distL="0" distR="0">
                      <wp:extent cx="168754" cy="306324"/>
                      <wp:effectExtent l="0" t="0" r="0" b="0"/>
                      <wp:docPr id="553919" name="Group 553919"/>
                      <wp:cNvGraphicFramePr/>
                      <a:graphic xmlns:a="http://schemas.openxmlformats.org/drawingml/2006/main">
                        <a:graphicData uri="http://schemas.microsoft.com/office/word/2010/wordprocessingGroup">
                          <wpg:wgp>
                            <wpg:cNvGrpSpPr/>
                            <wpg:grpSpPr>
                              <a:xfrm>
                                <a:off x="0" y="0"/>
                                <a:ext cx="168754" cy="306324"/>
                                <a:chOff x="0" y="0"/>
                                <a:chExt cx="168754" cy="306324"/>
                              </a:xfrm>
                            </wpg:grpSpPr>
                            <wps:wsp>
                              <wps:cNvPr id="34856" name="Rectangle 34856"/>
                              <wps:cNvSpPr/>
                              <wps:spPr>
                                <a:xfrm rot="-5399999">
                                  <a:off x="-54930" y="37700"/>
                                  <a:ext cx="356130" cy="181116"/>
                                </a:xfrm>
                                <a:prstGeom prst="rect">
                                  <a:avLst/>
                                </a:prstGeom>
                                <a:ln>
                                  <a:noFill/>
                                </a:ln>
                              </wps:spPr>
                              <wps:txbx>
                                <w:txbxContent>
                                  <w:p w:rsidR="009317E9" w:rsidRDefault="00E265DE">
                                    <w:pPr>
                                      <w:spacing w:after="160" w:line="259" w:lineRule="auto"/>
                                      <w:ind w:left="0" w:right="0" w:firstLine="0"/>
                                      <w:jc w:val="left"/>
                                    </w:pPr>
                                    <w:r>
                                      <w:rPr>
                                        <w:b/>
                                      </w:rPr>
                                      <w:t>май</w:t>
                                    </w:r>
                                  </w:p>
                                </w:txbxContent>
                              </wps:txbx>
                              <wps:bodyPr horzOverflow="overflow" vert="horz" lIns="0" tIns="0" rIns="0" bIns="0" rtlCol="0">
                                <a:noAutofit/>
                              </wps:bodyPr>
                            </wps:wsp>
                            <wps:wsp>
                              <wps:cNvPr id="34857" name="Rectangle 34857"/>
                              <wps:cNvSpPr/>
                              <wps:spPr>
                                <a:xfrm rot="-5399999">
                                  <a:off x="86854" y="-99425"/>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53919" o:spid="_x0000_s1475" style="width:13.3pt;height:24.1pt;mso-position-horizontal-relative:char;mso-position-vertical-relative:line" coordsize="168754,3063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">
                      <v:rect id="Rectangle 34856" o:spid="_x0000_s1476" style="position:absolute;left:-54930;top:37700;width:356130;height:18111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ltIMgA&#10;AADeAAAADwAAAGRycy9kb3ducmV2LnhtbESPS2sCQRCE70L+w9CB3HRWo0ZWRxEhbC4RfCTk2O70&#10;PnCnZ7Mz6vrvHUHwWFTVV9Rs0ZpKnKlxpWUF/V4Egji1uuRcwX732Z2AcB5ZY2WZFFzJwWL+0plh&#10;rO2FN3Te+lwECLsYFRTe17GULi3IoOvZmjh4mW0M+iCbXOoGLwFuKjmIorE0WHJYKLCmVUHpcXsy&#10;Cn76u9Nv4tYH/sv+P4bfPllneaLU22u7nILw1Ppn+NH+0greh5PRGO53whWQ8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UOW0gyAAAAN4AAAAPAAAAAAAAAAAAAAAAAJgCAABk&#10;cnMvZG93bnJldi54bWxQSwUGAAAAAAQABAD1AAAAjQMAAAAA&#10;" filled="f" stroked="f">
                        <v:textbox inset="0,0,0,0">
                          <w:txbxContent>
                            <w:p w:rsidR="009317E9" w:rsidRDefault="00E265DE">
                              <w:pPr>
                                <w:spacing w:after="160" w:line="259" w:lineRule="auto"/>
                                <w:ind w:left="0" w:right="0" w:firstLine="0"/>
                                <w:jc w:val="left"/>
                              </w:pPr>
                              <w:r>
                                <w:rPr>
                                  <w:b/>
                                </w:rPr>
                                <w:t>май</w:t>
                              </w:r>
                            </w:p>
                          </w:txbxContent>
                        </v:textbox>
                      </v:rect>
                      <v:rect id="Rectangle 34857" o:spid="_x0000_s1477"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3XIu8cA&#10;AADeAAAADwAAAGRycy9kb3ducmV2LnhtbESPS2sCQRCE74L/YWjBm86a+GJ1lBAI6yWCj4QcOzu9&#10;D9zp2eyMuvn3jiB4LKrqK2q5bk0lLtS40rKC0TACQZxaXXKu4Hj4GMxBOI+ssbJMCv7JwXrV7Swx&#10;1vbKO7rsfS4ChF2MCgrv61hKlxZk0A1tTRy8zDYGfZBNLnWD1wA3lXyJoqk0WHJYKLCm94LS0/5s&#10;FHyNDufvxG1/+Sf7m40/fbLN8kSpfq99W4Dw1Ppn+NHeaAWv4/lkBvc74QrI1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t1yLv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p w:rsidR="009317E9" w:rsidRDefault="00E265DE">
            <w:pPr>
              <w:spacing w:after="1606" w:line="259" w:lineRule="auto"/>
              <w:ind w:left="12" w:right="0" w:firstLine="0"/>
              <w:jc w:val="left"/>
            </w:pPr>
            <w:r>
              <w:rPr>
                <w:rFonts w:ascii="Calibri" w:eastAsia="Calibri" w:hAnsi="Calibri" w:cs="Calibri"/>
                <w:noProof/>
                <w:sz w:val="22"/>
              </w:rPr>
              <mc:AlternateContent>
                <mc:Choice Requires="wpg">
                  <w:drawing>
                    <wp:inline distT="0" distB="0" distL="0" distR="0">
                      <wp:extent cx="168707" cy="38100"/>
                      <wp:effectExtent l="0" t="0" r="0" b="0"/>
                      <wp:docPr id="553920" name="Group 553920"/>
                      <wp:cNvGraphicFramePr/>
                      <a:graphic xmlns:a="http://schemas.openxmlformats.org/drawingml/2006/main">
                        <a:graphicData uri="http://schemas.microsoft.com/office/word/2010/wordprocessingGroup">
                          <wpg:wgp>
                            <wpg:cNvGrpSpPr/>
                            <wpg:grpSpPr>
                              <a:xfrm>
                                <a:off x="0" y="0"/>
                                <a:ext cx="168707" cy="38100"/>
                                <a:chOff x="0" y="0"/>
                                <a:chExt cx="168707" cy="38100"/>
                              </a:xfrm>
                            </wpg:grpSpPr>
                            <wps:wsp>
                              <wps:cNvPr id="34948" name="Rectangle 34948"/>
                              <wps:cNvSpPr/>
                              <wps:spPr>
                                <a:xfrm rot="-5399999">
                                  <a:off x="86853" y="-99425"/>
                                  <a:ext cx="50673" cy="224381"/>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553920" o:spid="_x0000_s1478" style="width:13.3pt;height:3pt;mso-position-horizontal-relative:char;mso-position-vertical-relative:line" coordsize="168707,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">
                      <v:rect id="Rectangle 34948" o:spid="_x0000_s1479" style="position:absolute;left:86853;top:-99425;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FicUA&#10;AADeAAAADwAAAGRycy9kb3ducmV2LnhtbERPy2rCQBTdF/yH4Qrd1YltsG3MRKQg6aaCWqXLa+bm&#10;gZk7MTNq+vedhdDl4bzTxWBacaXeNZYVTCcRCOLC6oYrBd+71dMbCOeRNbaWScEvOVhko4cUE21v&#10;vKHr1lcihLBLUEHtfZdI6YqaDLqJ7YgDV9reoA+wr6Tu8RbCTSufo2gmDTYcGmrs6KOm4rS9GAX7&#10;6e5yyN36yD/l+TX+8vm6rHKlHsfDcg7C0+D/xXf3p1bwEr/HYW+4E66Az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0sWJxQAAAN4AAAAPAAAAAAAAAAAAAAAAAJgCAABkcnMv&#10;ZG93bnJldi54bWxQSwUGAAAAAAQABAD1AAAAigMAAAAA&#10;" filled="f" stroked="f">
                        <v:textbox inset="0,0,0,0">
                          <w:txbxContent>
                            <w:p w:rsidR="009317E9" w:rsidRDefault="00E265DE">
                              <w:pPr>
                                <w:spacing w:after="160" w:line="259" w:lineRule="auto"/>
                                <w:ind w:left="0" w:right="0" w:firstLine="0"/>
                                <w:jc w:val="left"/>
                              </w:pPr>
                              <w:r>
                                <w:rPr>
                                  <w:b/>
                                </w:rPr>
                                <w:t xml:space="preserve"> </w:t>
                              </w:r>
                            </w:p>
                          </w:txbxContent>
                        </v:textbox>
                      </v:rect>
                      <w10:anchorlock/>
                    </v:group>
                  </w:pict>
                </mc:Fallback>
              </mc:AlternateContent>
            </w:r>
          </w:p>
          <w:p w:rsidR="009317E9" w:rsidRDefault="00E265D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07" cy="38100"/>
                      <wp:effectExtent l="0" t="0" r="0" b="0"/>
                      <wp:docPr id="553921" name="Group 553921"/>
                      <wp:cNvGraphicFramePr/>
                      <a:graphic xmlns:a="http://schemas.openxmlformats.org/drawingml/2006/main">
                        <a:graphicData uri="http://schemas.microsoft.com/office/word/2010/wordprocessingGroup">
                          <wpg:wgp>
                            <wpg:cNvGrpSpPr/>
                            <wpg:grpSpPr>
                              <a:xfrm>
                                <a:off x="0" y="0"/>
                                <a:ext cx="168707" cy="38100"/>
                                <a:chOff x="0" y="0"/>
                                <a:chExt cx="168707" cy="38100"/>
                              </a:xfrm>
                            </wpg:grpSpPr>
                            <wps:wsp>
                              <wps:cNvPr id="34992" name="Rectangle 34992"/>
                              <wps:cNvSpPr/>
                              <wps:spPr>
                                <a:xfrm rot="-5399999">
                                  <a:off x="86854" y="-99425"/>
                                  <a:ext cx="50673" cy="224379"/>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553921" o:spid="_x0000_s1480" style="width:13.3pt;height:3pt;mso-position-horizontal-relative:char;mso-position-vertical-relative:line" coordsize="168707,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">
                      <v:rect id="Rectangle 34992" o:spid="_x0000_s1481" style="position:absolute;left:86854;top:-99425;width:50673;height:22437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reJMgA&#10;AADeAAAADwAAAGRycy9kb3ducmV2LnhtbESPS2sCQRCE74L/YWghN531QYyro0hANheFqAk5tju9&#10;D9zp2eyMuv57RwjkWFTVV9Ri1ZpKXKlxpWUFw0EEgji1uuRcwfGw6b+BcB5ZY2WZFNzJwWrZ7Sww&#10;1vbGn3Td+1wECLsYFRTe17GULi3IoBvYmjh4mW0M+iCbXOoGbwFuKjmKoldpsOSwUGBN7wWl5/3F&#10;KPgaHi7fidud+Cf7nU62PtlleaLUS69dz0F4av1/+K/9oRWMJ7PZCJ53whWQyw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mWt4kyAAAAN4AAAAPAAAAAAAAAAAAAAAAAJgCAABk&#10;cnMvZG93bnJldi54bWxQSwUGAAAAAAQABAD1AAAAjQMAAAAA&#10;" filled="f" stroked="f">
                        <v:textbox inset="0,0,0,0">
                          <w:txbxContent>
                            <w:p w:rsidR="009317E9" w:rsidRDefault="00E265DE">
                              <w:pPr>
                                <w:spacing w:after="160" w:line="259" w:lineRule="auto"/>
                                <w:ind w:left="0" w:right="0" w:firstLine="0"/>
                                <w:jc w:val="left"/>
                              </w:pPr>
                              <w:r>
                                <w:rPr>
                                  <w:b/>
                                </w:rPr>
                                <w:t xml:space="preserve"> </w:t>
                              </w:r>
                            </w:p>
                          </w:txbxContent>
                        </v:textbox>
                      </v:rect>
                      <w10:anchorlock/>
                    </v:group>
                  </w:pict>
                </mc:Fallback>
              </mc:AlternateContent>
            </w:r>
          </w:p>
        </w:tc>
        <w:tc>
          <w:tcPr>
            <w:tcW w:w="423" w:type="dxa"/>
            <w:tcBorders>
              <w:top w:val="single" w:sz="4" w:space="0" w:color="000001"/>
              <w:left w:val="single" w:sz="4" w:space="0" w:color="000001"/>
              <w:bottom w:val="single" w:sz="4" w:space="0" w:color="000001"/>
              <w:right w:val="single" w:sz="4" w:space="0" w:color="000000"/>
            </w:tcBorders>
          </w:tcPr>
          <w:p w:rsidR="009317E9" w:rsidRDefault="00E265DE">
            <w:pPr>
              <w:spacing w:after="0" w:line="259" w:lineRule="auto"/>
              <w:ind w:left="29" w:right="0" w:firstLine="0"/>
              <w:jc w:val="left"/>
            </w:pPr>
            <w:r>
              <w:t xml:space="preserve">1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4" w:firstLine="0"/>
              <w:jc w:val="center"/>
            </w:pPr>
            <w:r>
              <w:t>«Игольница»</w:t>
            </w:r>
            <w:r>
              <w:rPr>
                <w:i/>
              </w:rPr>
              <w:t xml:space="preserve"> </w:t>
            </w:r>
          </w:p>
          <w:p w:rsidR="009317E9" w:rsidRDefault="00E265DE">
            <w:pPr>
              <w:spacing w:after="0" w:line="259" w:lineRule="auto"/>
              <w:ind w:left="48" w:right="0" w:firstLine="0"/>
              <w:jc w:val="left"/>
            </w:pPr>
            <w:r>
              <w:t>(работа с тканью)</w:t>
            </w:r>
          </w:p>
          <w:p w:rsidR="009317E9" w:rsidRDefault="00E265DE">
            <w:pPr>
              <w:spacing w:after="0" w:line="259" w:lineRule="auto"/>
              <w:ind w:left="0" w:right="12" w:firstLine="0"/>
              <w:jc w:val="center"/>
            </w:pPr>
            <w:r>
              <w:rPr>
                <w:b/>
              </w:rPr>
              <w:t xml:space="preserve"> </w:t>
            </w:r>
            <w:r>
              <w:rPr>
                <w:b/>
              </w:rPr>
              <w:tab/>
            </w:r>
            <w:r>
              <w:rPr>
                <w:b/>
                <w:i/>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86" w:firstLine="0"/>
            </w:pPr>
            <w:r>
              <w:t xml:space="preserve">Учить  размечать мелом ткань, обводя шаблон, шить игольницу.  Закрепить умение работать с иголкой. Развивать художественный вкус. Воспитывать умение  детей трудиться  сообща. </w:t>
            </w:r>
            <w:r>
              <w:rPr>
                <w:i/>
              </w:rPr>
              <w:t xml:space="preserve"> </w:t>
            </w:r>
          </w:p>
        </w:tc>
        <w:tc>
          <w:tcPr>
            <w:tcW w:w="1844" w:type="dxa"/>
            <w:tcBorders>
              <w:top w:val="single" w:sz="4" w:space="0" w:color="000001"/>
              <w:left w:val="single" w:sz="4" w:space="0" w:color="000000"/>
              <w:bottom w:val="single" w:sz="4" w:space="0" w:color="000001"/>
              <w:right w:val="single" w:sz="4" w:space="0" w:color="000001"/>
            </w:tcBorders>
          </w:tcPr>
          <w:p w:rsidR="009317E9" w:rsidRDefault="00E265DE">
            <w:pPr>
              <w:spacing w:after="0" w:line="259" w:lineRule="auto"/>
              <w:ind w:left="0" w:right="0" w:firstLine="0"/>
              <w:jc w:val="left"/>
            </w:pPr>
            <w:r>
              <w:t xml:space="preserve">Л.В. Куцакова «Конструирова ние и художественны й труд в детском саду» </w:t>
            </w:r>
          </w:p>
        </w:tc>
      </w:tr>
      <w:tr w:rsidR="009317E9">
        <w:trPr>
          <w:trHeight w:val="1666"/>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0"/>
            </w:tcBorders>
          </w:tcPr>
          <w:p w:rsidR="009317E9" w:rsidRDefault="00E265DE">
            <w:pPr>
              <w:spacing w:after="0" w:line="259" w:lineRule="auto"/>
              <w:ind w:left="29" w:right="0" w:firstLine="0"/>
              <w:jc w:val="left"/>
            </w:pPr>
            <w:r>
              <w:t xml:space="preserve">2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4" w:lineRule="auto"/>
              <w:ind w:left="0" w:right="45" w:firstLine="0"/>
              <w:jc w:val="center"/>
            </w:pPr>
            <w:r>
              <w:t>«Игрушкизабавы»</w:t>
            </w:r>
            <w:r>
              <w:rPr>
                <w:i/>
              </w:rPr>
              <w:t xml:space="preserve"> </w:t>
            </w:r>
          </w:p>
          <w:p w:rsidR="009317E9" w:rsidRDefault="00E265DE">
            <w:pPr>
              <w:spacing w:after="0" w:line="259" w:lineRule="auto"/>
              <w:ind w:left="0" w:right="0" w:firstLine="0"/>
              <w:jc w:val="center"/>
            </w:pPr>
            <w:r>
              <w:t>(из бумаги и картона)</w:t>
            </w:r>
            <w:r>
              <w:rPr>
                <w:i/>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38" w:lineRule="auto"/>
              <w:ind w:left="0" w:right="213" w:firstLine="0"/>
            </w:pPr>
            <w:r>
              <w:t>Закреплять умения вырезать детали (по шаблонам или по замыслу) из картона, соединять их между собой  с помощью проволоки в полихлорвиниловой оболочке.</w:t>
            </w:r>
          </w:p>
          <w:p w:rsidR="009317E9" w:rsidRDefault="00E265DE">
            <w:pPr>
              <w:spacing w:after="0" w:line="259" w:lineRule="auto"/>
              <w:ind w:left="0" w:right="0" w:firstLine="0"/>
              <w:jc w:val="left"/>
            </w:pPr>
            <w:r>
              <w:t xml:space="preserve"> </w:t>
            </w:r>
            <w:r>
              <w:tab/>
            </w:r>
            <w:r>
              <w:rPr>
                <w:i/>
              </w:rPr>
              <w:t xml:space="preserve"> </w:t>
            </w:r>
          </w:p>
        </w:tc>
        <w:tc>
          <w:tcPr>
            <w:tcW w:w="1844" w:type="dxa"/>
            <w:tcBorders>
              <w:top w:val="single" w:sz="4" w:space="0" w:color="000001"/>
              <w:left w:val="single" w:sz="4" w:space="0" w:color="000000"/>
              <w:bottom w:val="single" w:sz="4" w:space="0" w:color="000001"/>
              <w:right w:val="single" w:sz="4" w:space="0" w:color="000001"/>
            </w:tcBorders>
          </w:tcPr>
          <w:p w:rsidR="009317E9" w:rsidRDefault="00E265DE">
            <w:pPr>
              <w:spacing w:after="0" w:line="259" w:lineRule="auto"/>
              <w:ind w:left="0" w:right="0" w:firstLine="0"/>
              <w:jc w:val="left"/>
            </w:pPr>
            <w:r>
              <w:t xml:space="preserve">Л.В. Куцакова «Конструирова ние и художественны й труд в детском саду» </w:t>
            </w:r>
          </w:p>
        </w:tc>
      </w:tr>
      <w:tr w:rsidR="009317E9">
        <w:trPr>
          <w:trHeight w:val="1666"/>
        </w:trPr>
        <w:tc>
          <w:tcPr>
            <w:tcW w:w="0" w:type="auto"/>
            <w:vMerge/>
            <w:tcBorders>
              <w:top w:val="nil"/>
              <w:left w:val="single" w:sz="4" w:space="0" w:color="000001"/>
              <w:bottom w:val="nil"/>
              <w:right w:val="single" w:sz="4" w:space="0" w:color="000001"/>
            </w:tcBorders>
          </w:tcPr>
          <w:p w:rsidR="009317E9" w:rsidRDefault="009317E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0"/>
            </w:tcBorders>
          </w:tcPr>
          <w:p w:rsidR="009317E9" w:rsidRDefault="00E265DE">
            <w:pPr>
              <w:spacing w:after="0" w:line="259" w:lineRule="auto"/>
              <w:ind w:left="29" w:right="0" w:firstLine="0"/>
              <w:jc w:val="left"/>
            </w:pPr>
            <w:r>
              <w:t xml:space="preserve">3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9" w:lineRule="auto"/>
              <w:ind w:left="0" w:right="0" w:firstLine="0"/>
              <w:jc w:val="center"/>
            </w:pPr>
            <w:r>
              <w:t>«Кармашек для расчесок»</w:t>
            </w:r>
            <w:r>
              <w:rPr>
                <w:i/>
              </w:rPr>
              <w:t xml:space="preserve"> </w:t>
            </w:r>
          </w:p>
          <w:p w:rsidR="009317E9" w:rsidRDefault="00E265DE">
            <w:pPr>
              <w:spacing w:after="0" w:line="259" w:lineRule="auto"/>
              <w:ind w:left="48" w:right="0" w:firstLine="0"/>
              <w:jc w:val="left"/>
            </w:pPr>
            <w:r>
              <w:t>(работа с тканью)</w:t>
            </w:r>
            <w:r>
              <w:rPr>
                <w:b/>
                <w:i/>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8" w:lineRule="auto"/>
              <w:ind w:left="0" w:right="225" w:firstLine="0"/>
            </w:pPr>
            <w:r>
              <w:t xml:space="preserve">Учить вырезать детали для аппликации, пришивать их.  Закрепить  представление о клеенки, о ее  свойствах. </w:t>
            </w:r>
            <w:r>
              <w:rPr>
                <w:i/>
              </w:rPr>
              <w:t xml:space="preserve"> </w:t>
            </w:r>
          </w:p>
          <w:p w:rsidR="009317E9" w:rsidRDefault="00E265DE">
            <w:pPr>
              <w:spacing w:after="0" w:line="259" w:lineRule="auto"/>
              <w:ind w:left="0" w:right="0" w:firstLine="0"/>
              <w:jc w:val="left"/>
            </w:pPr>
            <w:r>
              <w:rPr>
                <w:i/>
              </w:rPr>
              <w:t xml:space="preserve"> </w:t>
            </w:r>
          </w:p>
        </w:tc>
        <w:tc>
          <w:tcPr>
            <w:tcW w:w="1844" w:type="dxa"/>
            <w:tcBorders>
              <w:top w:val="single" w:sz="4" w:space="0" w:color="000001"/>
              <w:left w:val="single" w:sz="4" w:space="0" w:color="000000"/>
              <w:bottom w:val="single" w:sz="4" w:space="0" w:color="000001"/>
              <w:right w:val="single" w:sz="4" w:space="0" w:color="000001"/>
            </w:tcBorders>
          </w:tcPr>
          <w:p w:rsidR="009317E9" w:rsidRDefault="00E265DE">
            <w:pPr>
              <w:spacing w:after="0" w:line="259" w:lineRule="auto"/>
              <w:ind w:left="0" w:right="0" w:firstLine="0"/>
              <w:jc w:val="left"/>
            </w:pPr>
            <w:r>
              <w:t xml:space="preserve">Л.В. Куцакова «Конструирова ние и художественны й труд в детском саду» </w:t>
            </w:r>
          </w:p>
        </w:tc>
      </w:tr>
      <w:tr w:rsidR="009317E9">
        <w:trPr>
          <w:trHeight w:val="1666"/>
        </w:trPr>
        <w:tc>
          <w:tcPr>
            <w:tcW w:w="0" w:type="auto"/>
            <w:vMerge/>
            <w:tcBorders>
              <w:top w:val="nil"/>
              <w:left w:val="single" w:sz="4" w:space="0" w:color="000001"/>
              <w:bottom w:val="single" w:sz="4" w:space="0" w:color="000001"/>
              <w:right w:val="single" w:sz="4" w:space="0" w:color="000001"/>
            </w:tcBorders>
          </w:tcPr>
          <w:p w:rsidR="009317E9" w:rsidRDefault="009317E9">
            <w:pPr>
              <w:spacing w:after="160" w:line="259" w:lineRule="auto"/>
              <w:ind w:left="0" w:right="0" w:firstLine="0"/>
              <w:jc w:val="left"/>
            </w:pPr>
          </w:p>
        </w:tc>
        <w:tc>
          <w:tcPr>
            <w:tcW w:w="423" w:type="dxa"/>
            <w:tcBorders>
              <w:top w:val="single" w:sz="4" w:space="0" w:color="000001"/>
              <w:left w:val="single" w:sz="4" w:space="0" w:color="000001"/>
              <w:bottom w:val="single" w:sz="4" w:space="0" w:color="000001"/>
              <w:right w:val="single" w:sz="4" w:space="0" w:color="000000"/>
            </w:tcBorders>
          </w:tcPr>
          <w:p w:rsidR="009317E9" w:rsidRDefault="00E265DE">
            <w:pPr>
              <w:spacing w:after="0" w:line="259" w:lineRule="auto"/>
              <w:ind w:left="29" w:right="0" w:firstLine="0"/>
              <w:jc w:val="left"/>
            </w:pPr>
            <w:r>
              <w:t xml:space="preserve">4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245" w:right="0" w:hanging="202"/>
              <w:jc w:val="left"/>
            </w:pPr>
            <w:r>
              <w:t>«По замыслу» (из природного материала)</w:t>
            </w:r>
            <w:r>
              <w:rPr>
                <w:b/>
              </w:rPr>
              <w:t xml:space="preserve"> </w:t>
            </w:r>
            <w:r>
              <w:rPr>
                <w:b/>
              </w:rPr>
              <w:tab/>
            </w:r>
            <w:r>
              <w:rPr>
                <w:b/>
                <w:i/>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186" w:firstLine="0"/>
            </w:pPr>
            <w:r>
              <w:t xml:space="preserve">Учить подбирать детали, умение работать с природным материалом, передавать выразительность образа.  Продумывать свою работу в соответствии с общим замыслом. </w:t>
            </w:r>
            <w:r>
              <w:rPr>
                <w:i/>
              </w:rPr>
              <w:t xml:space="preserve"> </w:t>
            </w:r>
          </w:p>
        </w:tc>
        <w:tc>
          <w:tcPr>
            <w:tcW w:w="1844" w:type="dxa"/>
            <w:tcBorders>
              <w:top w:val="single" w:sz="4" w:space="0" w:color="000001"/>
              <w:left w:val="single" w:sz="4" w:space="0" w:color="000000"/>
              <w:bottom w:val="single" w:sz="4" w:space="0" w:color="000001"/>
              <w:right w:val="single" w:sz="4" w:space="0" w:color="000001"/>
            </w:tcBorders>
          </w:tcPr>
          <w:p w:rsidR="009317E9" w:rsidRDefault="00E265DE">
            <w:pPr>
              <w:spacing w:after="0" w:line="259" w:lineRule="auto"/>
              <w:ind w:left="0" w:right="0" w:firstLine="0"/>
              <w:jc w:val="left"/>
            </w:pPr>
            <w:r>
              <w:t xml:space="preserve">Л.В. Куцакова «Конструирова ние и художественны й труд в детском саду» </w:t>
            </w:r>
          </w:p>
        </w:tc>
      </w:tr>
    </w:tbl>
    <w:p w:rsidR="009317E9" w:rsidRDefault="00E265DE">
      <w:pPr>
        <w:spacing w:after="28" w:line="259" w:lineRule="auto"/>
        <w:ind w:left="850" w:right="0" w:firstLine="0"/>
        <w:jc w:val="left"/>
      </w:pPr>
      <w:r>
        <w:rPr>
          <w:b/>
        </w:rPr>
        <w:t xml:space="preserve"> </w:t>
      </w:r>
    </w:p>
    <w:p w:rsidR="009317E9" w:rsidRDefault="00E265DE">
      <w:pPr>
        <w:spacing w:after="4" w:line="268" w:lineRule="auto"/>
        <w:ind w:left="845" w:right="731"/>
        <w:jc w:val="left"/>
      </w:pPr>
      <w:r>
        <w:rPr>
          <w:b/>
        </w:rPr>
        <w:lastRenderedPageBreak/>
        <w:t xml:space="preserve">Методическое обеспечение: </w:t>
      </w:r>
    </w:p>
    <w:p w:rsidR="009317E9" w:rsidRDefault="00E265DE">
      <w:pPr>
        <w:numPr>
          <w:ilvl w:val="0"/>
          <w:numId w:val="18"/>
        </w:numPr>
        <w:ind w:firstLine="303"/>
      </w:pPr>
      <w:r>
        <w:t xml:space="preserve">Комарова Т. С. Занятия по изобразительной деятельности в подготовительной к школе группа.  </w:t>
      </w:r>
    </w:p>
    <w:p w:rsidR="009317E9" w:rsidRDefault="00E265DE">
      <w:pPr>
        <w:numPr>
          <w:ilvl w:val="0"/>
          <w:numId w:val="18"/>
        </w:numPr>
        <w:ind w:firstLine="303"/>
      </w:pPr>
      <w:r>
        <w:t xml:space="preserve">Куцакова Л.В. ФГОС Художественное творчество и конструирование. </w:t>
      </w:r>
    </w:p>
    <w:p w:rsidR="009317E9" w:rsidRDefault="00E265DE">
      <w:pPr>
        <w:numPr>
          <w:ilvl w:val="0"/>
          <w:numId w:val="18"/>
        </w:numPr>
        <w:ind w:firstLine="303"/>
      </w:pPr>
      <w:r>
        <w:t xml:space="preserve">Лыкова И.А. Изобразительная деятельность в детском саду. Подготовительная к школе группа.  </w:t>
      </w:r>
    </w:p>
    <w:p w:rsidR="009317E9" w:rsidRDefault="00E265DE">
      <w:pPr>
        <w:spacing w:after="112" w:line="259" w:lineRule="auto"/>
        <w:ind w:left="850" w:right="0" w:firstLine="0"/>
        <w:jc w:val="left"/>
      </w:pPr>
      <w:r>
        <w:rPr>
          <w:b/>
        </w:rPr>
        <w:t xml:space="preserve"> </w:t>
      </w:r>
    </w:p>
    <w:p w:rsidR="009317E9" w:rsidRDefault="00E265DE">
      <w:pPr>
        <w:spacing w:after="112" w:line="259" w:lineRule="auto"/>
        <w:ind w:left="850" w:right="0" w:firstLine="0"/>
        <w:jc w:val="left"/>
      </w:pPr>
      <w:r>
        <w:rPr>
          <w:b/>
        </w:rPr>
        <w:t xml:space="preserve"> </w:t>
      </w:r>
    </w:p>
    <w:p w:rsidR="009317E9" w:rsidRDefault="00E265DE">
      <w:pPr>
        <w:spacing w:after="0" w:line="259" w:lineRule="auto"/>
        <w:ind w:left="850" w:right="0" w:firstLine="0"/>
        <w:jc w:val="left"/>
      </w:pPr>
      <w:r>
        <w:rPr>
          <w:b/>
        </w:rPr>
        <w:t xml:space="preserve"> </w:t>
      </w:r>
    </w:p>
    <w:p w:rsidR="009317E9" w:rsidRDefault="00E265DE">
      <w:pPr>
        <w:pStyle w:val="2"/>
        <w:spacing w:after="143"/>
        <w:ind w:left="955" w:right="942"/>
      </w:pPr>
      <w:r>
        <w:t>Музыкальное развитие</w:t>
      </w:r>
      <w:r>
        <w:rPr>
          <w:b w:val="0"/>
        </w:rPr>
        <w:t xml:space="preserve"> </w:t>
      </w:r>
    </w:p>
    <w:p w:rsidR="009317E9" w:rsidRDefault="00E265DE">
      <w:pPr>
        <w:ind w:left="844" w:firstLine="706"/>
      </w:pPr>
      <w:r>
        <w:t xml:space="preserve">Продолжать приобщать детей к музыкальной культуре, воспитывать художественный вкус, обогащать музыкальные впечатления детей, вызывать яркий эмоциональный отклик при восприятии музыки разного характера. Совершенствовать звуковысотный, ритмический, тембровый и динамический слух. Способствовать дальнейшему формированию певческого голоса, развитию навыков движения под музыку. Обучать игре на детских музыкальных инструментах. Знакомить с элементарными музыкальными понятиями.  </w:t>
      </w:r>
    </w:p>
    <w:p w:rsidR="009317E9" w:rsidRDefault="00E265DE">
      <w:pPr>
        <w:ind w:left="844" w:firstLine="706"/>
      </w:pPr>
      <w:r>
        <w:rPr>
          <w:b/>
        </w:rPr>
        <w:t>Слушание</w:t>
      </w:r>
      <w:r>
        <w:t xml:space="preserve">. Продолжать развивать навыки восприятия звуков по высоте в пределах квинты — терции; обогащать впечатления детей и формировать музыкальный вкус, развивать музыкальную память. Способствовать развитию мышления, фантазии, памяти, слуха. Знакомить с  элементарными музыкальными понятиями (темп, ритм); жанрами (опера, концерт, симфонический концерт), творчеством композиторов и музыкантов. Познакомить детей с  мелодией Государственного гимна Российской Федерации.  </w:t>
      </w:r>
    </w:p>
    <w:p w:rsidR="009317E9" w:rsidRDefault="00E265DE">
      <w:pPr>
        <w:ind w:left="844" w:firstLine="706"/>
      </w:pPr>
      <w:r>
        <w:rPr>
          <w:b/>
        </w:rPr>
        <w:t>Пение.</w:t>
      </w:r>
      <w:r>
        <w:t xml:space="preserve"> Совершенствовать певческий голос и вокально-слуховую координацию. Закреплять практические навыки выразительного исполнения песен в пределах от до первой октавы до ре второй октавы; учить брать дыхание и удерживать его до конца фразы; обращать внимание на артикуляцию (дикцию). Закреплять умение петь самостоятельно, индивидуально и  коллективно, с музыкальным сопровождением и без него. Песенное творчество. Учить самостоятельно придумывать мелодии, используя в качестве образца русские народные песни; самостоятельно импровизировать мелодии на заданную тему по образцу и без него, используя для этого знакомые песни, музыкальные пьесы и танцы.  </w:t>
      </w:r>
    </w:p>
    <w:p w:rsidR="009317E9" w:rsidRDefault="00E265DE">
      <w:pPr>
        <w:ind w:left="844" w:firstLine="706"/>
      </w:pPr>
      <w:r>
        <w:rPr>
          <w:b/>
        </w:rPr>
        <w:t>Музыкально-ритмические движения.</w:t>
      </w:r>
      <w:r>
        <w:t xml:space="preserve"> Способствовать дальнейшему развитию навыков танцевальных движений, умения выразительно и  ритмично двигаться в  соответствии с  разнообразным характером музыки, передавая в танце эмоциональнообразное содержание. Знакомить с национальными плясками (русские, белорусские, украинские и т.д.). Развивать танцевально-игровое творчество; формировать навыки художественного исполнения различных образов при инсценировании песен, театральных постановок.  </w:t>
      </w:r>
    </w:p>
    <w:p w:rsidR="009317E9" w:rsidRDefault="00E265DE">
      <w:pPr>
        <w:ind w:left="844" w:firstLine="706"/>
      </w:pPr>
      <w:r>
        <w:rPr>
          <w:b/>
        </w:rPr>
        <w:t>Музыкально-игровое и танцевальное творчество</w:t>
      </w:r>
      <w:r>
        <w:t xml:space="preserve">. Способствовать развитию творческой активности детей в доступных видах музыкальной исполнительской деятельности (игра в оркестре, пение, танцевальные движения и т.п.). Учить импровизировать под музыку соответствующего характера (лыжник, конькобежец, наездник, рыбак; лукавый котик и сердитый козлик и т. п.). Учить придумывать движения, отражающие содержание песни; выразительно действовать с воображаемыми предметами. Учить самостоятельно искать способ передачи в движениях музыкальных образов. </w:t>
      </w:r>
      <w:r>
        <w:lastRenderedPageBreak/>
        <w:t xml:space="preserve">Формировать музыкальные способности; содействовать проявлению активности и самостоятельности.  </w:t>
      </w:r>
    </w:p>
    <w:p w:rsidR="009317E9" w:rsidRDefault="00E265DE">
      <w:pPr>
        <w:ind w:left="844" w:firstLine="706"/>
      </w:pPr>
      <w:r>
        <w:rPr>
          <w:b/>
        </w:rPr>
        <w:t>Игра на  детских музыкальных инструментах</w:t>
      </w:r>
      <w:r>
        <w:t xml:space="preserve">. Знакомить с  музыкальными произведениями в  исполнении различных инструментов и в оркестровой обработке. Учить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  </w:t>
      </w:r>
    </w:p>
    <w:p w:rsidR="009317E9" w:rsidRDefault="00E265DE">
      <w:pPr>
        <w:ind w:left="844" w:firstLine="706"/>
      </w:pPr>
      <w:r>
        <w:rPr>
          <w:b/>
        </w:rPr>
        <w:t>Театрализованная игра Развивать самостоятельность детей в организации театрализованных игр</w:t>
      </w:r>
      <w:r>
        <w:t>: умение самостоятельно выбирать сказку, стихотворение, песню для постановки; готовить необходимые атрибуты и декорации к будущему спектаклю; распределять между собой обязанности и  роли, развивать творческую самостоятельность, эстетический вкус в передаче образа; отчетливость произношения; учить использовать средства выразительности (поза, жесты, мимика, интонация, движения). Воспитывать любовь к театру. Широко использовать в театрализованной деятельности детей разные виды театра (бибабо, пальчиковый, баночный, театр картинок, перчаточный, кукольный и др.). Воспитывать навыки театральной культуры, приобщать к театральному искусству через просмотр театральных постановок, видеоматериалов; рассказывать о театре, театральных профессиях. Учить постигать художественные образы, созданные средствами театральной выразительности (свет, грим, музыка, слово, хореография, декорации и др.) и распознавать их особенности. Использовать разные формы взаимодействия детей и взрослых в театрализованной игре. Способствовать формированию оценочных суждений в процессе анализа сыгранных ролей, просмотренных спектаклей. Развивать воображение и фантазию детей в создании и исполнении ролей.</w:t>
      </w:r>
      <w:r>
        <w:rPr>
          <w:b/>
        </w:rPr>
        <w:t xml:space="preserve"> </w:t>
      </w:r>
    </w:p>
    <w:p w:rsidR="009317E9" w:rsidRDefault="00E265DE">
      <w:pPr>
        <w:spacing w:after="24" w:line="259" w:lineRule="auto"/>
        <w:ind w:left="850" w:right="0" w:firstLine="0"/>
        <w:jc w:val="left"/>
      </w:pPr>
      <w:r>
        <w:rPr>
          <w:b/>
        </w:rPr>
        <w:t xml:space="preserve"> </w:t>
      </w:r>
    </w:p>
    <w:p w:rsidR="009317E9" w:rsidRDefault="00E265DE">
      <w:pPr>
        <w:spacing w:after="5" w:line="271" w:lineRule="auto"/>
        <w:ind w:left="955" w:right="952"/>
        <w:jc w:val="center"/>
      </w:pPr>
      <w:r>
        <w:rPr>
          <w:b/>
        </w:rPr>
        <w:t xml:space="preserve">Перспективное планирование по музыкальному развитию.  </w:t>
      </w:r>
    </w:p>
    <w:p w:rsidR="009317E9" w:rsidRDefault="00E265DE">
      <w:pPr>
        <w:spacing w:after="0" w:line="259" w:lineRule="auto"/>
        <w:ind w:left="850" w:right="0" w:firstLine="0"/>
        <w:jc w:val="left"/>
      </w:pPr>
      <w:r>
        <w:rPr>
          <w:b/>
        </w:rPr>
        <w:t xml:space="preserve"> </w:t>
      </w:r>
    </w:p>
    <w:tbl>
      <w:tblPr>
        <w:tblStyle w:val="TableGrid"/>
        <w:tblW w:w="9642" w:type="dxa"/>
        <w:tblInd w:w="566" w:type="dxa"/>
        <w:tblCellMar>
          <w:top w:w="12" w:type="dxa"/>
          <w:left w:w="110" w:type="dxa"/>
          <w:right w:w="46" w:type="dxa"/>
        </w:tblCellMar>
        <w:tblLook w:val="04A0" w:firstRow="1" w:lastRow="0" w:firstColumn="1" w:lastColumn="0" w:noHBand="0" w:noVBand="1"/>
      </w:tblPr>
      <w:tblGrid>
        <w:gridCol w:w="3168"/>
        <w:gridCol w:w="2705"/>
        <w:gridCol w:w="2116"/>
        <w:gridCol w:w="1653"/>
      </w:tblGrid>
      <w:tr w:rsidR="009317E9">
        <w:trPr>
          <w:trHeight w:val="1114"/>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283"/>
              <w:jc w:val="left"/>
            </w:pPr>
            <w:r>
              <w:rPr>
                <w:b/>
              </w:rPr>
              <w:t xml:space="preserve"> Форма музыкальной деятельности </w:t>
            </w:r>
          </w:p>
        </w:tc>
        <w:tc>
          <w:tcPr>
            <w:tcW w:w="329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Программные задачи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Репертуар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6" w:firstLine="0"/>
              <w:jc w:val="left"/>
            </w:pPr>
            <w:r>
              <w:rPr>
                <w:b/>
              </w:rPr>
              <w:t xml:space="preserve">Оснащение образователь ного процесса </w:t>
            </w:r>
          </w:p>
        </w:tc>
      </w:tr>
      <w:tr w:rsidR="009317E9">
        <w:trPr>
          <w:trHeight w:val="385"/>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88" w:right="0" w:firstLine="0"/>
              <w:jc w:val="center"/>
            </w:pPr>
            <w:r>
              <w:rPr>
                <w:b/>
              </w:rPr>
              <w:t xml:space="preserve">СЕНТЯБРЬ </w:t>
            </w:r>
          </w:p>
        </w:tc>
        <w:tc>
          <w:tcPr>
            <w:tcW w:w="329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«День знаний»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 </w:t>
            </w:r>
          </w:p>
        </w:tc>
      </w:tr>
      <w:tr w:rsidR="009317E9">
        <w:trPr>
          <w:trHeight w:val="3322"/>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1.Слушание </w:t>
            </w:r>
          </w:p>
        </w:tc>
        <w:tc>
          <w:tcPr>
            <w:tcW w:w="3299" w:type="dxa"/>
            <w:tcBorders>
              <w:top w:val="single" w:sz="4" w:space="0" w:color="000000"/>
              <w:left w:val="single" w:sz="4" w:space="0" w:color="000000"/>
              <w:bottom w:val="single" w:sz="4" w:space="0" w:color="000000"/>
              <w:right w:val="single" w:sz="4" w:space="0" w:color="000000"/>
            </w:tcBorders>
          </w:tcPr>
          <w:p w:rsidR="009317E9" w:rsidRDefault="00E265DE">
            <w:pPr>
              <w:tabs>
                <w:tab w:val="right" w:pos="3143"/>
              </w:tabs>
              <w:spacing w:after="0" w:line="259" w:lineRule="auto"/>
              <w:ind w:left="0" w:right="0" w:firstLine="0"/>
              <w:jc w:val="left"/>
            </w:pPr>
            <w:r>
              <w:t xml:space="preserve">Обогащать </w:t>
            </w:r>
            <w:r>
              <w:tab/>
              <w:t xml:space="preserve">детей </w:t>
            </w:r>
          </w:p>
          <w:p w:rsidR="009317E9" w:rsidRDefault="00E265DE">
            <w:pPr>
              <w:spacing w:after="0" w:line="259" w:lineRule="auto"/>
              <w:ind w:left="0" w:right="0" w:firstLine="0"/>
              <w:jc w:val="left"/>
            </w:pPr>
            <w:r>
              <w:t xml:space="preserve">музыкальными </w:t>
            </w:r>
          </w:p>
          <w:p w:rsidR="009317E9" w:rsidRDefault="00E265DE">
            <w:pPr>
              <w:spacing w:after="48" w:line="238" w:lineRule="auto"/>
              <w:ind w:left="0" w:right="58" w:firstLine="0"/>
            </w:pPr>
            <w:r>
              <w:t xml:space="preserve">впечатлениями, развивать умение слушать музыку, учить высказываться о характере музыки. Развивать кругозор, речь, воображение, фантазию. Продолжать знакомить детей с жанровой музыкой: вальс. закреплять понятие «танцевальная </w:t>
            </w:r>
          </w:p>
          <w:p w:rsidR="009317E9" w:rsidRDefault="00E265DE">
            <w:pPr>
              <w:spacing w:after="0" w:line="259" w:lineRule="auto"/>
              <w:ind w:left="0" w:right="0" w:firstLine="0"/>
              <w:jc w:val="left"/>
            </w:pPr>
            <w:r>
              <w:t xml:space="preserve">музыка»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5" w:lineRule="auto"/>
              <w:ind w:left="0" w:right="0" w:firstLine="0"/>
            </w:pPr>
            <w:r>
              <w:t xml:space="preserve">«Танец дикарей» муз. Есинао Нака </w:t>
            </w:r>
          </w:p>
          <w:p w:rsidR="009317E9" w:rsidRDefault="00E265DE">
            <w:pPr>
              <w:spacing w:after="0" w:line="275" w:lineRule="auto"/>
              <w:ind w:left="0" w:right="0" w:firstLine="0"/>
              <w:jc w:val="left"/>
            </w:pPr>
            <w:r>
              <w:t xml:space="preserve">«Вальс игрушек» муз. Ю.Ефимова </w:t>
            </w:r>
          </w:p>
          <w:p w:rsidR="009317E9" w:rsidRDefault="00E265DE">
            <w:pPr>
              <w:spacing w:after="0" w:line="259" w:lineRule="auto"/>
              <w:ind w:left="0" w:right="0" w:firstLine="0"/>
              <w:jc w:val="left"/>
            </w:pPr>
            <w:r>
              <w:t xml:space="preserve">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r>
      <w:tr w:rsidR="009317E9">
        <w:trPr>
          <w:trHeight w:val="4979"/>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lastRenderedPageBreak/>
              <w:t xml:space="preserve">2.Пение </w:t>
            </w:r>
          </w:p>
        </w:tc>
        <w:tc>
          <w:tcPr>
            <w:tcW w:w="329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49" w:lineRule="auto"/>
              <w:ind w:left="0" w:right="59" w:firstLine="0"/>
            </w:pPr>
            <w:r>
              <w:t xml:space="preserve">Развивать творческое воображение. Расширять диапазон детского голоса (чисто петь интервалы: секунду и квинту).учить правильно брать дыхание. Работать над чистым интонированием мелодии. </w:t>
            </w:r>
          </w:p>
          <w:p w:rsidR="009317E9" w:rsidRDefault="00E265DE">
            <w:pPr>
              <w:spacing w:after="34" w:line="236" w:lineRule="auto"/>
              <w:ind w:left="0" w:right="0" w:firstLine="0"/>
            </w:pPr>
            <w:r>
              <w:t xml:space="preserve">Формировать ладовое чувство. Дать понятие о </w:t>
            </w:r>
          </w:p>
          <w:p w:rsidR="009317E9" w:rsidRDefault="00E265DE">
            <w:pPr>
              <w:spacing w:after="1" w:line="261" w:lineRule="auto"/>
              <w:ind w:left="0" w:right="62" w:firstLine="0"/>
            </w:pPr>
            <w:r>
              <w:t xml:space="preserve">«мажоре» </w:t>
            </w:r>
            <w:r>
              <w:tab/>
              <w:t xml:space="preserve">и «миноре»,закреплять умение их различать на слух. </w:t>
            </w:r>
          </w:p>
          <w:p w:rsidR="009317E9" w:rsidRDefault="00E265DE">
            <w:pPr>
              <w:spacing w:after="0" w:line="283" w:lineRule="auto"/>
              <w:ind w:left="0" w:right="0" w:firstLine="0"/>
              <w:jc w:val="left"/>
            </w:pPr>
            <w:r>
              <w:t xml:space="preserve">Развивать </w:t>
            </w:r>
            <w:r>
              <w:tab/>
              <w:t xml:space="preserve">мелодический слух. </w:t>
            </w:r>
          </w:p>
          <w:p w:rsidR="009317E9" w:rsidRDefault="00E265DE">
            <w:pPr>
              <w:spacing w:after="0" w:line="259" w:lineRule="auto"/>
              <w:ind w:left="0" w:right="59" w:firstLine="0"/>
            </w:pPr>
            <w:r>
              <w:t xml:space="preserve">Развивать фантазию и творческие способности детей.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19" w:line="259" w:lineRule="auto"/>
              <w:ind w:left="0" w:right="0" w:firstLine="0"/>
              <w:jc w:val="left"/>
            </w:pPr>
            <w:r>
              <w:t xml:space="preserve">«Ежик и бычок» </w:t>
            </w:r>
          </w:p>
          <w:p w:rsidR="009317E9" w:rsidRDefault="00E265DE">
            <w:pPr>
              <w:spacing w:after="0" w:line="276" w:lineRule="auto"/>
              <w:ind w:left="0" w:right="0" w:firstLine="0"/>
              <w:jc w:val="left"/>
            </w:pPr>
            <w:r>
              <w:t xml:space="preserve">«Динь-динь, </w:t>
            </w:r>
            <w:r>
              <w:tab/>
              <w:t xml:space="preserve">письмо тебе!» </w:t>
            </w:r>
            <w:r>
              <w:tab/>
              <w:t xml:space="preserve">(немецкая народная песня) </w:t>
            </w:r>
          </w:p>
          <w:p w:rsidR="009317E9" w:rsidRDefault="00E265DE">
            <w:pPr>
              <w:tabs>
                <w:tab w:val="right" w:pos="2538"/>
              </w:tabs>
              <w:spacing w:after="25" w:line="259" w:lineRule="auto"/>
              <w:ind w:left="0" w:right="0" w:firstLine="0"/>
              <w:jc w:val="left"/>
            </w:pPr>
            <w:r>
              <w:t xml:space="preserve">«Осень» </w:t>
            </w:r>
            <w:r>
              <w:tab/>
              <w:t xml:space="preserve">муз. </w:t>
            </w:r>
          </w:p>
          <w:p w:rsidR="009317E9" w:rsidRDefault="00E265DE">
            <w:pPr>
              <w:spacing w:after="0" w:line="259" w:lineRule="auto"/>
              <w:ind w:left="0" w:right="0" w:firstLine="0"/>
              <w:jc w:val="left"/>
            </w:pPr>
            <w:r>
              <w:t xml:space="preserve">А.Арутюнова </w:t>
            </w:r>
          </w:p>
          <w:p w:rsidR="009317E9" w:rsidRDefault="00E265DE">
            <w:pPr>
              <w:spacing w:after="0" w:line="275" w:lineRule="auto"/>
              <w:ind w:left="0" w:right="0" w:firstLine="0"/>
              <w:jc w:val="left"/>
            </w:pPr>
            <w:r>
              <w:t xml:space="preserve">«Падают листья» муз. М.Красева </w:t>
            </w:r>
          </w:p>
          <w:p w:rsidR="009317E9" w:rsidRDefault="00E265DE">
            <w:pPr>
              <w:spacing w:after="48" w:line="236" w:lineRule="auto"/>
              <w:ind w:left="0" w:right="0" w:firstLine="0"/>
            </w:pPr>
            <w:r>
              <w:t xml:space="preserve">«Лиса по лесу ходила» (русская народная </w:t>
            </w:r>
          </w:p>
          <w:p w:rsidR="009317E9" w:rsidRDefault="00E265DE">
            <w:pPr>
              <w:spacing w:after="19" w:line="259" w:lineRule="auto"/>
              <w:ind w:left="0" w:right="0" w:firstLine="0"/>
              <w:jc w:val="left"/>
            </w:pPr>
            <w:r>
              <w:t xml:space="preserve">песня) </w:t>
            </w:r>
          </w:p>
          <w:p w:rsidR="009317E9" w:rsidRDefault="00E265DE">
            <w:pPr>
              <w:spacing w:after="38" w:line="241" w:lineRule="auto"/>
              <w:ind w:left="0" w:right="0" w:firstLine="0"/>
            </w:pPr>
            <w:r>
              <w:t xml:space="preserve">«На горе-то калина» (русская народная </w:t>
            </w:r>
          </w:p>
          <w:p w:rsidR="009317E9" w:rsidRDefault="00E265DE">
            <w:pPr>
              <w:spacing w:after="0" w:line="259" w:lineRule="auto"/>
              <w:ind w:left="0" w:right="0" w:firstLine="0"/>
              <w:jc w:val="left"/>
            </w:pPr>
            <w:r>
              <w:t xml:space="preserve">песня) </w:t>
            </w:r>
          </w:p>
          <w:p w:rsidR="009317E9" w:rsidRDefault="00E265DE">
            <w:pPr>
              <w:spacing w:after="0" w:line="274" w:lineRule="auto"/>
              <w:ind w:left="0" w:right="0" w:firstLine="0"/>
              <w:jc w:val="left"/>
            </w:pPr>
            <w:r>
              <w:t xml:space="preserve">«Рябинушка» (народная песня) </w:t>
            </w:r>
          </w:p>
          <w:p w:rsidR="009317E9" w:rsidRDefault="00E265DE">
            <w:pPr>
              <w:spacing w:after="0" w:line="259" w:lineRule="auto"/>
              <w:ind w:left="0" w:right="0" w:firstLine="0"/>
              <w:jc w:val="left"/>
            </w:pPr>
            <w:r>
              <w:t xml:space="preserve">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r>
      <w:tr w:rsidR="009317E9">
        <w:trPr>
          <w:trHeight w:val="1119"/>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3.Музыкальноритмические движения </w:t>
            </w:r>
          </w:p>
        </w:tc>
        <w:tc>
          <w:tcPr>
            <w:tcW w:w="329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0" w:firstLine="0"/>
            </w:pPr>
            <w:r>
              <w:t xml:space="preserve">Развивать внимание, умение ориентироваться в пространстве, формировать правильную и четкую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18" w:line="259" w:lineRule="auto"/>
              <w:ind w:left="0" w:right="0" w:firstLine="0"/>
              <w:jc w:val="left"/>
            </w:pPr>
            <w:r>
              <w:t xml:space="preserve">«Физкультура» </w:t>
            </w:r>
          </w:p>
          <w:p w:rsidR="009317E9" w:rsidRDefault="00E265DE">
            <w:pPr>
              <w:spacing w:after="7" w:line="259" w:lineRule="auto"/>
              <w:ind w:left="0" w:right="0" w:firstLine="0"/>
              <w:jc w:val="left"/>
            </w:pPr>
            <w:r>
              <w:t xml:space="preserve">Ю.Чичкова </w:t>
            </w:r>
          </w:p>
          <w:p w:rsidR="009317E9" w:rsidRDefault="00E265DE">
            <w:pPr>
              <w:tabs>
                <w:tab w:val="right" w:pos="2538"/>
              </w:tabs>
              <w:spacing w:after="25" w:line="259" w:lineRule="auto"/>
              <w:ind w:left="0" w:right="0" w:firstLine="0"/>
              <w:jc w:val="left"/>
            </w:pPr>
            <w:r>
              <w:t xml:space="preserve">«Прыжки» </w:t>
            </w:r>
            <w:r>
              <w:tab/>
              <w:t xml:space="preserve">(«Этюд» </w:t>
            </w:r>
          </w:p>
          <w:p w:rsidR="009317E9" w:rsidRDefault="00E265DE">
            <w:pPr>
              <w:spacing w:after="0" w:line="259" w:lineRule="auto"/>
              <w:ind w:left="0" w:right="0" w:firstLine="0"/>
              <w:jc w:val="left"/>
            </w:pPr>
            <w:r>
              <w:t xml:space="preserve">муз. Л.Шитте)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r>
    </w:tbl>
    <w:p w:rsidR="009317E9" w:rsidRDefault="009317E9">
      <w:pPr>
        <w:spacing w:after="0" w:line="259" w:lineRule="auto"/>
        <w:ind w:left="-850" w:right="845" w:firstLine="0"/>
        <w:jc w:val="left"/>
      </w:pPr>
    </w:p>
    <w:tbl>
      <w:tblPr>
        <w:tblStyle w:val="TableGrid"/>
        <w:tblW w:w="9642" w:type="dxa"/>
        <w:tblInd w:w="566" w:type="dxa"/>
        <w:tblCellMar>
          <w:top w:w="7" w:type="dxa"/>
          <w:left w:w="110" w:type="dxa"/>
          <w:right w:w="46" w:type="dxa"/>
        </w:tblCellMar>
        <w:tblLook w:val="04A0" w:firstRow="1" w:lastRow="0" w:firstColumn="1" w:lastColumn="0" w:noHBand="0" w:noVBand="1"/>
      </w:tblPr>
      <w:tblGrid>
        <w:gridCol w:w="3168"/>
        <w:gridCol w:w="2897"/>
        <w:gridCol w:w="2372"/>
        <w:gridCol w:w="1205"/>
      </w:tblGrid>
      <w:tr w:rsidR="009317E9">
        <w:trPr>
          <w:trHeight w:val="3323"/>
        </w:trPr>
        <w:tc>
          <w:tcPr>
            <w:tcW w:w="1950"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329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координацию рук. </w:t>
            </w:r>
          </w:p>
          <w:p w:rsidR="009317E9" w:rsidRDefault="00E265DE">
            <w:pPr>
              <w:spacing w:after="0" w:line="251" w:lineRule="auto"/>
              <w:ind w:left="0" w:right="59" w:firstLine="0"/>
            </w:pPr>
            <w:r>
              <w:t xml:space="preserve">Научить прыгать ритмично и правильно, энергично отталкиваясь, выпрямляя ноги и не сгибая корпус. </w:t>
            </w:r>
          </w:p>
          <w:p w:rsidR="009317E9" w:rsidRDefault="00E265DE">
            <w:pPr>
              <w:spacing w:after="0" w:line="258" w:lineRule="auto"/>
              <w:ind w:left="0" w:right="59" w:firstLine="0"/>
            </w:pPr>
            <w:r>
              <w:t xml:space="preserve">Формировать умение держать круг, держать спину ровно, не опуская голову. </w:t>
            </w:r>
          </w:p>
          <w:p w:rsidR="009317E9" w:rsidRDefault="00E265DE">
            <w:pPr>
              <w:spacing w:after="0" w:line="259" w:lineRule="auto"/>
              <w:ind w:left="0" w:right="58" w:firstLine="0"/>
            </w:pPr>
            <w:r>
              <w:t xml:space="preserve">Формировать умение реагировать на смену характера музыки, различать динамические оттенки.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48" w:line="238" w:lineRule="auto"/>
              <w:ind w:left="0" w:right="58" w:firstLine="0"/>
            </w:pPr>
            <w:r>
              <w:t xml:space="preserve">«Хороводный и топающий шаг» («Я на горку шла» русская </w:t>
            </w:r>
          </w:p>
          <w:p w:rsidR="009317E9" w:rsidRDefault="00E265DE">
            <w:pPr>
              <w:spacing w:after="0" w:line="259" w:lineRule="auto"/>
              <w:ind w:left="0" w:right="0" w:firstLine="0"/>
              <w:jc w:val="left"/>
            </w:pPr>
            <w:r>
              <w:t xml:space="preserve">народная мелодия) </w:t>
            </w:r>
          </w:p>
          <w:p w:rsidR="009317E9" w:rsidRDefault="00E265DE">
            <w:pPr>
              <w:spacing w:after="0" w:line="259" w:lineRule="auto"/>
              <w:ind w:left="0" w:right="0" w:firstLine="0"/>
              <w:jc w:val="left"/>
            </w:pPr>
            <w:r>
              <w:t xml:space="preserve">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r>
      <w:tr w:rsidR="009317E9">
        <w:trPr>
          <w:trHeight w:val="432"/>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i/>
              </w:rPr>
              <w:t>ОКТЯБРЬ</w:t>
            </w:r>
            <w:r>
              <w:rPr>
                <w:b/>
              </w:rPr>
              <w:t xml:space="preserve"> </w:t>
            </w:r>
          </w:p>
        </w:tc>
        <w:tc>
          <w:tcPr>
            <w:tcW w:w="329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«Моя родина»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r>
      <w:tr w:rsidR="009317E9">
        <w:trPr>
          <w:trHeight w:val="1666"/>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lastRenderedPageBreak/>
              <w:t xml:space="preserve">1.Слушание </w:t>
            </w:r>
          </w:p>
        </w:tc>
        <w:tc>
          <w:tcPr>
            <w:tcW w:w="3299" w:type="dxa"/>
            <w:tcBorders>
              <w:top w:val="single" w:sz="4" w:space="0" w:color="000000"/>
              <w:left w:val="single" w:sz="4" w:space="0" w:color="000000"/>
              <w:bottom w:val="single" w:sz="4" w:space="0" w:color="000000"/>
              <w:right w:val="single" w:sz="4" w:space="0" w:color="000000"/>
            </w:tcBorders>
          </w:tcPr>
          <w:p w:rsidR="009317E9" w:rsidRDefault="00E265DE">
            <w:pPr>
              <w:spacing w:after="5" w:line="258" w:lineRule="auto"/>
              <w:ind w:left="0" w:right="63" w:firstLine="0"/>
            </w:pPr>
            <w:r>
              <w:t xml:space="preserve">Знакомить с музыкальным творчеством зарубежных композиторов.  </w:t>
            </w:r>
          </w:p>
          <w:p w:rsidR="009317E9" w:rsidRDefault="00E265DE">
            <w:pPr>
              <w:spacing w:after="35" w:line="246" w:lineRule="auto"/>
              <w:ind w:left="0" w:right="0" w:firstLine="0"/>
              <w:jc w:val="left"/>
            </w:pPr>
            <w:r>
              <w:t xml:space="preserve">Продолжить </w:t>
            </w:r>
            <w:r>
              <w:tab/>
              <w:t xml:space="preserve">знакомство </w:t>
            </w:r>
            <w:r>
              <w:tab/>
              <w:t xml:space="preserve">с творчеством </w:t>
            </w:r>
          </w:p>
          <w:p w:rsidR="009317E9" w:rsidRDefault="00E265DE">
            <w:pPr>
              <w:spacing w:after="0" w:line="259" w:lineRule="auto"/>
              <w:ind w:left="0" w:right="0" w:firstLine="0"/>
              <w:jc w:val="left"/>
            </w:pPr>
            <w:r>
              <w:t xml:space="preserve">П.И.Чайковского.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371"/>
                <w:tab w:val="center" w:pos="1398"/>
                <w:tab w:val="center" w:pos="2260"/>
              </w:tabs>
              <w:spacing w:after="25" w:line="259" w:lineRule="auto"/>
              <w:ind w:left="0" w:right="0" w:firstLine="0"/>
              <w:jc w:val="left"/>
            </w:pPr>
            <w:r>
              <w:rPr>
                <w:rFonts w:ascii="Calibri" w:eastAsia="Calibri" w:hAnsi="Calibri" w:cs="Calibri"/>
                <w:sz w:val="22"/>
              </w:rPr>
              <w:tab/>
            </w:r>
            <w:r>
              <w:t xml:space="preserve">«Марш </w:t>
            </w:r>
            <w:r>
              <w:tab/>
              <w:t xml:space="preserve">гусей» </w:t>
            </w:r>
            <w:r>
              <w:tab/>
              <w:t xml:space="preserve">муз. </w:t>
            </w:r>
          </w:p>
          <w:p w:rsidR="009317E9" w:rsidRDefault="00E265DE">
            <w:pPr>
              <w:spacing w:after="22" w:line="259" w:lineRule="auto"/>
              <w:ind w:left="0" w:right="0" w:firstLine="0"/>
              <w:jc w:val="left"/>
            </w:pPr>
            <w:r>
              <w:t xml:space="preserve">Бина Канэда </w:t>
            </w:r>
          </w:p>
          <w:p w:rsidR="009317E9" w:rsidRDefault="00E265DE">
            <w:pPr>
              <w:spacing w:after="20" w:line="259" w:lineRule="auto"/>
              <w:ind w:left="0" w:right="0" w:firstLine="0"/>
              <w:jc w:val="left"/>
            </w:pPr>
            <w:r>
              <w:t xml:space="preserve"> «Осенняя песнь» муз. </w:t>
            </w:r>
          </w:p>
          <w:p w:rsidR="009317E9" w:rsidRDefault="00E265DE">
            <w:pPr>
              <w:spacing w:after="0" w:line="259" w:lineRule="auto"/>
              <w:ind w:left="0" w:right="0" w:firstLine="0"/>
              <w:jc w:val="left"/>
            </w:pPr>
            <w:r>
              <w:t xml:space="preserve">П.Чайковского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r>
      <w:tr w:rsidR="009317E9">
        <w:trPr>
          <w:trHeight w:val="4979"/>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2.Пение </w:t>
            </w:r>
          </w:p>
        </w:tc>
        <w:tc>
          <w:tcPr>
            <w:tcW w:w="3299" w:type="dxa"/>
            <w:tcBorders>
              <w:top w:val="single" w:sz="4" w:space="0" w:color="000000"/>
              <w:left w:val="single" w:sz="4" w:space="0" w:color="000000"/>
              <w:bottom w:val="single" w:sz="4" w:space="0" w:color="000000"/>
              <w:right w:val="single" w:sz="4" w:space="0" w:color="000000"/>
            </w:tcBorders>
          </w:tcPr>
          <w:p w:rsidR="009317E9" w:rsidRDefault="00E265DE">
            <w:pPr>
              <w:spacing w:after="26" w:line="254" w:lineRule="auto"/>
              <w:ind w:left="0" w:right="59" w:firstLine="0"/>
              <w:jc w:val="left"/>
            </w:pPr>
            <w:r>
              <w:t xml:space="preserve">Расширять </w:t>
            </w:r>
            <w:r>
              <w:tab/>
              <w:t xml:space="preserve">голосовой диапазон. </w:t>
            </w:r>
            <w:r>
              <w:tab/>
              <w:t xml:space="preserve">Чисто интонировать </w:t>
            </w:r>
            <w:r>
              <w:tab/>
              <w:t xml:space="preserve">интервалы. Учить петь без напряжения, выразительно, с оттенками, вовремя </w:t>
            </w:r>
            <w:r>
              <w:tab/>
              <w:t xml:space="preserve">вступать. </w:t>
            </w:r>
            <w:r>
              <w:tab/>
              <w:t xml:space="preserve">Учить определять характер песни. Формировать эмоциональную отзывчивость на шуточный характер прибаутки. </w:t>
            </w:r>
          </w:p>
          <w:p w:rsidR="009317E9" w:rsidRDefault="00E265DE">
            <w:pPr>
              <w:spacing w:after="0" w:line="280" w:lineRule="auto"/>
              <w:ind w:left="0" w:right="0" w:firstLine="0"/>
              <w:jc w:val="left"/>
            </w:pPr>
            <w:r>
              <w:t xml:space="preserve">Расширять словарный запас. Учить петь плавно, напевно. </w:t>
            </w:r>
          </w:p>
          <w:p w:rsidR="009317E9" w:rsidRDefault="00E265DE">
            <w:pPr>
              <w:spacing w:after="0" w:line="286" w:lineRule="auto"/>
              <w:ind w:left="0" w:right="0" w:firstLine="0"/>
              <w:jc w:val="left"/>
            </w:pPr>
            <w:r>
              <w:t xml:space="preserve">Воспитывать </w:t>
            </w:r>
            <w:r>
              <w:tab/>
              <w:t xml:space="preserve">доброе отношение друг к другу. </w:t>
            </w:r>
          </w:p>
          <w:p w:rsidR="009317E9" w:rsidRDefault="00E265DE">
            <w:pPr>
              <w:spacing w:after="0" w:line="259" w:lineRule="auto"/>
              <w:ind w:left="0" w:right="0" w:firstLine="0"/>
              <w:jc w:val="left"/>
            </w:pPr>
            <w:r>
              <w:t xml:space="preserve">Прививать детям любовь к русскому </w:t>
            </w:r>
            <w:r>
              <w:tab/>
              <w:t xml:space="preserve">народному творчеству.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19" w:line="259" w:lineRule="auto"/>
              <w:ind w:left="0" w:right="0" w:firstLine="0"/>
              <w:jc w:val="left"/>
            </w:pPr>
            <w:r>
              <w:t xml:space="preserve"> «Ехали медведи» муз. </w:t>
            </w:r>
          </w:p>
          <w:p w:rsidR="009317E9" w:rsidRDefault="00E265DE">
            <w:pPr>
              <w:spacing w:after="0" w:line="259" w:lineRule="auto"/>
              <w:ind w:left="0" w:right="0" w:firstLine="0"/>
              <w:jc w:val="left"/>
            </w:pPr>
            <w:r>
              <w:t xml:space="preserve">М.Андреевой </w:t>
            </w:r>
          </w:p>
          <w:p w:rsidR="009317E9" w:rsidRDefault="00E265DE">
            <w:pPr>
              <w:spacing w:after="3" w:line="259" w:lineRule="auto"/>
              <w:ind w:left="0" w:right="0" w:firstLine="0"/>
              <w:jc w:val="left"/>
            </w:pPr>
            <w:r>
              <w:t xml:space="preserve">«Скворушка </w:t>
            </w:r>
          </w:p>
          <w:p w:rsidR="009317E9" w:rsidRDefault="00E265DE">
            <w:pPr>
              <w:tabs>
                <w:tab w:val="center" w:pos="605"/>
                <w:tab w:val="center" w:pos="2262"/>
              </w:tabs>
              <w:spacing w:after="30" w:line="259" w:lineRule="auto"/>
              <w:ind w:left="0" w:right="0" w:firstLine="0"/>
              <w:jc w:val="left"/>
            </w:pPr>
            <w:r>
              <w:rPr>
                <w:rFonts w:ascii="Calibri" w:eastAsia="Calibri" w:hAnsi="Calibri" w:cs="Calibri"/>
                <w:sz w:val="22"/>
              </w:rPr>
              <w:tab/>
            </w:r>
            <w:r>
              <w:t xml:space="preserve">прощается» </w:t>
            </w:r>
            <w:r>
              <w:tab/>
              <w:t xml:space="preserve">муз. </w:t>
            </w:r>
          </w:p>
          <w:p w:rsidR="009317E9" w:rsidRDefault="00E265DE">
            <w:pPr>
              <w:spacing w:after="0" w:line="259" w:lineRule="auto"/>
              <w:ind w:left="0" w:right="0" w:firstLine="0"/>
              <w:jc w:val="left"/>
            </w:pPr>
            <w:r>
              <w:t xml:space="preserve">Т.Попатенко </w:t>
            </w:r>
          </w:p>
          <w:p w:rsidR="009317E9" w:rsidRDefault="00E265DE">
            <w:pPr>
              <w:spacing w:after="0" w:line="259" w:lineRule="auto"/>
              <w:ind w:left="0" w:right="0" w:firstLine="0"/>
            </w:pPr>
            <w:r>
              <w:t xml:space="preserve">«Хорошо у нас в саду» муз. В.Герчик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r>
      <w:tr w:rsidR="009317E9">
        <w:trPr>
          <w:trHeight w:val="3875"/>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3.Музыкальноритмические движения </w:t>
            </w:r>
          </w:p>
        </w:tc>
        <w:tc>
          <w:tcPr>
            <w:tcW w:w="329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47" w:lineRule="auto"/>
              <w:ind w:left="0" w:right="60" w:firstLine="0"/>
            </w:pPr>
            <w:r>
              <w:t xml:space="preserve">Учить детей двигаться в соответствии с контрастной музыкой, отрабатывать высокий, четкий, строгий шаг. </w:t>
            </w:r>
          </w:p>
          <w:p w:rsidR="009317E9" w:rsidRDefault="00E265DE">
            <w:pPr>
              <w:spacing w:after="0" w:line="259" w:lineRule="auto"/>
              <w:ind w:left="0" w:right="58" w:firstLine="0"/>
            </w:pPr>
            <w:r>
              <w:t xml:space="preserve">Учить выполнять боковой галоп, формировать правильную осанку. Учить реагировать на смену характера музыки, ориентироваться в пространстве. Закреплять умение маршировать (двигаться уверенным,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8" w:lineRule="auto"/>
              <w:ind w:left="0" w:right="60" w:firstLine="0"/>
            </w:pPr>
            <w:r>
              <w:t xml:space="preserve">Упражнение «Высокий и тихий шаг» («Марш» муз. Ж.Б.Люлли) </w:t>
            </w:r>
          </w:p>
          <w:p w:rsidR="009317E9" w:rsidRDefault="00E265DE">
            <w:pPr>
              <w:spacing w:after="0" w:line="258" w:lineRule="auto"/>
              <w:ind w:left="0" w:right="56" w:firstLine="0"/>
            </w:pPr>
            <w:r>
              <w:t xml:space="preserve">«Боковой галоп» («Контрданс» муз. Ф.Шуберта) </w:t>
            </w:r>
          </w:p>
          <w:p w:rsidR="009317E9" w:rsidRDefault="00E265DE">
            <w:pPr>
              <w:spacing w:after="0" w:line="275" w:lineRule="auto"/>
              <w:ind w:left="0" w:right="0" w:firstLine="0"/>
              <w:jc w:val="left"/>
            </w:pPr>
            <w:r>
              <w:t xml:space="preserve">«Приставной шаг» муз. Е.Макарова </w:t>
            </w:r>
          </w:p>
          <w:p w:rsidR="009317E9" w:rsidRDefault="00E265DE">
            <w:pPr>
              <w:tabs>
                <w:tab w:val="center" w:pos="229"/>
                <w:tab w:val="center" w:pos="989"/>
                <w:tab w:val="center" w:pos="1998"/>
              </w:tabs>
              <w:spacing w:after="9" w:line="259" w:lineRule="auto"/>
              <w:ind w:left="0" w:right="0" w:firstLine="0"/>
              <w:jc w:val="left"/>
            </w:pPr>
            <w:r>
              <w:rPr>
                <w:rFonts w:ascii="Calibri" w:eastAsia="Calibri" w:hAnsi="Calibri" w:cs="Calibri"/>
                <w:sz w:val="22"/>
              </w:rPr>
              <w:tab/>
            </w:r>
            <w:r>
              <w:t xml:space="preserve">«Бег </w:t>
            </w:r>
            <w:r>
              <w:tab/>
              <w:t xml:space="preserve">с </w:t>
            </w:r>
            <w:r>
              <w:tab/>
              <w:t xml:space="preserve">лентами» </w:t>
            </w:r>
          </w:p>
          <w:p w:rsidR="009317E9" w:rsidRDefault="00E265DE">
            <w:pPr>
              <w:tabs>
                <w:tab w:val="center" w:pos="511"/>
                <w:tab w:val="center" w:pos="2261"/>
              </w:tabs>
              <w:spacing w:after="30" w:line="259" w:lineRule="auto"/>
              <w:ind w:left="0" w:right="0" w:firstLine="0"/>
              <w:jc w:val="left"/>
            </w:pPr>
            <w:r>
              <w:rPr>
                <w:rFonts w:ascii="Calibri" w:eastAsia="Calibri" w:hAnsi="Calibri" w:cs="Calibri"/>
                <w:sz w:val="22"/>
              </w:rPr>
              <w:tab/>
            </w:r>
            <w:r>
              <w:t xml:space="preserve">(«Экосез» </w:t>
            </w:r>
            <w:r>
              <w:tab/>
              <w:t xml:space="preserve">муз. </w:t>
            </w:r>
          </w:p>
          <w:p w:rsidR="009317E9" w:rsidRDefault="00E265DE">
            <w:pPr>
              <w:spacing w:after="0" w:line="259" w:lineRule="auto"/>
              <w:ind w:left="0" w:right="0" w:firstLine="0"/>
              <w:jc w:val="left"/>
            </w:pPr>
            <w:r>
              <w:t xml:space="preserve">А.Жилина)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r>
    </w:tbl>
    <w:p w:rsidR="009317E9" w:rsidRDefault="009317E9">
      <w:pPr>
        <w:spacing w:after="0" w:line="259" w:lineRule="auto"/>
        <w:ind w:left="-850" w:right="845" w:firstLine="0"/>
        <w:jc w:val="left"/>
      </w:pPr>
    </w:p>
    <w:tbl>
      <w:tblPr>
        <w:tblStyle w:val="TableGrid"/>
        <w:tblW w:w="9642" w:type="dxa"/>
        <w:tblInd w:w="566" w:type="dxa"/>
        <w:tblCellMar>
          <w:top w:w="7" w:type="dxa"/>
          <w:left w:w="110" w:type="dxa"/>
          <w:right w:w="46" w:type="dxa"/>
        </w:tblCellMar>
        <w:tblLook w:val="04A0" w:firstRow="1" w:lastRow="0" w:firstColumn="1" w:lastColumn="0" w:noHBand="0" w:noVBand="1"/>
      </w:tblPr>
      <w:tblGrid>
        <w:gridCol w:w="3168"/>
        <w:gridCol w:w="2928"/>
        <w:gridCol w:w="2472"/>
        <w:gridCol w:w="1074"/>
      </w:tblGrid>
      <w:tr w:rsidR="009317E9">
        <w:trPr>
          <w:trHeight w:val="1393"/>
        </w:trPr>
        <w:tc>
          <w:tcPr>
            <w:tcW w:w="1950"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329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решительным </w:t>
            </w:r>
            <w:r>
              <w:tab/>
              <w:t xml:space="preserve">шагом) </w:t>
            </w:r>
            <w:r>
              <w:tab/>
              <w:t xml:space="preserve">и ходить </w:t>
            </w:r>
            <w:r>
              <w:tab/>
              <w:t xml:space="preserve">сдержанно, осторожно, в соответствии с музыкой. Развивать чувство ритма.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700"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r>
      <w:tr w:rsidR="009317E9">
        <w:trPr>
          <w:trHeight w:val="322"/>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НОЯБРЬ </w:t>
            </w:r>
          </w:p>
        </w:tc>
        <w:tc>
          <w:tcPr>
            <w:tcW w:w="329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«День народного единства»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r>
      <w:tr w:rsidR="009317E9">
        <w:trPr>
          <w:trHeight w:val="5531"/>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1.Слушание </w:t>
            </w:r>
          </w:p>
        </w:tc>
        <w:tc>
          <w:tcPr>
            <w:tcW w:w="3299"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565"/>
                <w:tab w:val="center" w:pos="2797"/>
              </w:tabs>
              <w:spacing w:after="0" w:line="259" w:lineRule="auto"/>
              <w:ind w:left="0" w:right="0" w:firstLine="0"/>
              <w:jc w:val="left"/>
            </w:pPr>
            <w:r>
              <w:rPr>
                <w:rFonts w:ascii="Calibri" w:eastAsia="Calibri" w:hAnsi="Calibri" w:cs="Calibri"/>
                <w:sz w:val="22"/>
              </w:rPr>
              <w:tab/>
            </w:r>
            <w:r>
              <w:t xml:space="preserve">Обогащать </w:t>
            </w:r>
            <w:r>
              <w:tab/>
              <w:t xml:space="preserve">детей </w:t>
            </w:r>
          </w:p>
          <w:p w:rsidR="009317E9" w:rsidRDefault="00E265DE">
            <w:pPr>
              <w:spacing w:after="0" w:line="265" w:lineRule="auto"/>
              <w:ind w:left="0" w:right="47" w:firstLine="0"/>
              <w:jc w:val="left"/>
            </w:pPr>
            <w:r>
              <w:t xml:space="preserve">музыкальными впечатлениями. </w:t>
            </w:r>
            <w:r>
              <w:tab/>
              <w:t xml:space="preserve">Учить слушать </w:t>
            </w:r>
            <w:r>
              <w:tab/>
              <w:t xml:space="preserve">музыку внимательно, </w:t>
            </w:r>
            <w:r>
              <w:tab/>
              <w:t xml:space="preserve">формировать эмоциональную отзывчивость </w:t>
            </w:r>
            <w:r>
              <w:tab/>
              <w:t xml:space="preserve">и </w:t>
            </w:r>
            <w:r>
              <w:tab/>
              <w:t xml:space="preserve">умение высказываться о характере произведения, </w:t>
            </w:r>
            <w:r>
              <w:tab/>
              <w:t xml:space="preserve">формировать способность </w:t>
            </w:r>
            <w:r>
              <w:tab/>
              <w:t xml:space="preserve">придумывать сюжет </w:t>
            </w:r>
            <w:r>
              <w:tab/>
              <w:t xml:space="preserve">музыкальному произведению. </w:t>
            </w:r>
            <w:r>
              <w:tab/>
              <w:t xml:space="preserve">Развивать речь, </w:t>
            </w:r>
            <w:r>
              <w:tab/>
              <w:t xml:space="preserve">воображение, артистизм, слух. </w:t>
            </w:r>
          </w:p>
          <w:p w:rsidR="009317E9" w:rsidRDefault="00E265DE">
            <w:pPr>
              <w:spacing w:after="48" w:line="238" w:lineRule="auto"/>
              <w:ind w:left="0" w:right="62" w:firstLine="0"/>
            </w:pPr>
            <w:r>
              <w:t xml:space="preserve">Учить узнавать в музыке звучание инструментов (баян, балалайка, духовые, </w:t>
            </w:r>
          </w:p>
          <w:p w:rsidR="009317E9" w:rsidRDefault="00E265DE">
            <w:pPr>
              <w:spacing w:after="3" w:line="259" w:lineRule="auto"/>
              <w:ind w:left="0" w:right="0" w:firstLine="0"/>
              <w:jc w:val="left"/>
            </w:pPr>
            <w:r>
              <w:t xml:space="preserve">шумовые) </w:t>
            </w:r>
          </w:p>
          <w:p w:rsidR="009317E9" w:rsidRDefault="00E265DE">
            <w:pPr>
              <w:spacing w:after="0" w:line="259" w:lineRule="auto"/>
              <w:ind w:left="0" w:right="0" w:firstLine="0"/>
              <w:jc w:val="left"/>
            </w:pPr>
            <w:r>
              <w:t xml:space="preserve">Развивать </w:t>
            </w:r>
            <w:r>
              <w:tab/>
              <w:t xml:space="preserve">творческое воображение.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5" w:lineRule="auto"/>
              <w:ind w:left="0" w:right="0" w:firstLine="0"/>
              <w:jc w:val="left"/>
            </w:pPr>
            <w:r>
              <w:t xml:space="preserve">«Две </w:t>
            </w:r>
            <w:r>
              <w:tab/>
              <w:t xml:space="preserve">плаксы» </w:t>
            </w:r>
            <w:r>
              <w:tab/>
              <w:t xml:space="preserve">муз. Е.Гнесиной </w:t>
            </w:r>
          </w:p>
          <w:p w:rsidR="009317E9" w:rsidRDefault="00E265DE">
            <w:pPr>
              <w:tabs>
                <w:tab w:val="center" w:pos="477"/>
                <w:tab w:val="center" w:pos="1952"/>
              </w:tabs>
              <w:spacing w:after="31" w:line="259" w:lineRule="auto"/>
              <w:ind w:left="0" w:right="0" w:firstLine="0"/>
              <w:jc w:val="left"/>
            </w:pPr>
            <w:r>
              <w:rPr>
                <w:rFonts w:ascii="Calibri" w:eastAsia="Calibri" w:hAnsi="Calibri" w:cs="Calibri"/>
                <w:sz w:val="22"/>
              </w:rPr>
              <w:tab/>
            </w:r>
            <w:r>
              <w:t xml:space="preserve">«Русский </w:t>
            </w:r>
            <w:r>
              <w:tab/>
              <w:t xml:space="preserve">наигрыш» </w:t>
            </w:r>
          </w:p>
          <w:p w:rsidR="009317E9" w:rsidRDefault="00E265DE">
            <w:pPr>
              <w:spacing w:after="0" w:line="259" w:lineRule="auto"/>
              <w:ind w:left="0" w:right="0" w:firstLine="0"/>
              <w:jc w:val="left"/>
            </w:pPr>
            <w:r>
              <w:t xml:space="preserve">(народная мелодия)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r>
      <w:tr w:rsidR="009317E9">
        <w:trPr>
          <w:trHeight w:val="5809"/>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lastRenderedPageBreak/>
              <w:t xml:space="preserve">2.Пение </w:t>
            </w:r>
          </w:p>
        </w:tc>
        <w:tc>
          <w:tcPr>
            <w:tcW w:w="329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1" w:lineRule="auto"/>
              <w:ind w:left="0" w:right="61" w:firstLine="0"/>
            </w:pPr>
            <w:r>
              <w:t xml:space="preserve">Учить сопровождать пение с сопровождением руки, петь без напряжения, не форсируя звуки. </w:t>
            </w:r>
          </w:p>
          <w:p w:rsidR="009317E9" w:rsidRDefault="00E265DE">
            <w:pPr>
              <w:spacing w:after="38" w:line="248" w:lineRule="auto"/>
              <w:ind w:left="0" w:right="58" w:firstLine="0"/>
            </w:pPr>
            <w:r>
              <w:t xml:space="preserve">Прививать любовь к Родине и чувство гордости за нее. Развивать связную речь детей. Петь неторопливо, спокойно. </w:t>
            </w:r>
          </w:p>
          <w:p w:rsidR="009317E9" w:rsidRDefault="00E265DE">
            <w:pPr>
              <w:spacing w:after="0" w:line="259" w:lineRule="auto"/>
              <w:ind w:left="0" w:right="0" w:firstLine="0"/>
              <w:jc w:val="left"/>
            </w:pPr>
            <w:r>
              <w:t xml:space="preserve">Учить петь под фонограмму. </w:t>
            </w:r>
          </w:p>
          <w:p w:rsidR="009317E9" w:rsidRDefault="00E265DE">
            <w:pPr>
              <w:spacing w:after="0" w:line="252" w:lineRule="auto"/>
              <w:ind w:left="0" w:right="60" w:firstLine="0"/>
            </w:pPr>
            <w:r>
              <w:t xml:space="preserve">Отрабатывать чистое интонирование интервала терции и кварты, закреплять навык правильного дыхания. </w:t>
            </w:r>
          </w:p>
          <w:p w:rsidR="009317E9" w:rsidRDefault="00E265DE">
            <w:pPr>
              <w:spacing w:after="0" w:line="259" w:lineRule="auto"/>
              <w:ind w:left="0" w:right="59" w:firstLine="0"/>
            </w:pPr>
            <w:r>
              <w:t xml:space="preserve">Учить эмоционально откликаться на песни шутливого характера, дать детям почувствовать настроение песни. учить детей проявлять свою фантазию.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8" w:line="259" w:lineRule="auto"/>
              <w:ind w:left="0" w:right="0" w:firstLine="0"/>
              <w:jc w:val="left"/>
            </w:pPr>
            <w:r>
              <w:t xml:space="preserve">«Ручеек» </w:t>
            </w:r>
          </w:p>
          <w:p w:rsidR="009317E9" w:rsidRDefault="00E265DE">
            <w:pPr>
              <w:tabs>
                <w:tab w:val="center" w:pos="281"/>
                <w:tab w:val="center" w:pos="1307"/>
                <w:tab w:val="center" w:pos="2260"/>
              </w:tabs>
              <w:spacing w:after="24" w:line="259" w:lineRule="auto"/>
              <w:ind w:left="0" w:right="0" w:firstLine="0"/>
              <w:jc w:val="left"/>
            </w:pPr>
            <w:r>
              <w:rPr>
                <w:rFonts w:ascii="Calibri" w:eastAsia="Calibri" w:hAnsi="Calibri" w:cs="Calibri"/>
                <w:sz w:val="22"/>
              </w:rPr>
              <w:tab/>
            </w:r>
            <w:r>
              <w:t xml:space="preserve">«Моя </w:t>
            </w:r>
            <w:r>
              <w:tab/>
              <w:t xml:space="preserve">Россия» </w:t>
            </w:r>
            <w:r>
              <w:tab/>
              <w:t xml:space="preserve">муз. </w:t>
            </w:r>
          </w:p>
          <w:p w:rsidR="009317E9" w:rsidRDefault="00E265DE">
            <w:pPr>
              <w:spacing w:after="8" w:line="259" w:lineRule="auto"/>
              <w:ind w:left="0" w:right="0" w:firstLine="0"/>
              <w:jc w:val="left"/>
            </w:pPr>
            <w:r>
              <w:t xml:space="preserve">Г.Струве </w:t>
            </w:r>
          </w:p>
          <w:p w:rsidR="009317E9" w:rsidRDefault="00E265DE">
            <w:pPr>
              <w:tabs>
                <w:tab w:val="center" w:pos="468"/>
                <w:tab w:val="center" w:pos="1948"/>
              </w:tabs>
              <w:spacing w:after="25" w:line="259" w:lineRule="auto"/>
              <w:ind w:left="0" w:right="0" w:firstLine="0"/>
              <w:jc w:val="left"/>
            </w:pPr>
            <w:r>
              <w:rPr>
                <w:rFonts w:ascii="Calibri" w:eastAsia="Calibri" w:hAnsi="Calibri" w:cs="Calibri"/>
                <w:sz w:val="22"/>
              </w:rPr>
              <w:tab/>
            </w:r>
            <w:r>
              <w:t xml:space="preserve">«Дождик </w:t>
            </w:r>
            <w:r>
              <w:tab/>
              <w:t xml:space="preserve">обиделся» </w:t>
            </w:r>
          </w:p>
          <w:p w:rsidR="009317E9" w:rsidRDefault="00E265DE">
            <w:pPr>
              <w:tabs>
                <w:tab w:val="center" w:pos="212"/>
                <w:tab w:val="center" w:pos="1965"/>
              </w:tabs>
              <w:spacing w:after="30" w:line="259" w:lineRule="auto"/>
              <w:ind w:left="0" w:right="0" w:firstLine="0"/>
              <w:jc w:val="left"/>
            </w:pPr>
            <w:r>
              <w:rPr>
                <w:rFonts w:ascii="Calibri" w:eastAsia="Calibri" w:hAnsi="Calibri" w:cs="Calibri"/>
                <w:sz w:val="22"/>
              </w:rPr>
              <w:tab/>
            </w:r>
            <w:r>
              <w:t xml:space="preserve">муз. </w:t>
            </w:r>
            <w:r>
              <w:tab/>
              <w:t>Д.Львова-</w:t>
            </w:r>
          </w:p>
          <w:p w:rsidR="009317E9" w:rsidRDefault="00E265DE">
            <w:pPr>
              <w:spacing w:after="3" w:line="259" w:lineRule="auto"/>
              <w:ind w:left="0" w:right="0" w:firstLine="0"/>
              <w:jc w:val="left"/>
            </w:pPr>
            <w:r>
              <w:t xml:space="preserve">Компанейца </w:t>
            </w:r>
          </w:p>
          <w:p w:rsidR="009317E9" w:rsidRDefault="00E265DE">
            <w:pPr>
              <w:tabs>
                <w:tab w:val="center" w:pos="645"/>
                <w:tab w:val="center" w:pos="2263"/>
              </w:tabs>
              <w:spacing w:after="29" w:line="259" w:lineRule="auto"/>
              <w:ind w:left="0" w:right="0" w:firstLine="0"/>
              <w:jc w:val="left"/>
            </w:pPr>
            <w:r>
              <w:rPr>
                <w:rFonts w:ascii="Calibri" w:eastAsia="Calibri" w:hAnsi="Calibri" w:cs="Calibri"/>
                <w:sz w:val="22"/>
              </w:rPr>
              <w:tab/>
            </w:r>
            <w:r>
              <w:t xml:space="preserve">«Горошина» </w:t>
            </w:r>
            <w:r>
              <w:tab/>
              <w:t xml:space="preserve">муз. </w:t>
            </w:r>
          </w:p>
          <w:p w:rsidR="009317E9" w:rsidRDefault="00E265DE">
            <w:pPr>
              <w:spacing w:after="19" w:line="259" w:lineRule="auto"/>
              <w:ind w:left="0" w:right="0" w:firstLine="0"/>
              <w:jc w:val="left"/>
            </w:pPr>
            <w:r>
              <w:t xml:space="preserve">В.Красева </w:t>
            </w:r>
          </w:p>
          <w:p w:rsidR="009317E9" w:rsidRDefault="00E265DE">
            <w:pPr>
              <w:spacing w:after="8" w:line="259" w:lineRule="auto"/>
              <w:ind w:left="0" w:right="0" w:firstLine="0"/>
              <w:jc w:val="left"/>
            </w:pPr>
            <w:r>
              <w:t xml:space="preserve">«Пестрый колпачок» </w:t>
            </w:r>
          </w:p>
          <w:p w:rsidR="009317E9" w:rsidRDefault="00E265DE">
            <w:pPr>
              <w:tabs>
                <w:tab w:val="center" w:pos="661"/>
                <w:tab w:val="center" w:pos="2282"/>
              </w:tabs>
              <w:spacing w:after="24" w:line="259" w:lineRule="auto"/>
              <w:ind w:left="0" w:right="0" w:firstLine="0"/>
              <w:jc w:val="left"/>
            </w:pPr>
            <w:r>
              <w:rPr>
                <w:rFonts w:ascii="Calibri" w:eastAsia="Calibri" w:hAnsi="Calibri" w:cs="Calibri"/>
                <w:sz w:val="22"/>
              </w:rPr>
              <w:tab/>
            </w:r>
            <w:r>
              <w:t xml:space="preserve">«Российский </w:t>
            </w:r>
            <w:r>
              <w:tab/>
              <w:t xml:space="preserve">Дед </w:t>
            </w:r>
          </w:p>
          <w:p w:rsidR="009317E9" w:rsidRDefault="00E265DE">
            <w:pPr>
              <w:spacing w:after="24" w:line="259" w:lineRule="auto"/>
              <w:ind w:left="0" w:right="0" w:firstLine="0"/>
              <w:jc w:val="left"/>
            </w:pPr>
            <w:r>
              <w:t xml:space="preserve">Мороз» </w:t>
            </w:r>
          </w:p>
          <w:p w:rsidR="009317E9" w:rsidRDefault="00E265DE">
            <w:pPr>
              <w:tabs>
                <w:tab w:val="center" w:pos="864"/>
                <w:tab w:val="center" w:pos="2256"/>
              </w:tabs>
              <w:spacing w:after="25" w:line="259" w:lineRule="auto"/>
              <w:ind w:left="0" w:right="0" w:firstLine="0"/>
              <w:jc w:val="left"/>
            </w:pPr>
            <w:r>
              <w:rPr>
                <w:rFonts w:ascii="Calibri" w:eastAsia="Calibri" w:hAnsi="Calibri" w:cs="Calibri"/>
                <w:sz w:val="22"/>
              </w:rPr>
              <w:tab/>
            </w:r>
            <w:r>
              <w:t xml:space="preserve">«Зимушка-зима» </w:t>
            </w:r>
            <w:r>
              <w:tab/>
              <w:t xml:space="preserve">муз. </w:t>
            </w:r>
          </w:p>
          <w:p w:rsidR="009317E9" w:rsidRDefault="00E265DE">
            <w:pPr>
              <w:spacing w:after="0" w:line="259" w:lineRule="auto"/>
              <w:ind w:left="0" w:right="0" w:firstLine="0"/>
              <w:jc w:val="left"/>
            </w:pPr>
            <w:r>
              <w:t xml:space="preserve">А.Вахрушевой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r>
      <w:tr w:rsidR="009317E9">
        <w:trPr>
          <w:trHeight w:val="1388"/>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3.Музыкальноритмические движения </w:t>
            </w:r>
          </w:p>
        </w:tc>
        <w:tc>
          <w:tcPr>
            <w:tcW w:w="329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58" w:firstLine="0"/>
            </w:pPr>
            <w:r>
              <w:t xml:space="preserve">Продолжать учить реагировать на смену характера музыки, ритмично хлопать в ладоши, выполнять поскоки легко, шагать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8" w:lineRule="auto"/>
              <w:ind w:left="0" w:right="59" w:firstLine="0"/>
            </w:pPr>
            <w:r>
              <w:t xml:space="preserve">«Поскоки и сильный шаг» («Галоп» муз. М.Глинки) </w:t>
            </w:r>
          </w:p>
          <w:p w:rsidR="009317E9" w:rsidRDefault="00E265DE">
            <w:pPr>
              <w:spacing w:after="0" w:line="259" w:lineRule="auto"/>
              <w:ind w:left="0" w:right="0" w:firstLine="0"/>
            </w:pPr>
            <w:r>
              <w:t xml:space="preserve">«Упражнение для рук» муз. Г.Вилькорейского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r>
    </w:tbl>
    <w:p w:rsidR="009317E9" w:rsidRDefault="009317E9">
      <w:pPr>
        <w:spacing w:after="0" w:line="259" w:lineRule="auto"/>
        <w:ind w:left="-850" w:right="845" w:firstLine="0"/>
        <w:jc w:val="left"/>
      </w:pPr>
    </w:p>
    <w:tbl>
      <w:tblPr>
        <w:tblStyle w:val="TableGrid"/>
        <w:tblW w:w="9642" w:type="dxa"/>
        <w:tblInd w:w="566" w:type="dxa"/>
        <w:tblCellMar>
          <w:top w:w="7" w:type="dxa"/>
          <w:left w:w="110" w:type="dxa"/>
        </w:tblCellMar>
        <w:tblLook w:val="04A0" w:firstRow="1" w:lastRow="0" w:firstColumn="1" w:lastColumn="0" w:noHBand="0" w:noVBand="1"/>
      </w:tblPr>
      <w:tblGrid>
        <w:gridCol w:w="1949"/>
        <w:gridCol w:w="3299"/>
        <w:gridCol w:w="2694"/>
        <w:gridCol w:w="1700"/>
      </w:tblGrid>
      <w:tr w:rsidR="009317E9">
        <w:trPr>
          <w:trHeight w:val="3601"/>
        </w:trPr>
        <w:tc>
          <w:tcPr>
            <w:tcW w:w="1950"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3299" w:type="dxa"/>
            <w:tcBorders>
              <w:top w:val="single" w:sz="4" w:space="0" w:color="000000"/>
              <w:left w:val="single" w:sz="4" w:space="0" w:color="000000"/>
              <w:bottom w:val="single" w:sz="4" w:space="0" w:color="000000"/>
              <w:right w:val="single" w:sz="4" w:space="0" w:color="000000"/>
            </w:tcBorders>
          </w:tcPr>
          <w:p w:rsidR="009317E9" w:rsidRDefault="00E265DE">
            <w:pPr>
              <w:spacing w:after="27" w:line="257" w:lineRule="auto"/>
              <w:ind w:left="0" w:right="105" w:firstLine="0"/>
            </w:pPr>
            <w:r>
              <w:t xml:space="preserve">энергично; плавно, мягко выполнять движения руками. Развивать ритмический слух, ощущение музыкальной фразы, </w:t>
            </w:r>
            <w:r>
              <w:tab/>
              <w:t xml:space="preserve">умение ориентироваться в пространстве. </w:t>
            </w:r>
          </w:p>
          <w:p w:rsidR="009317E9" w:rsidRDefault="00E265DE">
            <w:pPr>
              <w:spacing w:after="0" w:line="259" w:lineRule="auto"/>
              <w:ind w:left="0" w:right="0" w:firstLine="0"/>
              <w:jc w:val="left"/>
            </w:pPr>
            <w:r>
              <w:t xml:space="preserve">Двигаться мягко, спокойно. </w:t>
            </w:r>
          </w:p>
          <w:p w:rsidR="009317E9" w:rsidRDefault="00E265DE">
            <w:pPr>
              <w:spacing w:after="0" w:line="259" w:lineRule="auto"/>
              <w:ind w:left="0" w:right="106" w:firstLine="0"/>
            </w:pPr>
            <w:r>
              <w:t xml:space="preserve">Учить детей самостоятельно двигаться в соответствии с контрастной музыкой, отрабатывать высокий, четкий, строгий шаг.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491"/>
                <w:tab w:val="center" w:pos="2202"/>
              </w:tabs>
              <w:spacing w:after="0" w:line="259" w:lineRule="auto"/>
              <w:ind w:left="0" w:right="0" w:firstLine="0"/>
              <w:jc w:val="left"/>
            </w:pPr>
            <w:r>
              <w:rPr>
                <w:rFonts w:ascii="Calibri" w:eastAsia="Calibri" w:hAnsi="Calibri" w:cs="Calibri"/>
                <w:sz w:val="22"/>
              </w:rPr>
              <w:tab/>
            </w:r>
            <w:r>
              <w:t xml:space="preserve">«Прыжки </w:t>
            </w:r>
            <w:r>
              <w:tab/>
              <w:t xml:space="preserve">через </w:t>
            </w:r>
          </w:p>
          <w:p w:rsidR="009317E9" w:rsidRDefault="00E265DE">
            <w:pPr>
              <w:spacing w:after="34" w:line="236" w:lineRule="auto"/>
              <w:ind w:left="0" w:right="0" w:firstLine="0"/>
              <w:jc w:val="left"/>
            </w:pPr>
            <w:r>
              <w:t xml:space="preserve">воображаемые препятствия» </w:t>
            </w:r>
          </w:p>
          <w:p w:rsidR="009317E9" w:rsidRDefault="00E265DE">
            <w:pPr>
              <w:spacing w:after="0" w:line="280" w:lineRule="auto"/>
              <w:ind w:left="0" w:right="0" w:firstLine="0"/>
              <w:jc w:val="left"/>
            </w:pPr>
            <w:r>
              <w:t xml:space="preserve">(венгерская </w:t>
            </w:r>
            <w:r>
              <w:tab/>
              <w:t xml:space="preserve">народная мелодия) </w:t>
            </w:r>
          </w:p>
          <w:p w:rsidR="009317E9" w:rsidRDefault="00E265DE">
            <w:pPr>
              <w:spacing w:after="0" w:line="259" w:lineRule="auto"/>
              <w:ind w:left="0" w:right="0" w:firstLine="0"/>
            </w:pPr>
            <w:r>
              <w:t xml:space="preserve">«Спокойная ходьба с </w:t>
            </w:r>
          </w:p>
          <w:p w:rsidR="009317E9" w:rsidRDefault="00E265DE">
            <w:pPr>
              <w:spacing w:after="25" w:line="240" w:lineRule="auto"/>
              <w:ind w:left="0" w:right="0" w:firstLine="0"/>
              <w:jc w:val="left"/>
            </w:pPr>
            <w:r>
              <w:t xml:space="preserve">изменением направления» </w:t>
            </w:r>
          </w:p>
          <w:p w:rsidR="009317E9" w:rsidRDefault="00E265DE">
            <w:pPr>
              <w:spacing w:after="0" w:line="284" w:lineRule="auto"/>
              <w:ind w:left="0" w:right="0" w:firstLine="0"/>
              <w:jc w:val="left"/>
            </w:pPr>
            <w:r>
              <w:t xml:space="preserve">(английская </w:t>
            </w:r>
            <w:r>
              <w:tab/>
              <w:t xml:space="preserve">народная мелодия) </w:t>
            </w:r>
          </w:p>
          <w:p w:rsidR="009317E9" w:rsidRDefault="00E265DE">
            <w:pPr>
              <w:spacing w:after="39" w:line="241" w:lineRule="auto"/>
              <w:ind w:left="0" w:right="0" w:firstLine="0"/>
            </w:pPr>
            <w:r>
              <w:t xml:space="preserve">«Хороводный шаг» (русская народная </w:t>
            </w:r>
          </w:p>
          <w:p w:rsidR="009317E9" w:rsidRDefault="00E265DE">
            <w:pPr>
              <w:spacing w:after="0" w:line="259" w:lineRule="auto"/>
              <w:ind w:left="0" w:right="0" w:firstLine="0"/>
              <w:jc w:val="left"/>
            </w:pPr>
            <w:r>
              <w:t xml:space="preserve">мелодия)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r>
      <w:tr w:rsidR="009317E9">
        <w:trPr>
          <w:trHeight w:val="283"/>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ДЕКАБРЬ </w:t>
            </w:r>
          </w:p>
        </w:tc>
        <w:tc>
          <w:tcPr>
            <w:tcW w:w="329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«Новый год»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r>
      <w:tr w:rsidR="009317E9">
        <w:trPr>
          <w:trHeight w:val="2497"/>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lastRenderedPageBreak/>
              <w:t xml:space="preserve">1.Слушание </w:t>
            </w:r>
          </w:p>
        </w:tc>
        <w:tc>
          <w:tcPr>
            <w:tcW w:w="329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48" w:lineRule="auto"/>
              <w:ind w:left="0" w:right="106" w:firstLine="0"/>
            </w:pPr>
            <w:r>
              <w:t xml:space="preserve">Вызывать положительные эмоции от слушания  произведений. Развивать память, воспитывать желание выступать перед зрителями. </w:t>
            </w:r>
          </w:p>
          <w:p w:rsidR="009317E9" w:rsidRDefault="00E265DE">
            <w:pPr>
              <w:spacing w:after="0" w:line="259" w:lineRule="auto"/>
              <w:ind w:left="0" w:right="0" w:firstLine="0"/>
              <w:jc w:val="left"/>
            </w:pPr>
            <w:r>
              <w:t xml:space="preserve">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6" w:lineRule="auto"/>
              <w:ind w:left="0" w:right="0" w:firstLine="0"/>
              <w:jc w:val="left"/>
            </w:pPr>
            <w:r>
              <w:t xml:space="preserve">«В </w:t>
            </w:r>
            <w:r>
              <w:tab/>
              <w:t xml:space="preserve">пещере </w:t>
            </w:r>
            <w:r>
              <w:tab/>
              <w:t xml:space="preserve">гонного короля» муз. Э.Грига </w:t>
            </w:r>
          </w:p>
          <w:p w:rsidR="009317E9" w:rsidRDefault="00E265DE">
            <w:pPr>
              <w:tabs>
                <w:tab w:val="center" w:pos="650"/>
                <w:tab w:val="center" w:pos="2256"/>
              </w:tabs>
              <w:spacing w:after="30" w:line="259" w:lineRule="auto"/>
              <w:ind w:left="0" w:right="0" w:firstLine="0"/>
              <w:jc w:val="left"/>
            </w:pPr>
            <w:r>
              <w:rPr>
                <w:rFonts w:ascii="Calibri" w:eastAsia="Calibri" w:hAnsi="Calibri" w:cs="Calibri"/>
                <w:sz w:val="22"/>
              </w:rPr>
              <w:tab/>
            </w:r>
            <w:r>
              <w:t xml:space="preserve">«Снежинки» </w:t>
            </w:r>
            <w:r>
              <w:tab/>
              <w:t xml:space="preserve">муз. </w:t>
            </w:r>
          </w:p>
          <w:p w:rsidR="009317E9" w:rsidRDefault="00E265DE">
            <w:pPr>
              <w:spacing w:after="3" w:line="259" w:lineRule="auto"/>
              <w:ind w:left="0" w:right="0" w:firstLine="0"/>
              <w:jc w:val="left"/>
            </w:pPr>
            <w:r>
              <w:t xml:space="preserve">А.Стоянова </w:t>
            </w:r>
          </w:p>
          <w:p w:rsidR="009317E9" w:rsidRDefault="00E265DE">
            <w:pPr>
              <w:spacing w:after="0" w:line="285" w:lineRule="auto"/>
              <w:ind w:left="0" w:right="0" w:firstLine="0"/>
              <w:jc w:val="left"/>
            </w:pPr>
            <w:r>
              <w:t xml:space="preserve">«Две </w:t>
            </w:r>
            <w:r>
              <w:tab/>
              <w:t xml:space="preserve">плаксы» </w:t>
            </w:r>
            <w:r>
              <w:tab/>
              <w:t xml:space="preserve">муз. Е.Гнесиной </w:t>
            </w:r>
          </w:p>
          <w:p w:rsidR="009317E9" w:rsidRDefault="00E265DE">
            <w:pPr>
              <w:spacing w:after="40" w:line="240" w:lineRule="auto"/>
              <w:ind w:left="0" w:right="0" w:firstLine="0"/>
            </w:pPr>
            <w:r>
              <w:t xml:space="preserve">«Русский наигрыш» (русская народная </w:t>
            </w:r>
          </w:p>
          <w:p w:rsidR="009317E9" w:rsidRDefault="00E265DE">
            <w:pPr>
              <w:spacing w:after="0" w:line="259" w:lineRule="auto"/>
              <w:ind w:left="0" w:right="0" w:firstLine="0"/>
              <w:jc w:val="left"/>
            </w:pPr>
            <w:r>
              <w:t xml:space="preserve">мелодия)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r>
      <w:tr w:rsidR="009317E9">
        <w:trPr>
          <w:trHeight w:val="4148"/>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2.Пение </w:t>
            </w:r>
          </w:p>
        </w:tc>
        <w:tc>
          <w:tcPr>
            <w:tcW w:w="329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45" w:lineRule="auto"/>
              <w:ind w:left="0" w:right="105" w:firstLine="0"/>
            </w:pPr>
            <w:r>
              <w:t xml:space="preserve">Развивать артикуляционный аппарат. Работать над четкой дикцией. Развивать фантазию, вызывать положительные эмоции от исполнения и от характера песен. </w:t>
            </w:r>
          </w:p>
          <w:p w:rsidR="009317E9" w:rsidRDefault="00E265DE">
            <w:pPr>
              <w:spacing w:after="0" w:line="258" w:lineRule="auto"/>
              <w:ind w:left="0" w:right="106" w:firstLine="0"/>
            </w:pPr>
            <w:r>
              <w:t xml:space="preserve">Развивать память, воспитывать желание выступать перед зрителями. Пропивать трезвучия в мажоре и миноре. </w:t>
            </w:r>
          </w:p>
          <w:p w:rsidR="009317E9" w:rsidRDefault="00E265DE">
            <w:pPr>
              <w:spacing w:after="0" w:line="259" w:lineRule="auto"/>
              <w:ind w:left="0" w:right="107" w:firstLine="0"/>
            </w:pPr>
            <w:r>
              <w:t xml:space="preserve">Учить петь эмоционально, естественным звуком, чисто интонировать мелодию.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585"/>
                <w:tab w:val="center" w:pos="2261"/>
              </w:tabs>
              <w:spacing w:after="25" w:line="259" w:lineRule="auto"/>
              <w:ind w:left="0" w:right="0" w:firstLine="0"/>
              <w:jc w:val="left"/>
            </w:pPr>
            <w:r>
              <w:rPr>
                <w:rFonts w:ascii="Calibri" w:eastAsia="Calibri" w:hAnsi="Calibri" w:cs="Calibri"/>
                <w:sz w:val="22"/>
              </w:rPr>
              <w:tab/>
            </w:r>
            <w:r>
              <w:t xml:space="preserve">«Верблюд» </w:t>
            </w:r>
            <w:r>
              <w:tab/>
              <w:t xml:space="preserve">муз. </w:t>
            </w:r>
          </w:p>
          <w:p w:rsidR="009317E9" w:rsidRDefault="00E265DE">
            <w:pPr>
              <w:spacing w:after="0" w:line="259" w:lineRule="auto"/>
              <w:ind w:left="0" w:right="0" w:firstLine="0"/>
              <w:jc w:val="left"/>
            </w:pPr>
            <w:r>
              <w:t xml:space="preserve">М.Андреева </w:t>
            </w:r>
          </w:p>
          <w:p w:rsidR="009317E9" w:rsidRDefault="00E265DE">
            <w:pPr>
              <w:spacing w:after="0" w:line="276" w:lineRule="auto"/>
              <w:ind w:left="0" w:right="0" w:firstLine="0"/>
            </w:pPr>
            <w:r>
              <w:t xml:space="preserve">«В просторном светлом зале» муз. А.Штерна </w:t>
            </w:r>
          </w:p>
          <w:p w:rsidR="009317E9" w:rsidRDefault="00E265DE">
            <w:pPr>
              <w:spacing w:after="0" w:line="281" w:lineRule="auto"/>
              <w:ind w:left="0" w:right="0" w:firstLine="0"/>
              <w:jc w:val="left"/>
            </w:pPr>
            <w:r>
              <w:t xml:space="preserve">«Новогодняя» </w:t>
            </w:r>
            <w:r>
              <w:tab/>
              <w:t xml:space="preserve">муз. А.Филиппенко </w:t>
            </w:r>
          </w:p>
          <w:p w:rsidR="009317E9" w:rsidRDefault="00E265DE">
            <w:pPr>
              <w:spacing w:after="0" w:line="281" w:lineRule="auto"/>
              <w:ind w:left="0" w:right="0" w:firstLine="0"/>
              <w:jc w:val="left"/>
            </w:pPr>
            <w:r>
              <w:t xml:space="preserve">«Горячая </w:t>
            </w:r>
            <w:r>
              <w:tab/>
              <w:t xml:space="preserve">пора» </w:t>
            </w:r>
            <w:r>
              <w:tab/>
              <w:t xml:space="preserve">муз. А.Журбина </w:t>
            </w:r>
          </w:p>
          <w:p w:rsidR="009317E9" w:rsidRDefault="00E265DE">
            <w:pPr>
              <w:spacing w:after="48" w:line="236" w:lineRule="auto"/>
              <w:ind w:left="0" w:right="0" w:firstLine="0"/>
            </w:pPr>
            <w:r>
              <w:t xml:space="preserve">«Лиса по лесу ходила» (русская народная </w:t>
            </w:r>
          </w:p>
          <w:p w:rsidR="009317E9" w:rsidRDefault="00E265DE">
            <w:pPr>
              <w:spacing w:after="19" w:line="259" w:lineRule="auto"/>
              <w:ind w:left="0" w:right="0" w:firstLine="0"/>
              <w:jc w:val="left"/>
            </w:pPr>
            <w:r>
              <w:t xml:space="preserve">песня) </w:t>
            </w:r>
          </w:p>
          <w:p w:rsidR="009317E9" w:rsidRDefault="00E265DE">
            <w:pPr>
              <w:spacing w:after="0" w:line="259" w:lineRule="auto"/>
              <w:ind w:left="0" w:right="105" w:firstLine="0"/>
            </w:pPr>
            <w:r>
              <w:t xml:space="preserve">«Новый год!»  (на мелодию американской песни)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r>
    </w:tbl>
    <w:p w:rsidR="009317E9" w:rsidRDefault="009317E9">
      <w:pPr>
        <w:spacing w:after="0" w:line="259" w:lineRule="auto"/>
        <w:ind w:left="-850" w:right="845" w:firstLine="0"/>
        <w:jc w:val="left"/>
      </w:pPr>
    </w:p>
    <w:tbl>
      <w:tblPr>
        <w:tblStyle w:val="TableGrid"/>
        <w:tblW w:w="9642" w:type="dxa"/>
        <w:tblInd w:w="566" w:type="dxa"/>
        <w:tblCellMar>
          <w:top w:w="7" w:type="dxa"/>
          <w:left w:w="110" w:type="dxa"/>
          <w:right w:w="46" w:type="dxa"/>
        </w:tblCellMar>
        <w:tblLook w:val="04A0" w:firstRow="1" w:lastRow="0" w:firstColumn="1" w:lastColumn="0" w:noHBand="0" w:noVBand="1"/>
      </w:tblPr>
      <w:tblGrid>
        <w:gridCol w:w="3168"/>
        <w:gridCol w:w="2885"/>
        <w:gridCol w:w="2434"/>
        <w:gridCol w:w="1155"/>
      </w:tblGrid>
      <w:tr w:rsidR="009317E9">
        <w:trPr>
          <w:trHeight w:val="4153"/>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3.Музыкальноритмические движения </w:t>
            </w:r>
          </w:p>
        </w:tc>
        <w:tc>
          <w:tcPr>
            <w:tcW w:w="329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9" w:lineRule="auto"/>
              <w:ind w:left="0" w:right="0" w:firstLine="0"/>
              <w:jc w:val="left"/>
            </w:pPr>
            <w:r>
              <w:t xml:space="preserve">Отрабатывать четкий шаг с акцентом. </w:t>
            </w:r>
          </w:p>
          <w:p w:rsidR="009317E9" w:rsidRDefault="00E265DE">
            <w:pPr>
              <w:spacing w:after="0" w:line="280" w:lineRule="auto"/>
              <w:ind w:left="0" w:right="0" w:firstLine="0"/>
            </w:pPr>
            <w:r>
              <w:t xml:space="preserve">Совершенствовать навыки махового движения. </w:t>
            </w:r>
          </w:p>
          <w:p w:rsidR="009317E9" w:rsidRDefault="00E265DE">
            <w:pPr>
              <w:spacing w:after="37" w:line="244" w:lineRule="auto"/>
              <w:ind w:left="0" w:right="57" w:firstLine="0"/>
            </w:pPr>
            <w:r>
              <w:t xml:space="preserve">Совершенствовать легкие поскоки, умение ориентироваться в пространстве, слышать смену музыки. Развивать ритмический слух, умение четко двигаться, ощущать музыкальную фразу. </w:t>
            </w:r>
          </w:p>
          <w:p w:rsidR="009317E9" w:rsidRDefault="00E265DE">
            <w:pPr>
              <w:spacing w:after="0" w:line="259" w:lineRule="auto"/>
              <w:ind w:left="0" w:right="0" w:firstLine="0"/>
              <w:jc w:val="left"/>
            </w:pPr>
            <w:r>
              <w:t xml:space="preserve">Развивать фантазию.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9" w:line="258" w:lineRule="auto"/>
              <w:ind w:left="0" w:right="0" w:firstLine="0"/>
              <w:jc w:val="left"/>
            </w:pPr>
            <w:r>
              <w:t xml:space="preserve">«Шаг с акцентом и легкий бег» (венгерская народная мелодия) </w:t>
            </w:r>
          </w:p>
          <w:p w:rsidR="009317E9" w:rsidRDefault="00E265DE">
            <w:pPr>
              <w:tabs>
                <w:tab w:val="center" w:pos="942"/>
                <w:tab w:val="center" w:pos="2298"/>
              </w:tabs>
              <w:spacing w:after="9" w:line="259" w:lineRule="auto"/>
              <w:ind w:left="0" w:right="0" w:firstLine="0"/>
              <w:jc w:val="left"/>
            </w:pPr>
            <w:r>
              <w:rPr>
                <w:rFonts w:ascii="Calibri" w:eastAsia="Calibri" w:hAnsi="Calibri" w:cs="Calibri"/>
                <w:sz w:val="22"/>
              </w:rPr>
              <w:tab/>
            </w:r>
            <w:r>
              <w:t xml:space="preserve">Упражнения для </w:t>
            </w:r>
            <w:r>
              <w:tab/>
              <w:t xml:space="preserve">рук </w:t>
            </w:r>
          </w:p>
          <w:p w:rsidR="009317E9" w:rsidRDefault="00E265DE">
            <w:pPr>
              <w:tabs>
                <w:tab w:val="center" w:pos="679"/>
                <w:tab w:val="center" w:pos="2256"/>
              </w:tabs>
              <w:spacing w:after="30" w:line="259" w:lineRule="auto"/>
              <w:ind w:left="0" w:right="0" w:firstLine="0"/>
              <w:jc w:val="left"/>
            </w:pPr>
            <w:r>
              <w:rPr>
                <w:rFonts w:ascii="Calibri" w:eastAsia="Calibri" w:hAnsi="Calibri" w:cs="Calibri"/>
                <w:sz w:val="22"/>
              </w:rPr>
              <w:tab/>
            </w:r>
            <w:r>
              <w:t xml:space="preserve">(«Мельница» </w:t>
            </w:r>
            <w:r>
              <w:tab/>
              <w:t xml:space="preserve">муз. </w:t>
            </w:r>
          </w:p>
          <w:p w:rsidR="009317E9" w:rsidRDefault="00E265DE">
            <w:pPr>
              <w:spacing w:after="19" w:line="259" w:lineRule="auto"/>
              <w:ind w:left="0" w:right="0" w:firstLine="0"/>
              <w:jc w:val="left"/>
            </w:pPr>
            <w:r>
              <w:t xml:space="preserve">Т.Ломовой) </w:t>
            </w:r>
          </w:p>
          <w:p w:rsidR="009317E9" w:rsidRDefault="00E265DE">
            <w:pPr>
              <w:spacing w:after="8" w:line="259" w:lineRule="auto"/>
              <w:ind w:left="0" w:right="0" w:firstLine="0"/>
              <w:jc w:val="left"/>
            </w:pPr>
            <w:r>
              <w:t xml:space="preserve">«Марш» муз. Ц.Пуни </w:t>
            </w:r>
          </w:p>
          <w:p w:rsidR="009317E9" w:rsidRDefault="00E265DE">
            <w:pPr>
              <w:tabs>
                <w:tab w:val="center" w:pos="489"/>
                <w:tab w:val="center" w:pos="2133"/>
              </w:tabs>
              <w:spacing w:after="9" w:line="259" w:lineRule="auto"/>
              <w:ind w:left="0" w:right="0" w:firstLine="0"/>
              <w:jc w:val="left"/>
            </w:pPr>
            <w:r>
              <w:rPr>
                <w:rFonts w:ascii="Calibri" w:eastAsia="Calibri" w:hAnsi="Calibri" w:cs="Calibri"/>
                <w:sz w:val="22"/>
              </w:rPr>
              <w:tab/>
            </w:r>
            <w:r>
              <w:t xml:space="preserve">«Боковой </w:t>
            </w:r>
            <w:r>
              <w:tab/>
              <w:t xml:space="preserve">галоп» </w:t>
            </w:r>
          </w:p>
          <w:p w:rsidR="009317E9" w:rsidRDefault="00E265DE">
            <w:pPr>
              <w:tabs>
                <w:tab w:val="center" w:pos="511"/>
                <w:tab w:val="center" w:pos="2261"/>
              </w:tabs>
              <w:spacing w:after="30" w:line="259" w:lineRule="auto"/>
              <w:ind w:left="0" w:right="0" w:firstLine="0"/>
              <w:jc w:val="left"/>
            </w:pPr>
            <w:r>
              <w:rPr>
                <w:rFonts w:ascii="Calibri" w:eastAsia="Calibri" w:hAnsi="Calibri" w:cs="Calibri"/>
                <w:sz w:val="22"/>
              </w:rPr>
              <w:tab/>
            </w:r>
            <w:r>
              <w:t xml:space="preserve">(«Экосез» </w:t>
            </w:r>
            <w:r>
              <w:tab/>
              <w:t xml:space="preserve">муз. </w:t>
            </w:r>
          </w:p>
          <w:p w:rsidR="009317E9" w:rsidRDefault="00E265DE">
            <w:pPr>
              <w:spacing w:after="0" w:line="259" w:lineRule="auto"/>
              <w:ind w:left="0" w:right="0" w:firstLine="0"/>
              <w:jc w:val="left"/>
            </w:pPr>
            <w:r>
              <w:t xml:space="preserve">А.Жилина) </w:t>
            </w:r>
          </w:p>
          <w:p w:rsidR="009317E9" w:rsidRDefault="00E265DE">
            <w:pPr>
              <w:spacing w:after="0" w:line="259" w:lineRule="auto"/>
              <w:ind w:left="0" w:right="0" w:firstLine="0"/>
            </w:pPr>
            <w:r>
              <w:t xml:space="preserve">«Спокойная ходьба с </w:t>
            </w:r>
          </w:p>
          <w:p w:rsidR="009317E9" w:rsidRDefault="00E265DE">
            <w:pPr>
              <w:spacing w:after="34" w:line="236" w:lineRule="auto"/>
              <w:ind w:left="0" w:right="0" w:firstLine="0"/>
              <w:jc w:val="left"/>
            </w:pPr>
            <w:r>
              <w:t xml:space="preserve">изменением направления» </w:t>
            </w:r>
          </w:p>
          <w:p w:rsidR="009317E9" w:rsidRDefault="00E265DE">
            <w:pPr>
              <w:spacing w:after="0" w:line="259" w:lineRule="auto"/>
              <w:ind w:left="0" w:right="0" w:firstLine="0"/>
              <w:jc w:val="left"/>
            </w:pPr>
            <w:r>
              <w:t xml:space="preserve">(английская </w:t>
            </w:r>
            <w:r>
              <w:tab/>
              <w:t xml:space="preserve">народная мелодия).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r>
      <w:tr w:rsidR="009317E9">
        <w:trPr>
          <w:trHeight w:val="317"/>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ЯНВАРЬ </w:t>
            </w:r>
          </w:p>
        </w:tc>
        <w:tc>
          <w:tcPr>
            <w:tcW w:w="329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«Зима»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r>
      <w:tr w:rsidR="009317E9">
        <w:trPr>
          <w:trHeight w:val="2492"/>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lastRenderedPageBreak/>
              <w:t xml:space="preserve">1.Слушание </w:t>
            </w:r>
          </w:p>
        </w:tc>
        <w:tc>
          <w:tcPr>
            <w:tcW w:w="329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48" w:lineRule="auto"/>
              <w:ind w:left="0" w:right="60" w:firstLine="0"/>
            </w:pPr>
            <w:r>
              <w:t xml:space="preserve">Учить детей вслушиваться в музыку, формировать в них умение эмоционально на нее откликаться, понимать ее характер. </w:t>
            </w:r>
          </w:p>
          <w:p w:rsidR="009317E9" w:rsidRDefault="00E265DE">
            <w:pPr>
              <w:spacing w:after="0" w:line="259" w:lineRule="auto"/>
              <w:ind w:left="0" w:right="58" w:firstLine="0"/>
            </w:pPr>
            <w:r>
              <w:t xml:space="preserve">Развивать музыкальное восприятие, обогащать представления детей, расширять словарный запас.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2" w:lineRule="auto"/>
              <w:ind w:left="0" w:right="0" w:firstLine="0"/>
              <w:jc w:val="left"/>
            </w:pPr>
            <w:r>
              <w:t xml:space="preserve">«У </w:t>
            </w:r>
            <w:r>
              <w:tab/>
              <w:t xml:space="preserve">камелька» </w:t>
            </w:r>
            <w:r>
              <w:tab/>
              <w:t xml:space="preserve">муз. П.Чайковского </w:t>
            </w:r>
          </w:p>
          <w:p w:rsidR="009317E9" w:rsidRDefault="00E265DE">
            <w:pPr>
              <w:spacing w:after="6" w:line="275" w:lineRule="auto"/>
              <w:ind w:left="0" w:right="0" w:firstLine="0"/>
              <w:jc w:val="left"/>
            </w:pPr>
            <w:r>
              <w:t xml:space="preserve">«Пудель и птичка» муз. Ф.Лемарка </w:t>
            </w:r>
          </w:p>
          <w:p w:rsidR="009317E9" w:rsidRDefault="00E265DE">
            <w:pPr>
              <w:tabs>
                <w:tab w:val="center" w:pos="681"/>
                <w:tab w:val="center" w:pos="2261"/>
              </w:tabs>
              <w:spacing w:after="25" w:line="259" w:lineRule="auto"/>
              <w:ind w:left="0" w:right="0" w:firstLine="0"/>
              <w:jc w:val="left"/>
            </w:pPr>
            <w:r>
              <w:rPr>
                <w:rFonts w:ascii="Calibri" w:eastAsia="Calibri" w:hAnsi="Calibri" w:cs="Calibri"/>
                <w:sz w:val="22"/>
              </w:rPr>
              <w:tab/>
            </w:r>
            <w:r>
              <w:t xml:space="preserve"> «Снежинки» </w:t>
            </w:r>
            <w:r>
              <w:tab/>
              <w:t xml:space="preserve">муз. </w:t>
            </w:r>
          </w:p>
          <w:p w:rsidR="009317E9" w:rsidRDefault="00E265DE">
            <w:pPr>
              <w:spacing w:after="0" w:line="259" w:lineRule="auto"/>
              <w:ind w:left="0" w:right="0" w:firstLine="0"/>
              <w:jc w:val="left"/>
            </w:pPr>
            <w:r>
              <w:t xml:space="preserve">А.Стоянова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r>
      <w:tr w:rsidR="009317E9">
        <w:trPr>
          <w:trHeight w:val="4979"/>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2.Пение </w:t>
            </w:r>
          </w:p>
        </w:tc>
        <w:tc>
          <w:tcPr>
            <w:tcW w:w="3299" w:type="dxa"/>
            <w:tcBorders>
              <w:top w:val="single" w:sz="4" w:space="0" w:color="000000"/>
              <w:left w:val="single" w:sz="4" w:space="0" w:color="000000"/>
              <w:bottom w:val="single" w:sz="4" w:space="0" w:color="000000"/>
              <w:right w:val="single" w:sz="4" w:space="0" w:color="000000"/>
            </w:tcBorders>
          </w:tcPr>
          <w:p w:rsidR="009317E9" w:rsidRDefault="00E265DE">
            <w:pPr>
              <w:spacing w:after="34" w:line="247" w:lineRule="auto"/>
              <w:ind w:left="0" w:right="61" w:firstLine="0"/>
            </w:pPr>
            <w:r>
              <w:t xml:space="preserve">Развивать творческое воображение, ритмическое чувство. Учить петь песню без музыкального сопровождения, чисто интонируя мелодию. </w:t>
            </w:r>
          </w:p>
          <w:p w:rsidR="009317E9" w:rsidRDefault="00E265DE">
            <w:pPr>
              <w:spacing w:after="0" w:line="248" w:lineRule="auto"/>
              <w:ind w:left="0" w:right="58" w:firstLine="0"/>
            </w:pPr>
            <w:r>
              <w:t xml:space="preserve"> Учить передавать в пении веселый характер песни. Формировать навыки выразительного и эмоционального пения. </w:t>
            </w:r>
          </w:p>
          <w:p w:rsidR="009317E9" w:rsidRDefault="00E265DE">
            <w:pPr>
              <w:spacing w:after="0" w:line="257" w:lineRule="auto"/>
              <w:ind w:left="0" w:right="59" w:firstLine="0"/>
            </w:pPr>
            <w:r>
              <w:t xml:space="preserve">Учить прохлопывать ритмический рисунок песенки. </w:t>
            </w:r>
          </w:p>
          <w:p w:rsidR="009317E9" w:rsidRDefault="00E265DE">
            <w:pPr>
              <w:spacing w:after="0" w:line="280" w:lineRule="auto"/>
              <w:ind w:left="0" w:right="0" w:firstLine="0"/>
            </w:pPr>
            <w:r>
              <w:t xml:space="preserve">Продолжать учить петь мелодично, без напряжения. </w:t>
            </w:r>
          </w:p>
          <w:p w:rsidR="009317E9" w:rsidRDefault="00E265DE">
            <w:pPr>
              <w:spacing w:after="0" w:line="259" w:lineRule="auto"/>
              <w:ind w:left="0" w:right="0" w:firstLine="0"/>
            </w:pPr>
            <w:r>
              <w:t xml:space="preserve">Согласовывать движения с музыкой с текстом.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5" w:lineRule="auto"/>
              <w:ind w:left="0" w:right="0" w:firstLine="0"/>
              <w:jc w:val="left"/>
            </w:pPr>
            <w:r>
              <w:t xml:space="preserve">«Да </w:t>
            </w:r>
            <w:r>
              <w:tab/>
              <w:t xml:space="preserve">кота» </w:t>
            </w:r>
            <w:r>
              <w:tab/>
              <w:t xml:space="preserve">(польская народная песня) </w:t>
            </w:r>
          </w:p>
          <w:p w:rsidR="009317E9" w:rsidRDefault="00E265DE">
            <w:pPr>
              <w:tabs>
                <w:tab w:val="center" w:pos="434"/>
                <w:tab w:val="center" w:pos="1877"/>
              </w:tabs>
              <w:spacing w:after="29" w:line="259" w:lineRule="auto"/>
              <w:ind w:left="0" w:right="0" w:firstLine="0"/>
              <w:jc w:val="left"/>
            </w:pPr>
            <w:r>
              <w:rPr>
                <w:rFonts w:ascii="Calibri" w:eastAsia="Calibri" w:hAnsi="Calibri" w:cs="Calibri"/>
                <w:sz w:val="22"/>
              </w:rPr>
              <w:tab/>
            </w:r>
            <w:r>
              <w:t xml:space="preserve">«Зимняя </w:t>
            </w:r>
            <w:r>
              <w:tab/>
              <w:t xml:space="preserve">пляска)муз. </w:t>
            </w:r>
          </w:p>
          <w:p w:rsidR="009317E9" w:rsidRDefault="00E265DE">
            <w:pPr>
              <w:spacing w:after="0" w:line="259" w:lineRule="auto"/>
              <w:ind w:left="0" w:right="0" w:firstLine="0"/>
              <w:jc w:val="left"/>
            </w:pPr>
            <w:r>
              <w:t xml:space="preserve">М.Красева </w:t>
            </w:r>
          </w:p>
          <w:p w:rsidR="009317E9" w:rsidRDefault="00E265DE">
            <w:pPr>
              <w:spacing w:after="0" w:line="259" w:lineRule="auto"/>
              <w:ind w:left="0" w:right="0" w:firstLine="0"/>
              <w:jc w:val="left"/>
            </w:pPr>
            <w:r>
              <w:t xml:space="preserve">«Сапожник» </w:t>
            </w:r>
          </w:p>
          <w:p w:rsidR="009317E9" w:rsidRDefault="00E265DE">
            <w:pPr>
              <w:spacing w:after="0" w:line="275" w:lineRule="auto"/>
              <w:ind w:left="0" w:right="0" w:firstLine="0"/>
              <w:jc w:val="left"/>
            </w:pPr>
            <w:r>
              <w:t xml:space="preserve">(французская народная мелодия) </w:t>
            </w:r>
          </w:p>
          <w:p w:rsidR="009317E9" w:rsidRDefault="00E265DE">
            <w:pPr>
              <w:tabs>
                <w:tab w:val="center" w:pos="609"/>
                <w:tab w:val="center" w:pos="2261"/>
              </w:tabs>
              <w:spacing w:after="0" w:line="259" w:lineRule="auto"/>
              <w:ind w:left="0" w:right="0" w:firstLine="0"/>
              <w:jc w:val="left"/>
            </w:pPr>
            <w:r>
              <w:rPr>
                <w:rFonts w:ascii="Calibri" w:eastAsia="Calibri" w:hAnsi="Calibri" w:cs="Calibri"/>
                <w:sz w:val="22"/>
              </w:rPr>
              <w:tab/>
            </w:r>
            <w:r>
              <w:t xml:space="preserve">«Солдатик» </w:t>
            </w:r>
            <w:r>
              <w:tab/>
              <w:t xml:space="preserve">муз. </w:t>
            </w:r>
          </w:p>
          <w:p w:rsidR="009317E9" w:rsidRDefault="00E265DE">
            <w:pPr>
              <w:spacing w:after="263" w:line="258" w:lineRule="auto"/>
              <w:ind w:left="0" w:right="0" w:firstLine="0"/>
              <w:jc w:val="left"/>
            </w:pPr>
            <w:r>
              <w:t xml:space="preserve">Г.Куриной (дополнительный материал) </w:t>
            </w:r>
          </w:p>
          <w:p w:rsidR="009317E9" w:rsidRDefault="00E265DE">
            <w:pPr>
              <w:spacing w:after="0" w:line="259" w:lineRule="auto"/>
              <w:ind w:left="0" w:right="0" w:firstLine="0"/>
              <w:jc w:val="left"/>
            </w:pPr>
            <w:r>
              <w:t xml:space="preserve">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r>
    </w:tbl>
    <w:p w:rsidR="009317E9" w:rsidRDefault="009317E9">
      <w:pPr>
        <w:spacing w:after="0" w:line="259" w:lineRule="auto"/>
        <w:ind w:left="-850" w:right="845" w:firstLine="0"/>
        <w:jc w:val="left"/>
      </w:pPr>
    </w:p>
    <w:tbl>
      <w:tblPr>
        <w:tblStyle w:val="TableGrid"/>
        <w:tblW w:w="9642" w:type="dxa"/>
        <w:tblInd w:w="566" w:type="dxa"/>
        <w:tblCellMar>
          <w:top w:w="7" w:type="dxa"/>
        </w:tblCellMar>
        <w:tblLook w:val="04A0" w:firstRow="1" w:lastRow="0" w:firstColumn="1" w:lastColumn="0" w:noHBand="0" w:noVBand="1"/>
      </w:tblPr>
      <w:tblGrid>
        <w:gridCol w:w="3132"/>
        <w:gridCol w:w="1757"/>
        <w:gridCol w:w="1470"/>
        <w:gridCol w:w="2330"/>
        <w:gridCol w:w="953"/>
      </w:tblGrid>
      <w:tr w:rsidR="009317E9">
        <w:trPr>
          <w:trHeight w:val="4427"/>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b/>
              </w:rPr>
              <w:t xml:space="preserve">3.Музыкальноритмические движения </w:t>
            </w:r>
          </w:p>
        </w:tc>
        <w:tc>
          <w:tcPr>
            <w:tcW w:w="3299"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79" w:lineRule="auto"/>
              <w:ind w:left="110" w:right="0" w:firstLine="0"/>
              <w:jc w:val="left"/>
            </w:pPr>
            <w:r>
              <w:t xml:space="preserve">Учить выполнять движения с предметами. </w:t>
            </w:r>
          </w:p>
          <w:p w:rsidR="009317E9" w:rsidRDefault="00E265DE">
            <w:pPr>
              <w:spacing w:after="0" w:line="248" w:lineRule="auto"/>
              <w:ind w:left="110" w:right="106" w:firstLine="0"/>
            </w:pPr>
            <w:r>
              <w:t xml:space="preserve">Отрабатывать четкую координацию ног и рук. Учить выполнять мягкий пружинящий шаг, идти цепочкой «змейкой» </w:t>
            </w:r>
          </w:p>
          <w:p w:rsidR="009317E9" w:rsidRDefault="00E265DE">
            <w:pPr>
              <w:spacing w:after="0" w:line="276" w:lineRule="auto"/>
              <w:ind w:left="110" w:right="0" w:firstLine="0"/>
            </w:pPr>
            <w:r>
              <w:t xml:space="preserve">Упражнять детей в легком подвижном поскоке. </w:t>
            </w:r>
          </w:p>
          <w:p w:rsidR="009317E9" w:rsidRDefault="00E265DE">
            <w:pPr>
              <w:spacing w:after="0" w:line="259" w:lineRule="auto"/>
              <w:ind w:left="110" w:right="104" w:firstLine="0"/>
            </w:pPr>
            <w:r>
              <w:t xml:space="preserve">Развивать умение ориентироваться в пространстве. Согласовывать движения с музыкой. Учить детей слышать ритм музыки и </w:t>
            </w:r>
            <w:r>
              <w:lastRenderedPageBreak/>
              <w:t xml:space="preserve">выполнять повороты самостоятельно.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7" w:lineRule="auto"/>
              <w:ind w:left="110" w:right="105" w:firstLine="0"/>
            </w:pPr>
            <w:r>
              <w:lastRenderedPageBreak/>
              <w:t xml:space="preserve">«Упражнения с лентой на палочке» муз. И.Кишко </w:t>
            </w:r>
          </w:p>
          <w:p w:rsidR="009317E9" w:rsidRDefault="00E265DE">
            <w:pPr>
              <w:spacing w:after="4" w:line="258" w:lineRule="auto"/>
              <w:ind w:left="110" w:right="104" w:firstLine="0"/>
            </w:pPr>
            <w:r>
              <w:t xml:space="preserve">«Поскоки и энергичная ходьба» («Галоп» муз. Ф.Шуберта) </w:t>
            </w:r>
          </w:p>
          <w:p w:rsidR="009317E9" w:rsidRDefault="00E265DE">
            <w:pPr>
              <w:tabs>
                <w:tab w:val="center" w:pos="545"/>
                <w:tab w:val="center" w:pos="2104"/>
              </w:tabs>
              <w:spacing w:after="14" w:line="259" w:lineRule="auto"/>
              <w:ind w:left="0" w:right="0" w:firstLine="0"/>
              <w:jc w:val="left"/>
            </w:pPr>
            <w:r>
              <w:rPr>
                <w:rFonts w:ascii="Calibri" w:eastAsia="Calibri" w:hAnsi="Calibri" w:cs="Calibri"/>
                <w:sz w:val="22"/>
              </w:rPr>
              <w:tab/>
            </w:r>
            <w:r>
              <w:t xml:space="preserve">«Ходьба </w:t>
            </w:r>
            <w:r>
              <w:tab/>
              <w:t xml:space="preserve">змейкой» </w:t>
            </w:r>
          </w:p>
          <w:p w:rsidR="009317E9" w:rsidRDefault="00E265DE">
            <w:pPr>
              <w:tabs>
                <w:tab w:val="center" w:pos="720"/>
                <w:tab w:val="center" w:pos="2367"/>
              </w:tabs>
              <w:spacing w:after="25" w:line="259" w:lineRule="auto"/>
              <w:ind w:left="0" w:right="0" w:firstLine="0"/>
              <w:jc w:val="left"/>
            </w:pPr>
            <w:r>
              <w:rPr>
                <w:rFonts w:ascii="Calibri" w:eastAsia="Calibri" w:hAnsi="Calibri" w:cs="Calibri"/>
                <w:sz w:val="22"/>
              </w:rPr>
              <w:tab/>
            </w:r>
            <w:r>
              <w:t xml:space="preserve">(«Куранты» </w:t>
            </w:r>
            <w:r>
              <w:tab/>
              <w:t xml:space="preserve">муз. </w:t>
            </w:r>
          </w:p>
          <w:p w:rsidR="009317E9" w:rsidRDefault="00E265DE">
            <w:pPr>
              <w:spacing w:after="8" w:line="259" w:lineRule="auto"/>
              <w:ind w:left="110" w:right="0" w:firstLine="0"/>
              <w:jc w:val="left"/>
            </w:pPr>
            <w:r>
              <w:t xml:space="preserve">В.Щербачева) </w:t>
            </w:r>
          </w:p>
          <w:p w:rsidR="009317E9" w:rsidRDefault="00E265DE">
            <w:pPr>
              <w:tabs>
                <w:tab w:val="center" w:pos="611"/>
                <w:tab w:val="center" w:pos="2539"/>
              </w:tabs>
              <w:spacing w:after="0" w:line="259" w:lineRule="auto"/>
              <w:ind w:left="0" w:right="0" w:firstLine="0"/>
              <w:jc w:val="left"/>
            </w:pPr>
            <w:r>
              <w:rPr>
                <w:rFonts w:ascii="Calibri" w:eastAsia="Calibri" w:hAnsi="Calibri" w:cs="Calibri"/>
                <w:sz w:val="22"/>
              </w:rPr>
              <w:tab/>
            </w:r>
            <w:r>
              <w:t xml:space="preserve">«Поскоки </w:t>
            </w:r>
            <w:r>
              <w:tab/>
              <w:t xml:space="preserve">с </w:t>
            </w:r>
          </w:p>
          <w:p w:rsidR="009317E9" w:rsidRDefault="00E265DE">
            <w:pPr>
              <w:spacing w:after="17" w:line="266" w:lineRule="auto"/>
              <w:ind w:left="110" w:right="0" w:firstLine="0"/>
              <w:jc w:val="left"/>
            </w:pPr>
            <w:r>
              <w:t xml:space="preserve">остановками» («Юмореска» </w:t>
            </w:r>
            <w:r>
              <w:tab/>
              <w:t xml:space="preserve">муз. </w:t>
            </w:r>
          </w:p>
          <w:p w:rsidR="009317E9" w:rsidRDefault="00E265DE">
            <w:pPr>
              <w:spacing w:after="8" w:line="259" w:lineRule="auto"/>
              <w:ind w:left="110" w:right="0" w:firstLine="0"/>
              <w:jc w:val="left"/>
            </w:pPr>
            <w:r>
              <w:t xml:space="preserve">В.Дворжака) </w:t>
            </w:r>
          </w:p>
          <w:p w:rsidR="009317E9" w:rsidRDefault="00E265DE">
            <w:pPr>
              <w:tabs>
                <w:tab w:val="center" w:pos="1053"/>
                <w:tab w:val="center" w:pos="2409"/>
              </w:tabs>
              <w:spacing w:after="9" w:line="259" w:lineRule="auto"/>
              <w:ind w:left="0" w:right="0" w:firstLine="0"/>
              <w:jc w:val="left"/>
            </w:pPr>
            <w:r>
              <w:rPr>
                <w:rFonts w:ascii="Calibri" w:eastAsia="Calibri" w:hAnsi="Calibri" w:cs="Calibri"/>
                <w:sz w:val="22"/>
              </w:rPr>
              <w:lastRenderedPageBreak/>
              <w:tab/>
            </w:r>
            <w:r>
              <w:t xml:space="preserve">Упражнения для </w:t>
            </w:r>
            <w:r>
              <w:tab/>
              <w:t xml:space="preserve">рук </w:t>
            </w:r>
          </w:p>
          <w:p w:rsidR="009317E9" w:rsidRDefault="00E265DE">
            <w:pPr>
              <w:tabs>
                <w:tab w:val="center" w:pos="751"/>
                <w:tab w:val="center" w:pos="2371"/>
              </w:tabs>
              <w:spacing w:after="29" w:line="259" w:lineRule="auto"/>
              <w:ind w:left="0" w:right="0" w:firstLine="0"/>
              <w:jc w:val="left"/>
            </w:pPr>
            <w:r>
              <w:rPr>
                <w:rFonts w:ascii="Calibri" w:eastAsia="Calibri" w:hAnsi="Calibri" w:cs="Calibri"/>
                <w:sz w:val="22"/>
              </w:rPr>
              <w:tab/>
            </w:r>
            <w:r>
              <w:t xml:space="preserve">«Мельница» </w:t>
            </w:r>
            <w:r>
              <w:tab/>
              <w:t xml:space="preserve">муз. </w:t>
            </w:r>
          </w:p>
          <w:p w:rsidR="009317E9" w:rsidRDefault="00E265DE">
            <w:pPr>
              <w:spacing w:after="0" w:line="259" w:lineRule="auto"/>
              <w:ind w:left="110" w:right="0" w:firstLine="0"/>
              <w:jc w:val="left"/>
            </w:pPr>
            <w:r>
              <w:t xml:space="preserve">Т.ломовой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1" w:right="0" w:firstLine="0"/>
              <w:jc w:val="left"/>
            </w:pPr>
            <w:r>
              <w:lastRenderedPageBreak/>
              <w:t xml:space="preserve"> </w:t>
            </w:r>
          </w:p>
        </w:tc>
      </w:tr>
      <w:tr w:rsidR="009317E9">
        <w:trPr>
          <w:trHeight w:val="293"/>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b/>
              </w:rPr>
              <w:lastRenderedPageBreak/>
              <w:t xml:space="preserve">ФЕВРАЛЬ </w:t>
            </w:r>
          </w:p>
        </w:tc>
        <w:tc>
          <w:tcPr>
            <w:tcW w:w="3299"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«Защитники отечества»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1" w:right="0" w:firstLine="0"/>
              <w:jc w:val="left"/>
            </w:pPr>
            <w:r>
              <w:t xml:space="preserve"> </w:t>
            </w:r>
          </w:p>
        </w:tc>
      </w:tr>
      <w:tr w:rsidR="009317E9">
        <w:trPr>
          <w:trHeight w:val="3596"/>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b/>
              </w:rPr>
              <w:t xml:space="preserve">1.Слушание </w:t>
            </w:r>
          </w:p>
        </w:tc>
        <w:tc>
          <w:tcPr>
            <w:tcW w:w="3299"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38" w:lineRule="auto"/>
              <w:ind w:left="110" w:right="105" w:firstLine="0"/>
            </w:pPr>
            <w:r>
              <w:t xml:space="preserve">Расширять музыкальные представления детей, знакомить с новыми </w:t>
            </w:r>
          </w:p>
          <w:p w:rsidR="009317E9" w:rsidRDefault="00E265DE">
            <w:pPr>
              <w:spacing w:after="0" w:line="259" w:lineRule="auto"/>
              <w:ind w:left="110" w:right="0" w:firstLine="0"/>
              <w:jc w:val="left"/>
            </w:pPr>
            <w:r>
              <w:t xml:space="preserve">музыкальными </w:t>
            </w:r>
          </w:p>
          <w:p w:rsidR="009317E9" w:rsidRDefault="00E265DE">
            <w:pPr>
              <w:spacing w:after="0" w:line="275" w:lineRule="auto"/>
              <w:ind w:left="110" w:right="0" w:firstLine="0"/>
              <w:jc w:val="left"/>
            </w:pPr>
            <w:r>
              <w:t xml:space="preserve">инструментами, закрепить их названия. </w:t>
            </w:r>
          </w:p>
          <w:p w:rsidR="009317E9" w:rsidRDefault="00E265DE">
            <w:pPr>
              <w:spacing w:after="0" w:line="257" w:lineRule="auto"/>
              <w:ind w:left="110" w:right="109" w:firstLine="0"/>
            </w:pPr>
            <w:r>
              <w:t xml:space="preserve">Вызывать у детей эмоциональный отклик на музыку. </w:t>
            </w:r>
          </w:p>
          <w:p w:rsidR="009317E9" w:rsidRDefault="00E265DE">
            <w:pPr>
              <w:spacing w:after="0" w:line="259" w:lineRule="auto"/>
              <w:ind w:left="110" w:right="109" w:firstLine="0"/>
            </w:pPr>
            <w:r>
              <w:t xml:space="preserve">Учить детей слушать и слышать классическую музыку, понимать ее характер.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5" w:lineRule="auto"/>
              <w:ind w:left="110" w:right="0" w:firstLine="0"/>
            </w:pPr>
            <w:r>
              <w:t xml:space="preserve">«Флейта и контрабас» муз. Г.Фрида </w:t>
            </w:r>
          </w:p>
          <w:p w:rsidR="009317E9" w:rsidRDefault="00E265DE">
            <w:pPr>
              <w:tabs>
                <w:tab w:val="center" w:pos="705"/>
                <w:tab w:val="center" w:pos="2371"/>
              </w:tabs>
              <w:spacing w:after="25" w:line="259" w:lineRule="auto"/>
              <w:ind w:left="0" w:right="0" w:firstLine="0"/>
              <w:jc w:val="left"/>
            </w:pPr>
            <w:r>
              <w:rPr>
                <w:rFonts w:ascii="Calibri" w:eastAsia="Calibri" w:hAnsi="Calibri" w:cs="Calibri"/>
                <w:sz w:val="22"/>
              </w:rPr>
              <w:tab/>
            </w:r>
            <w:r>
              <w:t xml:space="preserve">«Болтунья» </w:t>
            </w:r>
            <w:r>
              <w:tab/>
              <w:t xml:space="preserve">муз. </w:t>
            </w:r>
          </w:p>
          <w:p w:rsidR="009317E9" w:rsidRDefault="00E265DE">
            <w:pPr>
              <w:spacing w:after="0" w:line="259" w:lineRule="auto"/>
              <w:ind w:left="110" w:right="0" w:firstLine="0"/>
              <w:jc w:val="left"/>
            </w:pPr>
            <w:r>
              <w:t xml:space="preserve">В.Волкова </w:t>
            </w:r>
          </w:p>
          <w:p w:rsidR="009317E9" w:rsidRDefault="00E265DE">
            <w:pPr>
              <w:spacing w:after="18" w:line="259" w:lineRule="auto"/>
              <w:ind w:left="110" w:right="0" w:firstLine="0"/>
              <w:jc w:val="left"/>
            </w:pPr>
            <w:r>
              <w:t xml:space="preserve">«Пудель и птичка» муз. </w:t>
            </w:r>
          </w:p>
          <w:p w:rsidR="009317E9" w:rsidRDefault="00E265DE">
            <w:pPr>
              <w:spacing w:after="0" w:line="259" w:lineRule="auto"/>
              <w:ind w:left="110" w:right="0" w:firstLine="0"/>
              <w:jc w:val="left"/>
            </w:pPr>
            <w:r>
              <w:t xml:space="preserve">Ф.Лемарка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1" w:right="0" w:firstLine="0"/>
              <w:jc w:val="left"/>
            </w:pPr>
            <w:r>
              <w:t xml:space="preserve"> </w:t>
            </w:r>
          </w:p>
        </w:tc>
      </w:tr>
      <w:tr w:rsidR="009317E9">
        <w:trPr>
          <w:trHeight w:val="4158"/>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b/>
              </w:rPr>
              <w:t xml:space="preserve">2.Пение </w:t>
            </w:r>
          </w:p>
        </w:tc>
        <w:tc>
          <w:tcPr>
            <w:tcW w:w="1770" w:type="dxa"/>
            <w:tcBorders>
              <w:top w:val="single" w:sz="4" w:space="0" w:color="000000"/>
              <w:left w:val="single" w:sz="4" w:space="0" w:color="000000"/>
              <w:bottom w:val="single" w:sz="4" w:space="0" w:color="000000"/>
              <w:right w:val="nil"/>
            </w:tcBorders>
          </w:tcPr>
          <w:p w:rsidR="009317E9" w:rsidRDefault="00E265DE">
            <w:pPr>
              <w:spacing w:after="0" w:line="275" w:lineRule="auto"/>
              <w:ind w:left="110" w:right="-1418" w:firstLine="0"/>
              <w:jc w:val="left"/>
            </w:pPr>
            <w:r>
              <w:t xml:space="preserve">Учить четко артикулировать звуки.  </w:t>
            </w:r>
          </w:p>
          <w:p w:rsidR="009317E9" w:rsidRDefault="00E265DE">
            <w:pPr>
              <w:spacing w:after="276" w:line="246" w:lineRule="auto"/>
              <w:ind w:left="110" w:right="-1420" w:firstLine="0"/>
            </w:pPr>
            <w:r>
              <w:t xml:space="preserve">Воспитывать патриотические чувства к уважение к профессиям. Повторить знак Воспитывать уважение Продолжать легко, без Расширять диапазон. </w:t>
            </w:r>
          </w:p>
          <w:p w:rsidR="009317E9" w:rsidRDefault="00E265DE">
            <w:pPr>
              <w:spacing w:after="0" w:line="259" w:lineRule="auto"/>
              <w:ind w:left="110" w:right="0" w:firstLine="0"/>
              <w:jc w:val="left"/>
            </w:pPr>
            <w:r>
              <w:t xml:space="preserve"> </w:t>
            </w:r>
          </w:p>
        </w:tc>
        <w:tc>
          <w:tcPr>
            <w:tcW w:w="1528" w:type="dxa"/>
            <w:tcBorders>
              <w:top w:val="single" w:sz="4" w:space="0" w:color="000000"/>
              <w:left w:val="nil"/>
              <w:bottom w:val="single" w:sz="4" w:space="0" w:color="000000"/>
              <w:right w:val="single" w:sz="4" w:space="0" w:color="000000"/>
            </w:tcBorders>
            <w:vAlign w:val="center"/>
          </w:tcPr>
          <w:p w:rsidR="009317E9" w:rsidRDefault="00E265DE">
            <w:pPr>
              <w:spacing w:after="318" w:line="242" w:lineRule="auto"/>
              <w:ind w:left="-226" w:right="103" w:firstLine="0"/>
              <w:jc w:val="right"/>
            </w:pPr>
            <w:r>
              <w:t xml:space="preserve">своей </w:t>
            </w:r>
            <w:r>
              <w:tab/>
              <w:t xml:space="preserve">Родине, военным </w:t>
            </w:r>
          </w:p>
          <w:p w:rsidR="009317E9" w:rsidRDefault="00E265DE">
            <w:pPr>
              <w:spacing w:after="0" w:line="259" w:lineRule="auto"/>
              <w:ind w:left="-63" w:right="0" w:firstLine="0"/>
              <w:jc w:val="left"/>
            </w:pPr>
            <w:r>
              <w:t xml:space="preserve">омые песни. </w:t>
            </w:r>
          </w:p>
          <w:p w:rsidR="009317E9" w:rsidRDefault="00E265DE">
            <w:pPr>
              <w:spacing w:after="0" w:line="259" w:lineRule="auto"/>
              <w:ind w:left="0" w:right="105" w:firstLine="110"/>
            </w:pPr>
            <w:r>
              <w:t xml:space="preserve">любовь и к маме. учить петь напряжения. голосовой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40" w:lineRule="auto"/>
              <w:ind w:left="110" w:right="0" w:firstLine="0"/>
            </w:pPr>
            <w:r>
              <w:t xml:space="preserve">«Наша Родина сильна» муз. А.Филиппенко </w:t>
            </w:r>
          </w:p>
          <w:p w:rsidR="009317E9" w:rsidRDefault="00E265DE">
            <w:pPr>
              <w:spacing w:after="0" w:line="279" w:lineRule="auto"/>
              <w:ind w:left="110" w:right="0" w:firstLine="0"/>
              <w:jc w:val="left"/>
            </w:pPr>
            <w:r>
              <w:t xml:space="preserve">(дополнительный материал) </w:t>
            </w:r>
          </w:p>
          <w:p w:rsidR="009317E9" w:rsidRDefault="00E265DE">
            <w:pPr>
              <w:spacing w:after="0" w:line="286" w:lineRule="auto"/>
              <w:ind w:left="110" w:right="0" w:firstLine="0"/>
              <w:jc w:val="left"/>
            </w:pPr>
            <w:r>
              <w:t xml:space="preserve">«Блины» </w:t>
            </w:r>
            <w:r>
              <w:tab/>
              <w:t xml:space="preserve">(русская народная мелодия) </w:t>
            </w:r>
          </w:p>
          <w:p w:rsidR="009317E9" w:rsidRDefault="00E265DE">
            <w:pPr>
              <w:spacing w:after="23" w:line="259" w:lineRule="auto"/>
              <w:ind w:left="110" w:right="0" w:firstLine="0"/>
            </w:pPr>
            <w:r>
              <w:t xml:space="preserve">«Будем моряками» муз. </w:t>
            </w:r>
          </w:p>
          <w:p w:rsidR="009317E9" w:rsidRDefault="00E265DE">
            <w:pPr>
              <w:spacing w:after="0" w:line="259" w:lineRule="auto"/>
              <w:ind w:left="110" w:right="0" w:firstLine="0"/>
              <w:jc w:val="left"/>
            </w:pPr>
            <w:r>
              <w:t xml:space="preserve">Ю.Слонова </w:t>
            </w:r>
          </w:p>
          <w:p w:rsidR="009317E9" w:rsidRDefault="00E265DE">
            <w:pPr>
              <w:spacing w:after="0" w:line="280" w:lineRule="auto"/>
              <w:ind w:left="110" w:right="0" w:firstLine="0"/>
              <w:jc w:val="left"/>
            </w:pPr>
            <w:r>
              <w:t xml:space="preserve">«Мамина песенка» муз. М.Парцхаладзе </w:t>
            </w:r>
          </w:p>
          <w:p w:rsidR="009317E9" w:rsidRDefault="00E265DE">
            <w:pPr>
              <w:spacing w:after="0" w:line="286" w:lineRule="auto"/>
              <w:ind w:left="110" w:right="0" w:firstLine="0"/>
              <w:jc w:val="left"/>
            </w:pPr>
            <w:r>
              <w:t xml:space="preserve">«Самая </w:t>
            </w:r>
            <w:r>
              <w:tab/>
              <w:t xml:space="preserve">счастливая» муз. Ю.Чичикова </w:t>
            </w:r>
          </w:p>
          <w:p w:rsidR="009317E9" w:rsidRDefault="00E265DE">
            <w:pPr>
              <w:spacing w:after="41" w:line="240" w:lineRule="auto"/>
              <w:ind w:left="110" w:right="0" w:firstLine="0"/>
            </w:pPr>
            <w:r>
              <w:t xml:space="preserve">«Хорошо рядом с мамой» муз. </w:t>
            </w:r>
          </w:p>
          <w:p w:rsidR="009317E9" w:rsidRDefault="00E265DE">
            <w:pPr>
              <w:spacing w:after="0" w:line="259" w:lineRule="auto"/>
              <w:ind w:left="110" w:right="0" w:firstLine="0"/>
              <w:jc w:val="left"/>
            </w:pPr>
            <w:r>
              <w:t xml:space="preserve">А.Филиппенко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1" w:right="0" w:firstLine="0"/>
              <w:jc w:val="left"/>
            </w:pPr>
            <w:r>
              <w:t xml:space="preserve"> </w:t>
            </w:r>
          </w:p>
        </w:tc>
      </w:tr>
    </w:tbl>
    <w:p w:rsidR="009317E9" w:rsidRDefault="009317E9">
      <w:pPr>
        <w:spacing w:after="0" w:line="259" w:lineRule="auto"/>
        <w:ind w:left="-850" w:right="845" w:firstLine="0"/>
        <w:jc w:val="left"/>
      </w:pPr>
    </w:p>
    <w:tbl>
      <w:tblPr>
        <w:tblStyle w:val="TableGrid"/>
        <w:tblW w:w="9642" w:type="dxa"/>
        <w:tblInd w:w="566" w:type="dxa"/>
        <w:tblCellMar>
          <w:top w:w="7" w:type="dxa"/>
          <w:left w:w="110" w:type="dxa"/>
        </w:tblCellMar>
        <w:tblLook w:val="04A0" w:firstRow="1" w:lastRow="0" w:firstColumn="1" w:lastColumn="0" w:noHBand="0" w:noVBand="1"/>
      </w:tblPr>
      <w:tblGrid>
        <w:gridCol w:w="3122"/>
        <w:gridCol w:w="2909"/>
        <w:gridCol w:w="2441"/>
        <w:gridCol w:w="1170"/>
      </w:tblGrid>
      <w:tr w:rsidR="009317E9">
        <w:trPr>
          <w:trHeight w:val="3323"/>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3.Музыкальноритмические движения </w:t>
            </w:r>
          </w:p>
        </w:tc>
        <w:tc>
          <w:tcPr>
            <w:tcW w:w="329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8" w:lineRule="auto"/>
              <w:ind w:left="0" w:right="108" w:firstLine="0"/>
            </w:pPr>
            <w:r>
              <w:t xml:space="preserve">Учить детей реагировать на смену звучания музыки и быстро менять движение. </w:t>
            </w:r>
          </w:p>
          <w:p w:rsidR="009317E9" w:rsidRDefault="00E265DE">
            <w:pPr>
              <w:spacing w:after="0" w:line="248" w:lineRule="auto"/>
              <w:ind w:left="0" w:right="105" w:firstLine="0"/>
            </w:pPr>
            <w:r>
              <w:t xml:space="preserve">Совершенствовать навык плавно выполнять движения руками. Учить ходить в колонне по одному, реагировать на сигнал. </w:t>
            </w:r>
          </w:p>
          <w:p w:rsidR="009317E9" w:rsidRDefault="00E265DE">
            <w:pPr>
              <w:spacing w:after="0" w:line="259" w:lineRule="auto"/>
              <w:ind w:left="0" w:right="105" w:firstLine="0"/>
            </w:pPr>
            <w:r>
              <w:t xml:space="preserve">Закреплять умение детей передавать в движении легкий характер музыки.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491"/>
                <w:tab w:val="center" w:pos="1321"/>
                <w:tab w:val="center" w:pos="2067"/>
              </w:tabs>
              <w:spacing w:after="30" w:line="259" w:lineRule="auto"/>
              <w:ind w:left="0" w:right="0" w:firstLine="0"/>
              <w:jc w:val="left"/>
            </w:pPr>
            <w:r>
              <w:rPr>
                <w:rFonts w:ascii="Calibri" w:eastAsia="Calibri" w:hAnsi="Calibri" w:cs="Calibri"/>
                <w:sz w:val="22"/>
              </w:rPr>
              <w:tab/>
            </w:r>
            <w:r>
              <w:t xml:space="preserve">«Прыжки </w:t>
            </w:r>
            <w:r>
              <w:tab/>
              <w:t xml:space="preserve">и </w:t>
            </w:r>
            <w:r>
              <w:tab/>
              <w:t xml:space="preserve">ходьба» </w:t>
            </w:r>
          </w:p>
          <w:p w:rsidR="009317E9" w:rsidRDefault="00E265DE">
            <w:pPr>
              <w:spacing w:after="20" w:line="259" w:lineRule="auto"/>
              <w:ind w:left="0" w:right="0" w:firstLine="0"/>
              <w:jc w:val="left"/>
            </w:pPr>
            <w:r>
              <w:t xml:space="preserve">муз. Е.Тиличеевой </w:t>
            </w:r>
          </w:p>
          <w:p w:rsidR="009317E9" w:rsidRDefault="00E265DE">
            <w:pPr>
              <w:spacing w:after="27" w:line="257" w:lineRule="auto"/>
              <w:ind w:left="0" w:right="103" w:firstLine="0"/>
            </w:pPr>
            <w:r>
              <w:t xml:space="preserve">Упражнение «Нежные руки» («Адажио» муз.  Д.Штейбельта) </w:t>
            </w:r>
          </w:p>
          <w:p w:rsidR="009317E9" w:rsidRDefault="00E265DE">
            <w:pPr>
              <w:spacing w:after="0" w:line="281" w:lineRule="auto"/>
              <w:ind w:left="0" w:right="0" w:firstLine="0"/>
              <w:jc w:val="left"/>
            </w:pPr>
            <w:r>
              <w:t xml:space="preserve">«Марш-парад» </w:t>
            </w:r>
            <w:r>
              <w:tab/>
              <w:t xml:space="preserve">муз. В.Сорокина </w:t>
            </w:r>
          </w:p>
          <w:p w:rsidR="009317E9" w:rsidRDefault="00E265DE">
            <w:pPr>
              <w:spacing w:after="3" w:line="259" w:lineRule="auto"/>
              <w:ind w:left="0" w:right="0" w:firstLine="0"/>
            </w:pPr>
            <w:r>
              <w:t xml:space="preserve">«Бег и подпрыгивание» </w:t>
            </w:r>
          </w:p>
          <w:p w:rsidR="009317E9" w:rsidRDefault="00E265DE">
            <w:pPr>
              <w:tabs>
                <w:tab w:val="center" w:pos="511"/>
                <w:tab w:val="center" w:pos="2261"/>
              </w:tabs>
              <w:spacing w:after="30" w:line="259" w:lineRule="auto"/>
              <w:ind w:left="0" w:right="0" w:firstLine="0"/>
              <w:jc w:val="left"/>
            </w:pPr>
            <w:r>
              <w:rPr>
                <w:rFonts w:ascii="Calibri" w:eastAsia="Calibri" w:hAnsi="Calibri" w:cs="Calibri"/>
                <w:sz w:val="22"/>
              </w:rPr>
              <w:tab/>
            </w:r>
            <w:r>
              <w:t xml:space="preserve">(«Экосез» </w:t>
            </w:r>
            <w:r>
              <w:tab/>
              <w:t xml:space="preserve">муз. </w:t>
            </w:r>
          </w:p>
          <w:p w:rsidR="009317E9" w:rsidRDefault="00E265DE">
            <w:pPr>
              <w:spacing w:after="0" w:line="259" w:lineRule="auto"/>
              <w:ind w:left="0" w:right="0" w:firstLine="0"/>
              <w:jc w:val="left"/>
            </w:pPr>
            <w:r>
              <w:t xml:space="preserve">И.Гуммеля) </w:t>
            </w:r>
          </w:p>
          <w:p w:rsidR="009317E9" w:rsidRDefault="00E265DE">
            <w:pPr>
              <w:spacing w:after="24" w:line="259" w:lineRule="auto"/>
              <w:ind w:left="0" w:right="0" w:firstLine="0"/>
            </w:pPr>
            <w:r>
              <w:t xml:space="preserve">«Ходьба змейкой» муз. </w:t>
            </w:r>
          </w:p>
          <w:p w:rsidR="009317E9" w:rsidRDefault="00E265DE">
            <w:pPr>
              <w:spacing w:after="0" w:line="259" w:lineRule="auto"/>
              <w:ind w:left="0" w:right="0" w:firstLine="0"/>
              <w:jc w:val="left"/>
            </w:pPr>
            <w:r>
              <w:t xml:space="preserve">В.Щербачева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r>
      <w:tr w:rsidR="009317E9">
        <w:trPr>
          <w:trHeight w:val="586"/>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i/>
              </w:rPr>
              <w:t>МАРТ</w:t>
            </w:r>
            <w:r>
              <w:rPr>
                <w:b/>
              </w:rPr>
              <w:t xml:space="preserve"> </w:t>
            </w:r>
          </w:p>
        </w:tc>
        <w:tc>
          <w:tcPr>
            <w:tcW w:w="329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«Международный </w:t>
            </w:r>
            <w:r>
              <w:tab/>
              <w:t xml:space="preserve">женский день».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r>
      <w:tr w:rsidR="009317E9">
        <w:trPr>
          <w:trHeight w:val="3044"/>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1.Слушание </w:t>
            </w:r>
          </w:p>
        </w:tc>
        <w:tc>
          <w:tcPr>
            <w:tcW w:w="329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38" w:lineRule="auto"/>
              <w:ind w:left="0" w:right="105" w:firstLine="0"/>
            </w:pPr>
            <w:r>
              <w:t xml:space="preserve">Учить внимательно вслушиваться в музыку, понимать содержание произведения, развивать эмоциональную </w:t>
            </w:r>
          </w:p>
          <w:p w:rsidR="009317E9" w:rsidRDefault="00E265DE">
            <w:pPr>
              <w:spacing w:after="0" w:line="240" w:lineRule="auto"/>
              <w:ind w:left="0" w:right="0" w:firstLine="0"/>
            </w:pPr>
            <w:r>
              <w:t xml:space="preserve">отзывчивость на прослушанную музыку. </w:t>
            </w:r>
          </w:p>
          <w:p w:rsidR="009317E9" w:rsidRDefault="00E265DE">
            <w:pPr>
              <w:spacing w:after="0" w:line="259" w:lineRule="auto"/>
              <w:ind w:left="0" w:right="106" w:firstLine="0"/>
            </w:pPr>
            <w:r>
              <w:t xml:space="preserve">Расширять словарный запас. воспитывать умение сопереживать и выражать свои чувства словами.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1" w:lineRule="auto"/>
              <w:ind w:left="0" w:right="0" w:firstLine="0"/>
              <w:jc w:val="left"/>
            </w:pPr>
            <w:r>
              <w:t xml:space="preserve">«Песнь </w:t>
            </w:r>
            <w:r>
              <w:tab/>
              <w:t xml:space="preserve">жаворонка» муз. П.Чайковского </w:t>
            </w:r>
          </w:p>
          <w:p w:rsidR="009317E9" w:rsidRDefault="00E265DE">
            <w:pPr>
              <w:tabs>
                <w:tab w:val="center" w:pos="371"/>
                <w:tab w:val="center" w:pos="1854"/>
              </w:tabs>
              <w:spacing w:after="26" w:line="259" w:lineRule="auto"/>
              <w:ind w:left="0" w:right="0" w:firstLine="0"/>
              <w:jc w:val="left"/>
            </w:pPr>
            <w:r>
              <w:rPr>
                <w:rFonts w:ascii="Calibri" w:eastAsia="Calibri" w:hAnsi="Calibri" w:cs="Calibri"/>
                <w:sz w:val="22"/>
              </w:rPr>
              <w:tab/>
            </w:r>
            <w:r>
              <w:t xml:space="preserve">«Марш </w:t>
            </w:r>
            <w:r>
              <w:tab/>
              <w:t xml:space="preserve">Черномора» </w:t>
            </w:r>
          </w:p>
          <w:p w:rsidR="009317E9" w:rsidRDefault="00E265DE">
            <w:pPr>
              <w:spacing w:after="0" w:line="259" w:lineRule="auto"/>
              <w:ind w:left="0" w:right="0" w:firstLine="0"/>
              <w:jc w:val="left"/>
            </w:pPr>
            <w:r>
              <w:t xml:space="preserve">муз. М.Глинки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r>
      <w:tr w:rsidR="009317E9">
        <w:trPr>
          <w:trHeight w:val="3323"/>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2.Пение </w:t>
            </w:r>
          </w:p>
        </w:tc>
        <w:tc>
          <w:tcPr>
            <w:tcW w:w="329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44" w:lineRule="auto"/>
              <w:ind w:left="0" w:right="104" w:firstLine="0"/>
            </w:pPr>
            <w:r>
              <w:t xml:space="preserve">Развивать голосовой диапазон. Чисто интонировать интервалы. Закрепить понятия «куплет» и «припев». Развивать речь. Продолжать учить петь легким звуком. Четко артикулировать звуки. </w:t>
            </w:r>
          </w:p>
          <w:p w:rsidR="009317E9" w:rsidRDefault="00E265DE">
            <w:pPr>
              <w:spacing w:after="47" w:line="238" w:lineRule="auto"/>
              <w:ind w:left="0" w:right="106" w:firstLine="0"/>
            </w:pPr>
            <w:r>
              <w:t xml:space="preserve">Продолжать знакомить детей с русским народным песенным творчеством. </w:t>
            </w:r>
          </w:p>
          <w:p w:rsidR="009317E9" w:rsidRDefault="00E265DE">
            <w:pPr>
              <w:spacing w:after="0" w:line="259" w:lineRule="auto"/>
              <w:ind w:left="0" w:right="0" w:firstLine="0"/>
              <w:jc w:val="left"/>
            </w:pPr>
            <w:r>
              <w:t xml:space="preserve">Правильно брать дыхание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8" w:line="259" w:lineRule="auto"/>
              <w:ind w:left="0" w:right="0" w:firstLine="0"/>
              <w:jc w:val="left"/>
            </w:pPr>
            <w:r>
              <w:t xml:space="preserve">«Мышка» </w:t>
            </w:r>
          </w:p>
          <w:p w:rsidR="009317E9" w:rsidRDefault="00E265DE">
            <w:pPr>
              <w:tabs>
                <w:tab w:val="center" w:pos="312"/>
                <w:tab w:val="center" w:pos="1338"/>
                <w:tab w:val="center" w:pos="2261"/>
              </w:tabs>
              <w:spacing w:after="24" w:line="259" w:lineRule="auto"/>
              <w:ind w:left="0" w:right="0" w:firstLine="0"/>
              <w:jc w:val="left"/>
            </w:pPr>
            <w:r>
              <w:rPr>
                <w:rFonts w:ascii="Calibri" w:eastAsia="Calibri" w:hAnsi="Calibri" w:cs="Calibri"/>
                <w:sz w:val="22"/>
              </w:rPr>
              <w:tab/>
            </w:r>
            <w:r>
              <w:t xml:space="preserve">«Идет </w:t>
            </w:r>
            <w:r>
              <w:tab/>
              <w:t xml:space="preserve">весна» </w:t>
            </w:r>
            <w:r>
              <w:tab/>
              <w:t xml:space="preserve">муз. </w:t>
            </w:r>
          </w:p>
          <w:p w:rsidR="009317E9" w:rsidRDefault="00E265DE">
            <w:pPr>
              <w:spacing w:after="8" w:line="259" w:lineRule="auto"/>
              <w:ind w:left="0" w:right="0" w:firstLine="0"/>
              <w:jc w:val="left"/>
            </w:pPr>
            <w:r>
              <w:t xml:space="preserve">В.Герчик </w:t>
            </w:r>
          </w:p>
          <w:p w:rsidR="009317E9" w:rsidRDefault="00E265DE">
            <w:pPr>
              <w:tabs>
                <w:tab w:val="center" w:pos="609"/>
                <w:tab w:val="center" w:pos="2072"/>
              </w:tabs>
              <w:spacing w:after="26" w:line="259" w:lineRule="auto"/>
              <w:ind w:left="0" w:right="0" w:firstLine="0"/>
              <w:jc w:val="left"/>
            </w:pPr>
            <w:r>
              <w:rPr>
                <w:rFonts w:ascii="Calibri" w:eastAsia="Calibri" w:hAnsi="Calibri" w:cs="Calibri"/>
                <w:sz w:val="22"/>
              </w:rPr>
              <w:tab/>
            </w:r>
            <w:r>
              <w:t xml:space="preserve">«Солнечная </w:t>
            </w:r>
            <w:r>
              <w:tab/>
              <w:t xml:space="preserve">капель» </w:t>
            </w:r>
          </w:p>
          <w:p w:rsidR="009317E9" w:rsidRDefault="00E265DE">
            <w:pPr>
              <w:spacing w:after="0" w:line="259" w:lineRule="auto"/>
              <w:ind w:left="0" w:right="0" w:firstLine="0"/>
              <w:jc w:val="left"/>
            </w:pPr>
            <w:r>
              <w:t xml:space="preserve">муз. С.Соснина </w:t>
            </w:r>
          </w:p>
          <w:p w:rsidR="009317E9" w:rsidRDefault="00E265DE">
            <w:pPr>
              <w:spacing w:after="3" w:line="273" w:lineRule="auto"/>
              <w:ind w:left="0" w:right="0" w:firstLine="0"/>
              <w:jc w:val="left"/>
            </w:pPr>
            <w:r>
              <w:t xml:space="preserve">«Долговязый журавль» (русская </w:t>
            </w:r>
            <w:r>
              <w:tab/>
              <w:t xml:space="preserve">народная мелодия) </w:t>
            </w:r>
          </w:p>
          <w:p w:rsidR="009317E9" w:rsidRDefault="00E265DE">
            <w:pPr>
              <w:tabs>
                <w:tab w:val="center" w:pos="639"/>
                <w:tab w:val="center" w:pos="2074"/>
              </w:tabs>
              <w:spacing w:after="27" w:line="259" w:lineRule="auto"/>
              <w:ind w:left="0" w:right="0" w:firstLine="0"/>
              <w:jc w:val="left"/>
            </w:pPr>
            <w:r>
              <w:rPr>
                <w:rFonts w:ascii="Calibri" w:eastAsia="Calibri" w:hAnsi="Calibri" w:cs="Calibri"/>
                <w:sz w:val="22"/>
              </w:rPr>
              <w:tab/>
            </w:r>
            <w:r>
              <w:t xml:space="preserve">«Динь-динь, </w:t>
            </w:r>
            <w:r>
              <w:tab/>
              <w:t xml:space="preserve">детский </w:t>
            </w:r>
          </w:p>
          <w:p w:rsidR="009317E9" w:rsidRDefault="00E265DE">
            <w:pPr>
              <w:spacing w:after="0" w:line="259" w:lineRule="auto"/>
              <w:ind w:left="0" w:right="0" w:firstLine="0"/>
              <w:jc w:val="left"/>
            </w:pPr>
            <w:r>
              <w:t xml:space="preserve">сад!»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r>
      <w:tr w:rsidR="009317E9">
        <w:trPr>
          <w:trHeight w:val="4153"/>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lastRenderedPageBreak/>
              <w:t xml:space="preserve">3.Музыкальноритмические движения </w:t>
            </w:r>
          </w:p>
        </w:tc>
        <w:tc>
          <w:tcPr>
            <w:tcW w:w="3299" w:type="dxa"/>
            <w:tcBorders>
              <w:top w:val="single" w:sz="4" w:space="0" w:color="000000"/>
              <w:left w:val="single" w:sz="4" w:space="0" w:color="000000"/>
              <w:bottom w:val="single" w:sz="4" w:space="0" w:color="000000"/>
              <w:right w:val="single" w:sz="4" w:space="0" w:color="000000"/>
            </w:tcBorders>
          </w:tcPr>
          <w:p w:rsidR="009317E9" w:rsidRDefault="00E265DE">
            <w:pPr>
              <w:spacing w:after="32" w:line="238" w:lineRule="auto"/>
              <w:ind w:left="0" w:right="105" w:firstLine="0"/>
            </w:pPr>
            <w:r>
              <w:t xml:space="preserve">Учить изменять движения соответственно изменениям в музыке. Развивать умение </w:t>
            </w:r>
          </w:p>
          <w:p w:rsidR="009317E9" w:rsidRDefault="00E265DE">
            <w:pPr>
              <w:spacing w:after="27" w:line="242" w:lineRule="auto"/>
              <w:ind w:left="0" w:right="0" w:firstLine="0"/>
              <w:jc w:val="left"/>
            </w:pPr>
            <w:r>
              <w:t xml:space="preserve">ориентироваться </w:t>
            </w:r>
            <w:r>
              <w:tab/>
              <w:t xml:space="preserve">в  пространстве. </w:t>
            </w:r>
          </w:p>
          <w:p w:rsidR="009317E9" w:rsidRDefault="00E265DE">
            <w:pPr>
              <w:spacing w:after="0" w:line="276" w:lineRule="auto"/>
              <w:ind w:left="0" w:right="0" w:firstLine="0"/>
              <w:jc w:val="left"/>
            </w:pPr>
            <w:r>
              <w:t xml:space="preserve">Совершенствовать </w:t>
            </w:r>
            <w:r>
              <w:tab/>
              <w:t xml:space="preserve">навык выполнения </w:t>
            </w:r>
            <w:r>
              <w:tab/>
              <w:t xml:space="preserve">плавных движений руками. </w:t>
            </w:r>
          </w:p>
          <w:p w:rsidR="009317E9" w:rsidRDefault="00E265DE">
            <w:pPr>
              <w:spacing w:after="0" w:line="258" w:lineRule="auto"/>
              <w:ind w:left="0" w:right="106" w:firstLine="0"/>
            </w:pPr>
            <w:r>
              <w:t xml:space="preserve">Учить слышать окончание музыкальной фразы и четко останавливаться,  внимательно и чередовать хлопки и бег.  </w:t>
            </w:r>
          </w:p>
          <w:p w:rsidR="009317E9" w:rsidRDefault="00E265DE">
            <w:pPr>
              <w:spacing w:after="0" w:line="259" w:lineRule="auto"/>
              <w:ind w:left="0" w:right="0" w:firstLine="0"/>
              <w:jc w:val="left"/>
            </w:pPr>
            <w:r>
              <w:t xml:space="preserve"> </w:t>
            </w:r>
          </w:p>
          <w:p w:rsidR="009317E9" w:rsidRDefault="00E265DE">
            <w:pPr>
              <w:spacing w:after="0" w:line="259" w:lineRule="auto"/>
              <w:ind w:left="0" w:right="0" w:firstLine="0"/>
              <w:jc w:val="left"/>
            </w:pPr>
            <w:r>
              <w:t xml:space="preserve">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62" w:lineRule="auto"/>
              <w:ind w:left="0" w:right="106" w:firstLine="0"/>
            </w:pPr>
            <w:r>
              <w:t xml:space="preserve">Шаг с притопом, бег, осторожная ходьба («Веселая прогулка» муз. М.Чулаки) Упражнение «Бабочки» муз. П.Чайковского </w:t>
            </w:r>
          </w:p>
          <w:p w:rsidR="009317E9" w:rsidRDefault="00E265DE">
            <w:pPr>
              <w:spacing w:after="0" w:line="259" w:lineRule="auto"/>
              <w:ind w:left="0" w:right="104" w:firstLine="0"/>
            </w:pPr>
            <w:r>
              <w:t xml:space="preserve">«Ходьба с остановкой на шаге» (венгерская народная мелодия) Упражнение «Бег и прыжки» («Пиццикато» муз. Л.Делиба)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r>
    </w:tbl>
    <w:p w:rsidR="009317E9" w:rsidRDefault="009317E9">
      <w:pPr>
        <w:spacing w:after="0" w:line="259" w:lineRule="auto"/>
        <w:ind w:left="-850" w:right="845" w:firstLine="0"/>
        <w:jc w:val="left"/>
      </w:pPr>
    </w:p>
    <w:tbl>
      <w:tblPr>
        <w:tblStyle w:val="TableGrid"/>
        <w:tblW w:w="9642" w:type="dxa"/>
        <w:tblInd w:w="566" w:type="dxa"/>
        <w:tblCellMar>
          <w:top w:w="7" w:type="dxa"/>
          <w:left w:w="110" w:type="dxa"/>
          <w:right w:w="46" w:type="dxa"/>
        </w:tblCellMar>
        <w:tblLook w:val="04A0" w:firstRow="1" w:lastRow="0" w:firstColumn="1" w:lastColumn="0" w:noHBand="0" w:noVBand="1"/>
      </w:tblPr>
      <w:tblGrid>
        <w:gridCol w:w="3168"/>
        <w:gridCol w:w="1933"/>
        <w:gridCol w:w="427"/>
        <w:gridCol w:w="2463"/>
        <w:gridCol w:w="1651"/>
      </w:tblGrid>
      <w:tr w:rsidR="009317E9">
        <w:trPr>
          <w:trHeight w:val="562"/>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АПРЕЛЬ </w:t>
            </w:r>
          </w:p>
          <w:p w:rsidR="009317E9" w:rsidRDefault="00E265DE">
            <w:pPr>
              <w:spacing w:after="0" w:line="259" w:lineRule="auto"/>
              <w:ind w:left="0" w:right="0" w:firstLine="0"/>
              <w:jc w:val="left"/>
            </w:pPr>
            <w:r>
              <w:rPr>
                <w:b/>
              </w:rPr>
              <w:t xml:space="preserve"> </w:t>
            </w:r>
          </w:p>
        </w:tc>
        <w:tc>
          <w:tcPr>
            <w:tcW w:w="2360" w:type="dxa"/>
            <w:tcBorders>
              <w:top w:val="single" w:sz="4" w:space="0" w:color="000000"/>
              <w:left w:val="single" w:sz="4" w:space="0" w:color="000000"/>
              <w:bottom w:val="single" w:sz="4" w:space="0" w:color="000000"/>
              <w:right w:val="nil"/>
            </w:tcBorders>
          </w:tcPr>
          <w:p w:rsidR="009317E9" w:rsidRDefault="00E265DE">
            <w:pPr>
              <w:spacing w:after="0" w:line="259" w:lineRule="auto"/>
              <w:ind w:left="0" w:right="0" w:firstLine="0"/>
              <w:jc w:val="left"/>
            </w:pPr>
            <w:r>
              <w:t xml:space="preserve">«День победы» </w:t>
            </w:r>
          </w:p>
        </w:tc>
        <w:tc>
          <w:tcPr>
            <w:tcW w:w="938" w:type="dxa"/>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r>
      <w:tr w:rsidR="009317E9">
        <w:trPr>
          <w:trHeight w:val="5258"/>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1.Слушание </w:t>
            </w:r>
          </w:p>
        </w:tc>
        <w:tc>
          <w:tcPr>
            <w:tcW w:w="3299"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Формировать </w:t>
            </w:r>
          </w:p>
          <w:p w:rsidR="009317E9" w:rsidRDefault="00E265DE">
            <w:pPr>
              <w:spacing w:after="3" w:line="259" w:lineRule="auto"/>
              <w:ind w:left="0" w:right="0" w:firstLine="0"/>
              <w:jc w:val="left"/>
            </w:pPr>
            <w:r>
              <w:t xml:space="preserve">эмоциональную </w:t>
            </w:r>
          </w:p>
          <w:p w:rsidR="009317E9" w:rsidRDefault="00E265DE">
            <w:pPr>
              <w:spacing w:after="0" w:line="276" w:lineRule="auto"/>
              <w:ind w:left="0" w:right="0" w:firstLine="0"/>
              <w:jc w:val="left"/>
            </w:pPr>
            <w:r>
              <w:t xml:space="preserve">отзывчивость </w:t>
            </w:r>
            <w:r>
              <w:tab/>
              <w:t xml:space="preserve">на разнохарактерную </w:t>
            </w:r>
            <w:r>
              <w:tab/>
              <w:t xml:space="preserve">музыку, развивать речь. </w:t>
            </w:r>
          </w:p>
          <w:p w:rsidR="009317E9" w:rsidRDefault="00E265DE">
            <w:pPr>
              <w:spacing w:after="0" w:line="261" w:lineRule="auto"/>
              <w:ind w:left="0" w:right="0" w:firstLine="0"/>
              <w:jc w:val="left"/>
            </w:pPr>
            <w:r>
              <w:t xml:space="preserve">Формировать </w:t>
            </w:r>
            <w:r>
              <w:tab/>
              <w:t xml:space="preserve">умение слушать </w:t>
            </w:r>
            <w:r>
              <w:tab/>
              <w:t xml:space="preserve">музыку внимательно, </w:t>
            </w:r>
            <w:r>
              <w:tab/>
              <w:t xml:space="preserve">отмечать характерные, </w:t>
            </w:r>
            <w:r>
              <w:tab/>
              <w:t xml:space="preserve">необычные звуки и соотносить музыку с соответствующей иллюстрацией. </w:t>
            </w:r>
          </w:p>
          <w:p w:rsidR="009317E9" w:rsidRDefault="00E265DE">
            <w:pPr>
              <w:spacing w:after="0" w:line="259" w:lineRule="auto"/>
              <w:ind w:left="0" w:right="57" w:firstLine="0"/>
            </w:pPr>
            <w:r>
              <w:t xml:space="preserve">Учить детей эмоционально воспринимать музыку, понимать ее, формировать умение высказывать свои впечатления, слышать в музыке звучание отдельных </w:t>
            </w:r>
            <w:r>
              <w:lastRenderedPageBreak/>
              <w:t xml:space="preserve">инструментов и называть их.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24" w:line="259" w:lineRule="auto"/>
              <w:ind w:left="0" w:right="0" w:firstLine="0"/>
            </w:pPr>
            <w:r>
              <w:lastRenderedPageBreak/>
              <w:t xml:space="preserve">«Три подружки» муз. </w:t>
            </w:r>
          </w:p>
          <w:p w:rsidR="009317E9" w:rsidRDefault="00E265DE">
            <w:pPr>
              <w:spacing w:after="0" w:line="259" w:lineRule="auto"/>
              <w:ind w:left="0" w:right="0" w:firstLine="0"/>
              <w:jc w:val="left"/>
            </w:pPr>
            <w:r>
              <w:t xml:space="preserve">Д.Кабалевского </w:t>
            </w:r>
          </w:p>
          <w:p w:rsidR="009317E9" w:rsidRDefault="00E265DE">
            <w:pPr>
              <w:spacing w:after="2" w:line="238" w:lineRule="auto"/>
              <w:ind w:left="0" w:right="61" w:firstLine="0"/>
            </w:pPr>
            <w:r>
              <w:t xml:space="preserve">«Гром и дождь» муз. Т.Чудовой, «Песнь жаворонка» муз. </w:t>
            </w:r>
          </w:p>
          <w:p w:rsidR="009317E9" w:rsidRDefault="00E265DE">
            <w:pPr>
              <w:spacing w:after="5" w:line="236" w:lineRule="auto"/>
              <w:ind w:left="0" w:right="0" w:firstLine="0"/>
              <w:jc w:val="left"/>
            </w:pPr>
            <w:r>
              <w:t xml:space="preserve">П.И.Чайковского, «Жаворонок» </w:t>
            </w:r>
          </w:p>
          <w:p w:rsidR="009317E9" w:rsidRDefault="00E265DE">
            <w:pPr>
              <w:spacing w:after="0" w:line="259" w:lineRule="auto"/>
              <w:ind w:left="0" w:right="0" w:firstLine="0"/>
              <w:jc w:val="left"/>
            </w:pPr>
            <w:r>
              <w:t xml:space="preserve">муз.М.Глинки, «Марш Черномора» муз.М.Глинки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r>
      <w:tr w:rsidR="009317E9">
        <w:trPr>
          <w:trHeight w:val="3874"/>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lastRenderedPageBreak/>
              <w:t xml:space="preserve">2.Пение </w:t>
            </w:r>
          </w:p>
        </w:tc>
        <w:tc>
          <w:tcPr>
            <w:tcW w:w="3299"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46" w:lineRule="auto"/>
              <w:ind w:left="0" w:right="60" w:firstLine="0"/>
            </w:pPr>
            <w:r>
              <w:t xml:space="preserve">Развивать голос при поступенном пении в восходящем и нисходящем движении. Развивать память, исполнительские навыки голосоведения. </w:t>
            </w:r>
          </w:p>
          <w:p w:rsidR="009317E9" w:rsidRDefault="00E265DE">
            <w:pPr>
              <w:spacing w:after="0" w:line="276" w:lineRule="auto"/>
              <w:ind w:left="0" w:right="0" w:firstLine="0"/>
            </w:pPr>
            <w:r>
              <w:t xml:space="preserve">Развивать воображение, песенное творчество. </w:t>
            </w:r>
          </w:p>
          <w:p w:rsidR="009317E9" w:rsidRDefault="00E265DE">
            <w:pPr>
              <w:spacing w:after="0" w:line="258" w:lineRule="auto"/>
              <w:ind w:left="0" w:right="60" w:firstLine="0"/>
            </w:pPr>
            <w:r>
              <w:t xml:space="preserve">Вызывать эмоциональный отклик на песни шутливого, игрового характера. </w:t>
            </w:r>
          </w:p>
          <w:p w:rsidR="009317E9" w:rsidRDefault="00E265DE">
            <w:pPr>
              <w:spacing w:after="0" w:line="259" w:lineRule="auto"/>
              <w:ind w:left="0" w:right="59" w:firstLine="0"/>
            </w:pPr>
            <w:r>
              <w:t xml:space="preserve">Учить петь легко, эмоционально, выражать в пении характер песни.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«Чемодан» </w:t>
            </w:r>
          </w:p>
          <w:p w:rsidR="009317E9" w:rsidRDefault="00E265DE">
            <w:pPr>
              <w:spacing w:after="0" w:line="280" w:lineRule="auto"/>
              <w:ind w:left="0" w:right="0" w:firstLine="0"/>
            </w:pPr>
            <w:r>
              <w:t xml:space="preserve">«Песенка о светофоре» муз. Н.Петровой </w:t>
            </w:r>
          </w:p>
          <w:p w:rsidR="009317E9" w:rsidRDefault="00E265DE">
            <w:pPr>
              <w:tabs>
                <w:tab w:val="center" w:pos="647"/>
                <w:tab w:val="center" w:pos="2072"/>
              </w:tabs>
              <w:spacing w:after="30" w:line="259" w:lineRule="auto"/>
              <w:ind w:left="0" w:right="0" w:firstLine="0"/>
              <w:jc w:val="left"/>
            </w:pPr>
            <w:r>
              <w:rPr>
                <w:rFonts w:ascii="Calibri" w:eastAsia="Calibri" w:hAnsi="Calibri" w:cs="Calibri"/>
                <w:sz w:val="22"/>
              </w:rPr>
              <w:tab/>
            </w:r>
            <w:r>
              <w:t xml:space="preserve">«Солнечный </w:t>
            </w:r>
            <w:r>
              <w:tab/>
              <w:t xml:space="preserve">зайчик» </w:t>
            </w:r>
          </w:p>
          <w:p w:rsidR="009317E9" w:rsidRDefault="00E265DE">
            <w:pPr>
              <w:spacing w:after="17" w:line="259" w:lineRule="auto"/>
              <w:ind w:left="0" w:right="0" w:firstLine="0"/>
              <w:jc w:val="left"/>
            </w:pPr>
            <w:r>
              <w:t xml:space="preserve">муз. В.Голикова </w:t>
            </w:r>
          </w:p>
          <w:p w:rsidR="009317E9" w:rsidRDefault="00E265DE">
            <w:pPr>
              <w:spacing w:after="0" w:line="258" w:lineRule="auto"/>
              <w:ind w:left="0" w:right="759" w:firstLine="0"/>
              <w:jc w:val="left"/>
            </w:pPr>
            <w:r>
              <w:t xml:space="preserve">«Волк» «Песенка дошкольника» </w:t>
            </w:r>
          </w:p>
          <w:p w:rsidR="009317E9" w:rsidRDefault="00E265DE">
            <w:pPr>
              <w:spacing w:after="0" w:line="275" w:lineRule="auto"/>
              <w:ind w:left="0" w:right="0" w:firstLine="0"/>
              <w:jc w:val="left"/>
            </w:pPr>
            <w:r>
              <w:t xml:space="preserve">«Идем в школу» муз. Ю.Слонова </w:t>
            </w:r>
          </w:p>
          <w:p w:rsidR="009317E9" w:rsidRDefault="00E265DE">
            <w:pPr>
              <w:spacing w:after="0" w:line="259" w:lineRule="auto"/>
              <w:ind w:left="0" w:right="0" w:firstLine="0"/>
            </w:pPr>
            <w:r>
              <w:t xml:space="preserve">«Мы теперь ученики!» муз. Г.Струве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r>
      <w:tr w:rsidR="009317E9">
        <w:trPr>
          <w:trHeight w:val="4715"/>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lastRenderedPageBreak/>
              <w:t xml:space="preserve">3.Музыкальноритмические движения </w:t>
            </w:r>
          </w:p>
        </w:tc>
        <w:tc>
          <w:tcPr>
            <w:tcW w:w="3299"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270" w:line="248" w:lineRule="auto"/>
              <w:ind w:left="0" w:right="61" w:firstLine="0"/>
            </w:pPr>
            <w:r>
              <w:t xml:space="preserve">Учить внимательно слушать музыку, изменять движения в соответствии с изменениями в музыке. Совершенствовать навык прыгать легко. </w:t>
            </w:r>
          </w:p>
          <w:p w:rsidR="009317E9" w:rsidRDefault="00E265DE">
            <w:pPr>
              <w:spacing w:after="272" w:line="246" w:lineRule="auto"/>
              <w:ind w:left="0" w:right="60" w:firstLine="0"/>
            </w:pPr>
            <w:r>
              <w:t xml:space="preserve">Развивать музыкальную память. Учить слышать окончание фразы. Развивать внимание, слух, двигательную реакцию, умение ориентироваться в пространстве. </w:t>
            </w:r>
          </w:p>
          <w:p w:rsidR="009317E9" w:rsidRDefault="00E265DE">
            <w:pPr>
              <w:spacing w:after="247" w:line="259" w:lineRule="auto"/>
              <w:ind w:left="0" w:right="0" w:firstLine="0"/>
              <w:jc w:val="left"/>
            </w:pPr>
            <w:r>
              <w:t xml:space="preserve"> </w:t>
            </w:r>
          </w:p>
          <w:p w:rsidR="009317E9" w:rsidRDefault="00E265DE">
            <w:pPr>
              <w:spacing w:after="0" w:line="259" w:lineRule="auto"/>
              <w:ind w:left="0" w:right="0" w:firstLine="0"/>
              <w:jc w:val="left"/>
            </w:pPr>
            <w:r>
              <w:t xml:space="preserve">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50" w:line="236" w:lineRule="auto"/>
              <w:ind w:left="0" w:right="0" w:firstLine="0"/>
            </w:pPr>
            <w:r>
              <w:t xml:space="preserve">«Осторожный шаг и прыжки» муз. </w:t>
            </w:r>
          </w:p>
          <w:p w:rsidR="009317E9" w:rsidRDefault="00E265DE">
            <w:pPr>
              <w:spacing w:after="3" w:line="259" w:lineRule="auto"/>
              <w:ind w:left="0" w:right="0" w:firstLine="0"/>
              <w:jc w:val="left"/>
            </w:pPr>
            <w:r>
              <w:t xml:space="preserve">Е.Тиличеевой </w:t>
            </w:r>
          </w:p>
          <w:p w:rsidR="009317E9" w:rsidRDefault="00E265DE">
            <w:pPr>
              <w:tabs>
                <w:tab w:val="center" w:pos="940"/>
                <w:tab w:val="center" w:pos="2296"/>
              </w:tabs>
              <w:spacing w:after="14" w:line="259" w:lineRule="auto"/>
              <w:ind w:left="0" w:right="0" w:firstLine="0"/>
              <w:jc w:val="left"/>
            </w:pPr>
            <w:r>
              <w:rPr>
                <w:rFonts w:ascii="Calibri" w:eastAsia="Calibri" w:hAnsi="Calibri" w:cs="Calibri"/>
                <w:sz w:val="22"/>
              </w:rPr>
              <w:tab/>
            </w:r>
            <w:r>
              <w:t xml:space="preserve">Упражнение для </w:t>
            </w:r>
            <w:r>
              <w:tab/>
              <w:t xml:space="preserve">рук </w:t>
            </w:r>
          </w:p>
          <w:p w:rsidR="009317E9" w:rsidRDefault="00E265DE">
            <w:pPr>
              <w:tabs>
                <w:tab w:val="center" w:pos="528"/>
                <w:tab w:val="center" w:pos="2256"/>
              </w:tabs>
              <w:spacing w:after="25" w:line="259" w:lineRule="auto"/>
              <w:ind w:left="0" w:right="0" w:firstLine="0"/>
              <w:jc w:val="left"/>
            </w:pPr>
            <w:r>
              <w:rPr>
                <w:rFonts w:ascii="Calibri" w:eastAsia="Calibri" w:hAnsi="Calibri" w:cs="Calibri"/>
                <w:sz w:val="22"/>
              </w:rPr>
              <w:tab/>
            </w:r>
            <w:r>
              <w:t xml:space="preserve">«Дождик» </w:t>
            </w:r>
            <w:r>
              <w:tab/>
              <w:t xml:space="preserve">муз. </w:t>
            </w:r>
          </w:p>
          <w:p w:rsidR="009317E9" w:rsidRDefault="00E265DE">
            <w:pPr>
              <w:spacing w:after="0" w:line="259" w:lineRule="auto"/>
              <w:ind w:left="0" w:right="0" w:firstLine="0"/>
              <w:jc w:val="left"/>
            </w:pPr>
            <w:r>
              <w:t xml:space="preserve">Н.Любарского </w:t>
            </w:r>
          </w:p>
          <w:p w:rsidR="009317E9" w:rsidRDefault="00E265DE">
            <w:pPr>
              <w:spacing w:after="0" w:line="250" w:lineRule="auto"/>
              <w:ind w:left="0" w:right="58" w:firstLine="0"/>
            </w:pPr>
            <w:r>
              <w:t xml:space="preserve">Упражнение «Тройной шаг» («Петушок» латвийская народная мелодия) </w:t>
            </w:r>
          </w:p>
          <w:p w:rsidR="009317E9" w:rsidRDefault="00E265DE">
            <w:pPr>
              <w:spacing w:after="19" w:line="259" w:lineRule="auto"/>
              <w:ind w:left="0" w:right="0" w:firstLine="0"/>
            </w:pPr>
            <w:r>
              <w:t xml:space="preserve">«Поскоки и прыжки» </w:t>
            </w:r>
          </w:p>
          <w:p w:rsidR="009317E9" w:rsidRDefault="00E265DE">
            <w:pPr>
              <w:spacing w:after="0" w:line="259" w:lineRule="auto"/>
              <w:ind w:left="0" w:right="0" w:firstLine="0"/>
              <w:jc w:val="left"/>
            </w:pPr>
            <w:r>
              <w:t xml:space="preserve">муз. И. Саца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r>
      <w:tr w:rsidR="009317E9">
        <w:trPr>
          <w:trHeight w:val="288"/>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МАЙ </w:t>
            </w:r>
          </w:p>
        </w:tc>
        <w:tc>
          <w:tcPr>
            <w:tcW w:w="3299"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«До свидания детский сад»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r>
      <w:tr w:rsidR="009317E9">
        <w:trPr>
          <w:trHeight w:val="1940"/>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1.Слушание </w:t>
            </w:r>
          </w:p>
        </w:tc>
        <w:tc>
          <w:tcPr>
            <w:tcW w:w="3299"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59" w:firstLine="0"/>
            </w:pPr>
            <w:r>
              <w:t xml:space="preserve">Учить детей эмоционально откликаться на характерную музыку, уметь словами выражать свое отношение к ней. Развивать творческое воображение, фантазию, словарный запас.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tabs>
                <w:tab w:val="right" w:pos="2538"/>
              </w:tabs>
              <w:spacing w:after="25" w:line="259" w:lineRule="auto"/>
              <w:ind w:left="0" w:right="0" w:firstLine="0"/>
              <w:jc w:val="left"/>
            </w:pPr>
            <w:r>
              <w:t xml:space="preserve">«Королевский </w:t>
            </w:r>
            <w:r>
              <w:tab/>
              <w:t xml:space="preserve">марш </w:t>
            </w:r>
          </w:p>
          <w:p w:rsidR="009317E9" w:rsidRDefault="00E265DE">
            <w:pPr>
              <w:tabs>
                <w:tab w:val="center" w:pos="1236"/>
                <w:tab w:val="right" w:pos="2538"/>
              </w:tabs>
              <w:spacing w:after="28" w:line="259" w:lineRule="auto"/>
              <w:ind w:left="0" w:right="0" w:firstLine="0"/>
              <w:jc w:val="left"/>
            </w:pPr>
            <w:r>
              <w:t xml:space="preserve">львов» </w:t>
            </w:r>
            <w:r>
              <w:tab/>
              <w:t xml:space="preserve">муз. </w:t>
            </w:r>
            <w:r>
              <w:tab/>
              <w:t>К.Сен-</w:t>
            </w:r>
          </w:p>
          <w:p w:rsidR="009317E9" w:rsidRDefault="00E265DE">
            <w:pPr>
              <w:spacing w:after="3" w:line="259" w:lineRule="auto"/>
              <w:ind w:left="0" w:right="0" w:firstLine="0"/>
              <w:jc w:val="left"/>
            </w:pPr>
            <w:r>
              <w:t xml:space="preserve">Санса </w:t>
            </w:r>
          </w:p>
          <w:p w:rsidR="009317E9" w:rsidRDefault="00E265DE">
            <w:pPr>
              <w:tabs>
                <w:tab w:val="right" w:pos="2538"/>
              </w:tabs>
              <w:spacing w:after="30" w:line="259" w:lineRule="auto"/>
              <w:ind w:left="0" w:right="0" w:firstLine="0"/>
              <w:jc w:val="left"/>
            </w:pPr>
            <w:r>
              <w:t xml:space="preserve">«Лягушки» </w:t>
            </w:r>
            <w:r>
              <w:tab/>
              <w:t xml:space="preserve">муз. </w:t>
            </w:r>
          </w:p>
          <w:p w:rsidR="009317E9" w:rsidRDefault="00E265DE">
            <w:pPr>
              <w:spacing w:after="0" w:line="259" w:lineRule="auto"/>
              <w:ind w:left="0" w:right="0" w:firstLine="0"/>
              <w:jc w:val="left"/>
            </w:pPr>
            <w:r>
              <w:t xml:space="preserve">Ю.Слонова </w:t>
            </w:r>
          </w:p>
          <w:p w:rsidR="009317E9" w:rsidRDefault="00E265DE">
            <w:pPr>
              <w:spacing w:after="23" w:line="259" w:lineRule="auto"/>
              <w:ind w:left="0" w:right="0" w:firstLine="0"/>
              <w:jc w:val="left"/>
            </w:pPr>
            <w:r>
              <w:t xml:space="preserve">«Гром и дождь» муз. </w:t>
            </w:r>
          </w:p>
          <w:p w:rsidR="009317E9" w:rsidRDefault="00E265DE">
            <w:pPr>
              <w:spacing w:after="0" w:line="259" w:lineRule="auto"/>
              <w:ind w:left="0" w:right="0" w:firstLine="0"/>
              <w:jc w:val="left"/>
            </w:pPr>
            <w:r>
              <w:t xml:space="preserve">Т.Чудовой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r>
      <w:tr w:rsidR="009317E9">
        <w:trPr>
          <w:trHeight w:val="3875"/>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lastRenderedPageBreak/>
              <w:t xml:space="preserve">2.Пение </w:t>
            </w:r>
          </w:p>
        </w:tc>
        <w:tc>
          <w:tcPr>
            <w:tcW w:w="3299"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6" w:lineRule="auto"/>
              <w:ind w:left="0" w:right="0" w:firstLine="0"/>
              <w:jc w:val="left"/>
            </w:pPr>
            <w:r>
              <w:t xml:space="preserve">Развивать речь, откликаться на веселый характер песенки, петь </w:t>
            </w:r>
            <w:r>
              <w:tab/>
              <w:t xml:space="preserve">легко, </w:t>
            </w:r>
            <w:r>
              <w:tab/>
              <w:t xml:space="preserve">в </w:t>
            </w:r>
            <w:r>
              <w:tab/>
              <w:t xml:space="preserve">умеренном темпе. Учить сопровождать пение движениями. </w:t>
            </w:r>
          </w:p>
          <w:p w:rsidR="009317E9" w:rsidRDefault="00E265DE">
            <w:pPr>
              <w:spacing w:after="0" w:line="260" w:lineRule="auto"/>
              <w:ind w:left="0" w:right="0" w:firstLine="0"/>
              <w:jc w:val="left"/>
            </w:pPr>
            <w:r>
              <w:t xml:space="preserve">Формировать эмоциональный отклик на песню нежного, немного </w:t>
            </w:r>
            <w:r>
              <w:tab/>
              <w:t xml:space="preserve">грустного характера.  </w:t>
            </w:r>
          </w:p>
          <w:p w:rsidR="009317E9" w:rsidRDefault="00E265DE">
            <w:pPr>
              <w:spacing w:after="0" w:line="259" w:lineRule="auto"/>
              <w:ind w:left="0" w:right="0" w:firstLine="0"/>
              <w:jc w:val="left"/>
            </w:pPr>
            <w:r>
              <w:t xml:space="preserve">Продолжать учить детей петь слаженно, выразительно. Развивать голосовой аппарат, расширять </w:t>
            </w:r>
            <w:r>
              <w:tab/>
              <w:t xml:space="preserve">певческий диапазон.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«Зайчик» </w:t>
            </w:r>
          </w:p>
          <w:p w:rsidR="009317E9" w:rsidRDefault="00E265DE">
            <w:pPr>
              <w:spacing w:after="28" w:line="262" w:lineRule="auto"/>
              <w:ind w:left="0" w:right="0" w:firstLine="0"/>
            </w:pPr>
            <w:r>
              <w:t xml:space="preserve">«До свиданья, детский сад» </w:t>
            </w:r>
            <w:r>
              <w:tab/>
              <w:t xml:space="preserve">муз. </w:t>
            </w:r>
          </w:p>
          <w:p w:rsidR="009317E9" w:rsidRDefault="00E265DE">
            <w:pPr>
              <w:spacing w:after="3" w:line="259" w:lineRule="auto"/>
              <w:ind w:left="0" w:right="0" w:firstLine="0"/>
              <w:jc w:val="left"/>
            </w:pPr>
            <w:r>
              <w:t xml:space="preserve">Г.Левкодимова </w:t>
            </w:r>
          </w:p>
          <w:p w:rsidR="009317E9" w:rsidRDefault="00E265DE">
            <w:pPr>
              <w:spacing w:after="0" w:line="259" w:lineRule="auto"/>
              <w:ind w:left="0" w:right="35" w:firstLine="0"/>
              <w:jc w:val="left"/>
            </w:pPr>
            <w:r>
              <w:t xml:space="preserve">«Песенка </w:t>
            </w:r>
            <w:r>
              <w:tab/>
              <w:t xml:space="preserve">будущего школьника» «Детсадовская кадриль»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r>
      <w:tr w:rsidR="009317E9">
        <w:trPr>
          <w:trHeight w:val="5257"/>
        </w:trPr>
        <w:tc>
          <w:tcPr>
            <w:tcW w:w="19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3.Музыкальноритмические движения </w:t>
            </w:r>
          </w:p>
        </w:tc>
        <w:tc>
          <w:tcPr>
            <w:tcW w:w="3299"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81" w:lineRule="auto"/>
              <w:ind w:left="0" w:right="0" w:firstLine="0"/>
            </w:pPr>
            <w:r>
              <w:t xml:space="preserve">Отрабатывать легкий бег, формировать осанку детей. </w:t>
            </w:r>
          </w:p>
          <w:p w:rsidR="009317E9" w:rsidRDefault="00E265DE">
            <w:pPr>
              <w:spacing w:after="0" w:line="241" w:lineRule="auto"/>
              <w:ind w:left="0" w:right="58" w:firstLine="0"/>
            </w:pPr>
            <w:r>
              <w:t xml:space="preserve">Закреплять умение чередовать спокойную ходьбу и прыжки, поскоки и бег, выполнять движения ритмично. Развивать умение ориентироваться в пространстве. Менять движения в соответствии с музыкой. Отрабатывать энергичный шаг с притопом, высоко поднимая ноги, согнутые в коленях. Развивать творческие способности. </w:t>
            </w:r>
          </w:p>
          <w:p w:rsidR="009317E9" w:rsidRDefault="00E265DE">
            <w:pPr>
              <w:spacing w:after="0" w:line="259" w:lineRule="auto"/>
              <w:ind w:left="0" w:right="60" w:firstLine="0"/>
            </w:pPr>
            <w:r>
              <w:t xml:space="preserve">Отрабатывать навык ходьбы по залу под счет и под музыке в умеренном темпе.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tabs>
                <w:tab w:val="right" w:pos="2538"/>
              </w:tabs>
              <w:spacing w:after="31" w:line="259" w:lineRule="auto"/>
              <w:ind w:left="0" w:right="0" w:firstLine="0"/>
              <w:jc w:val="left"/>
            </w:pPr>
            <w:r>
              <w:t xml:space="preserve">«Цирковые </w:t>
            </w:r>
            <w:r>
              <w:tab/>
              <w:t xml:space="preserve">лошадки» </w:t>
            </w:r>
          </w:p>
          <w:p w:rsidR="009317E9" w:rsidRDefault="00E265DE">
            <w:pPr>
              <w:spacing w:after="3" w:line="259" w:lineRule="auto"/>
              <w:ind w:left="0" w:right="0" w:firstLine="0"/>
              <w:jc w:val="left"/>
            </w:pPr>
            <w:r>
              <w:t xml:space="preserve">муз. М.Красева </w:t>
            </w:r>
          </w:p>
          <w:p w:rsidR="009317E9" w:rsidRDefault="00E265DE">
            <w:pPr>
              <w:spacing w:after="0" w:line="267" w:lineRule="auto"/>
              <w:ind w:left="0" w:right="55" w:firstLine="0"/>
              <w:jc w:val="left"/>
            </w:pPr>
            <w:r>
              <w:t xml:space="preserve">«Спокойная </w:t>
            </w:r>
            <w:r>
              <w:tab/>
              <w:t xml:space="preserve">ходьба» муз. В.А.Моцарта «Шаг с поскоком и бег» муз. С.Шнайдер </w:t>
            </w:r>
          </w:p>
          <w:p w:rsidR="009317E9" w:rsidRDefault="00E265DE">
            <w:pPr>
              <w:tabs>
                <w:tab w:val="right" w:pos="2538"/>
              </w:tabs>
              <w:spacing w:after="14" w:line="259" w:lineRule="auto"/>
              <w:ind w:left="0" w:right="0" w:firstLine="0"/>
              <w:jc w:val="left"/>
            </w:pPr>
            <w:r>
              <w:t xml:space="preserve">«Шагают </w:t>
            </w:r>
            <w:r>
              <w:tab/>
              <w:t xml:space="preserve">аисты» </w:t>
            </w:r>
          </w:p>
          <w:p w:rsidR="009317E9" w:rsidRDefault="00E265DE">
            <w:pPr>
              <w:tabs>
                <w:tab w:val="right" w:pos="2538"/>
              </w:tabs>
              <w:spacing w:after="25" w:line="259" w:lineRule="auto"/>
              <w:ind w:left="0" w:right="0" w:firstLine="0"/>
              <w:jc w:val="left"/>
            </w:pPr>
            <w:r>
              <w:t xml:space="preserve">(«Марш» </w:t>
            </w:r>
            <w:r>
              <w:tab/>
              <w:t xml:space="preserve">муз. </w:t>
            </w:r>
          </w:p>
          <w:p w:rsidR="009317E9" w:rsidRDefault="00E265DE">
            <w:pPr>
              <w:spacing w:after="0" w:line="259" w:lineRule="auto"/>
              <w:ind w:left="0" w:right="0" w:firstLine="0"/>
              <w:jc w:val="left"/>
            </w:pPr>
            <w:r>
              <w:t xml:space="preserve">Т.Шутенко)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0" w:firstLine="0"/>
              <w:jc w:val="left"/>
            </w:pPr>
            <w:r>
              <w:t xml:space="preserve">Треугольники , </w:t>
            </w:r>
          </w:p>
        </w:tc>
      </w:tr>
    </w:tbl>
    <w:p w:rsidR="009317E9" w:rsidRDefault="00E265DE">
      <w:pPr>
        <w:spacing w:after="0" w:line="259" w:lineRule="auto"/>
        <w:ind w:left="850" w:right="0" w:firstLine="0"/>
        <w:jc w:val="left"/>
      </w:pPr>
      <w:r>
        <w:rPr>
          <w:b/>
        </w:rPr>
        <w:lastRenderedPageBreak/>
        <w:t xml:space="preserve"> </w:t>
      </w:r>
    </w:p>
    <w:p w:rsidR="009317E9" w:rsidRDefault="00E265DE">
      <w:pPr>
        <w:spacing w:after="75" w:line="259" w:lineRule="auto"/>
        <w:ind w:left="117" w:right="0" w:firstLine="0"/>
        <w:jc w:val="center"/>
      </w:pPr>
      <w:r>
        <w:rPr>
          <w:b/>
        </w:rPr>
        <w:t xml:space="preserve">  </w:t>
      </w:r>
    </w:p>
    <w:p w:rsidR="009317E9" w:rsidRDefault="00E265DE">
      <w:pPr>
        <w:pStyle w:val="1"/>
        <w:ind w:right="14"/>
      </w:pPr>
      <w:r>
        <w:t xml:space="preserve">Образовательная область «Физическое развитие» </w:t>
      </w:r>
    </w:p>
    <w:p w:rsidR="009317E9" w:rsidRDefault="00E265DE">
      <w:pPr>
        <w:spacing w:after="0" w:line="259" w:lineRule="auto"/>
        <w:ind w:left="69" w:right="0" w:firstLine="0"/>
        <w:jc w:val="center"/>
      </w:pPr>
      <w:r>
        <w:rPr>
          <w:b/>
          <w:sz w:val="28"/>
        </w:rPr>
        <w:t xml:space="preserve"> </w:t>
      </w:r>
    </w:p>
    <w:p w:rsidR="009317E9" w:rsidRDefault="00E265DE">
      <w:pPr>
        <w:ind w:left="844" w:firstLine="706"/>
      </w:pPr>
      <w:r>
        <w:t>Физическое развитие направлено на сохранение и укрепление здоровья детей, гармоничное физическое развитие, приобщение к физической культуре, развитие психофизических качеств (сила, быстрота, выносливость, ловкость, гибкость), приобщение к спортивным и подвижным играм, развитие интереса к  спорту; становление ценностей здорового образа жизни, овладение его элементарными нормами и правилами, воспитание культурно-гигиенических навыков, полезных привычек.</w:t>
      </w:r>
      <w:r>
        <w:rPr>
          <w:b/>
        </w:rPr>
        <w:t xml:space="preserve"> </w:t>
      </w:r>
    </w:p>
    <w:p w:rsidR="009317E9" w:rsidRDefault="00E265DE">
      <w:pPr>
        <w:spacing w:after="29" w:line="259" w:lineRule="auto"/>
        <w:ind w:left="60" w:right="0" w:firstLine="0"/>
        <w:jc w:val="center"/>
      </w:pPr>
      <w:r>
        <w:rPr>
          <w:b/>
        </w:rPr>
        <w:t xml:space="preserve"> </w:t>
      </w:r>
    </w:p>
    <w:p w:rsidR="009317E9" w:rsidRDefault="00E265DE">
      <w:pPr>
        <w:spacing w:after="5" w:line="271" w:lineRule="auto"/>
        <w:ind w:left="955" w:right="951"/>
        <w:jc w:val="center"/>
      </w:pPr>
      <w:r>
        <w:rPr>
          <w:b/>
        </w:rPr>
        <w:t xml:space="preserve">Формирование начальных представлений о здоровом образе жизни. </w:t>
      </w:r>
    </w:p>
    <w:p w:rsidR="009317E9" w:rsidRDefault="00E265DE">
      <w:pPr>
        <w:spacing w:after="0" w:line="259" w:lineRule="auto"/>
        <w:ind w:left="60" w:right="0" w:firstLine="0"/>
        <w:jc w:val="center"/>
      </w:pPr>
      <w:r>
        <w:rPr>
          <w:b/>
        </w:rPr>
        <w:t xml:space="preserve"> </w:t>
      </w:r>
    </w:p>
    <w:p w:rsidR="009317E9" w:rsidRDefault="00E265DE">
      <w:pPr>
        <w:ind w:left="844" w:firstLine="706"/>
      </w:pPr>
      <w:r>
        <w:rPr>
          <w:b/>
        </w:rPr>
        <w:t>Становление ценностей здорового образа жизни</w:t>
      </w:r>
      <w:r>
        <w:t>. Расширять представления детей о  рациональном питании (объем пищи, последовательность ее приема, разнообразие в питании, питьевой режим). Формировать представления о  значении двигательной активности в  жизни человека; умения использовать специальные физические упражнения для укрепления своих органов и систем. Формировать представления об активном отдыхе. Расширять представления о правилах и видах закаливания, о пользе закаливающих процедур. Расширять представления о  роли солнечного света, воздуха и  воды в жизни человека и их влиянии на здоровье.</w:t>
      </w:r>
      <w:r>
        <w:rPr>
          <w:b/>
        </w:rPr>
        <w:t xml:space="preserve"> </w:t>
      </w:r>
    </w:p>
    <w:p w:rsidR="009317E9" w:rsidRDefault="00E265DE">
      <w:pPr>
        <w:ind w:left="844" w:firstLine="706"/>
      </w:pPr>
      <w:r>
        <w:rPr>
          <w:b/>
        </w:rPr>
        <w:t xml:space="preserve">Воспитание культурно-гигиенических навыков. </w:t>
      </w:r>
      <w:r>
        <w:t>Воспитывать привычку правильно и быстро (не отвлекаясь) умываться, насухо вытираться, пользуясь индивидуальным полотенцем, правильно чистить зубы, полоскать рот после еды, пользоваться носовым платком и расческой. Способствовать формированию осознанной привычки мыть руки перед едой и ежедневно (утром и вечером) чистить зубы. Закреплять умение аккуратно пользоваться столовыми приборами; правильно вести себя за столом. Продолжать воспитывать привычку следить за чистотой одежды и обуви, замечать и  устранять непорядок в  своем внешнем виде, учить тактично сообщать товарищу о  необходимости что-то  поправить в костюме, прическе.</w:t>
      </w:r>
      <w:r>
        <w:rPr>
          <w:b/>
        </w:rPr>
        <w:t xml:space="preserve"> </w:t>
      </w:r>
    </w:p>
    <w:p w:rsidR="009317E9" w:rsidRDefault="00E265DE">
      <w:pPr>
        <w:ind w:left="844" w:firstLine="706"/>
      </w:pPr>
      <w:r>
        <w:rPr>
          <w:b/>
        </w:rPr>
        <w:t>Физкультурные занятия и упражнения</w:t>
      </w:r>
      <w:r>
        <w:t xml:space="preserve">. Формировать потребность в  ежедневной двигательной деятельности. Воспитывать умение сохранять правильную осанку в различных видах деятельности. Совершенствовать технику основных движений, добиваясь естественности, легкости, точности, выразительности их выполнения. Закреплять умение соблюдать заданный темп в ходьбе и беге. Учить сочетать разбег с отталкиванием в прыжках на мягкое покрытие, в длину и высоту с разбега. Добиваться активного движения кисти руки при броске. Учить перелезать с пролета на пролет гимнастической стенки по диагонали. Учить быстро перестраиваться на  месте и  во  время движения, равняться в колонне, шеренге, кругу; выполнять упражнения ритмично, в указанном воспитателем темпе. Развивать психофизические качества: силу, быстроту, выносливость, ловкость, гибкость. Продолжать упражнять детей в статическом и динамическом равновесии, развивать координацию движений и  ориентировку в  пространстве..  </w:t>
      </w:r>
    </w:p>
    <w:p w:rsidR="009317E9" w:rsidRDefault="00E265DE">
      <w:pPr>
        <w:spacing w:after="16" w:line="259" w:lineRule="auto"/>
        <w:ind w:left="850" w:right="0" w:firstLine="0"/>
        <w:jc w:val="left"/>
      </w:pPr>
      <w:r>
        <w:rPr>
          <w:b/>
        </w:rPr>
        <w:t xml:space="preserve"> </w:t>
      </w:r>
    </w:p>
    <w:p w:rsidR="009317E9" w:rsidRDefault="00E265DE">
      <w:pPr>
        <w:ind w:left="844" w:firstLine="706"/>
      </w:pPr>
      <w:r>
        <w:rPr>
          <w:b/>
        </w:rPr>
        <w:t>Спортивные и подвижные игры</w:t>
      </w:r>
      <w:r>
        <w:t xml:space="preserve">. Начальные представления о  некоторых видах спорта. Поддерживать интерес к  физической культуре и спорту, отдельным достижениям в области спорта. Продолжать знакомить с различными видами спорта. Закреплять навыки </w:t>
      </w:r>
      <w:r>
        <w:lastRenderedPageBreak/>
        <w:t xml:space="preserve">выполнения спортивных упражнений. Учить самостоятельно следить за состоянием физкультурного инвентаря, спортивной формы, активно участвовать в уходе за ними. Обеспечивать разностороннее развитие личности ребенка: воспитывать выдержку, настойчивость, решительность, смелость, организованность, инициативность, самостоятельность, творчество, фантазию. Учить детей использовать разнообразные подвижные игры (в том числе игры с элементами соревнования), способствующие развитию психофизических качеств (ловкость, сила, быстрота, выносливость, гибкость), координации движений, умения ориентироваться в  пространстве. Продолжать учить детей самостоятельно организовывать подвижные игры, придумывать собственные игры, варианты игр, комбинировать движения; справедливо оценивать свои результаты и результаты товарищей. Развивать интерес к спортивным играм и упражнениям (городки, бадминтон, баскетбол, настольный теннис, хоккей, футбол). </w:t>
      </w:r>
    </w:p>
    <w:p w:rsidR="009317E9" w:rsidRDefault="00E265DE">
      <w:pPr>
        <w:spacing w:after="0" w:line="259" w:lineRule="auto"/>
        <w:ind w:left="1556" w:right="0" w:firstLine="0"/>
        <w:jc w:val="left"/>
      </w:pPr>
      <w:r>
        <w:t xml:space="preserve"> </w:t>
      </w:r>
    </w:p>
    <w:p w:rsidR="009317E9" w:rsidRDefault="00E265DE">
      <w:pPr>
        <w:spacing w:after="0" w:line="259" w:lineRule="auto"/>
        <w:ind w:left="60" w:right="0" w:firstLine="0"/>
        <w:jc w:val="center"/>
      </w:pPr>
      <w:r>
        <w:rPr>
          <w:b/>
        </w:rPr>
        <w:t xml:space="preserve"> </w:t>
      </w:r>
    </w:p>
    <w:p w:rsidR="009317E9" w:rsidRDefault="00E265DE">
      <w:pPr>
        <w:spacing w:after="0" w:line="259" w:lineRule="auto"/>
        <w:ind w:left="60" w:right="0" w:firstLine="0"/>
        <w:jc w:val="center"/>
      </w:pPr>
      <w:r>
        <w:rPr>
          <w:b/>
        </w:rPr>
        <w:t xml:space="preserve"> </w:t>
      </w:r>
    </w:p>
    <w:p w:rsidR="009317E9" w:rsidRDefault="00E265DE">
      <w:pPr>
        <w:spacing w:after="3" w:line="259" w:lineRule="auto"/>
        <w:ind w:left="10" w:right="3230"/>
        <w:jc w:val="right"/>
      </w:pPr>
      <w:r>
        <w:rPr>
          <w:b/>
        </w:rPr>
        <w:t xml:space="preserve">Планирование по физическому развитию. </w:t>
      </w:r>
    </w:p>
    <w:p w:rsidR="009317E9" w:rsidRDefault="00E265DE">
      <w:pPr>
        <w:spacing w:after="51" w:line="259" w:lineRule="auto"/>
        <w:ind w:left="850" w:right="0" w:firstLine="0"/>
        <w:jc w:val="left"/>
      </w:pPr>
      <w:r>
        <w:rPr>
          <w:b/>
        </w:rPr>
        <w:t xml:space="preserve">     </w:t>
      </w:r>
    </w:p>
    <w:p w:rsidR="009317E9" w:rsidRDefault="00E265DE">
      <w:pPr>
        <w:pStyle w:val="2"/>
        <w:ind w:left="955" w:right="945"/>
      </w:pPr>
      <w:r>
        <w:t xml:space="preserve">СЕНТЯБРЬ </w:t>
      </w:r>
    </w:p>
    <w:p w:rsidR="009317E9" w:rsidRDefault="00E265DE">
      <w:pPr>
        <w:spacing w:after="0" w:line="259" w:lineRule="auto"/>
        <w:ind w:left="850" w:right="0" w:firstLine="0"/>
        <w:jc w:val="left"/>
      </w:pPr>
      <w:r>
        <w:rPr>
          <w:b/>
        </w:rPr>
        <w:t xml:space="preserve"> </w:t>
      </w:r>
    </w:p>
    <w:tbl>
      <w:tblPr>
        <w:tblStyle w:val="TableGrid"/>
        <w:tblW w:w="9503" w:type="dxa"/>
        <w:tblInd w:w="847" w:type="dxa"/>
        <w:tblCellMar>
          <w:top w:w="106" w:type="dxa"/>
        </w:tblCellMar>
        <w:tblLook w:val="04A0" w:firstRow="1" w:lastRow="0" w:firstColumn="1" w:lastColumn="0" w:noHBand="0" w:noVBand="1"/>
      </w:tblPr>
      <w:tblGrid>
        <w:gridCol w:w="1561"/>
        <w:gridCol w:w="1983"/>
        <w:gridCol w:w="2127"/>
        <w:gridCol w:w="2127"/>
        <w:gridCol w:w="1705"/>
      </w:tblGrid>
      <w:tr w:rsidR="009317E9">
        <w:trPr>
          <w:trHeight w:val="692"/>
        </w:trPr>
        <w:tc>
          <w:tcPr>
            <w:tcW w:w="9503" w:type="dxa"/>
            <w:gridSpan w:val="5"/>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65" w:right="0" w:firstLine="0"/>
              <w:jc w:val="left"/>
            </w:pPr>
            <w:r>
              <w:rPr>
                <w:b/>
              </w:rPr>
              <w:t xml:space="preserve">Содержание организованной образовательной деятельности </w:t>
            </w:r>
          </w:p>
        </w:tc>
      </w:tr>
      <w:tr w:rsidR="009317E9">
        <w:trPr>
          <w:trHeight w:val="696"/>
        </w:trPr>
        <w:tc>
          <w:tcPr>
            <w:tcW w:w="1561"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0" w:firstLine="500"/>
              <w:jc w:val="left"/>
            </w:pPr>
            <w:r>
              <w:rPr>
                <w:b/>
              </w:rPr>
              <w:t xml:space="preserve">Этапы занятия </w:t>
            </w:r>
          </w:p>
        </w:tc>
        <w:tc>
          <w:tcPr>
            <w:tcW w:w="1983" w:type="dxa"/>
            <w:vMerge w:val="restart"/>
            <w:tcBorders>
              <w:top w:val="single" w:sz="6" w:space="0" w:color="000000"/>
              <w:left w:val="single" w:sz="6" w:space="0" w:color="000000"/>
              <w:bottom w:val="single" w:sz="6" w:space="0" w:color="000000"/>
              <w:right w:val="nil"/>
            </w:tcBorders>
          </w:tcPr>
          <w:p w:rsidR="009317E9" w:rsidRDefault="00E265DE">
            <w:pPr>
              <w:spacing w:after="0" w:line="259" w:lineRule="auto"/>
              <w:ind w:left="65" w:right="0" w:firstLine="0"/>
              <w:jc w:val="left"/>
            </w:pPr>
            <w:r>
              <w:rPr>
                <w:b/>
              </w:rPr>
              <w:t xml:space="preserve">1-я неделя </w:t>
            </w:r>
          </w:p>
          <w:p w:rsidR="009317E9" w:rsidRDefault="00E265DE">
            <w:pPr>
              <w:spacing w:after="0" w:line="257" w:lineRule="auto"/>
              <w:ind w:left="65" w:right="52" w:firstLine="0"/>
            </w:pPr>
            <w:r>
              <w:t xml:space="preserve">«До свидания лето, здравствуй осень!» </w:t>
            </w:r>
          </w:p>
          <w:p w:rsidR="009317E9" w:rsidRDefault="00E265DE">
            <w:pPr>
              <w:spacing w:after="0" w:line="259" w:lineRule="auto"/>
              <w:ind w:left="65" w:right="0" w:firstLine="0"/>
              <w:jc w:val="left"/>
            </w:pPr>
            <w:r>
              <w:t xml:space="preserve"> </w:t>
            </w:r>
          </w:p>
        </w:tc>
        <w:tc>
          <w:tcPr>
            <w:tcW w:w="2127" w:type="dxa"/>
            <w:vMerge w:val="restart"/>
            <w:tcBorders>
              <w:top w:val="single" w:sz="6" w:space="0" w:color="000000"/>
              <w:left w:val="nil"/>
              <w:bottom w:val="single" w:sz="6" w:space="0" w:color="000000"/>
              <w:right w:val="nil"/>
            </w:tcBorders>
            <w:vAlign w:val="center"/>
          </w:tcPr>
          <w:p w:rsidR="009317E9" w:rsidRDefault="00E265DE">
            <w:pPr>
              <w:spacing w:after="3" w:line="259" w:lineRule="auto"/>
              <w:ind w:left="65" w:right="0" w:firstLine="0"/>
              <w:jc w:val="left"/>
            </w:pPr>
            <w:r>
              <w:rPr>
                <w:b/>
              </w:rPr>
              <w:t xml:space="preserve">2-я неделя </w:t>
            </w:r>
          </w:p>
          <w:p w:rsidR="009317E9" w:rsidRDefault="00E265DE">
            <w:pPr>
              <w:tabs>
                <w:tab w:val="center" w:pos="935"/>
                <w:tab w:val="center" w:pos="1553"/>
                <w:tab w:val="right" w:pos="2127"/>
              </w:tabs>
              <w:spacing w:after="24" w:line="259" w:lineRule="auto"/>
              <w:ind w:left="0" w:right="0" w:firstLine="0"/>
              <w:jc w:val="left"/>
            </w:pPr>
            <w:r>
              <w:rPr>
                <w:rFonts w:ascii="Calibri" w:eastAsia="Calibri" w:hAnsi="Calibri" w:cs="Calibri"/>
                <w:noProof/>
                <w:sz w:val="22"/>
              </w:rPr>
              <mc:AlternateContent>
                <mc:Choice Requires="wpg">
                  <w:drawing>
                    <wp:anchor distT="0" distB="0" distL="114300" distR="114300" simplePos="0" relativeHeight="251651072" behindDoc="0" locked="0" layoutInCell="1" allowOverlap="1">
                      <wp:simplePos x="0" y="0"/>
                      <wp:positionH relativeFrom="column">
                        <wp:posOffset>-4571</wp:posOffset>
                      </wp:positionH>
                      <wp:positionV relativeFrom="paragraph">
                        <wp:posOffset>59897</wp:posOffset>
                      </wp:positionV>
                      <wp:extent cx="9144" cy="472745"/>
                      <wp:effectExtent l="0" t="0" r="0" b="0"/>
                      <wp:wrapSquare wrapText="bothSides"/>
                      <wp:docPr id="556889" name="Group 556889"/>
                      <wp:cNvGraphicFramePr/>
                      <a:graphic xmlns:a="http://schemas.openxmlformats.org/drawingml/2006/main">
                        <a:graphicData uri="http://schemas.microsoft.com/office/word/2010/wordprocessingGroup">
                          <wpg:wgp>
                            <wpg:cNvGrpSpPr/>
                            <wpg:grpSpPr>
                              <a:xfrm>
                                <a:off x="0" y="0"/>
                                <a:ext cx="9144" cy="472745"/>
                                <a:chOff x="0" y="0"/>
                                <a:chExt cx="9144" cy="472745"/>
                              </a:xfrm>
                            </wpg:grpSpPr>
                            <wps:wsp>
                              <wps:cNvPr id="603639" name="Shape 603639"/>
                              <wps:cNvSpPr/>
                              <wps:spPr>
                                <a:xfrm>
                                  <a:off x="0" y="0"/>
                                  <a:ext cx="9144" cy="472745"/>
                                </a:xfrm>
                                <a:custGeom>
                                  <a:avLst/>
                                  <a:gdLst/>
                                  <a:ahLst/>
                                  <a:cxnLst/>
                                  <a:rect l="0" t="0" r="0" b="0"/>
                                  <a:pathLst>
                                    <a:path w="9144" h="472745">
                                      <a:moveTo>
                                        <a:pt x="0" y="0"/>
                                      </a:moveTo>
                                      <a:lnTo>
                                        <a:pt x="9144" y="0"/>
                                      </a:lnTo>
                                      <a:lnTo>
                                        <a:pt x="9144" y="472745"/>
                                      </a:lnTo>
                                      <a:lnTo>
                                        <a:pt x="0" y="472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E57DDBD" id="Group 556889" o:spid="_x0000_s1026" style="position:absolute;margin-left:-.35pt;margin-top:4.7pt;width:.7pt;height:37.2pt;z-index:251660288" coordsize="9144,4727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">
                      <v:shape id="Shape 603639" o:spid="_x0000_s1027" style="position:absolute;width:9144;height:472745;visibility:visible;mso-wrap-style:square;v-text-anchor:top" coordsize="9144,472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uiwsoA&#10;AADfAAAADwAAAGRycy9kb3ducmV2LnhtbESPQWvCQBSE7wX/w/IKvTW7KgRNXcUWW1oRobaUHh/Z&#10;1yQ2+zbNbk38964geBxm5htmtuhtLQ7U+sqxhmGiQBDnzlRcaPj8eL6fgPAB2WDtmDQcycNiPriZ&#10;YWZcx+902IVCRAj7DDWUITSZlD4vyaJPXEMcvR/XWgxRtoU0LXYRbms5UiqVFiuOCyU29FRS/rv7&#10;txq2b93ye/S19Svz97Jfr9TmcdhstL677ZcPIAL14Rq+tF+NhlSN0/EUzn/iF5DzE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trosLKAAAA3wAAAA8AAAAAAAAAAAAAAAAAmAIA&#10;AGRycy9kb3ducmV2LnhtbFBLBQYAAAAABAAEAPUAAACPAwAAAAA=&#10;" path="m,l9144,r,472745l,472745,,e" fillcolor="black" stroked="f" strokeweight="0">
                        <v:stroke miterlimit="83231f" joinstyle="miter"/>
                        <v:path arrowok="t" textboxrect="0,0,9144,472745"/>
                      </v:shape>
                      <w10:wrap type="square"/>
                    </v:group>
                  </w:pict>
                </mc:Fallback>
              </mc:AlternateContent>
            </w:r>
            <w:r>
              <w:t xml:space="preserve">«Во </w:t>
            </w:r>
            <w:r>
              <w:tab/>
              <w:t xml:space="preserve">саду </w:t>
            </w:r>
            <w:r>
              <w:tab/>
              <w:t xml:space="preserve">ли, </w:t>
            </w:r>
            <w:r>
              <w:tab/>
              <w:t xml:space="preserve">в </w:t>
            </w:r>
          </w:p>
          <w:p w:rsidR="009317E9" w:rsidRDefault="00E265DE">
            <w:pPr>
              <w:spacing w:after="0" w:line="259" w:lineRule="auto"/>
              <w:ind w:left="65" w:right="0" w:firstLine="0"/>
              <w:jc w:val="left"/>
            </w:pPr>
            <w:r>
              <w:t>огороде»</w:t>
            </w:r>
            <w:r>
              <w:rPr>
                <w:b/>
              </w:rPr>
              <w:t xml:space="preserve"> </w:t>
            </w:r>
          </w:p>
        </w:tc>
        <w:tc>
          <w:tcPr>
            <w:tcW w:w="2127" w:type="dxa"/>
            <w:vMerge w:val="restart"/>
            <w:tcBorders>
              <w:top w:val="single" w:sz="6" w:space="0" w:color="000000"/>
              <w:left w:val="nil"/>
              <w:bottom w:val="single" w:sz="6" w:space="0" w:color="000000"/>
              <w:right w:val="single" w:sz="6" w:space="0" w:color="000000"/>
            </w:tcBorders>
            <w:vAlign w:val="center"/>
          </w:tcPr>
          <w:p w:rsidR="009317E9" w:rsidRDefault="00E265DE">
            <w:pPr>
              <w:spacing w:after="0" w:line="259" w:lineRule="auto"/>
              <w:ind w:left="65" w:right="0" w:firstLine="0"/>
              <w:jc w:val="left"/>
            </w:pPr>
            <w:r>
              <w:rPr>
                <w:rFonts w:ascii="Calibri" w:eastAsia="Calibri" w:hAnsi="Calibri" w:cs="Calibri"/>
                <w:noProof/>
                <w:sz w:val="22"/>
              </w:rPr>
              <mc:AlternateContent>
                <mc:Choice Requires="wpg">
                  <w:drawing>
                    <wp:anchor distT="0" distB="0" distL="114300" distR="114300" simplePos="0" relativeHeight="251652096" behindDoc="0" locked="0" layoutInCell="1" allowOverlap="1">
                      <wp:simplePos x="0" y="0"/>
                      <wp:positionH relativeFrom="column">
                        <wp:posOffset>-4571</wp:posOffset>
                      </wp:positionH>
                      <wp:positionV relativeFrom="paragraph">
                        <wp:posOffset>238315</wp:posOffset>
                      </wp:positionV>
                      <wp:extent cx="9144" cy="472745"/>
                      <wp:effectExtent l="0" t="0" r="0" b="0"/>
                      <wp:wrapSquare wrapText="bothSides"/>
                      <wp:docPr id="556932" name="Group 556932"/>
                      <wp:cNvGraphicFramePr/>
                      <a:graphic xmlns:a="http://schemas.openxmlformats.org/drawingml/2006/main">
                        <a:graphicData uri="http://schemas.microsoft.com/office/word/2010/wordprocessingGroup">
                          <wpg:wgp>
                            <wpg:cNvGrpSpPr/>
                            <wpg:grpSpPr>
                              <a:xfrm>
                                <a:off x="0" y="0"/>
                                <a:ext cx="9144" cy="472745"/>
                                <a:chOff x="0" y="0"/>
                                <a:chExt cx="9144" cy="472745"/>
                              </a:xfrm>
                            </wpg:grpSpPr>
                            <wps:wsp>
                              <wps:cNvPr id="603640" name="Shape 603640"/>
                              <wps:cNvSpPr/>
                              <wps:spPr>
                                <a:xfrm>
                                  <a:off x="0" y="0"/>
                                  <a:ext cx="9144" cy="472745"/>
                                </a:xfrm>
                                <a:custGeom>
                                  <a:avLst/>
                                  <a:gdLst/>
                                  <a:ahLst/>
                                  <a:cxnLst/>
                                  <a:rect l="0" t="0" r="0" b="0"/>
                                  <a:pathLst>
                                    <a:path w="9144" h="472745">
                                      <a:moveTo>
                                        <a:pt x="0" y="0"/>
                                      </a:moveTo>
                                      <a:lnTo>
                                        <a:pt x="9144" y="0"/>
                                      </a:lnTo>
                                      <a:lnTo>
                                        <a:pt x="9144" y="472745"/>
                                      </a:lnTo>
                                      <a:lnTo>
                                        <a:pt x="0" y="4727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3ACDF3D" id="Group 556932" o:spid="_x0000_s1026" style="position:absolute;margin-left:-.35pt;margin-top:18.75pt;width:.7pt;height:37.2pt;z-index:251661312" coordsize="9144,4727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">
                      <v:shape id="Shape 603640" o:spid="_x0000_s1027" style="position:absolute;width:9144;height:472745;visibility:visible;mso-wrap-style:square;v-text-anchor:top" coordsize="9144,472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d4IsgA&#10;AADfAAAADwAAAGRycy9kb3ducmV2LnhtbESPXWvCMBSG7wf+h3CE3c1EN4pUo7jhxhQR/EC8PDTH&#10;tltz0jWZrf9+uRB2+fJ+8Uznna3ElRpfOtYwHCgQxJkzJecajof3pzEIH5ANVo5Jw408zGe9hymm&#10;xrW8o+s+5CKOsE9RQxFCnUrps4Is+oGriaN3cY3FEGWTS9NgG8dtJUdKJdJiyfGhwJreCsq+979W&#10;w3bVLs6j09Yvzc/H13qpNq/DeqP1Y79bTEAE6sJ/+N7+NBoS9Zy8RILIE1lAzv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yV3giyAAAAN8AAAAPAAAAAAAAAAAAAAAAAJgCAABk&#10;cnMvZG93bnJldi54bWxQSwUGAAAAAAQABAD1AAAAjQMAAAAA&#10;" path="m,l9144,r,472745l,472745,,e" fillcolor="black" stroked="f" strokeweight="0">
                        <v:stroke miterlimit="83231f" joinstyle="miter"/>
                        <v:path arrowok="t" textboxrect="0,0,9144,472745"/>
                      </v:shape>
                      <w10:wrap type="square"/>
                    </v:group>
                  </w:pict>
                </mc:Fallback>
              </mc:AlternateContent>
            </w:r>
            <w:r>
              <w:rPr>
                <w:b/>
              </w:rPr>
              <w:t xml:space="preserve">3-я неделя </w:t>
            </w:r>
            <w:r>
              <w:t xml:space="preserve">«Международный день мира» </w:t>
            </w:r>
          </w:p>
        </w:tc>
        <w:tc>
          <w:tcPr>
            <w:tcW w:w="1705" w:type="dxa"/>
            <w:vMerge w:val="restart"/>
            <w:tcBorders>
              <w:top w:val="single" w:sz="6" w:space="0" w:color="000000"/>
              <w:left w:val="single" w:sz="6" w:space="0" w:color="000000"/>
              <w:bottom w:val="single" w:sz="6" w:space="0" w:color="000000"/>
              <w:right w:val="single" w:sz="6" w:space="0" w:color="000000"/>
            </w:tcBorders>
          </w:tcPr>
          <w:p w:rsidR="009317E9" w:rsidRDefault="00E265DE">
            <w:pPr>
              <w:spacing w:after="45" w:line="236" w:lineRule="auto"/>
              <w:ind w:left="65" w:right="0" w:firstLine="0"/>
              <w:jc w:val="left"/>
            </w:pPr>
            <w:r>
              <w:rPr>
                <w:b/>
              </w:rPr>
              <w:t xml:space="preserve">4-я неделя </w:t>
            </w:r>
            <w:r>
              <w:t xml:space="preserve">«День дошкольного </w:t>
            </w:r>
          </w:p>
          <w:p w:rsidR="009317E9" w:rsidRDefault="00E265DE">
            <w:pPr>
              <w:spacing w:after="0" w:line="259" w:lineRule="auto"/>
              <w:ind w:left="65" w:right="0" w:firstLine="0"/>
              <w:jc w:val="left"/>
            </w:pPr>
            <w:r>
              <w:t xml:space="preserve">работника» </w:t>
            </w:r>
          </w:p>
          <w:p w:rsidR="009317E9" w:rsidRDefault="00E265DE">
            <w:pPr>
              <w:spacing w:after="0" w:line="259" w:lineRule="auto"/>
              <w:ind w:left="65" w:right="0" w:firstLine="0"/>
              <w:jc w:val="left"/>
            </w:pPr>
            <w:r>
              <w:rPr>
                <w:b/>
              </w:rPr>
              <w:t xml:space="preserve"> </w:t>
            </w:r>
          </w:p>
        </w:tc>
      </w:tr>
      <w:tr w:rsidR="009317E9">
        <w:trPr>
          <w:trHeight w:val="821"/>
        </w:trPr>
        <w:tc>
          <w:tcPr>
            <w:tcW w:w="1561"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65" w:right="0" w:firstLine="0"/>
              <w:jc w:val="left"/>
            </w:pPr>
            <w:r>
              <w:rPr>
                <w:b/>
              </w:rPr>
              <w:t xml:space="preserve">Темы </w:t>
            </w:r>
          </w:p>
        </w:tc>
        <w:tc>
          <w:tcPr>
            <w:tcW w:w="0" w:type="auto"/>
            <w:vMerge/>
            <w:tcBorders>
              <w:top w:val="nil"/>
              <w:left w:val="single" w:sz="6" w:space="0" w:color="000000"/>
              <w:bottom w:val="single" w:sz="6" w:space="0" w:color="000000"/>
              <w:right w:val="nil"/>
            </w:tcBorders>
          </w:tcPr>
          <w:p w:rsidR="009317E9" w:rsidRDefault="009317E9">
            <w:pPr>
              <w:spacing w:after="160" w:line="259" w:lineRule="auto"/>
              <w:ind w:left="0" w:right="0" w:firstLine="0"/>
              <w:jc w:val="left"/>
            </w:pPr>
          </w:p>
        </w:tc>
        <w:tc>
          <w:tcPr>
            <w:tcW w:w="0" w:type="auto"/>
            <w:vMerge/>
            <w:tcBorders>
              <w:top w:val="nil"/>
              <w:left w:val="nil"/>
              <w:bottom w:val="single" w:sz="6" w:space="0" w:color="000000"/>
              <w:right w:val="nil"/>
            </w:tcBorders>
          </w:tcPr>
          <w:p w:rsidR="009317E9" w:rsidRDefault="009317E9">
            <w:pPr>
              <w:spacing w:after="160" w:line="259" w:lineRule="auto"/>
              <w:ind w:left="0" w:right="0" w:firstLine="0"/>
              <w:jc w:val="left"/>
            </w:pPr>
          </w:p>
        </w:tc>
        <w:tc>
          <w:tcPr>
            <w:tcW w:w="0" w:type="auto"/>
            <w:vMerge/>
            <w:tcBorders>
              <w:top w:val="nil"/>
              <w:left w:val="nil"/>
              <w:bottom w:val="single" w:sz="6" w:space="0" w:color="000000"/>
              <w:right w:val="single" w:sz="6" w:space="0" w:color="000000"/>
            </w:tcBorders>
          </w:tcPr>
          <w:p w:rsidR="009317E9" w:rsidRDefault="009317E9">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9317E9" w:rsidRDefault="009317E9">
            <w:pPr>
              <w:spacing w:after="160" w:line="259" w:lineRule="auto"/>
              <w:ind w:left="0" w:right="0" w:firstLine="0"/>
              <w:jc w:val="left"/>
            </w:pPr>
          </w:p>
        </w:tc>
      </w:tr>
      <w:tr w:rsidR="009317E9">
        <w:trPr>
          <w:trHeight w:val="3447"/>
        </w:trPr>
        <w:tc>
          <w:tcPr>
            <w:tcW w:w="9503" w:type="dxa"/>
            <w:gridSpan w:val="5"/>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421" w:right="59" w:hanging="356"/>
            </w:pPr>
            <w:r>
              <w:rPr>
                <w:b/>
              </w:rPr>
              <w:t xml:space="preserve">Задачи. </w:t>
            </w:r>
            <w:r>
              <w:t xml:space="preserve">Упражнять детей в беге колонной по одному, в умении переходить с бега на ходьбу; в сохранении равновесия и правильной осанки при ходьбе по повышенной опоре. Развивать точность движений при переброске мяча. Упражнять детей в равномерном беге с соблюдением дистанции; развивать координацию движений в прыжках с доставанием до предмета; повторить упражнения с мячом и лазанье под шнур, не задевая его. Упражнять детей в ходьбе и беге с четким фиксированием поворотов (ориентир – кубик или кегля); развивать ловкость в упражнениях с мячом, координацию движений в задании на равновесие; повторить упражнение на переползание по гимнастической скамейке. Упражнять в чередовании ходьбы и бега по сигналу воспитателя; в ползании по гимнастической скамейке на ладонях и коленях; в равновесии при ходьбе по гимнастической скамейке с выполнением заданий. Повторить прыжки через шнуры. </w:t>
            </w:r>
          </w:p>
        </w:tc>
      </w:tr>
      <w:tr w:rsidR="009317E9">
        <w:trPr>
          <w:trHeight w:val="6208"/>
        </w:trPr>
        <w:tc>
          <w:tcPr>
            <w:tcW w:w="1561"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0" w:firstLine="0"/>
              <w:jc w:val="left"/>
            </w:pPr>
            <w:r>
              <w:rPr>
                <w:b/>
              </w:rPr>
              <w:lastRenderedPageBreak/>
              <w:t xml:space="preserve">Вводная часть </w:t>
            </w:r>
          </w:p>
        </w:tc>
        <w:tc>
          <w:tcPr>
            <w:tcW w:w="1983"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46" w:lineRule="auto"/>
              <w:ind w:left="65" w:right="50" w:firstLine="0"/>
            </w:pPr>
            <w:r>
              <w:t xml:space="preserve">Ходьба в колонне по одному в чередовании с бегом (10 м — ходьба, 20 м — бег); </w:t>
            </w:r>
            <w:r>
              <w:tab/>
              <w:t xml:space="preserve">бег врассыпную; бег с нахождением своего места в колонне по </w:t>
            </w:r>
          </w:p>
          <w:p w:rsidR="009317E9" w:rsidRDefault="00E265DE">
            <w:pPr>
              <w:spacing w:after="0" w:line="240" w:lineRule="auto"/>
              <w:ind w:left="65" w:right="0" w:firstLine="0"/>
              <w:jc w:val="left"/>
            </w:pPr>
            <w:r>
              <w:t xml:space="preserve">сигналу воспитателя. </w:t>
            </w:r>
          </w:p>
          <w:p w:rsidR="009317E9" w:rsidRDefault="00E265DE">
            <w:pPr>
              <w:spacing w:after="0" w:line="240" w:lineRule="auto"/>
              <w:ind w:left="65" w:right="0" w:firstLine="0"/>
            </w:pPr>
            <w:r>
              <w:t xml:space="preserve">Перестроение в колонну по три. </w:t>
            </w:r>
          </w:p>
          <w:p w:rsidR="009317E9" w:rsidRDefault="00E265DE">
            <w:pPr>
              <w:spacing w:after="0" w:line="239" w:lineRule="auto"/>
              <w:ind w:left="65" w:right="52" w:firstLine="0"/>
            </w:pPr>
            <w:r>
              <w:t xml:space="preserve">По сигналу переход к бегу колонной по одному с </w:t>
            </w:r>
          </w:p>
          <w:p w:rsidR="009317E9" w:rsidRDefault="00E265DE">
            <w:pPr>
              <w:spacing w:after="0" w:line="259" w:lineRule="auto"/>
              <w:ind w:left="65" w:right="54" w:firstLine="0"/>
            </w:pPr>
            <w:r>
              <w:t xml:space="preserve">нахождением своего места. Перестроение в колонну по три. </w:t>
            </w:r>
          </w:p>
        </w:tc>
        <w:tc>
          <w:tcPr>
            <w:tcW w:w="2127" w:type="dxa"/>
            <w:tcBorders>
              <w:top w:val="single" w:sz="6" w:space="0" w:color="000000"/>
              <w:left w:val="single" w:sz="6" w:space="0" w:color="000000"/>
              <w:bottom w:val="single" w:sz="6" w:space="0" w:color="000000"/>
              <w:right w:val="single" w:sz="6" w:space="0" w:color="000000"/>
            </w:tcBorders>
          </w:tcPr>
          <w:p w:rsidR="009317E9" w:rsidRDefault="00E265DE">
            <w:pPr>
              <w:spacing w:after="5" w:line="236" w:lineRule="auto"/>
              <w:ind w:left="65" w:right="0" w:firstLine="0"/>
            </w:pPr>
            <w:r>
              <w:t xml:space="preserve">Ходьба в колонне по одному с </w:t>
            </w:r>
          </w:p>
          <w:p w:rsidR="009317E9" w:rsidRDefault="00E265DE">
            <w:pPr>
              <w:spacing w:after="0" w:line="249" w:lineRule="auto"/>
              <w:ind w:left="0" w:right="49" w:firstLine="0"/>
              <w:jc w:val="right"/>
            </w:pPr>
            <w:r>
              <w:t xml:space="preserve">изменением положения рук по сигналу воспитателя </w:t>
            </w:r>
            <w:r>
              <w:tab/>
              <w:t xml:space="preserve">(за голову, в стороны, на </w:t>
            </w:r>
            <w:r>
              <w:tab/>
              <w:t xml:space="preserve">пояс) </w:t>
            </w:r>
            <w:r>
              <w:tab/>
              <w:t xml:space="preserve">и </w:t>
            </w:r>
          </w:p>
          <w:p w:rsidR="009317E9" w:rsidRDefault="00E265DE">
            <w:pPr>
              <w:spacing w:after="0" w:line="259" w:lineRule="auto"/>
              <w:ind w:left="65" w:right="52" w:firstLine="0"/>
            </w:pPr>
            <w:r>
              <w:t xml:space="preserve">сохранением дистанции между детьми. Бег в колонне по одному в умеренном темпе, переход на ходьбу </w:t>
            </w:r>
            <w:r>
              <w:tab/>
              <w:t xml:space="preserve">и перестроение в три колонны. </w:t>
            </w:r>
          </w:p>
        </w:tc>
        <w:tc>
          <w:tcPr>
            <w:tcW w:w="2127"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52" w:firstLine="0"/>
            </w:pPr>
            <w:r>
              <w:t xml:space="preserve">Ходьба в колонне по одному с четким поворотом на углах зала (площадки) по ориентирам. Бег в умеренном темпе. Перестроение в три колонны. </w:t>
            </w:r>
          </w:p>
        </w:tc>
        <w:tc>
          <w:tcPr>
            <w:tcW w:w="1705" w:type="dxa"/>
            <w:tcBorders>
              <w:top w:val="single" w:sz="6" w:space="0" w:color="000000"/>
              <w:left w:val="single" w:sz="6" w:space="0" w:color="000000"/>
              <w:bottom w:val="single" w:sz="6" w:space="0" w:color="000000"/>
              <w:right w:val="single" w:sz="6" w:space="0" w:color="000000"/>
            </w:tcBorders>
          </w:tcPr>
          <w:p w:rsidR="009317E9" w:rsidRDefault="00E265DE">
            <w:pPr>
              <w:spacing w:after="5" w:line="236" w:lineRule="auto"/>
              <w:ind w:left="65" w:right="0" w:firstLine="0"/>
            </w:pPr>
            <w:r>
              <w:t xml:space="preserve">Ходьба и бег по кругу в </w:t>
            </w:r>
          </w:p>
          <w:p w:rsidR="009317E9" w:rsidRDefault="00E265DE">
            <w:pPr>
              <w:spacing w:after="3" w:line="259" w:lineRule="auto"/>
              <w:ind w:left="65" w:right="0" w:firstLine="0"/>
              <w:jc w:val="left"/>
            </w:pPr>
            <w:r>
              <w:t xml:space="preserve">чередовании </w:t>
            </w:r>
          </w:p>
          <w:p w:rsidR="009317E9" w:rsidRDefault="00E265DE">
            <w:pPr>
              <w:spacing w:after="0" w:line="246" w:lineRule="auto"/>
              <w:ind w:left="65" w:right="0" w:firstLine="0"/>
              <w:jc w:val="left"/>
            </w:pPr>
            <w:r>
              <w:t xml:space="preserve">по </w:t>
            </w:r>
            <w:r>
              <w:tab/>
              <w:t xml:space="preserve">сигналу воспитателя. </w:t>
            </w:r>
          </w:p>
          <w:p w:rsidR="009317E9" w:rsidRDefault="00E265DE">
            <w:pPr>
              <w:spacing w:after="0" w:line="259" w:lineRule="auto"/>
              <w:ind w:left="65" w:right="58" w:firstLine="0"/>
            </w:pPr>
            <w:r>
              <w:t xml:space="preserve">Поворот в ходьбе, беге производится в движении по сигналу. </w:t>
            </w:r>
          </w:p>
        </w:tc>
      </w:tr>
      <w:tr w:rsidR="009317E9">
        <w:trPr>
          <w:trHeight w:val="413"/>
        </w:trPr>
        <w:tc>
          <w:tcPr>
            <w:tcW w:w="1561"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0" w:firstLine="0"/>
              <w:jc w:val="left"/>
            </w:pPr>
            <w:r>
              <w:rPr>
                <w:b/>
              </w:rPr>
              <w:t xml:space="preserve">ОРУ </w:t>
            </w:r>
          </w:p>
        </w:tc>
        <w:tc>
          <w:tcPr>
            <w:tcW w:w="1983"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0" w:firstLine="0"/>
              <w:jc w:val="left"/>
            </w:pPr>
            <w:r>
              <w:t xml:space="preserve">Без предметов </w:t>
            </w:r>
          </w:p>
        </w:tc>
        <w:tc>
          <w:tcPr>
            <w:tcW w:w="2127"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0" w:firstLine="0"/>
              <w:jc w:val="left"/>
            </w:pPr>
            <w:r>
              <w:t xml:space="preserve">Без предметов </w:t>
            </w:r>
          </w:p>
        </w:tc>
        <w:tc>
          <w:tcPr>
            <w:tcW w:w="2127"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0" w:firstLine="0"/>
              <w:jc w:val="left"/>
            </w:pPr>
            <w:r>
              <w:t xml:space="preserve">С мячом </w:t>
            </w:r>
          </w:p>
        </w:tc>
        <w:tc>
          <w:tcPr>
            <w:tcW w:w="1705"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0" w:firstLine="0"/>
              <w:jc w:val="left"/>
            </w:pPr>
            <w:r>
              <w:t xml:space="preserve">С мячом </w:t>
            </w:r>
          </w:p>
        </w:tc>
      </w:tr>
      <w:tr w:rsidR="009317E9">
        <w:trPr>
          <w:trHeight w:val="958"/>
        </w:trPr>
        <w:tc>
          <w:tcPr>
            <w:tcW w:w="1561" w:type="dxa"/>
            <w:tcBorders>
              <w:top w:val="single" w:sz="6" w:space="0" w:color="000000"/>
              <w:left w:val="single" w:sz="6" w:space="0" w:color="000000"/>
              <w:bottom w:val="single" w:sz="4" w:space="0" w:color="000000"/>
              <w:right w:val="single" w:sz="6" w:space="0" w:color="000000"/>
            </w:tcBorders>
          </w:tcPr>
          <w:p w:rsidR="009317E9" w:rsidRDefault="00E265DE">
            <w:pPr>
              <w:spacing w:after="0" w:line="259" w:lineRule="auto"/>
              <w:ind w:left="65" w:right="0" w:firstLine="0"/>
              <w:jc w:val="left"/>
            </w:pPr>
            <w:r>
              <w:rPr>
                <w:b/>
              </w:rPr>
              <w:t xml:space="preserve">Основные виды движений </w:t>
            </w:r>
          </w:p>
        </w:tc>
        <w:tc>
          <w:tcPr>
            <w:tcW w:w="1983" w:type="dxa"/>
            <w:tcBorders>
              <w:top w:val="single" w:sz="6" w:space="0" w:color="000000"/>
              <w:left w:val="single" w:sz="6" w:space="0" w:color="000000"/>
              <w:bottom w:val="single" w:sz="4" w:space="0" w:color="000000"/>
              <w:right w:val="single" w:sz="6" w:space="0" w:color="000000"/>
            </w:tcBorders>
          </w:tcPr>
          <w:p w:rsidR="009317E9" w:rsidRDefault="00E265DE">
            <w:pPr>
              <w:tabs>
                <w:tab w:val="center" w:pos="967"/>
                <w:tab w:val="right" w:pos="1983"/>
              </w:tabs>
              <w:spacing w:after="0" w:line="259" w:lineRule="auto"/>
              <w:ind w:left="0" w:right="0" w:firstLine="0"/>
              <w:jc w:val="left"/>
            </w:pPr>
            <w:r>
              <w:t xml:space="preserve">1. </w:t>
            </w:r>
            <w:r>
              <w:tab/>
              <w:t xml:space="preserve">Ходьба </w:t>
            </w:r>
            <w:r>
              <w:tab/>
              <w:t xml:space="preserve">по </w:t>
            </w:r>
          </w:p>
          <w:p w:rsidR="009317E9" w:rsidRDefault="00E265DE">
            <w:pPr>
              <w:spacing w:after="0" w:line="259" w:lineRule="auto"/>
              <w:ind w:left="65" w:right="0" w:firstLine="0"/>
              <w:jc w:val="left"/>
            </w:pPr>
            <w:r>
              <w:t xml:space="preserve">гимнастической скамейке прямо, </w:t>
            </w:r>
          </w:p>
        </w:tc>
        <w:tc>
          <w:tcPr>
            <w:tcW w:w="2127" w:type="dxa"/>
            <w:tcBorders>
              <w:top w:val="single" w:sz="6" w:space="0" w:color="000000"/>
              <w:left w:val="single" w:sz="6" w:space="0" w:color="000000"/>
              <w:bottom w:val="single" w:sz="4" w:space="0" w:color="000000"/>
              <w:right w:val="single" w:sz="6" w:space="0" w:color="000000"/>
            </w:tcBorders>
          </w:tcPr>
          <w:p w:rsidR="009317E9" w:rsidRDefault="00E265DE">
            <w:pPr>
              <w:spacing w:after="0" w:line="240" w:lineRule="auto"/>
              <w:ind w:left="65" w:right="0" w:firstLine="0"/>
            </w:pPr>
            <w:r>
              <w:t xml:space="preserve">1. Прыжки с доставанием до </w:t>
            </w:r>
          </w:p>
          <w:p w:rsidR="009317E9" w:rsidRDefault="00E265DE">
            <w:pPr>
              <w:spacing w:after="0" w:line="259" w:lineRule="auto"/>
              <w:ind w:left="65" w:right="0" w:firstLine="0"/>
              <w:jc w:val="left"/>
            </w:pPr>
            <w:r>
              <w:t xml:space="preserve">предмета, </w:t>
            </w:r>
          </w:p>
        </w:tc>
        <w:tc>
          <w:tcPr>
            <w:tcW w:w="2127" w:type="dxa"/>
            <w:tcBorders>
              <w:top w:val="single" w:sz="6" w:space="0" w:color="000000"/>
              <w:left w:val="single" w:sz="6" w:space="0" w:color="000000"/>
              <w:bottom w:val="single" w:sz="4" w:space="0" w:color="000000"/>
              <w:right w:val="single" w:sz="6" w:space="0" w:color="000000"/>
            </w:tcBorders>
          </w:tcPr>
          <w:p w:rsidR="009317E9" w:rsidRDefault="00E265DE">
            <w:pPr>
              <w:spacing w:after="0" w:line="259" w:lineRule="auto"/>
              <w:ind w:left="65" w:right="52" w:firstLine="0"/>
            </w:pPr>
            <w:r>
              <w:t xml:space="preserve">1. Подбрасывание мяча одной рукой и ловля его двумя </w:t>
            </w:r>
          </w:p>
        </w:tc>
        <w:tc>
          <w:tcPr>
            <w:tcW w:w="1705" w:type="dxa"/>
            <w:tcBorders>
              <w:top w:val="single" w:sz="6" w:space="0" w:color="000000"/>
              <w:left w:val="single" w:sz="6" w:space="0" w:color="000000"/>
              <w:bottom w:val="single" w:sz="4" w:space="0" w:color="000000"/>
              <w:right w:val="single" w:sz="6" w:space="0" w:color="000000"/>
            </w:tcBorders>
          </w:tcPr>
          <w:p w:rsidR="009317E9" w:rsidRDefault="00E265DE">
            <w:pPr>
              <w:spacing w:after="0" w:line="259" w:lineRule="auto"/>
              <w:ind w:left="65" w:right="61" w:firstLine="0"/>
            </w:pPr>
            <w:r>
              <w:t xml:space="preserve">1. Ползание по гимнастическо й скамейке на </w:t>
            </w:r>
          </w:p>
        </w:tc>
      </w:tr>
    </w:tbl>
    <w:p w:rsidR="009317E9" w:rsidRDefault="009317E9">
      <w:pPr>
        <w:spacing w:after="0" w:line="259" w:lineRule="auto"/>
        <w:ind w:left="-850" w:right="704" w:firstLine="0"/>
        <w:jc w:val="left"/>
      </w:pPr>
    </w:p>
    <w:tbl>
      <w:tblPr>
        <w:tblStyle w:val="TableGrid"/>
        <w:tblW w:w="9503" w:type="dxa"/>
        <w:tblInd w:w="847" w:type="dxa"/>
        <w:tblCellMar>
          <w:top w:w="98" w:type="dxa"/>
          <w:left w:w="65" w:type="dxa"/>
        </w:tblCellMar>
        <w:tblLook w:val="04A0" w:firstRow="1" w:lastRow="0" w:firstColumn="1" w:lastColumn="0" w:noHBand="0" w:noVBand="1"/>
      </w:tblPr>
      <w:tblGrid>
        <w:gridCol w:w="1488"/>
        <w:gridCol w:w="1898"/>
        <w:gridCol w:w="2534"/>
        <w:gridCol w:w="2115"/>
        <w:gridCol w:w="1645"/>
      </w:tblGrid>
      <w:tr w:rsidR="009317E9">
        <w:trPr>
          <w:trHeight w:val="7036"/>
        </w:trPr>
        <w:tc>
          <w:tcPr>
            <w:tcW w:w="1561" w:type="dxa"/>
            <w:tcBorders>
              <w:top w:val="single" w:sz="6" w:space="0" w:color="000000"/>
              <w:left w:val="single" w:sz="6" w:space="0" w:color="000000"/>
              <w:bottom w:val="single" w:sz="4" w:space="0" w:color="000000"/>
              <w:right w:val="single" w:sz="6" w:space="0" w:color="000000"/>
            </w:tcBorders>
          </w:tcPr>
          <w:p w:rsidR="009317E9" w:rsidRDefault="009317E9">
            <w:pPr>
              <w:spacing w:after="160" w:line="259" w:lineRule="auto"/>
              <w:ind w:left="0" w:right="0" w:firstLine="0"/>
              <w:jc w:val="left"/>
            </w:pPr>
          </w:p>
        </w:tc>
        <w:tc>
          <w:tcPr>
            <w:tcW w:w="1983" w:type="dxa"/>
            <w:tcBorders>
              <w:top w:val="single" w:sz="6" w:space="0" w:color="000000"/>
              <w:left w:val="single" w:sz="6" w:space="0" w:color="000000"/>
              <w:bottom w:val="single" w:sz="4" w:space="0" w:color="000000"/>
              <w:right w:val="single" w:sz="6" w:space="0" w:color="000000"/>
            </w:tcBorders>
          </w:tcPr>
          <w:p w:rsidR="009317E9" w:rsidRDefault="00E265DE">
            <w:pPr>
              <w:spacing w:after="0" w:line="260" w:lineRule="auto"/>
              <w:ind w:left="0" w:right="0" w:firstLine="0"/>
              <w:jc w:val="left"/>
            </w:pPr>
            <w:r>
              <w:t xml:space="preserve">приставляя пятку одной </w:t>
            </w:r>
            <w:r>
              <w:tab/>
              <w:t xml:space="preserve">ноги </w:t>
            </w:r>
            <w:r>
              <w:tab/>
              <w:t xml:space="preserve">к носку другой с мешочком </w:t>
            </w:r>
            <w:r>
              <w:tab/>
              <w:t xml:space="preserve">на голове; </w:t>
            </w:r>
            <w:r>
              <w:tab/>
              <w:t xml:space="preserve">руки свободно балансируют. </w:t>
            </w:r>
          </w:p>
          <w:p w:rsidR="009317E9" w:rsidRDefault="00E265DE">
            <w:pPr>
              <w:spacing w:after="0" w:line="254" w:lineRule="auto"/>
              <w:ind w:left="0" w:right="50" w:firstLine="0"/>
            </w:pPr>
            <w:r>
              <w:t xml:space="preserve">2. Прыжки на двух ногах через шнуры (6-8 </w:t>
            </w:r>
          </w:p>
          <w:p w:rsidR="009317E9" w:rsidRDefault="00E265DE">
            <w:pPr>
              <w:spacing w:after="0" w:line="259" w:lineRule="auto"/>
              <w:ind w:left="0" w:right="0" w:firstLine="0"/>
              <w:jc w:val="left"/>
            </w:pPr>
            <w:r>
              <w:t xml:space="preserve">шнуров, </w:t>
            </w:r>
          </w:p>
          <w:p w:rsidR="009317E9" w:rsidRDefault="00E265DE">
            <w:pPr>
              <w:spacing w:after="16" w:line="266" w:lineRule="auto"/>
              <w:ind w:left="0" w:right="45" w:firstLine="0"/>
              <w:jc w:val="left"/>
            </w:pPr>
            <w:r>
              <w:t xml:space="preserve">расстояние между </w:t>
            </w:r>
            <w:r>
              <w:tab/>
              <w:t xml:space="preserve">шнурами </w:t>
            </w:r>
          </w:p>
          <w:p w:rsidR="009317E9" w:rsidRDefault="00E265DE">
            <w:pPr>
              <w:spacing w:after="0" w:line="259" w:lineRule="auto"/>
              <w:ind w:left="0" w:right="0" w:firstLine="0"/>
              <w:jc w:val="left"/>
            </w:pPr>
            <w:r>
              <w:t xml:space="preserve">40 см.). </w:t>
            </w:r>
          </w:p>
          <w:p w:rsidR="009317E9" w:rsidRDefault="00E265DE">
            <w:pPr>
              <w:spacing w:after="35" w:line="249" w:lineRule="auto"/>
              <w:ind w:left="0" w:right="53" w:firstLine="0"/>
            </w:pPr>
            <w:r>
              <w:t xml:space="preserve">3.Перебрасывани е мячей (диаметр 20-25 см.), стоя в шеренгах </w:t>
            </w:r>
          </w:p>
          <w:p w:rsidR="009317E9" w:rsidRDefault="00E265DE">
            <w:pPr>
              <w:spacing w:after="0" w:line="257" w:lineRule="auto"/>
              <w:ind w:left="0" w:right="55" w:firstLine="0"/>
            </w:pPr>
            <w:r>
              <w:t xml:space="preserve">(расстояние 3м.), двумя руками снизу. </w:t>
            </w:r>
          </w:p>
          <w:p w:rsidR="009317E9" w:rsidRDefault="00E265DE">
            <w:pPr>
              <w:spacing w:after="0" w:line="259" w:lineRule="auto"/>
              <w:ind w:left="0" w:right="0" w:firstLine="0"/>
              <w:jc w:val="left"/>
            </w:pPr>
            <w:r>
              <w:t xml:space="preserve">  </w:t>
            </w:r>
          </w:p>
        </w:tc>
        <w:tc>
          <w:tcPr>
            <w:tcW w:w="2127" w:type="dxa"/>
            <w:tcBorders>
              <w:top w:val="single" w:sz="6" w:space="0" w:color="000000"/>
              <w:left w:val="single" w:sz="6" w:space="0" w:color="000000"/>
              <w:bottom w:val="single" w:sz="4" w:space="0" w:color="000000"/>
              <w:right w:val="single" w:sz="6" w:space="0" w:color="000000"/>
            </w:tcBorders>
          </w:tcPr>
          <w:p w:rsidR="009317E9" w:rsidRDefault="00E265DE">
            <w:pPr>
              <w:spacing w:after="32" w:line="244" w:lineRule="auto"/>
              <w:ind w:left="0" w:right="51" w:firstLine="0"/>
            </w:pPr>
            <w:r>
              <w:t xml:space="preserve">подвешенного на высоту поднятой руки ребенка. Выполняется с небольшого разбега (5–6 раз подряд).. </w:t>
            </w:r>
          </w:p>
          <w:p w:rsidR="009317E9" w:rsidRDefault="00E265DE">
            <w:pPr>
              <w:numPr>
                <w:ilvl w:val="0"/>
                <w:numId w:val="127"/>
              </w:numPr>
              <w:spacing w:after="0" w:line="248" w:lineRule="auto"/>
              <w:ind w:right="54" w:firstLine="0"/>
            </w:pPr>
            <w:r>
              <w:t xml:space="preserve">Перебрасывание мяча через шнур друг другу (двумя руками из-за головы). </w:t>
            </w:r>
          </w:p>
          <w:p w:rsidR="009317E9" w:rsidRDefault="00E265DE">
            <w:pPr>
              <w:spacing w:after="2" w:line="273" w:lineRule="auto"/>
              <w:ind w:left="0" w:right="0" w:firstLine="0"/>
            </w:pPr>
            <w:r>
              <w:t xml:space="preserve">Расстояние между детьми 4 м. </w:t>
            </w:r>
          </w:p>
          <w:p w:rsidR="009317E9" w:rsidRDefault="00E265DE">
            <w:pPr>
              <w:numPr>
                <w:ilvl w:val="0"/>
                <w:numId w:val="127"/>
              </w:numPr>
              <w:spacing w:after="0" w:line="259" w:lineRule="auto"/>
              <w:ind w:right="54" w:firstLine="0"/>
            </w:pPr>
            <w:r>
              <w:t xml:space="preserve">Лазанье под шнур, не касаясь руками пола и не задевая его (3–4 раза подряд). </w:t>
            </w:r>
          </w:p>
        </w:tc>
        <w:tc>
          <w:tcPr>
            <w:tcW w:w="2127" w:type="dxa"/>
            <w:tcBorders>
              <w:top w:val="single" w:sz="6" w:space="0" w:color="000000"/>
              <w:left w:val="single" w:sz="6" w:space="0" w:color="000000"/>
              <w:bottom w:val="single" w:sz="4" w:space="0" w:color="000000"/>
              <w:right w:val="single" w:sz="6" w:space="0" w:color="000000"/>
            </w:tcBorders>
          </w:tcPr>
          <w:p w:rsidR="009317E9" w:rsidRDefault="00E265DE">
            <w:pPr>
              <w:spacing w:after="1" w:line="274" w:lineRule="auto"/>
              <w:ind w:left="0" w:right="0" w:firstLine="0"/>
              <w:jc w:val="left"/>
            </w:pPr>
            <w:r>
              <w:t xml:space="preserve">руками (10–12 раз подряд). </w:t>
            </w:r>
          </w:p>
          <w:p w:rsidR="009317E9" w:rsidRDefault="00E265DE">
            <w:pPr>
              <w:numPr>
                <w:ilvl w:val="0"/>
                <w:numId w:val="128"/>
              </w:numPr>
              <w:spacing w:after="28" w:line="242" w:lineRule="auto"/>
              <w:ind w:right="52" w:firstLine="0"/>
              <w:jc w:val="left"/>
            </w:pPr>
            <w:r>
              <w:t xml:space="preserve">Ползание </w:t>
            </w:r>
            <w:r>
              <w:tab/>
              <w:t xml:space="preserve">по гимнастической </w:t>
            </w:r>
          </w:p>
          <w:p w:rsidR="009317E9" w:rsidRDefault="00E265DE">
            <w:pPr>
              <w:tabs>
                <w:tab w:val="center" w:pos="468"/>
                <w:tab w:val="center" w:pos="1889"/>
              </w:tabs>
              <w:spacing w:after="0" w:line="259" w:lineRule="auto"/>
              <w:ind w:left="0" w:right="0" w:firstLine="0"/>
              <w:jc w:val="left"/>
            </w:pPr>
            <w:r>
              <w:rPr>
                <w:rFonts w:ascii="Calibri" w:eastAsia="Calibri" w:hAnsi="Calibri" w:cs="Calibri"/>
                <w:sz w:val="22"/>
              </w:rPr>
              <w:tab/>
            </w:r>
            <w:r>
              <w:t xml:space="preserve">скамейке </w:t>
            </w:r>
            <w:r>
              <w:tab/>
              <w:t xml:space="preserve">на </w:t>
            </w:r>
          </w:p>
          <w:p w:rsidR="009317E9" w:rsidRDefault="00E265DE">
            <w:pPr>
              <w:spacing w:after="9" w:line="265" w:lineRule="auto"/>
              <w:ind w:left="0" w:right="57" w:firstLine="0"/>
            </w:pPr>
            <w:r>
              <w:t xml:space="preserve">животе, подтягиваясь двумя руками, хват рук с боков. </w:t>
            </w:r>
          </w:p>
          <w:p w:rsidR="009317E9" w:rsidRDefault="00E265DE">
            <w:pPr>
              <w:numPr>
                <w:ilvl w:val="0"/>
                <w:numId w:val="128"/>
              </w:numPr>
              <w:spacing w:after="2" w:line="238" w:lineRule="auto"/>
              <w:ind w:right="52" w:firstLine="0"/>
              <w:jc w:val="left"/>
            </w:pPr>
            <w:r>
              <w:t xml:space="preserve">Упражнение на умение сохранять равновесие и </w:t>
            </w:r>
          </w:p>
          <w:p w:rsidR="009317E9" w:rsidRDefault="00E265DE">
            <w:pPr>
              <w:spacing w:after="0" w:line="259" w:lineRule="auto"/>
              <w:ind w:left="0" w:right="53" w:firstLine="0"/>
            </w:pPr>
            <w:r>
              <w:t xml:space="preserve">удерживать правильную осанку при ходьбе по гимнастической скамейке. Задание: при ходьбе по скамейке поднимая прямую ногу – хлопнуть под коленом в ладоши, опуская ногу – развести руки в стороны. </w:t>
            </w:r>
          </w:p>
        </w:tc>
        <w:tc>
          <w:tcPr>
            <w:tcW w:w="1705" w:type="dxa"/>
            <w:tcBorders>
              <w:top w:val="single" w:sz="6" w:space="0" w:color="000000"/>
              <w:left w:val="single" w:sz="6" w:space="0" w:color="000000"/>
              <w:bottom w:val="single" w:sz="4" w:space="0" w:color="000000"/>
              <w:right w:val="single" w:sz="6" w:space="0" w:color="000000"/>
            </w:tcBorders>
          </w:tcPr>
          <w:p w:rsidR="009317E9" w:rsidRDefault="00E265DE">
            <w:pPr>
              <w:spacing w:after="12" w:line="260" w:lineRule="auto"/>
              <w:ind w:left="0" w:right="0" w:firstLine="0"/>
              <w:jc w:val="left"/>
            </w:pPr>
            <w:r>
              <w:t xml:space="preserve">ладонях </w:t>
            </w:r>
            <w:r>
              <w:tab/>
              <w:t xml:space="preserve">и коленях двумя колоннами. </w:t>
            </w:r>
          </w:p>
          <w:p w:rsidR="009317E9" w:rsidRDefault="00E265DE">
            <w:pPr>
              <w:spacing w:after="2" w:line="238" w:lineRule="auto"/>
              <w:ind w:left="0" w:right="56" w:firstLine="0"/>
            </w:pPr>
            <w:r>
              <w:t xml:space="preserve">2. Ходьба по гимнастическо й скамейке; на середине скамейки </w:t>
            </w:r>
          </w:p>
          <w:p w:rsidR="009317E9" w:rsidRDefault="00E265DE">
            <w:pPr>
              <w:spacing w:after="3" w:line="259" w:lineRule="auto"/>
              <w:ind w:left="0" w:right="0" w:firstLine="0"/>
              <w:jc w:val="left"/>
            </w:pPr>
            <w:r>
              <w:t xml:space="preserve">присесть, </w:t>
            </w:r>
          </w:p>
          <w:p w:rsidR="009317E9" w:rsidRDefault="00E265DE">
            <w:pPr>
              <w:tabs>
                <w:tab w:val="center" w:pos="472"/>
                <w:tab w:val="center" w:pos="1519"/>
              </w:tabs>
              <w:spacing w:after="0" w:line="259" w:lineRule="auto"/>
              <w:ind w:left="0" w:right="0" w:firstLine="0"/>
              <w:jc w:val="left"/>
            </w:pPr>
            <w:r>
              <w:rPr>
                <w:rFonts w:ascii="Calibri" w:eastAsia="Calibri" w:hAnsi="Calibri" w:cs="Calibri"/>
                <w:sz w:val="22"/>
              </w:rPr>
              <w:tab/>
            </w:r>
            <w:r>
              <w:t xml:space="preserve">хлопнуть </w:t>
            </w:r>
            <w:r>
              <w:tab/>
              <w:t xml:space="preserve">в </w:t>
            </w:r>
          </w:p>
          <w:p w:rsidR="009317E9" w:rsidRDefault="00E265DE">
            <w:pPr>
              <w:spacing w:after="0" w:line="254" w:lineRule="auto"/>
              <w:ind w:left="0" w:right="57" w:firstLine="0"/>
            </w:pPr>
            <w:r>
              <w:t xml:space="preserve">ладоши, выпрямиться и пройти дальше. 3. Прыжки из обруча в обруч (8—10 плоских картонных </w:t>
            </w:r>
          </w:p>
          <w:p w:rsidR="009317E9" w:rsidRDefault="00E265DE">
            <w:pPr>
              <w:spacing w:after="0" w:line="259" w:lineRule="auto"/>
              <w:ind w:left="0" w:right="57" w:firstLine="0"/>
            </w:pPr>
            <w:r>
              <w:t xml:space="preserve">обручей лежат в шахматном порядке). </w:t>
            </w:r>
          </w:p>
        </w:tc>
      </w:tr>
      <w:tr w:rsidR="009317E9">
        <w:trPr>
          <w:trHeight w:val="684"/>
        </w:trPr>
        <w:tc>
          <w:tcPr>
            <w:tcW w:w="1561" w:type="dxa"/>
            <w:tcBorders>
              <w:top w:val="single" w:sz="4"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rPr>
                <w:b/>
              </w:rPr>
              <w:t xml:space="preserve">Подвижные игры </w:t>
            </w:r>
          </w:p>
        </w:tc>
        <w:tc>
          <w:tcPr>
            <w:tcW w:w="1983" w:type="dxa"/>
            <w:tcBorders>
              <w:top w:val="single" w:sz="4"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jc w:val="left"/>
            </w:pPr>
            <w:r>
              <w:t xml:space="preserve">«Ловишки». </w:t>
            </w:r>
          </w:p>
        </w:tc>
        <w:tc>
          <w:tcPr>
            <w:tcW w:w="2127" w:type="dxa"/>
            <w:tcBorders>
              <w:top w:val="single" w:sz="4"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t xml:space="preserve">«Не оставайся на полу». </w:t>
            </w:r>
          </w:p>
        </w:tc>
        <w:tc>
          <w:tcPr>
            <w:tcW w:w="2127" w:type="dxa"/>
            <w:tcBorders>
              <w:top w:val="single" w:sz="4"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jc w:val="left"/>
            </w:pPr>
            <w:r>
              <w:t xml:space="preserve">«Удочка». </w:t>
            </w:r>
          </w:p>
        </w:tc>
        <w:tc>
          <w:tcPr>
            <w:tcW w:w="1705" w:type="dxa"/>
            <w:tcBorders>
              <w:top w:val="single" w:sz="4" w:space="0" w:color="000000"/>
              <w:left w:val="single" w:sz="6" w:space="0" w:color="000000"/>
              <w:bottom w:val="single" w:sz="6" w:space="0" w:color="000000"/>
              <w:right w:val="single" w:sz="6" w:space="0" w:color="000000"/>
            </w:tcBorders>
          </w:tcPr>
          <w:p w:rsidR="009317E9" w:rsidRDefault="00E265DE">
            <w:pPr>
              <w:spacing w:after="0" w:line="259" w:lineRule="auto"/>
              <w:ind w:left="0" w:right="56" w:firstLine="0"/>
              <w:jc w:val="left"/>
            </w:pPr>
            <w:r>
              <w:t xml:space="preserve">«Не попадись». </w:t>
            </w:r>
          </w:p>
        </w:tc>
      </w:tr>
      <w:tr w:rsidR="009317E9">
        <w:trPr>
          <w:trHeight w:val="960"/>
        </w:trPr>
        <w:tc>
          <w:tcPr>
            <w:tcW w:w="1561"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rPr>
                <w:b/>
              </w:rPr>
              <w:t xml:space="preserve">Малоподвиж ные игры </w:t>
            </w:r>
          </w:p>
        </w:tc>
        <w:tc>
          <w:tcPr>
            <w:tcW w:w="1983"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85" w:lineRule="auto"/>
              <w:ind w:left="0" w:right="0" w:firstLine="0"/>
              <w:jc w:val="left"/>
            </w:pPr>
            <w:r>
              <w:t xml:space="preserve">«Вершки </w:t>
            </w:r>
            <w:r>
              <w:tab/>
              <w:t xml:space="preserve">и корешки». </w:t>
            </w:r>
          </w:p>
          <w:p w:rsidR="009317E9" w:rsidRDefault="00E265DE">
            <w:pPr>
              <w:spacing w:after="0" w:line="259" w:lineRule="auto"/>
              <w:ind w:left="0" w:right="0" w:firstLine="0"/>
              <w:jc w:val="left"/>
            </w:pPr>
            <w:r>
              <w:t xml:space="preserve"> </w:t>
            </w:r>
          </w:p>
        </w:tc>
        <w:tc>
          <w:tcPr>
            <w:tcW w:w="2127"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jc w:val="left"/>
            </w:pPr>
            <w:r>
              <w:t xml:space="preserve">«Летает </w:t>
            </w:r>
            <w:r>
              <w:tab/>
              <w:t xml:space="preserve">– </w:t>
            </w:r>
            <w:r>
              <w:tab/>
              <w:t xml:space="preserve">не летает». </w:t>
            </w:r>
          </w:p>
        </w:tc>
        <w:tc>
          <w:tcPr>
            <w:tcW w:w="2127"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pPr>
            <w:r>
              <w:t xml:space="preserve">Ходьба в колонне по одному. </w:t>
            </w:r>
          </w:p>
        </w:tc>
        <w:tc>
          <w:tcPr>
            <w:tcW w:w="1705"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58" w:firstLine="0"/>
            </w:pPr>
            <w:r>
              <w:t xml:space="preserve">Ходьба в колонне по одному. </w:t>
            </w:r>
          </w:p>
        </w:tc>
      </w:tr>
      <w:tr w:rsidR="009317E9">
        <w:trPr>
          <w:trHeight w:val="4926"/>
        </w:trPr>
        <w:tc>
          <w:tcPr>
            <w:tcW w:w="9503" w:type="dxa"/>
            <w:gridSpan w:val="5"/>
            <w:tcBorders>
              <w:top w:val="single" w:sz="6" w:space="0" w:color="000000"/>
              <w:left w:val="single" w:sz="6" w:space="0" w:color="000000"/>
              <w:bottom w:val="single" w:sz="6" w:space="0" w:color="000000"/>
              <w:right w:val="single" w:sz="6" w:space="0" w:color="000000"/>
            </w:tcBorders>
          </w:tcPr>
          <w:p w:rsidR="009317E9" w:rsidRDefault="00E265DE">
            <w:pPr>
              <w:spacing w:after="0" w:line="249" w:lineRule="auto"/>
              <w:ind w:left="0" w:right="3728" w:firstLine="0"/>
            </w:pPr>
            <w:r>
              <w:rPr>
                <w:b/>
              </w:rPr>
              <w:lastRenderedPageBreak/>
              <w:t>Интеграция  образовательных областей</w:t>
            </w:r>
            <w:r>
              <w:rPr>
                <w:b/>
                <w:i/>
              </w:rPr>
              <w:t xml:space="preserve">  </w:t>
            </w:r>
            <w:r>
              <w:rPr>
                <w:b/>
                <w:i/>
                <w:u w:val="single" w:color="000000"/>
              </w:rPr>
              <w:t>Социально- коммуникативное:</w:t>
            </w:r>
            <w:r>
              <w:rPr>
                <w:b/>
                <w:i/>
              </w:rPr>
              <w:t xml:space="preserve"> </w:t>
            </w:r>
          </w:p>
          <w:p w:rsidR="009317E9" w:rsidRDefault="00E265DE">
            <w:pPr>
              <w:spacing w:after="48" w:line="228" w:lineRule="auto"/>
              <w:ind w:left="0" w:right="67" w:firstLine="0"/>
            </w:pPr>
            <w:r>
              <w:t>Переживать состояние эмоционального комфорта от собственной двигательной деятельности и своих сверстников, её, успешных результатов, учить сочувствовать спортивным поражениям и радоваться спортивным победам</w:t>
            </w:r>
            <w:r>
              <w:rPr>
                <w:b/>
                <w:i/>
              </w:rPr>
              <w:t xml:space="preserve"> </w:t>
            </w:r>
          </w:p>
          <w:p w:rsidR="009317E9" w:rsidRDefault="00E265DE">
            <w:pPr>
              <w:spacing w:after="0" w:line="280" w:lineRule="auto"/>
              <w:ind w:left="0" w:right="0" w:firstLine="0"/>
            </w:pPr>
            <w:r>
              <w:rPr>
                <w:b/>
                <w:i/>
                <w:u w:val="single" w:color="000000"/>
              </w:rPr>
              <w:t>Речевое:</w:t>
            </w:r>
            <w:r>
              <w:t xml:space="preserve"> поощрять речевую активность детей в процессе двиг.активности, обсуждать пользу соблюдения режима дня. </w:t>
            </w:r>
          </w:p>
          <w:p w:rsidR="009317E9" w:rsidRDefault="00E265DE">
            <w:pPr>
              <w:spacing w:after="0" w:line="279" w:lineRule="auto"/>
              <w:ind w:left="0" w:right="0" w:firstLine="0"/>
              <w:jc w:val="left"/>
            </w:pPr>
            <w:r>
              <w:rPr>
                <w:i/>
                <w:u w:val="single" w:color="000000"/>
              </w:rPr>
              <w:t xml:space="preserve"> </w:t>
            </w:r>
            <w:r>
              <w:rPr>
                <w:b/>
                <w:i/>
                <w:u w:val="single" w:color="000000"/>
              </w:rPr>
              <w:t>УМК:</w:t>
            </w:r>
            <w:r>
              <w:t xml:space="preserve"> закреплять слова туп, сау бул, куян, песи, малай, кыз, счет до 10, син кем?бу кем?нишли? </w:t>
            </w:r>
          </w:p>
          <w:p w:rsidR="009317E9" w:rsidRDefault="00E265DE">
            <w:pPr>
              <w:spacing w:after="0" w:line="281" w:lineRule="auto"/>
              <w:ind w:left="0" w:right="0" w:firstLine="0"/>
            </w:pPr>
            <w:r>
              <w:rPr>
                <w:b/>
                <w:i/>
                <w:u w:val="single" w:color="000000"/>
              </w:rPr>
              <w:t>Познание:</w:t>
            </w:r>
            <w:r>
              <w:t xml:space="preserve"> формировать навык ориентировки в пространстве при перестроениях, смене направления движения </w:t>
            </w:r>
          </w:p>
          <w:p w:rsidR="009317E9" w:rsidRDefault="00E265DE">
            <w:pPr>
              <w:spacing w:after="0" w:line="259" w:lineRule="auto"/>
              <w:ind w:left="0" w:right="60" w:firstLine="0"/>
            </w:pPr>
            <w:r>
              <w:rPr>
                <w:b/>
                <w:i/>
                <w:u w:val="single" w:color="000000"/>
              </w:rPr>
              <w:t>НРК</w:t>
            </w:r>
            <w:r>
              <w:rPr>
                <w:b/>
              </w:rPr>
              <w:t xml:space="preserve">: </w:t>
            </w:r>
            <w:r>
              <w:t>Формировать интерес к татарским  народным играм. Поощрять самостоятельную организацию знакомых игр, участие в играх с элементами соревнования. Формировать интерес к традициям, обычаям, обрядам народов, живущих в Республике Татарстан. Воспитывать уважительное и доброжелательное отношение к другим национальностям.</w:t>
            </w:r>
            <w:r>
              <w:rPr>
                <w:b/>
              </w:rPr>
              <w:t xml:space="preserve"> </w:t>
            </w:r>
            <w:r>
              <w:rPr>
                <w:b/>
                <w:i/>
                <w:u w:val="single" w:color="000000"/>
              </w:rPr>
              <w:t>Художественно – эстетическое развитие:</w:t>
            </w:r>
            <w:r>
              <w:t xml:space="preserve"> развивать творческие способности,  учить выражать положительные эмоции при выполнении упражнений под музыку.  </w:t>
            </w:r>
            <w:r>
              <w:rPr>
                <w:b/>
              </w:rPr>
              <w:t>При проведении игр народов Поволжья использовать диски «Шома бас»</w:t>
            </w:r>
            <w:r>
              <w:t xml:space="preserve"> </w:t>
            </w:r>
          </w:p>
        </w:tc>
      </w:tr>
    </w:tbl>
    <w:p w:rsidR="009317E9" w:rsidRDefault="00E265DE">
      <w:pPr>
        <w:spacing w:after="51" w:line="259" w:lineRule="auto"/>
        <w:ind w:left="0" w:right="5467" w:firstLine="0"/>
        <w:jc w:val="right"/>
      </w:pPr>
      <w:r>
        <w:rPr>
          <w:b/>
        </w:rPr>
        <w:t xml:space="preserve"> </w:t>
      </w:r>
    </w:p>
    <w:p w:rsidR="009317E9" w:rsidRDefault="00E265DE">
      <w:pPr>
        <w:spacing w:after="3" w:line="259" w:lineRule="auto"/>
        <w:ind w:left="10" w:right="4931"/>
        <w:jc w:val="right"/>
      </w:pPr>
      <w:r>
        <w:rPr>
          <w:b/>
        </w:rPr>
        <w:t xml:space="preserve">ОКТЯБРЬ </w:t>
      </w:r>
    </w:p>
    <w:p w:rsidR="009317E9" w:rsidRDefault="00E265DE">
      <w:pPr>
        <w:spacing w:after="0" w:line="259" w:lineRule="auto"/>
        <w:ind w:left="850" w:right="0" w:firstLine="0"/>
        <w:jc w:val="left"/>
      </w:pPr>
      <w:r>
        <w:rPr>
          <w:b/>
        </w:rPr>
        <w:t xml:space="preserve"> </w:t>
      </w:r>
    </w:p>
    <w:tbl>
      <w:tblPr>
        <w:tblStyle w:val="TableGrid"/>
        <w:tblW w:w="9503" w:type="dxa"/>
        <w:tblInd w:w="847" w:type="dxa"/>
        <w:tblCellMar>
          <w:top w:w="23" w:type="dxa"/>
        </w:tblCellMar>
        <w:tblLook w:val="04A0" w:firstRow="1" w:lastRow="0" w:firstColumn="1" w:lastColumn="0" w:noHBand="0" w:noVBand="1"/>
      </w:tblPr>
      <w:tblGrid>
        <w:gridCol w:w="1438"/>
        <w:gridCol w:w="1848"/>
        <w:gridCol w:w="2430"/>
        <w:gridCol w:w="2395"/>
        <w:gridCol w:w="1452"/>
        <w:gridCol w:w="282"/>
      </w:tblGrid>
      <w:tr w:rsidR="009317E9">
        <w:trPr>
          <w:trHeight w:val="692"/>
        </w:trPr>
        <w:tc>
          <w:tcPr>
            <w:tcW w:w="9503" w:type="dxa"/>
            <w:gridSpan w:val="6"/>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65" w:right="0" w:firstLine="0"/>
              <w:jc w:val="left"/>
            </w:pPr>
            <w:r>
              <w:rPr>
                <w:b/>
              </w:rPr>
              <w:t xml:space="preserve">Содержание организованной образовательной деятельности </w:t>
            </w:r>
          </w:p>
        </w:tc>
      </w:tr>
      <w:tr w:rsidR="009317E9">
        <w:trPr>
          <w:trHeight w:val="696"/>
        </w:trPr>
        <w:tc>
          <w:tcPr>
            <w:tcW w:w="1561"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0" w:firstLine="500"/>
              <w:jc w:val="left"/>
            </w:pPr>
            <w:r>
              <w:rPr>
                <w:b/>
              </w:rPr>
              <w:t xml:space="preserve">Этапы занятия </w:t>
            </w:r>
          </w:p>
        </w:tc>
        <w:tc>
          <w:tcPr>
            <w:tcW w:w="1983" w:type="dxa"/>
            <w:vMerge w:val="restart"/>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4" w:right="0" w:firstLine="0"/>
              <w:jc w:val="center"/>
            </w:pPr>
            <w:r>
              <w:rPr>
                <w:b/>
              </w:rPr>
              <w:t xml:space="preserve">1-я неделя </w:t>
            </w:r>
          </w:p>
          <w:p w:rsidR="009317E9" w:rsidRDefault="00E265DE">
            <w:pPr>
              <w:spacing w:after="0" w:line="259" w:lineRule="auto"/>
              <w:ind w:left="77" w:right="0" w:hanging="77"/>
              <w:jc w:val="center"/>
            </w:pPr>
            <w:r>
              <w:t xml:space="preserve">«Неделя добрых дел» (День пожилого человека) </w:t>
            </w:r>
          </w:p>
        </w:tc>
        <w:tc>
          <w:tcPr>
            <w:tcW w:w="2127" w:type="dxa"/>
            <w:vMerge w:val="restart"/>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6" w:lineRule="auto"/>
              <w:ind w:left="364" w:right="300" w:firstLine="0"/>
              <w:jc w:val="center"/>
            </w:pPr>
            <w:r>
              <w:rPr>
                <w:b/>
              </w:rPr>
              <w:t xml:space="preserve">2-я неделя </w:t>
            </w:r>
            <w:r>
              <w:t xml:space="preserve">«В мире животных» </w:t>
            </w:r>
          </w:p>
          <w:p w:rsidR="009317E9" w:rsidRDefault="00E265DE">
            <w:pPr>
              <w:spacing w:after="0" w:line="259" w:lineRule="auto"/>
              <w:ind w:left="70" w:right="0" w:firstLine="0"/>
              <w:jc w:val="center"/>
            </w:pPr>
            <w:r>
              <w:rPr>
                <w:b/>
              </w:rPr>
              <w:t xml:space="preserve"> </w:t>
            </w:r>
          </w:p>
        </w:tc>
        <w:tc>
          <w:tcPr>
            <w:tcW w:w="1988" w:type="dxa"/>
            <w:vMerge w:val="restart"/>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9" w:right="0" w:firstLine="0"/>
              <w:jc w:val="center"/>
            </w:pPr>
            <w:r>
              <w:rPr>
                <w:b/>
              </w:rPr>
              <w:t xml:space="preserve">3-я неделя </w:t>
            </w:r>
          </w:p>
          <w:p w:rsidR="009317E9" w:rsidRDefault="00E265DE">
            <w:pPr>
              <w:spacing w:after="0" w:line="275" w:lineRule="auto"/>
              <w:ind w:left="65" w:right="7" w:firstLine="0"/>
              <w:jc w:val="left"/>
            </w:pPr>
            <w:r>
              <w:t xml:space="preserve">«День пожарного» </w:t>
            </w:r>
          </w:p>
          <w:p w:rsidR="009317E9" w:rsidRDefault="00E265DE">
            <w:pPr>
              <w:spacing w:after="0" w:line="259" w:lineRule="auto"/>
              <w:ind w:left="65" w:right="0" w:firstLine="0"/>
              <w:jc w:val="center"/>
            </w:pPr>
            <w:r>
              <w:t xml:space="preserve"> </w:t>
            </w:r>
          </w:p>
        </w:tc>
        <w:tc>
          <w:tcPr>
            <w:tcW w:w="1844" w:type="dxa"/>
            <w:gridSpan w:val="2"/>
            <w:vMerge w:val="restart"/>
            <w:tcBorders>
              <w:top w:val="single" w:sz="6" w:space="0" w:color="000000"/>
              <w:left w:val="single" w:sz="6" w:space="0" w:color="000000"/>
              <w:bottom w:val="single" w:sz="6" w:space="0" w:color="000000"/>
              <w:right w:val="single" w:sz="6" w:space="0" w:color="000000"/>
            </w:tcBorders>
          </w:tcPr>
          <w:p w:rsidR="009317E9" w:rsidRDefault="00E265DE">
            <w:pPr>
              <w:spacing w:after="51" w:line="236" w:lineRule="auto"/>
              <w:ind w:left="65" w:right="0" w:firstLine="298"/>
              <w:jc w:val="left"/>
            </w:pPr>
            <w:r>
              <w:rPr>
                <w:b/>
              </w:rPr>
              <w:t xml:space="preserve">4-я неделя </w:t>
            </w:r>
            <w:r>
              <w:t xml:space="preserve">«Всемирный день </w:t>
            </w:r>
          </w:p>
          <w:p w:rsidR="009317E9" w:rsidRDefault="00E265DE">
            <w:pPr>
              <w:spacing w:after="0" w:line="259" w:lineRule="auto"/>
              <w:ind w:left="65" w:right="0" w:firstLine="0"/>
            </w:pPr>
            <w:r>
              <w:t xml:space="preserve">мультфильмов» </w:t>
            </w:r>
          </w:p>
          <w:p w:rsidR="009317E9" w:rsidRDefault="00E265DE">
            <w:pPr>
              <w:spacing w:after="0" w:line="259" w:lineRule="auto"/>
              <w:ind w:left="65" w:right="0" w:firstLine="0"/>
              <w:jc w:val="center"/>
            </w:pPr>
            <w:r>
              <w:rPr>
                <w:b/>
              </w:rPr>
              <w:t xml:space="preserve"> </w:t>
            </w:r>
          </w:p>
        </w:tc>
      </w:tr>
      <w:tr w:rsidR="009317E9">
        <w:trPr>
          <w:trHeight w:val="816"/>
        </w:trPr>
        <w:tc>
          <w:tcPr>
            <w:tcW w:w="1561"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65" w:right="0" w:firstLine="0"/>
              <w:jc w:val="left"/>
            </w:pPr>
            <w:r>
              <w:rPr>
                <w:b/>
              </w:rPr>
              <w:t xml:space="preserve">Темы </w:t>
            </w:r>
          </w:p>
        </w:tc>
        <w:tc>
          <w:tcPr>
            <w:tcW w:w="0" w:type="auto"/>
            <w:vMerge/>
            <w:tcBorders>
              <w:top w:val="nil"/>
              <w:left w:val="single" w:sz="6" w:space="0" w:color="000000"/>
              <w:bottom w:val="single" w:sz="6" w:space="0" w:color="000000"/>
              <w:right w:val="single" w:sz="6" w:space="0" w:color="000000"/>
            </w:tcBorders>
          </w:tcPr>
          <w:p w:rsidR="009317E9" w:rsidRDefault="009317E9">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9317E9" w:rsidRDefault="009317E9">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9317E9" w:rsidRDefault="009317E9">
            <w:pPr>
              <w:spacing w:after="160" w:line="259" w:lineRule="auto"/>
              <w:ind w:left="0" w:right="0" w:firstLine="0"/>
              <w:jc w:val="left"/>
            </w:pPr>
          </w:p>
        </w:tc>
        <w:tc>
          <w:tcPr>
            <w:tcW w:w="0" w:type="auto"/>
            <w:gridSpan w:val="2"/>
            <w:vMerge/>
            <w:tcBorders>
              <w:top w:val="nil"/>
              <w:left w:val="single" w:sz="6" w:space="0" w:color="000000"/>
              <w:bottom w:val="single" w:sz="6" w:space="0" w:color="000000"/>
              <w:right w:val="single" w:sz="6" w:space="0" w:color="000000"/>
            </w:tcBorders>
          </w:tcPr>
          <w:p w:rsidR="009317E9" w:rsidRDefault="009317E9">
            <w:pPr>
              <w:spacing w:after="160" w:line="259" w:lineRule="auto"/>
              <w:ind w:left="0" w:right="0" w:firstLine="0"/>
              <w:jc w:val="left"/>
            </w:pPr>
          </w:p>
        </w:tc>
      </w:tr>
      <w:tr w:rsidR="009317E9">
        <w:trPr>
          <w:trHeight w:val="365"/>
        </w:trPr>
        <w:tc>
          <w:tcPr>
            <w:tcW w:w="7659" w:type="dxa"/>
            <w:gridSpan w:val="4"/>
            <w:tcBorders>
              <w:top w:val="single" w:sz="6" w:space="0" w:color="000000"/>
              <w:left w:val="single" w:sz="6" w:space="0" w:color="000000"/>
              <w:bottom w:val="nil"/>
              <w:right w:val="nil"/>
            </w:tcBorders>
          </w:tcPr>
          <w:p w:rsidR="009317E9" w:rsidRDefault="00E265DE">
            <w:pPr>
              <w:spacing w:after="0" w:line="259" w:lineRule="auto"/>
              <w:ind w:left="65" w:right="0" w:firstLine="0"/>
            </w:pPr>
            <w:r>
              <w:rPr>
                <w:b/>
              </w:rPr>
              <w:t xml:space="preserve">Задачи. Задачи. </w:t>
            </w:r>
            <w:r>
              <w:t>Закреплять навыки ходьбы и бега между предмета</w:t>
            </w:r>
          </w:p>
        </w:tc>
        <w:tc>
          <w:tcPr>
            <w:tcW w:w="1844" w:type="dxa"/>
            <w:gridSpan w:val="2"/>
            <w:tcBorders>
              <w:top w:val="single" w:sz="6" w:space="0" w:color="000000"/>
              <w:left w:val="nil"/>
              <w:bottom w:val="nil"/>
              <w:right w:val="single" w:sz="6" w:space="0" w:color="000000"/>
            </w:tcBorders>
          </w:tcPr>
          <w:p w:rsidR="009317E9" w:rsidRDefault="00E265DE">
            <w:pPr>
              <w:spacing w:after="0" w:line="259" w:lineRule="auto"/>
              <w:ind w:left="-86" w:right="0" w:firstLine="0"/>
            </w:pPr>
            <w:r>
              <w:t xml:space="preserve">ми; упражнять в </w:t>
            </w:r>
          </w:p>
        </w:tc>
      </w:tr>
      <w:tr w:rsidR="009317E9">
        <w:trPr>
          <w:trHeight w:val="276"/>
        </w:trPr>
        <w:tc>
          <w:tcPr>
            <w:tcW w:w="7659" w:type="dxa"/>
            <w:gridSpan w:val="4"/>
            <w:tcBorders>
              <w:top w:val="nil"/>
              <w:left w:val="single" w:sz="6" w:space="0" w:color="000000"/>
              <w:bottom w:val="nil"/>
              <w:right w:val="nil"/>
            </w:tcBorders>
          </w:tcPr>
          <w:p w:rsidR="009317E9" w:rsidRDefault="00E265DE">
            <w:pPr>
              <w:spacing w:after="0" w:line="259" w:lineRule="auto"/>
              <w:ind w:left="421" w:right="0" w:firstLine="0"/>
              <w:jc w:val="left"/>
            </w:pPr>
            <w:r>
              <w:t>сохранении равновесия на повышенной опоре и прыжках; разв</w:t>
            </w:r>
          </w:p>
        </w:tc>
        <w:tc>
          <w:tcPr>
            <w:tcW w:w="1844" w:type="dxa"/>
            <w:gridSpan w:val="2"/>
            <w:tcBorders>
              <w:top w:val="nil"/>
              <w:left w:val="nil"/>
              <w:bottom w:val="nil"/>
              <w:right w:val="single" w:sz="6" w:space="0" w:color="000000"/>
            </w:tcBorders>
          </w:tcPr>
          <w:p w:rsidR="009317E9" w:rsidRDefault="00E265DE">
            <w:pPr>
              <w:spacing w:after="0" w:line="259" w:lineRule="auto"/>
              <w:ind w:left="-116" w:right="0" w:firstLine="0"/>
              <w:jc w:val="left"/>
            </w:pPr>
            <w:r>
              <w:t xml:space="preserve">ивать ловкость в </w:t>
            </w:r>
          </w:p>
        </w:tc>
      </w:tr>
      <w:tr w:rsidR="009317E9">
        <w:trPr>
          <w:trHeight w:val="276"/>
        </w:trPr>
        <w:tc>
          <w:tcPr>
            <w:tcW w:w="7659" w:type="dxa"/>
            <w:gridSpan w:val="4"/>
            <w:tcBorders>
              <w:top w:val="nil"/>
              <w:left w:val="single" w:sz="6" w:space="0" w:color="000000"/>
              <w:bottom w:val="nil"/>
              <w:right w:val="nil"/>
            </w:tcBorders>
          </w:tcPr>
          <w:p w:rsidR="009317E9" w:rsidRDefault="00E265DE">
            <w:pPr>
              <w:spacing w:after="0" w:line="259" w:lineRule="auto"/>
              <w:ind w:left="0" w:right="105" w:firstLine="0"/>
              <w:jc w:val="right"/>
            </w:pPr>
            <w:r>
              <w:t>упражнении с мячом. Упражнять детей в ходьбе с изменением напр</w:t>
            </w:r>
          </w:p>
        </w:tc>
        <w:tc>
          <w:tcPr>
            <w:tcW w:w="1844" w:type="dxa"/>
            <w:gridSpan w:val="2"/>
            <w:tcBorders>
              <w:top w:val="nil"/>
              <w:left w:val="nil"/>
              <w:bottom w:val="nil"/>
              <w:right w:val="single" w:sz="6" w:space="0" w:color="000000"/>
            </w:tcBorders>
          </w:tcPr>
          <w:p w:rsidR="009317E9" w:rsidRDefault="00E265DE">
            <w:pPr>
              <w:spacing w:after="0" w:line="259" w:lineRule="auto"/>
              <w:ind w:left="-105" w:right="0" w:firstLine="0"/>
            </w:pPr>
            <w:r>
              <w:t xml:space="preserve">авления движения </w:t>
            </w:r>
          </w:p>
        </w:tc>
      </w:tr>
      <w:tr w:rsidR="009317E9">
        <w:trPr>
          <w:trHeight w:val="276"/>
        </w:trPr>
        <w:tc>
          <w:tcPr>
            <w:tcW w:w="7659" w:type="dxa"/>
            <w:gridSpan w:val="4"/>
            <w:tcBorders>
              <w:top w:val="nil"/>
              <w:left w:val="single" w:sz="6" w:space="0" w:color="000000"/>
              <w:bottom w:val="nil"/>
              <w:right w:val="nil"/>
            </w:tcBorders>
          </w:tcPr>
          <w:p w:rsidR="009317E9" w:rsidRDefault="00E265DE">
            <w:pPr>
              <w:spacing w:after="0" w:line="259" w:lineRule="auto"/>
              <w:ind w:left="0" w:right="10" w:firstLine="0"/>
              <w:jc w:val="right"/>
            </w:pPr>
            <w:r>
              <w:t>по сигналу; отрабатывать навык приземления на полусогнутые ног</w:t>
            </w:r>
          </w:p>
        </w:tc>
        <w:tc>
          <w:tcPr>
            <w:tcW w:w="1844" w:type="dxa"/>
            <w:gridSpan w:val="2"/>
            <w:tcBorders>
              <w:top w:val="nil"/>
              <w:left w:val="nil"/>
              <w:bottom w:val="nil"/>
              <w:right w:val="single" w:sz="6" w:space="0" w:color="000000"/>
            </w:tcBorders>
          </w:tcPr>
          <w:p w:rsidR="009317E9" w:rsidRDefault="00E265DE">
            <w:pPr>
              <w:spacing w:after="0" w:line="259" w:lineRule="auto"/>
              <w:ind w:left="-7" w:right="0" w:firstLine="0"/>
            </w:pPr>
            <w:r>
              <w:t xml:space="preserve">и   в прыжках со </w:t>
            </w:r>
          </w:p>
        </w:tc>
      </w:tr>
      <w:tr w:rsidR="009317E9">
        <w:trPr>
          <w:trHeight w:val="276"/>
        </w:trPr>
        <w:tc>
          <w:tcPr>
            <w:tcW w:w="7659" w:type="dxa"/>
            <w:gridSpan w:val="4"/>
            <w:tcBorders>
              <w:top w:val="nil"/>
              <w:left w:val="single" w:sz="6" w:space="0" w:color="000000"/>
              <w:bottom w:val="nil"/>
              <w:right w:val="nil"/>
            </w:tcBorders>
          </w:tcPr>
          <w:p w:rsidR="009317E9" w:rsidRDefault="00E265DE">
            <w:pPr>
              <w:spacing w:after="0" w:line="259" w:lineRule="auto"/>
              <w:ind w:left="0" w:right="62" w:firstLine="0"/>
              <w:jc w:val="right"/>
            </w:pPr>
            <w:r>
              <w:t xml:space="preserve">скамейки; развивать координацию движений в упражнениях с мячом. </w:t>
            </w:r>
          </w:p>
        </w:tc>
        <w:tc>
          <w:tcPr>
            <w:tcW w:w="1844" w:type="dxa"/>
            <w:gridSpan w:val="2"/>
            <w:tcBorders>
              <w:top w:val="nil"/>
              <w:left w:val="nil"/>
              <w:bottom w:val="nil"/>
              <w:right w:val="single" w:sz="6" w:space="0" w:color="000000"/>
            </w:tcBorders>
          </w:tcPr>
          <w:p w:rsidR="009317E9" w:rsidRDefault="00E265DE">
            <w:pPr>
              <w:spacing w:after="0" w:line="259" w:lineRule="auto"/>
              <w:ind w:left="2" w:right="0" w:firstLine="0"/>
            </w:pPr>
            <w:r>
              <w:t xml:space="preserve">Упражнять детей </w:t>
            </w:r>
          </w:p>
        </w:tc>
      </w:tr>
      <w:tr w:rsidR="009317E9">
        <w:trPr>
          <w:trHeight w:val="276"/>
        </w:trPr>
        <w:tc>
          <w:tcPr>
            <w:tcW w:w="7659" w:type="dxa"/>
            <w:gridSpan w:val="4"/>
            <w:tcBorders>
              <w:top w:val="nil"/>
              <w:left w:val="single" w:sz="6" w:space="0" w:color="000000"/>
              <w:bottom w:val="nil"/>
              <w:right w:val="nil"/>
            </w:tcBorders>
          </w:tcPr>
          <w:p w:rsidR="009317E9" w:rsidRDefault="00E265DE">
            <w:pPr>
              <w:spacing w:after="0" w:line="259" w:lineRule="auto"/>
              <w:ind w:left="0" w:right="132" w:firstLine="0"/>
              <w:jc w:val="right"/>
            </w:pPr>
            <w:r>
              <w:t xml:space="preserve">в ходьбе с высоким подниманием колен; повторить упражнения </w:t>
            </w:r>
          </w:p>
        </w:tc>
        <w:tc>
          <w:tcPr>
            <w:tcW w:w="1844" w:type="dxa"/>
            <w:gridSpan w:val="2"/>
            <w:tcBorders>
              <w:top w:val="nil"/>
              <w:left w:val="nil"/>
              <w:bottom w:val="nil"/>
              <w:right w:val="single" w:sz="6" w:space="0" w:color="000000"/>
            </w:tcBorders>
          </w:tcPr>
          <w:p w:rsidR="009317E9" w:rsidRDefault="00E265DE">
            <w:pPr>
              <w:spacing w:after="0" w:line="259" w:lineRule="auto"/>
              <w:ind w:left="7" w:right="0" w:firstLine="0"/>
            </w:pPr>
            <w:r>
              <w:t xml:space="preserve">в ведении мяча; </w:t>
            </w:r>
          </w:p>
        </w:tc>
      </w:tr>
      <w:tr w:rsidR="009317E9">
        <w:trPr>
          <w:trHeight w:val="597"/>
        </w:trPr>
        <w:tc>
          <w:tcPr>
            <w:tcW w:w="7659" w:type="dxa"/>
            <w:gridSpan w:val="4"/>
            <w:tcBorders>
              <w:top w:val="nil"/>
              <w:left w:val="single" w:sz="6" w:space="0" w:color="000000"/>
              <w:bottom w:val="single" w:sz="6" w:space="0" w:color="000000"/>
              <w:right w:val="nil"/>
            </w:tcBorders>
          </w:tcPr>
          <w:p w:rsidR="009317E9" w:rsidRDefault="00E265DE">
            <w:pPr>
              <w:spacing w:after="0" w:line="259" w:lineRule="auto"/>
              <w:ind w:left="421" w:right="0" w:firstLine="0"/>
              <w:jc w:val="left"/>
            </w:pPr>
            <w:r>
              <w:t xml:space="preserve">ползании; упражнять в сохранении равновесия при ходьбе по умень опоры. </w:t>
            </w:r>
          </w:p>
        </w:tc>
        <w:tc>
          <w:tcPr>
            <w:tcW w:w="1538" w:type="dxa"/>
            <w:tcBorders>
              <w:top w:val="nil"/>
              <w:left w:val="nil"/>
              <w:bottom w:val="single" w:sz="6" w:space="0" w:color="000000"/>
              <w:right w:val="nil"/>
            </w:tcBorders>
          </w:tcPr>
          <w:p w:rsidR="009317E9" w:rsidRDefault="00E265DE">
            <w:pPr>
              <w:spacing w:after="0" w:line="259" w:lineRule="auto"/>
              <w:ind w:left="-22" w:right="0" w:firstLine="0"/>
            </w:pPr>
            <w:r>
              <w:t>шенной площа</w:t>
            </w:r>
          </w:p>
        </w:tc>
        <w:tc>
          <w:tcPr>
            <w:tcW w:w="306" w:type="dxa"/>
            <w:tcBorders>
              <w:top w:val="nil"/>
              <w:left w:val="nil"/>
              <w:bottom w:val="single" w:sz="6" w:space="0" w:color="000000"/>
              <w:right w:val="single" w:sz="6" w:space="0" w:color="000000"/>
            </w:tcBorders>
          </w:tcPr>
          <w:p w:rsidR="009317E9" w:rsidRDefault="00E265DE">
            <w:pPr>
              <w:spacing w:after="0" w:line="259" w:lineRule="auto"/>
              <w:ind w:left="-12" w:right="0" w:firstLine="0"/>
            </w:pPr>
            <w:r>
              <w:t xml:space="preserve">ди </w:t>
            </w:r>
          </w:p>
        </w:tc>
      </w:tr>
      <w:tr w:rsidR="009317E9">
        <w:trPr>
          <w:trHeight w:val="6487"/>
        </w:trPr>
        <w:tc>
          <w:tcPr>
            <w:tcW w:w="1561"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0" w:firstLine="0"/>
              <w:jc w:val="left"/>
            </w:pPr>
            <w:r>
              <w:rPr>
                <w:b/>
              </w:rPr>
              <w:lastRenderedPageBreak/>
              <w:t xml:space="preserve">Вводная часть </w:t>
            </w:r>
          </w:p>
        </w:tc>
        <w:tc>
          <w:tcPr>
            <w:tcW w:w="1983" w:type="dxa"/>
            <w:tcBorders>
              <w:top w:val="single" w:sz="6" w:space="0" w:color="000000"/>
              <w:left w:val="single" w:sz="6" w:space="0" w:color="000000"/>
              <w:bottom w:val="single" w:sz="6" w:space="0" w:color="000000"/>
              <w:right w:val="single" w:sz="6" w:space="0" w:color="000000"/>
            </w:tcBorders>
          </w:tcPr>
          <w:p w:rsidR="009317E9" w:rsidRDefault="00E265DE">
            <w:pPr>
              <w:spacing w:after="3" w:line="238" w:lineRule="auto"/>
              <w:ind w:left="65" w:right="53" w:firstLine="0"/>
            </w:pPr>
            <w:r>
              <w:t xml:space="preserve">Ходьба и бег в колонне по одному между </w:t>
            </w:r>
          </w:p>
          <w:p w:rsidR="009317E9" w:rsidRDefault="00E265DE">
            <w:pPr>
              <w:spacing w:after="5" w:line="236" w:lineRule="auto"/>
              <w:ind w:left="65" w:right="0" w:firstLine="0"/>
              <w:jc w:val="left"/>
            </w:pPr>
            <w:r>
              <w:t xml:space="preserve">предметами, поставленными </w:t>
            </w:r>
          </w:p>
          <w:p w:rsidR="009317E9" w:rsidRDefault="00E265DE">
            <w:pPr>
              <w:spacing w:after="29" w:line="251" w:lineRule="auto"/>
              <w:ind w:left="65" w:right="50" w:firstLine="0"/>
            </w:pPr>
            <w:r>
              <w:t xml:space="preserve">по двум сторонам зала (кегли, кубики или набивные мячи – </w:t>
            </w:r>
          </w:p>
          <w:p w:rsidR="009317E9" w:rsidRDefault="00E265DE">
            <w:pPr>
              <w:tabs>
                <w:tab w:val="right" w:pos="1983"/>
              </w:tabs>
              <w:spacing w:after="0" w:line="259" w:lineRule="auto"/>
              <w:ind w:left="0" w:right="0" w:firstLine="0"/>
              <w:jc w:val="left"/>
            </w:pPr>
            <w:r>
              <w:t xml:space="preserve">6–8 </w:t>
            </w:r>
            <w:r>
              <w:tab/>
              <w:t xml:space="preserve">шт.; </w:t>
            </w:r>
          </w:p>
          <w:p w:rsidR="009317E9" w:rsidRDefault="00E265DE">
            <w:pPr>
              <w:spacing w:after="17" w:line="238" w:lineRule="auto"/>
              <w:ind w:left="65" w:right="45" w:firstLine="0"/>
              <w:jc w:val="left"/>
            </w:pPr>
            <w:r>
              <w:t xml:space="preserve">расстояние между предметами </w:t>
            </w:r>
          </w:p>
          <w:p w:rsidR="009317E9" w:rsidRDefault="00E265DE">
            <w:pPr>
              <w:spacing w:after="0" w:line="259" w:lineRule="auto"/>
              <w:ind w:left="65" w:right="0" w:firstLine="0"/>
              <w:jc w:val="left"/>
            </w:pPr>
            <w:r>
              <w:t xml:space="preserve">0,5 м). </w:t>
            </w:r>
          </w:p>
        </w:tc>
        <w:tc>
          <w:tcPr>
            <w:tcW w:w="2127" w:type="dxa"/>
            <w:tcBorders>
              <w:top w:val="single" w:sz="6" w:space="0" w:color="000000"/>
              <w:left w:val="single" w:sz="6" w:space="0" w:color="000000"/>
              <w:bottom w:val="single" w:sz="6" w:space="0" w:color="000000"/>
              <w:right w:val="single" w:sz="6" w:space="0" w:color="000000"/>
            </w:tcBorders>
          </w:tcPr>
          <w:p w:rsidR="009317E9" w:rsidRDefault="00E265DE">
            <w:pPr>
              <w:tabs>
                <w:tab w:val="right" w:pos="2127"/>
              </w:tabs>
              <w:spacing w:after="0" w:line="259" w:lineRule="auto"/>
              <w:ind w:left="0" w:right="0" w:firstLine="0"/>
              <w:jc w:val="left"/>
            </w:pPr>
            <w:r>
              <w:t xml:space="preserve">Ходьба </w:t>
            </w:r>
            <w:r>
              <w:tab/>
              <w:t xml:space="preserve">с </w:t>
            </w:r>
          </w:p>
          <w:p w:rsidR="009317E9" w:rsidRDefault="00E265DE">
            <w:pPr>
              <w:spacing w:after="0" w:line="259" w:lineRule="auto"/>
              <w:ind w:left="65" w:right="0" w:firstLine="0"/>
              <w:jc w:val="left"/>
            </w:pPr>
            <w:r>
              <w:t xml:space="preserve">изменением </w:t>
            </w:r>
          </w:p>
          <w:p w:rsidR="009317E9" w:rsidRDefault="00E265DE">
            <w:pPr>
              <w:spacing w:after="8" w:line="259" w:lineRule="auto"/>
              <w:ind w:left="65" w:right="0" w:firstLine="0"/>
              <w:jc w:val="left"/>
            </w:pPr>
            <w:r>
              <w:t xml:space="preserve">направления </w:t>
            </w:r>
          </w:p>
          <w:p w:rsidR="009317E9" w:rsidRDefault="00E265DE">
            <w:pPr>
              <w:tabs>
                <w:tab w:val="right" w:pos="2127"/>
              </w:tabs>
              <w:spacing w:after="0" w:line="259" w:lineRule="auto"/>
              <w:ind w:left="0" w:right="0" w:firstLine="0"/>
              <w:jc w:val="left"/>
            </w:pPr>
            <w:r>
              <w:t xml:space="preserve">движения </w:t>
            </w:r>
            <w:r>
              <w:tab/>
              <w:t xml:space="preserve">по </w:t>
            </w:r>
          </w:p>
          <w:p w:rsidR="009317E9" w:rsidRDefault="00E265DE">
            <w:pPr>
              <w:spacing w:after="0" w:line="259" w:lineRule="auto"/>
              <w:ind w:left="65" w:right="0" w:firstLine="0"/>
              <w:jc w:val="left"/>
            </w:pPr>
            <w:r>
              <w:t xml:space="preserve">сигналу </w:t>
            </w:r>
          </w:p>
          <w:p w:rsidR="009317E9" w:rsidRDefault="00E265DE">
            <w:pPr>
              <w:spacing w:after="0" w:line="238" w:lineRule="auto"/>
              <w:ind w:left="65" w:right="52" w:firstLine="0"/>
            </w:pPr>
            <w:r>
              <w:t xml:space="preserve">воспитателя; бег с перешагиванием через предметы. Ходьба в колонне по одному, по </w:t>
            </w:r>
          </w:p>
          <w:p w:rsidR="009317E9" w:rsidRDefault="00E265DE">
            <w:pPr>
              <w:spacing w:after="0" w:line="259" w:lineRule="auto"/>
              <w:ind w:left="65" w:right="52" w:firstLine="0"/>
            </w:pPr>
            <w:r>
              <w:t xml:space="preserve">сигналу воспитателя дети с помощью ведущего изменяют направление движения, а затем переходят к бегу с перепрыгиванием через препятствия (бруски, кубики, набивные мячи). </w:t>
            </w:r>
          </w:p>
        </w:tc>
        <w:tc>
          <w:tcPr>
            <w:tcW w:w="1988"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40" w:lineRule="auto"/>
              <w:ind w:left="65" w:right="0" w:firstLine="0"/>
            </w:pPr>
            <w:r>
              <w:t xml:space="preserve">Ходьба в колонне по одному, по </w:t>
            </w:r>
          </w:p>
          <w:p w:rsidR="009317E9" w:rsidRDefault="00E265DE">
            <w:pPr>
              <w:spacing w:after="0" w:line="259" w:lineRule="auto"/>
              <w:ind w:left="65" w:right="0" w:firstLine="0"/>
              <w:jc w:val="left"/>
            </w:pPr>
            <w:r>
              <w:t xml:space="preserve">сигналу </w:t>
            </w:r>
          </w:p>
          <w:p w:rsidR="009317E9" w:rsidRDefault="00E265DE">
            <w:pPr>
              <w:spacing w:after="3" w:line="259" w:lineRule="auto"/>
              <w:ind w:left="65" w:right="0" w:firstLine="0"/>
              <w:jc w:val="left"/>
            </w:pPr>
            <w:r>
              <w:t xml:space="preserve">воспитателя </w:t>
            </w:r>
          </w:p>
          <w:p w:rsidR="009317E9" w:rsidRDefault="00E265DE">
            <w:pPr>
              <w:spacing w:after="0" w:line="251" w:lineRule="auto"/>
              <w:ind w:left="0" w:right="56" w:firstLine="0"/>
              <w:jc w:val="right"/>
            </w:pPr>
            <w:r>
              <w:t xml:space="preserve">переход </w:t>
            </w:r>
            <w:r>
              <w:tab/>
              <w:t xml:space="preserve">на ходьбу с высоким подниманием колен (руки на поясе). </w:t>
            </w:r>
            <w:r>
              <w:tab/>
              <w:t xml:space="preserve">бег </w:t>
            </w:r>
            <w:r>
              <w:tab/>
              <w:t xml:space="preserve">в среднем </w:t>
            </w:r>
            <w:r>
              <w:tab/>
              <w:t xml:space="preserve">темпе </w:t>
            </w:r>
          </w:p>
          <w:p w:rsidR="009317E9" w:rsidRDefault="00E265DE">
            <w:pPr>
              <w:spacing w:after="0" w:line="259" w:lineRule="auto"/>
              <w:ind w:left="65" w:right="0" w:firstLine="0"/>
              <w:jc w:val="left"/>
            </w:pPr>
            <w:r>
              <w:t>(продолжительно</w:t>
            </w:r>
          </w:p>
          <w:p w:rsidR="009317E9" w:rsidRDefault="00E265DE">
            <w:pPr>
              <w:spacing w:after="0" w:line="239" w:lineRule="auto"/>
              <w:ind w:left="65" w:right="56" w:firstLine="0"/>
            </w:pPr>
            <w:r>
              <w:t xml:space="preserve">сть до 1,5 минуты), переход на обычную ходьбу. </w:t>
            </w:r>
          </w:p>
          <w:p w:rsidR="009317E9" w:rsidRDefault="00E265DE">
            <w:pPr>
              <w:spacing w:after="0" w:line="259" w:lineRule="auto"/>
              <w:ind w:left="65" w:right="0" w:firstLine="0"/>
            </w:pPr>
            <w:r>
              <w:t xml:space="preserve">Перестроение в три колонны. </w:t>
            </w:r>
          </w:p>
        </w:tc>
        <w:tc>
          <w:tcPr>
            <w:tcW w:w="1844" w:type="dxa"/>
            <w:gridSpan w:val="2"/>
            <w:tcBorders>
              <w:top w:val="single" w:sz="6" w:space="0" w:color="000000"/>
              <w:left w:val="single" w:sz="6" w:space="0" w:color="000000"/>
              <w:bottom w:val="single" w:sz="6" w:space="0" w:color="000000"/>
              <w:right w:val="single" w:sz="6" w:space="0" w:color="000000"/>
            </w:tcBorders>
          </w:tcPr>
          <w:p w:rsidR="009317E9" w:rsidRDefault="00E265DE">
            <w:pPr>
              <w:spacing w:after="3" w:line="238" w:lineRule="auto"/>
              <w:ind w:left="65" w:right="53" w:firstLine="0"/>
            </w:pPr>
            <w:r>
              <w:t xml:space="preserve">Ходьба в колонне по одному, по </w:t>
            </w:r>
          </w:p>
          <w:p w:rsidR="009317E9" w:rsidRDefault="00E265DE">
            <w:pPr>
              <w:spacing w:after="0" w:line="259" w:lineRule="auto"/>
              <w:ind w:left="65" w:right="0" w:firstLine="0"/>
              <w:jc w:val="left"/>
            </w:pPr>
            <w:r>
              <w:t xml:space="preserve">сигналу </w:t>
            </w:r>
          </w:p>
          <w:p w:rsidR="009317E9" w:rsidRDefault="00E265DE">
            <w:pPr>
              <w:spacing w:after="8" w:line="259" w:lineRule="auto"/>
              <w:ind w:left="65" w:right="0" w:firstLine="0"/>
              <w:jc w:val="left"/>
            </w:pPr>
            <w:r>
              <w:t xml:space="preserve">воспитателя </w:t>
            </w:r>
          </w:p>
          <w:p w:rsidR="009317E9" w:rsidRDefault="00E265DE">
            <w:pPr>
              <w:spacing w:after="5" w:line="257" w:lineRule="auto"/>
              <w:ind w:left="65" w:right="0" w:firstLine="0"/>
              <w:jc w:val="left"/>
            </w:pPr>
            <w:r>
              <w:t xml:space="preserve">смена </w:t>
            </w:r>
            <w:r>
              <w:tab/>
              <w:t xml:space="preserve">темпа движения. </w:t>
            </w:r>
            <w:r>
              <w:tab/>
              <w:t xml:space="preserve">На редкие удары в бубен – ходьба широким </w:t>
            </w:r>
          </w:p>
          <w:p w:rsidR="009317E9" w:rsidRDefault="00E265DE">
            <w:pPr>
              <w:tabs>
                <w:tab w:val="right" w:pos="1844"/>
              </w:tabs>
              <w:spacing w:after="0" w:line="259" w:lineRule="auto"/>
              <w:ind w:left="0" w:right="0" w:firstLine="0"/>
              <w:jc w:val="left"/>
            </w:pPr>
            <w:r>
              <w:t xml:space="preserve">шагом, </w:t>
            </w:r>
            <w:r>
              <w:tab/>
              <w:t xml:space="preserve">с </w:t>
            </w:r>
          </w:p>
          <w:p w:rsidR="009317E9" w:rsidRDefault="00E265DE">
            <w:pPr>
              <w:spacing w:after="21" w:line="258" w:lineRule="auto"/>
              <w:ind w:left="65" w:right="56" w:firstLine="0"/>
            </w:pPr>
            <w:r>
              <w:t xml:space="preserve">энергичной работой рук. На частые удары в </w:t>
            </w:r>
          </w:p>
          <w:p w:rsidR="009317E9" w:rsidRDefault="00E265DE">
            <w:pPr>
              <w:tabs>
                <w:tab w:val="right" w:pos="1844"/>
              </w:tabs>
              <w:spacing w:after="0" w:line="259" w:lineRule="auto"/>
              <w:ind w:left="0" w:right="0" w:firstLine="0"/>
              <w:jc w:val="left"/>
            </w:pPr>
            <w:r>
              <w:t xml:space="preserve"> бубен </w:t>
            </w:r>
            <w:r>
              <w:tab/>
              <w:t xml:space="preserve">– </w:t>
            </w:r>
          </w:p>
          <w:p w:rsidR="009317E9" w:rsidRDefault="00E265DE">
            <w:pPr>
              <w:spacing w:after="0" w:line="240" w:lineRule="auto"/>
              <w:ind w:left="65" w:right="0" w:firstLine="0"/>
              <w:jc w:val="left"/>
            </w:pPr>
            <w:r>
              <w:t xml:space="preserve">короткие, семенящие </w:t>
            </w:r>
          </w:p>
          <w:p w:rsidR="009317E9" w:rsidRDefault="00E265DE">
            <w:pPr>
              <w:spacing w:after="0" w:line="240" w:lineRule="auto"/>
              <w:ind w:left="65" w:right="0" w:firstLine="0"/>
            </w:pPr>
            <w:r>
              <w:t xml:space="preserve">шаги, руки на поясе. Бег </w:t>
            </w:r>
          </w:p>
          <w:p w:rsidR="009317E9" w:rsidRDefault="00E265DE">
            <w:pPr>
              <w:spacing w:after="0" w:line="259" w:lineRule="auto"/>
              <w:ind w:left="65" w:right="0" w:firstLine="0"/>
              <w:jc w:val="left"/>
            </w:pPr>
            <w:r>
              <w:t xml:space="preserve">врассыпную, используя </w:t>
            </w:r>
            <w:r>
              <w:tab/>
              <w:t xml:space="preserve">все пространство зала. </w:t>
            </w:r>
          </w:p>
        </w:tc>
      </w:tr>
      <w:tr w:rsidR="009317E9">
        <w:trPr>
          <w:trHeight w:val="413"/>
        </w:trPr>
        <w:tc>
          <w:tcPr>
            <w:tcW w:w="1561"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0" w:firstLine="0"/>
              <w:jc w:val="left"/>
            </w:pPr>
            <w:r>
              <w:rPr>
                <w:b/>
              </w:rPr>
              <w:t xml:space="preserve">ОРУ </w:t>
            </w:r>
          </w:p>
        </w:tc>
        <w:tc>
          <w:tcPr>
            <w:tcW w:w="1983"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0" w:firstLine="0"/>
              <w:jc w:val="left"/>
            </w:pPr>
            <w:r>
              <w:t xml:space="preserve">Без предметов </w:t>
            </w:r>
          </w:p>
        </w:tc>
        <w:tc>
          <w:tcPr>
            <w:tcW w:w="2127"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0" w:firstLine="0"/>
              <w:jc w:val="left"/>
            </w:pPr>
            <w:r>
              <w:t xml:space="preserve">Без предметов </w:t>
            </w:r>
          </w:p>
        </w:tc>
        <w:tc>
          <w:tcPr>
            <w:tcW w:w="1988"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0" w:firstLine="0"/>
              <w:jc w:val="left"/>
            </w:pPr>
            <w:r>
              <w:t xml:space="preserve">С палкой </w:t>
            </w:r>
          </w:p>
        </w:tc>
        <w:tc>
          <w:tcPr>
            <w:tcW w:w="1844" w:type="dxa"/>
            <w:gridSpan w:val="2"/>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0" w:firstLine="0"/>
              <w:jc w:val="left"/>
            </w:pPr>
            <w:r>
              <w:t xml:space="preserve">С палкой </w:t>
            </w:r>
          </w:p>
        </w:tc>
      </w:tr>
      <w:tr w:rsidR="009317E9">
        <w:trPr>
          <w:trHeight w:val="2062"/>
        </w:trPr>
        <w:tc>
          <w:tcPr>
            <w:tcW w:w="1561" w:type="dxa"/>
            <w:tcBorders>
              <w:top w:val="single" w:sz="6" w:space="0" w:color="000000"/>
              <w:left w:val="single" w:sz="6" w:space="0" w:color="000000"/>
              <w:bottom w:val="single" w:sz="4" w:space="0" w:color="000000"/>
              <w:right w:val="single" w:sz="6" w:space="0" w:color="000000"/>
            </w:tcBorders>
          </w:tcPr>
          <w:p w:rsidR="009317E9" w:rsidRDefault="00E265DE">
            <w:pPr>
              <w:spacing w:after="0" w:line="259" w:lineRule="auto"/>
              <w:ind w:left="65" w:right="0" w:firstLine="0"/>
              <w:jc w:val="left"/>
            </w:pPr>
            <w:r>
              <w:rPr>
                <w:b/>
              </w:rPr>
              <w:t xml:space="preserve">Основные виды движений </w:t>
            </w:r>
          </w:p>
        </w:tc>
        <w:tc>
          <w:tcPr>
            <w:tcW w:w="1983" w:type="dxa"/>
            <w:tcBorders>
              <w:top w:val="single" w:sz="6" w:space="0" w:color="000000"/>
              <w:left w:val="single" w:sz="6" w:space="0" w:color="000000"/>
              <w:bottom w:val="single" w:sz="4" w:space="0" w:color="000000"/>
              <w:right w:val="single" w:sz="6" w:space="0" w:color="000000"/>
            </w:tcBorders>
          </w:tcPr>
          <w:p w:rsidR="009317E9" w:rsidRDefault="00E265DE">
            <w:pPr>
              <w:tabs>
                <w:tab w:val="center" w:pos="967"/>
                <w:tab w:val="right" w:pos="1983"/>
              </w:tabs>
              <w:spacing w:after="0" w:line="259" w:lineRule="auto"/>
              <w:ind w:left="0" w:right="0" w:firstLine="0"/>
              <w:jc w:val="left"/>
            </w:pPr>
            <w:r>
              <w:t xml:space="preserve">1. </w:t>
            </w:r>
            <w:r>
              <w:tab/>
              <w:t xml:space="preserve">Ходьба </w:t>
            </w:r>
            <w:r>
              <w:tab/>
              <w:t xml:space="preserve">по </w:t>
            </w:r>
          </w:p>
          <w:p w:rsidR="009317E9" w:rsidRDefault="00E265DE">
            <w:pPr>
              <w:spacing w:after="0" w:line="259" w:lineRule="auto"/>
              <w:ind w:left="65" w:right="51" w:firstLine="0"/>
            </w:pPr>
            <w:r>
              <w:t xml:space="preserve">гимнастической скамейке прямо, приставляя пятку одной ноги к носку другой с мешочком на </w:t>
            </w:r>
          </w:p>
        </w:tc>
        <w:tc>
          <w:tcPr>
            <w:tcW w:w="2127" w:type="dxa"/>
            <w:tcBorders>
              <w:top w:val="single" w:sz="6" w:space="0" w:color="000000"/>
              <w:left w:val="single" w:sz="6" w:space="0" w:color="000000"/>
              <w:bottom w:val="single" w:sz="4" w:space="0" w:color="000000"/>
              <w:right w:val="single" w:sz="6" w:space="0" w:color="000000"/>
            </w:tcBorders>
          </w:tcPr>
          <w:p w:rsidR="009317E9" w:rsidRDefault="00E265DE">
            <w:pPr>
              <w:spacing w:after="0" w:line="240" w:lineRule="auto"/>
              <w:ind w:left="65" w:right="0" w:firstLine="0"/>
            </w:pPr>
            <w:r>
              <w:t xml:space="preserve">1. Прыжки с доставанием до </w:t>
            </w:r>
          </w:p>
          <w:p w:rsidR="009317E9" w:rsidRDefault="00E265DE">
            <w:pPr>
              <w:spacing w:after="0" w:line="259" w:lineRule="auto"/>
              <w:ind w:left="65" w:right="51" w:firstLine="0"/>
            </w:pPr>
            <w:r>
              <w:t xml:space="preserve">предмета, подвешенного на высоту поднятой руки ребенка. Выполняется с </w:t>
            </w:r>
          </w:p>
        </w:tc>
        <w:tc>
          <w:tcPr>
            <w:tcW w:w="1988" w:type="dxa"/>
            <w:tcBorders>
              <w:top w:val="single" w:sz="6" w:space="0" w:color="000000"/>
              <w:left w:val="single" w:sz="6" w:space="0" w:color="000000"/>
              <w:bottom w:val="single" w:sz="4" w:space="0" w:color="000000"/>
              <w:right w:val="single" w:sz="6" w:space="0" w:color="000000"/>
            </w:tcBorders>
          </w:tcPr>
          <w:p w:rsidR="009317E9" w:rsidRDefault="00E265DE">
            <w:pPr>
              <w:numPr>
                <w:ilvl w:val="0"/>
                <w:numId w:val="129"/>
              </w:numPr>
              <w:spacing w:after="32" w:line="248" w:lineRule="auto"/>
              <w:ind w:right="56" w:firstLine="0"/>
              <w:jc w:val="left"/>
            </w:pPr>
            <w:r>
              <w:t xml:space="preserve">Подбрасывание мяча одной рукой и ловля его двумя руками (10–12 раз подряд). </w:t>
            </w:r>
          </w:p>
          <w:p w:rsidR="009317E9" w:rsidRDefault="00E265DE">
            <w:pPr>
              <w:numPr>
                <w:ilvl w:val="0"/>
                <w:numId w:val="129"/>
              </w:numPr>
              <w:spacing w:after="0" w:line="259" w:lineRule="auto"/>
              <w:ind w:right="56" w:firstLine="0"/>
              <w:jc w:val="left"/>
            </w:pPr>
            <w:r>
              <w:t xml:space="preserve">Ползание по гимнастической </w:t>
            </w:r>
          </w:p>
        </w:tc>
        <w:tc>
          <w:tcPr>
            <w:tcW w:w="1844" w:type="dxa"/>
            <w:gridSpan w:val="2"/>
            <w:tcBorders>
              <w:top w:val="single" w:sz="6" w:space="0" w:color="000000"/>
              <w:left w:val="single" w:sz="6" w:space="0" w:color="000000"/>
              <w:bottom w:val="single" w:sz="4" w:space="0" w:color="000000"/>
              <w:right w:val="single" w:sz="6" w:space="0" w:color="000000"/>
            </w:tcBorders>
          </w:tcPr>
          <w:p w:rsidR="009317E9" w:rsidRDefault="00E265DE">
            <w:pPr>
              <w:numPr>
                <w:ilvl w:val="0"/>
                <w:numId w:val="130"/>
              </w:numPr>
              <w:spacing w:after="0" w:line="259" w:lineRule="auto"/>
              <w:ind w:right="0" w:hanging="456"/>
            </w:pPr>
            <w:r>
              <w:t xml:space="preserve">Ползание по </w:t>
            </w:r>
          </w:p>
          <w:p w:rsidR="009317E9" w:rsidRDefault="00E265DE">
            <w:pPr>
              <w:spacing w:after="0" w:line="259" w:lineRule="auto"/>
              <w:ind w:left="65" w:right="0" w:firstLine="0"/>
            </w:pPr>
            <w:r>
              <w:t xml:space="preserve">гимнастической </w:t>
            </w:r>
          </w:p>
          <w:p w:rsidR="009317E9" w:rsidRDefault="00E265DE">
            <w:pPr>
              <w:spacing w:after="21" w:line="252" w:lineRule="auto"/>
              <w:ind w:left="65" w:right="56" w:firstLine="0"/>
            </w:pPr>
            <w:r>
              <w:t xml:space="preserve">скамейке на ладонях и коленях двумя колоннами. </w:t>
            </w:r>
          </w:p>
          <w:p w:rsidR="009317E9" w:rsidRDefault="00E265DE">
            <w:pPr>
              <w:numPr>
                <w:ilvl w:val="0"/>
                <w:numId w:val="130"/>
              </w:numPr>
              <w:spacing w:after="0" w:line="259" w:lineRule="auto"/>
              <w:ind w:right="0" w:hanging="456"/>
            </w:pPr>
            <w:r>
              <w:t xml:space="preserve">Ходьба </w:t>
            </w:r>
            <w:r>
              <w:tab/>
              <w:t xml:space="preserve">по </w:t>
            </w:r>
          </w:p>
        </w:tc>
      </w:tr>
      <w:tr w:rsidR="009317E9">
        <w:trPr>
          <w:trHeight w:val="6758"/>
        </w:trPr>
        <w:tc>
          <w:tcPr>
            <w:tcW w:w="1561" w:type="dxa"/>
            <w:tcBorders>
              <w:top w:val="single" w:sz="6" w:space="0" w:color="000000"/>
              <w:left w:val="single" w:sz="6" w:space="0" w:color="000000"/>
              <w:bottom w:val="single" w:sz="4" w:space="0" w:color="000000"/>
              <w:right w:val="single" w:sz="6" w:space="0" w:color="000000"/>
            </w:tcBorders>
          </w:tcPr>
          <w:p w:rsidR="009317E9" w:rsidRDefault="009317E9">
            <w:pPr>
              <w:spacing w:after="160" w:line="259" w:lineRule="auto"/>
              <w:ind w:left="0" w:right="0" w:firstLine="0"/>
              <w:jc w:val="left"/>
            </w:pPr>
          </w:p>
        </w:tc>
        <w:tc>
          <w:tcPr>
            <w:tcW w:w="1983" w:type="dxa"/>
            <w:tcBorders>
              <w:top w:val="single" w:sz="6" w:space="0" w:color="000000"/>
              <w:left w:val="single" w:sz="6" w:space="0" w:color="000000"/>
              <w:bottom w:val="single" w:sz="4" w:space="0" w:color="000000"/>
              <w:right w:val="single" w:sz="6" w:space="0" w:color="000000"/>
            </w:tcBorders>
          </w:tcPr>
          <w:p w:rsidR="009317E9" w:rsidRDefault="00E265DE">
            <w:pPr>
              <w:spacing w:after="0" w:line="261" w:lineRule="auto"/>
              <w:ind w:left="0" w:right="0" w:firstLine="0"/>
              <w:jc w:val="left"/>
            </w:pPr>
            <w:r>
              <w:t xml:space="preserve">голове; </w:t>
            </w:r>
            <w:r>
              <w:tab/>
              <w:t xml:space="preserve">руки свободно балансируют. </w:t>
            </w:r>
          </w:p>
          <w:p w:rsidR="009317E9" w:rsidRDefault="00E265DE">
            <w:pPr>
              <w:spacing w:after="0" w:line="255" w:lineRule="auto"/>
              <w:ind w:left="0" w:right="50" w:firstLine="0"/>
            </w:pPr>
            <w:r>
              <w:t xml:space="preserve">2. Прыжки на двух ногах через шнуры (6-8 </w:t>
            </w:r>
          </w:p>
          <w:p w:rsidR="009317E9" w:rsidRDefault="00E265DE">
            <w:pPr>
              <w:spacing w:after="0" w:line="259" w:lineRule="auto"/>
              <w:ind w:left="0" w:right="0" w:firstLine="0"/>
              <w:jc w:val="left"/>
            </w:pPr>
            <w:r>
              <w:t xml:space="preserve">шнуров, </w:t>
            </w:r>
          </w:p>
          <w:p w:rsidR="009317E9" w:rsidRDefault="00E265DE">
            <w:pPr>
              <w:spacing w:after="16" w:line="266" w:lineRule="auto"/>
              <w:ind w:left="0" w:right="45" w:firstLine="0"/>
              <w:jc w:val="left"/>
            </w:pPr>
            <w:r>
              <w:t xml:space="preserve">расстояние между </w:t>
            </w:r>
            <w:r>
              <w:tab/>
              <w:t xml:space="preserve">шнурами </w:t>
            </w:r>
          </w:p>
          <w:p w:rsidR="009317E9" w:rsidRDefault="00E265DE">
            <w:pPr>
              <w:spacing w:after="0" w:line="259" w:lineRule="auto"/>
              <w:ind w:left="0" w:right="0" w:firstLine="0"/>
              <w:jc w:val="left"/>
            </w:pPr>
            <w:r>
              <w:t xml:space="preserve">40 см.). </w:t>
            </w:r>
          </w:p>
          <w:p w:rsidR="009317E9" w:rsidRDefault="00E265DE">
            <w:pPr>
              <w:spacing w:after="0" w:line="249" w:lineRule="auto"/>
              <w:ind w:left="0" w:right="53" w:firstLine="0"/>
            </w:pPr>
            <w:r>
              <w:t xml:space="preserve">3.Перебрасывани е мячей (диаметр 20-25 см.), стоя в шеренгах </w:t>
            </w:r>
          </w:p>
          <w:p w:rsidR="009317E9" w:rsidRDefault="00E265DE">
            <w:pPr>
              <w:spacing w:after="0" w:line="257" w:lineRule="auto"/>
              <w:ind w:left="0" w:right="55" w:firstLine="0"/>
            </w:pPr>
            <w:r>
              <w:t xml:space="preserve">(расстояние 3м.), двумя руками снизу. </w:t>
            </w:r>
          </w:p>
          <w:p w:rsidR="009317E9" w:rsidRDefault="00E265DE">
            <w:pPr>
              <w:spacing w:after="0" w:line="259" w:lineRule="auto"/>
              <w:ind w:left="0" w:right="0" w:firstLine="0"/>
              <w:jc w:val="left"/>
            </w:pPr>
            <w:r>
              <w:t xml:space="preserve">  </w:t>
            </w:r>
          </w:p>
        </w:tc>
        <w:tc>
          <w:tcPr>
            <w:tcW w:w="2127" w:type="dxa"/>
            <w:tcBorders>
              <w:top w:val="single" w:sz="6" w:space="0" w:color="000000"/>
              <w:left w:val="single" w:sz="6" w:space="0" w:color="000000"/>
              <w:bottom w:val="single" w:sz="4" w:space="0" w:color="000000"/>
              <w:right w:val="single" w:sz="6" w:space="0" w:color="000000"/>
            </w:tcBorders>
          </w:tcPr>
          <w:p w:rsidR="009317E9" w:rsidRDefault="00E265DE">
            <w:pPr>
              <w:spacing w:after="1" w:line="272" w:lineRule="auto"/>
              <w:ind w:left="0" w:right="16" w:firstLine="0"/>
              <w:jc w:val="left"/>
            </w:pPr>
            <w:r>
              <w:t xml:space="preserve">небольшого разбега </w:t>
            </w:r>
            <w:r>
              <w:tab/>
              <w:t xml:space="preserve">(5–6 </w:t>
            </w:r>
            <w:r>
              <w:tab/>
              <w:t xml:space="preserve">раз подряд).. </w:t>
            </w:r>
          </w:p>
          <w:p w:rsidR="009317E9" w:rsidRDefault="00E265DE">
            <w:pPr>
              <w:numPr>
                <w:ilvl w:val="0"/>
                <w:numId w:val="131"/>
              </w:numPr>
              <w:spacing w:after="0" w:line="249" w:lineRule="auto"/>
              <w:ind w:right="0" w:firstLine="0"/>
              <w:jc w:val="left"/>
            </w:pPr>
            <w:r>
              <w:t xml:space="preserve">Перебрасывание мяча через шнур друг другу (двумя руками </w:t>
            </w:r>
            <w:r>
              <w:tab/>
              <w:t xml:space="preserve">из-за головы). </w:t>
            </w:r>
          </w:p>
          <w:p w:rsidR="009317E9" w:rsidRDefault="00E265DE">
            <w:pPr>
              <w:spacing w:after="2" w:line="273" w:lineRule="auto"/>
              <w:ind w:left="0" w:right="0" w:firstLine="0"/>
            </w:pPr>
            <w:r>
              <w:t xml:space="preserve">Расстояние между детьми 4 м. </w:t>
            </w:r>
          </w:p>
          <w:p w:rsidR="009317E9" w:rsidRDefault="00E265DE">
            <w:pPr>
              <w:numPr>
                <w:ilvl w:val="0"/>
                <w:numId w:val="131"/>
              </w:numPr>
              <w:spacing w:after="0" w:line="259" w:lineRule="auto"/>
              <w:ind w:right="0" w:firstLine="0"/>
              <w:jc w:val="left"/>
            </w:pPr>
            <w:r>
              <w:t xml:space="preserve">Лазанье </w:t>
            </w:r>
            <w:r>
              <w:tab/>
              <w:t xml:space="preserve">под шнур, не касаясь руками пола и не задевая </w:t>
            </w:r>
            <w:r>
              <w:tab/>
              <w:t xml:space="preserve">его </w:t>
            </w:r>
            <w:r>
              <w:tab/>
              <w:t xml:space="preserve">(3–4 раза подряд). </w:t>
            </w:r>
          </w:p>
        </w:tc>
        <w:tc>
          <w:tcPr>
            <w:tcW w:w="1988" w:type="dxa"/>
            <w:tcBorders>
              <w:top w:val="single" w:sz="6" w:space="0" w:color="000000"/>
              <w:left w:val="single" w:sz="6" w:space="0" w:color="000000"/>
              <w:bottom w:val="single" w:sz="4" w:space="0" w:color="000000"/>
              <w:right w:val="single" w:sz="6" w:space="0" w:color="000000"/>
            </w:tcBorders>
          </w:tcPr>
          <w:p w:rsidR="009317E9" w:rsidRDefault="00E265DE">
            <w:pPr>
              <w:tabs>
                <w:tab w:val="right" w:pos="1988"/>
              </w:tabs>
              <w:spacing w:after="0" w:line="259" w:lineRule="auto"/>
              <w:ind w:left="0" w:right="0" w:firstLine="0"/>
              <w:jc w:val="left"/>
            </w:pPr>
            <w:r>
              <w:t xml:space="preserve">скамейке </w:t>
            </w:r>
            <w:r>
              <w:tab/>
              <w:t xml:space="preserve">на </w:t>
            </w:r>
          </w:p>
          <w:p w:rsidR="009317E9" w:rsidRDefault="00E265DE">
            <w:pPr>
              <w:spacing w:after="0" w:line="259" w:lineRule="auto"/>
              <w:ind w:left="0" w:right="0" w:firstLine="0"/>
              <w:jc w:val="left"/>
            </w:pPr>
            <w:r>
              <w:t xml:space="preserve">животе, </w:t>
            </w:r>
          </w:p>
          <w:p w:rsidR="009317E9" w:rsidRDefault="00E265DE">
            <w:pPr>
              <w:spacing w:after="0" w:line="273" w:lineRule="auto"/>
              <w:ind w:left="0" w:right="0" w:firstLine="0"/>
              <w:jc w:val="left"/>
            </w:pPr>
            <w:r>
              <w:t xml:space="preserve">подтягиваясь двумя </w:t>
            </w:r>
            <w:r>
              <w:tab/>
              <w:t xml:space="preserve">руками, хват рук с боков. </w:t>
            </w:r>
          </w:p>
          <w:p w:rsidR="009317E9" w:rsidRDefault="00E265DE">
            <w:pPr>
              <w:spacing w:after="2" w:line="238" w:lineRule="auto"/>
              <w:ind w:left="0" w:right="57" w:firstLine="0"/>
            </w:pPr>
            <w:r>
              <w:t xml:space="preserve">3. Упражнение на умение сохранять равновесие и </w:t>
            </w:r>
          </w:p>
          <w:p w:rsidR="009317E9" w:rsidRDefault="00E265DE">
            <w:pPr>
              <w:spacing w:after="0" w:line="259" w:lineRule="auto"/>
              <w:ind w:left="0" w:right="0" w:firstLine="0"/>
              <w:jc w:val="left"/>
            </w:pPr>
            <w:r>
              <w:t xml:space="preserve">удерживать </w:t>
            </w:r>
          </w:p>
          <w:p w:rsidR="009317E9" w:rsidRDefault="00E265DE">
            <w:pPr>
              <w:spacing w:after="0" w:line="259" w:lineRule="auto"/>
              <w:ind w:left="0" w:right="0" w:firstLine="0"/>
              <w:jc w:val="left"/>
            </w:pPr>
            <w:r>
              <w:t xml:space="preserve">правильную </w:t>
            </w:r>
          </w:p>
          <w:p w:rsidR="009317E9" w:rsidRDefault="00E265DE">
            <w:pPr>
              <w:spacing w:after="5" w:line="236" w:lineRule="auto"/>
              <w:ind w:left="0" w:right="0" w:firstLine="0"/>
            </w:pPr>
            <w:r>
              <w:t xml:space="preserve">осанку при ходьбе по </w:t>
            </w:r>
          </w:p>
          <w:p w:rsidR="009317E9" w:rsidRDefault="00E265DE">
            <w:pPr>
              <w:spacing w:after="5" w:line="236" w:lineRule="auto"/>
              <w:ind w:left="0" w:right="0" w:firstLine="0"/>
              <w:jc w:val="left"/>
            </w:pPr>
            <w:r>
              <w:t xml:space="preserve">гимнастической скамейке. </w:t>
            </w:r>
          </w:p>
          <w:p w:rsidR="009317E9" w:rsidRDefault="00E265DE">
            <w:pPr>
              <w:spacing w:after="5" w:line="236" w:lineRule="auto"/>
              <w:ind w:left="0" w:right="0" w:firstLine="0"/>
            </w:pPr>
            <w:r>
              <w:t xml:space="preserve">Задание: при ходьбе по </w:t>
            </w:r>
          </w:p>
          <w:p w:rsidR="009317E9" w:rsidRDefault="00E265DE">
            <w:pPr>
              <w:spacing w:after="0" w:line="259" w:lineRule="auto"/>
              <w:ind w:left="0" w:right="0" w:firstLine="0"/>
              <w:jc w:val="left"/>
            </w:pPr>
            <w:r>
              <w:t xml:space="preserve">скамейке </w:t>
            </w:r>
          </w:p>
          <w:p w:rsidR="009317E9" w:rsidRDefault="00E265DE">
            <w:pPr>
              <w:spacing w:after="0" w:line="259" w:lineRule="auto"/>
              <w:ind w:left="0" w:right="55" w:firstLine="0"/>
              <w:jc w:val="left"/>
            </w:pPr>
            <w:r>
              <w:t xml:space="preserve">поднимая прямую ногу – хлопнуть </w:t>
            </w:r>
            <w:r>
              <w:tab/>
              <w:t xml:space="preserve">под коленом </w:t>
            </w:r>
            <w:r>
              <w:tab/>
              <w:t xml:space="preserve">в ладоши, опуская ногу – развести руки в стороны. </w:t>
            </w:r>
          </w:p>
        </w:tc>
        <w:tc>
          <w:tcPr>
            <w:tcW w:w="1844" w:type="dxa"/>
            <w:gridSpan w:val="2"/>
            <w:tcBorders>
              <w:top w:val="single" w:sz="6" w:space="0" w:color="000000"/>
              <w:left w:val="single" w:sz="6" w:space="0" w:color="000000"/>
              <w:bottom w:val="single" w:sz="4" w:space="0" w:color="000000"/>
              <w:right w:val="single" w:sz="6" w:space="0" w:color="000000"/>
            </w:tcBorders>
          </w:tcPr>
          <w:p w:rsidR="009317E9" w:rsidRDefault="00E265DE">
            <w:pPr>
              <w:spacing w:after="3" w:line="259" w:lineRule="auto"/>
              <w:ind w:left="0" w:right="0" w:firstLine="0"/>
            </w:pPr>
            <w:r>
              <w:t xml:space="preserve">гимнастической </w:t>
            </w:r>
          </w:p>
          <w:p w:rsidR="009317E9" w:rsidRDefault="00E265DE">
            <w:pPr>
              <w:spacing w:after="0" w:line="241" w:lineRule="auto"/>
              <w:ind w:left="0" w:right="0" w:firstLine="0"/>
              <w:jc w:val="left"/>
            </w:pPr>
            <w:r>
              <w:t xml:space="preserve">скамейке; </w:t>
            </w:r>
            <w:r>
              <w:tab/>
              <w:t xml:space="preserve">на середине скамейки </w:t>
            </w:r>
          </w:p>
          <w:p w:rsidR="009317E9" w:rsidRDefault="00E265DE">
            <w:pPr>
              <w:spacing w:after="3" w:line="259" w:lineRule="auto"/>
              <w:ind w:left="0" w:right="0" w:firstLine="0"/>
              <w:jc w:val="left"/>
            </w:pPr>
            <w:r>
              <w:t xml:space="preserve">присесть, </w:t>
            </w:r>
          </w:p>
          <w:p w:rsidR="009317E9" w:rsidRDefault="00E265DE">
            <w:pPr>
              <w:tabs>
                <w:tab w:val="right" w:pos="1844"/>
              </w:tabs>
              <w:spacing w:after="0" w:line="259" w:lineRule="auto"/>
              <w:ind w:left="0" w:right="0" w:firstLine="0"/>
              <w:jc w:val="left"/>
            </w:pPr>
            <w:r>
              <w:t xml:space="preserve">хлопнуть </w:t>
            </w:r>
            <w:r>
              <w:tab/>
              <w:t xml:space="preserve">в </w:t>
            </w:r>
          </w:p>
          <w:p w:rsidR="009317E9" w:rsidRDefault="00E265DE">
            <w:pPr>
              <w:spacing w:after="0" w:line="259" w:lineRule="auto"/>
              <w:ind w:left="0" w:right="0" w:firstLine="0"/>
              <w:jc w:val="left"/>
            </w:pPr>
            <w:r>
              <w:t xml:space="preserve">ладоши, выпрямиться </w:t>
            </w:r>
            <w:r>
              <w:tab/>
              <w:t xml:space="preserve">и пройти дальше. 3. Прыжки из обруча в обруч (8—10 плоских картонных обручей лежат в шахматном порядке). </w:t>
            </w:r>
          </w:p>
        </w:tc>
      </w:tr>
      <w:tr w:rsidR="009317E9">
        <w:trPr>
          <w:trHeight w:val="684"/>
        </w:trPr>
        <w:tc>
          <w:tcPr>
            <w:tcW w:w="1561" w:type="dxa"/>
            <w:tcBorders>
              <w:top w:val="single" w:sz="4"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rPr>
                <w:b/>
              </w:rPr>
              <w:t xml:space="preserve">Подвижные игры </w:t>
            </w:r>
          </w:p>
        </w:tc>
        <w:tc>
          <w:tcPr>
            <w:tcW w:w="1983" w:type="dxa"/>
            <w:tcBorders>
              <w:top w:val="single" w:sz="4"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jc w:val="left"/>
            </w:pPr>
            <w:r>
              <w:t xml:space="preserve">«Ловишки». </w:t>
            </w:r>
          </w:p>
        </w:tc>
        <w:tc>
          <w:tcPr>
            <w:tcW w:w="2127" w:type="dxa"/>
            <w:tcBorders>
              <w:top w:val="single" w:sz="4"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t xml:space="preserve">«Не оставайся на полу». </w:t>
            </w:r>
          </w:p>
        </w:tc>
        <w:tc>
          <w:tcPr>
            <w:tcW w:w="1988" w:type="dxa"/>
            <w:tcBorders>
              <w:top w:val="single" w:sz="4"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jc w:val="left"/>
            </w:pPr>
            <w:r>
              <w:t xml:space="preserve">«Удочка». </w:t>
            </w:r>
          </w:p>
        </w:tc>
        <w:tc>
          <w:tcPr>
            <w:tcW w:w="1844" w:type="dxa"/>
            <w:gridSpan w:val="2"/>
            <w:tcBorders>
              <w:top w:val="single" w:sz="4"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jc w:val="left"/>
            </w:pPr>
            <w:r>
              <w:t xml:space="preserve">«Не попадись». </w:t>
            </w:r>
          </w:p>
        </w:tc>
      </w:tr>
      <w:tr w:rsidR="009317E9">
        <w:trPr>
          <w:trHeight w:val="965"/>
        </w:trPr>
        <w:tc>
          <w:tcPr>
            <w:tcW w:w="1561"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rPr>
                <w:b/>
              </w:rPr>
              <w:t xml:space="preserve">Малоподвиж ные игры </w:t>
            </w:r>
          </w:p>
        </w:tc>
        <w:tc>
          <w:tcPr>
            <w:tcW w:w="1983"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80" w:lineRule="auto"/>
              <w:ind w:left="0" w:right="0" w:firstLine="0"/>
              <w:jc w:val="left"/>
            </w:pPr>
            <w:r>
              <w:t xml:space="preserve">«Вершки </w:t>
            </w:r>
            <w:r>
              <w:tab/>
              <w:t xml:space="preserve">и корешки». </w:t>
            </w:r>
          </w:p>
          <w:p w:rsidR="009317E9" w:rsidRDefault="00E265DE">
            <w:pPr>
              <w:spacing w:after="0" w:line="259" w:lineRule="auto"/>
              <w:ind w:left="0" w:right="0" w:firstLine="0"/>
              <w:jc w:val="left"/>
            </w:pPr>
            <w:r>
              <w:t xml:space="preserve"> </w:t>
            </w:r>
          </w:p>
        </w:tc>
        <w:tc>
          <w:tcPr>
            <w:tcW w:w="2127"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jc w:val="left"/>
            </w:pPr>
            <w:r>
              <w:t xml:space="preserve">«Летает </w:t>
            </w:r>
            <w:r>
              <w:tab/>
              <w:t xml:space="preserve">– </w:t>
            </w:r>
            <w:r>
              <w:tab/>
              <w:t xml:space="preserve">не летает». </w:t>
            </w:r>
          </w:p>
        </w:tc>
        <w:tc>
          <w:tcPr>
            <w:tcW w:w="1988"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pPr>
            <w:r>
              <w:t xml:space="preserve">Ходьба в колонне по одному. </w:t>
            </w:r>
          </w:p>
        </w:tc>
        <w:tc>
          <w:tcPr>
            <w:tcW w:w="1844" w:type="dxa"/>
            <w:gridSpan w:val="2"/>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53" w:firstLine="0"/>
            </w:pPr>
            <w:r>
              <w:t xml:space="preserve">Ходьба в колонне по одному. </w:t>
            </w:r>
          </w:p>
        </w:tc>
      </w:tr>
      <w:tr w:rsidR="009317E9">
        <w:trPr>
          <w:trHeight w:val="4926"/>
        </w:trPr>
        <w:tc>
          <w:tcPr>
            <w:tcW w:w="9503" w:type="dxa"/>
            <w:gridSpan w:val="6"/>
            <w:tcBorders>
              <w:top w:val="single" w:sz="6" w:space="0" w:color="000000"/>
              <w:left w:val="single" w:sz="6" w:space="0" w:color="000000"/>
              <w:bottom w:val="single" w:sz="6" w:space="0" w:color="000000"/>
              <w:right w:val="single" w:sz="6" w:space="0" w:color="000000"/>
            </w:tcBorders>
          </w:tcPr>
          <w:p w:rsidR="009317E9" w:rsidRDefault="00E265DE">
            <w:pPr>
              <w:spacing w:after="0" w:line="249" w:lineRule="auto"/>
              <w:ind w:left="0" w:right="3728" w:firstLine="0"/>
            </w:pPr>
            <w:r>
              <w:rPr>
                <w:b/>
              </w:rPr>
              <w:t>Интеграция  образовательных областей</w:t>
            </w:r>
            <w:r>
              <w:rPr>
                <w:b/>
                <w:i/>
              </w:rPr>
              <w:t xml:space="preserve">  </w:t>
            </w:r>
            <w:r>
              <w:rPr>
                <w:b/>
                <w:i/>
                <w:u w:val="single" w:color="000000"/>
              </w:rPr>
              <w:t>Социально- коммуникативное:</w:t>
            </w:r>
            <w:r>
              <w:rPr>
                <w:b/>
                <w:i/>
              </w:rPr>
              <w:t xml:space="preserve"> </w:t>
            </w:r>
          </w:p>
          <w:p w:rsidR="009317E9" w:rsidRDefault="00E265DE">
            <w:pPr>
              <w:spacing w:after="49" w:line="227" w:lineRule="auto"/>
              <w:ind w:left="0" w:right="67" w:firstLine="0"/>
            </w:pPr>
            <w:r>
              <w:t>Переживать состояние эмоционального комфорта от собственной двигательной деятельности и своих сверстников, её, успешных результатов, учить сочувствовать спортивным поражениям и радоваться спортивным победам</w:t>
            </w:r>
            <w:r>
              <w:rPr>
                <w:b/>
                <w:i/>
              </w:rPr>
              <w:t xml:space="preserve"> </w:t>
            </w:r>
          </w:p>
          <w:p w:rsidR="009317E9" w:rsidRDefault="00E265DE">
            <w:pPr>
              <w:spacing w:after="5" w:line="276" w:lineRule="auto"/>
              <w:ind w:left="0" w:right="0" w:firstLine="0"/>
            </w:pPr>
            <w:r>
              <w:rPr>
                <w:b/>
                <w:i/>
                <w:u w:val="single" w:color="000000"/>
              </w:rPr>
              <w:t>Речевое:</w:t>
            </w:r>
            <w:r>
              <w:t xml:space="preserve"> поощрять речевую активность детей в процессе двиг.активности, обсуждать пользу соблюдения режима дня. </w:t>
            </w:r>
          </w:p>
          <w:p w:rsidR="009317E9" w:rsidRDefault="00E265DE">
            <w:pPr>
              <w:spacing w:after="7" w:line="275" w:lineRule="auto"/>
              <w:ind w:left="0" w:right="0" w:firstLine="0"/>
              <w:jc w:val="left"/>
            </w:pPr>
            <w:r>
              <w:rPr>
                <w:i/>
                <w:u w:val="single" w:color="000000"/>
              </w:rPr>
              <w:t xml:space="preserve"> </w:t>
            </w:r>
            <w:r>
              <w:rPr>
                <w:b/>
                <w:i/>
                <w:u w:val="single" w:color="000000"/>
              </w:rPr>
              <w:t>УМК:</w:t>
            </w:r>
            <w:r>
              <w:t xml:space="preserve"> закреплять слова туп, сау бул, куян, песи, малай, кыз, счет до 10, син кем?бу кем?нишли? </w:t>
            </w:r>
          </w:p>
          <w:p w:rsidR="009317E9" w:rsidRDefault="00E265DE">
            <w:pPr>
              <w:spacing w:after="6" w:line="276" w:lineRule="auto"/>
              <w:ind w:left="0" w:right="0" w:firstLine="0"/>
            </w:pPr>
            <w:r>
              <w:rPr>
                <w:b/>
                <w:i/>
                <w:u w:val="single" w:color="000000"/>
              </w:rPr>
              <w:t>Познание:</w:t>
            </w:r>
            <w:r>
              <w:t xml:space="preserve"> формировать навык ориентировки в пространстве при перестроениях, смене направления движения </w:t>
            </w:r>
          </w:p>
          <w:p w:rsidR="009317E9" w:rsidRDefault="00E265DE">
            <w:pPr>
              <w:spacing w:after="0" w:line="259" w:lineRule="auto"/>
              <w:ind w:left="0" w:right="67" w:firstLine="0"/>
            </w:pPr>
            <w:r>
              <w:rPr>
                <w:b/>
                <w:i/>
                <w:u w:val="single" w:color="000000"/>
              </w:rPr>
              <w:t>НРК</w:t>
            </w:r>
            <w:r>
              <w:rPr>
                <w:b/>
              </w:rPr>
              <w:t xml:space="preserve">: </w:t>
            </w:r>
            <w:r>
              <w:t>Формировать интерес к татарским народным играм. Поощрять самостоятельную организацию знакомых игр, участие в играх с элементами соревнования. Формировать интерес к традициям, обычаям, обрядам народов, живущих в Республике Татарстан. Воспитывать уважительное и доброжелательное отношение к другим национальностям.</w:t>
            </w:r>
            <w:r>
              <w:rPr>
                <w:b/>
              </w:rPr>
              <w:t xml:space="preserve"> </w:t>
            </w:r>
            <w:r>
              <w:rPr>
                <w:b/>
                <w:i/>
                <w:u w:val="single" w:color="000000"/>
              </w:rPr>
              <w:t>Художественно – эстетическое развитие:</w:t>
            </w:r>
            <w:r>
              <w:t xml:space="preserve"> развивать творческие способности,  учить выражать положительные эмоции при выполнении упражнений под музыку.  </w:t>
            </w:r>
            <w:r>
              <w:rPr>
                <w:b/>
              </w:rPr>
              <w:t>При проведении игр народов Поволжья использовать диски «Шома бас»</w:t>
            </w:r>
            <w:r>
              <w:t xml:space="preserve"> </w:t>
            </w:r>
          </w:p>
        </w:tc>
      </w:tr>
    </w:tbl>
    <w:p w:rsidR="009317E9" w:rsidRDefault="00E265DE">
      <w:pPr>
        <w:spacing w:after="2" w:line="259" w:lineRule="auto"/>
        <w:ind w:left="5527" w:right="0" w:firstLine="0"/>
      </w:pPr>
      <w:r>
        <w:rPr>
          <w:b/>
        </w:rPr>
        <w:t xml:space="preserve"> </w:t>
      </w:r>
    </w:p>
    <w:p w:rsidR="009317E9" w:rsidRDefault="00E265DE">
      <w:pPr>
        <w:spacing w:after="0" w:line="259" w:lineRule="auto"/>
        <w:ind w:left="5527" w:right="0" w:firstLine="0"/>
      </w:pPr>
      <w:r>
        <w:rPr>
          <w:b/>
        </w:rPr>
        <w:lastRenderedPageBreak/>
        <w:t xml:space="preserve"> </w:t>
      </w:r>
    </w:p>
    <w:p w:rsidR="009317E9" w:rsidRDefault="00E265DE">
      <w:pPr>
        <w:spacing w:after="0" w:line="259" w:lineRule="auto"/>
        <w:ind w:left="5527" w:right="0" w:firstLine="0"/>
      </w:pPr>
      <w:r>
        <w:rPr>
          <w:b/>
        </w:rPr>
        <w:t xml:space="preserve"> </w:t>
      </w:r>
    </w:p>
    <w:p w:rsidR="009317E9" w:rsidRDefault="00E265DE">
      <w:pPr>
        <w:spacing w:after="4" w:line="268" w:lineRule="auto"/>
        <w:ind w:left="5033" w:right="731"/>
        <w:jc w:val="left"/>
      </w:pPr>
      <w:r>
        <w:rPr>
          <w:b/>
        </w:rPr>
        <w:t>НОЯБРЬ</w:t>
      </w:r>
    </w:p>
    <w:p w:rsidR="009317E9" w:rsidRDefault="00E265DE">
      <w:pPr>
        <w:spacing w:after="0" w:line="259" w:lineRule="auto"/>
        <w:ind w:left="60" w:right="0" w:firstLine="0"/>
        <w:jc w:val="center"/>
      </w:pPr>
      <w:r>
        <w:rPr>
          <w:b/>
        </w:rPr>
        <w:t xml:space="preserve"> </w:t>
      </w:r>
    </w:p>
    <w:p w:rsidR="009317E9" w:rsidRDefault="00E265DE">
      <w:pPr>
        <w:spacing w:after="0" w:line="259" w:lineRule="auto"/>
        <w:ind w:left="60" w:right="0" w:firstLine="0"/>
        <w:jc w:val="center"/>
      </w:pPr>
      <w:r>
        <w:rPr>
          <w:b/>
        </w:rPr>
        <w:t xml:space="preserve"> </w:t>
      </w:r>
    </w:p>
    <w:tbl>
      <w:tblPr>
        <w:tblStyle w:val="TableGrid"/>
        <w:tblW w:w="9359" w:type="dxa"/>
        <w:tblInd w:w="847" w:type="dxa"/>
        <w:tblCellMar>
          <w:top w:w="98" w:type="dxa"/>
          <w:left w:w="65" w:type="dxa"/>
        </w:tblCellMar>
        <w:tblLook w:val="04A0" w:firstRow="1" w:lastRow="0" w:firstColumn="1" w:lastColumn="0" w:noHBand="0" w:noVBand="1"/>
      </w:tblPr>
      <w:tblGrid>
        <w:gridCol w:w="1561"/>
        <w:gridCol w:w="1983"/>
        <w:gridCol w:w="2127"/>
        <w:gridCol w:w="1844"/>
        <w:gridCol w:w="1844"/>
      </w:tblGrid>
      <w:tr w:rsidR="009317E9">
        <w:trPr>
          <w:trHeight w:val="687"/>
        </w:trPr>
        <w:tc>
          <w:tcPr>
            <w:tcW w:w="9359" w:type="dxa"/>
            <w:gridSpan w:val="5"/>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jc w:val="left"/>
            </w:pPr>
            <w:r>
              <w:rPr>
                <w:b/>
              </w:rPr>
              <w:t xml:space="preserve">Содержание организованной образовательной деятельности </w:t>
            </w:r>
          </w:p>
        </w:tc>
      </w:tr>
      <w:tr w:rsidR="009317E9">
        <w:trPr>
          <w:trHeight w:val="696"/>
        </w:trPr>
        <w:tc>
          <w:tcPr>
            <w:tcW w:w="1561"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500"/>
              <w:jc w:val="left"/>
            </w:pPr>
            <w:r>
              <w:rPr>
                <w:b/>
              </w:rPr>
              <w:t xml:space="preserve">Этапы занятия </w:t>
            </w:r>
          </w:p>
        </w:tc>
        <w:tc>
          <w:tcPr>
            <w:tcW w:w="1983" w:type="dxa"/>
            <w:vMerge w:val="restart"/>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44" w:line="236" w:lineRule="auto"/>
              <w:ind w:left="0" w:right="0" w:firstLine="0"/>
              <w:jc w:val="left"/>
            </w:pPr>
            <w:r>
              <w:rPr>
                <w:b/>
              </w:rPr>
              <w:t xml:space="preserve">1-я неделя </w:t>
            </w:r>
            <w:r>
              <w:t xml:space="preserve">«Музыкальная </w:t>
            </w:r>
          </w:p>
          <w:p w:rsidR="009317E9" w:rsidRDefault="00E265DE">
            <w:pPr>
              <w:spacing w:after="0" w:line="259" w:lineRule="auto"/>
              <w:ind w:left="0" w:right="0" w:firstLine="0"/>
              <w:jc w:val="left"/>
            </w:pPr>
            <w:r>
              <w:t xml:space="preserve">капель» </w:t>
            </w:r>
          </w:p>
          <w:p w:rsidR="009317E9" w:rsidRDefault="00E265DE">
            <w:pPr>
              <w:spacing w:after="0" w:line="259" w:lineRule="auto"/>
              <w:ind w:left="0" w:right="0" w:firstLine="0"/>
              <w:jc w:val="left"/>
            </w:pPr>
            <w:r>
              <w:t xml:space="preserve"> </w:t>
            </w:r>
          </w:p>
        </w:tc>
        <w:tc>
          <w:tcPr>
            <w:tcW w:w="2127" w:type="dxa"/>
            <w:vMerge w:val="restart"/>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jc w:val="left"/>
            </w:pPr>
            <w:r>
              <w:rPr>
                <w:b/>
              </w:rPr>
              <w:t xml:space="preserve">2-я неделя </w:t>
            </w:r>
          </w:p>
          <w:p w:rsidR="009317E9" w:rsidRDefault="00E265DE">
            <w:pPr>
              <w:spacing w:after="0" w:line="274" w:lineRule="auto"/>
              <w:ind w:left="0" w:right="0" w:firstLine="0"/>
              <w:jc w:val="left"/>
            </w:pPr>
            <w:r>
              <w:t xml:space="preserve">«Дружно в садике живем» </w:t>
            </w:r>
          </w:p>
          <w:p w:rsidR="009317E9" w:rsidRDefault="00E265DE">
            <w:pPr>
              <w:spacing w:after="0" w:line="259" w:lineRule="auto"/>
              <w:ind w:left="0" w:right="0" w:firstLine="0"/>
              <w:jc w:val="left"/>
            </w:pPr>
            <w:r>
              <w:rPr>
                <w:b/>
              </w:rPr>
              <w:t xml:space="preserve"> </w:t>
            </w:r>
          </w:p>
        </w:tc>
        <w:tc>
          <w:tcPr>
            <w:tcW w:w="1844" w:type="dxa"/>
            <w:vMerge w:val="restart"/>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rPr>
                <w:b/>
              </w:rPr>
              <w:t xml:space="preserve">3-я неделя </w:t>
            </w:r>
          </w:p>
          <w:p w:rsidR="009317E9" w:rsidRDefault="00E265DE">
            <w:pPr>
              <w:spacing w:after="0" w:line="275" w:lineRule="auto"/>
              <w:ind w:left="0" w:right="0" w:firstLine="0"/>
              <w:jc w:val="left"/>
            </w:pPr>
            <w:r>
              <w:t xml:space="preserve">«Улыбнемся друг </w:t>
            </w:r>
            <w:r>
              <w:tab/>
              <w:t xml:space="preserve">другу» </w:t>
            </w:r>
          </w:p>
          <w:p w:rsidR="009317E9" w:rsidRDefault="00E265DE">
            <w:pPr>
              <w:spacing w:after="51" w:line="236" w:lineRule="auto"/>
              <w:ind w:left="0" w:right="0" w:firstLine="0"/>
              <w:jc w:val="left"/>
            </w:pPr>
            <w:r>
              <w:t xml:space="preserve">(Всемирный день </w:t>
            </w:r>
          </w:p>
          <w:p w:rsidR="009317E9" w:rsidRDefault="00E265DE">
            <w:pPr>
              <w:spacing w:after="0" w:line="259" w:lineRule="auto"/>
              <w:ind w:left="0" w:right="0" w:firstLine="0"/>
              <w:jc w:val="left"/>
            </w:pPr>
            <w:r>
              <w:t xml:space="preserve">приветствий) </w:t>
            </w:r>
          </w:p>
          <w:p w:rsidR="009317E9" w:rsidRDefault="00E265DE">
            <w:pPr>
              <w:spacing w:after="0" w:line="259" w:lineRule="auto"/>
              <w:ind w:left="0" w:right="0" w:firstLine="0"/>
              <w:jc w:val="left"/>
            </w:pPr>
            <w:r>
              <w:t xml:space="preserve"> </w:t>
            </w:r>
          </w:p>
        </w:tc>
        <w:tc>
          <w:tcPr>
            <w:tcW w:w="1844" w:type="dxa"/>
            <w:vMerge w:val="restart"/>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jc w:val="left"/>
            </w:pPr>
            <w:r>
              <w:rPr>
                <w:b/>
              </w:rPr>
              <w:t xml:space="preserve">4-я неделя </w:t>
            </w:r>
          </w:p>
          <w:p w:rsidR="009317E9" w:rsidRDefault="00E265DE">
            <w:pPr>
              <w:spacing w:after="50" w:line="236" w:lineRule="auto"/>
              <w:ind w:left="0" w:right="0" w:firstLine="0"/>
            </w:pPr>
            <w:r>
              <w:t xml:space="preserve">Моя любимая мамочка» (День </w:t>
            </w:r>
          </w:p>
          <w:p w:rsidR="009317E9" w:rsidRDefault="00E265DE">
            <w:pPr>
              <w:spacing w:after="0" w:line="259" w:lineRule="auto"/>
              <w:ind w:left="0" w:right="0" w:firstLine="0"/>
              <w:jc w:val="left"/>
            </w:pPr>
            <w:r>
              <w:t>Матери)</w:t>
            </w:r>
            <w:r>
              <w:rPr>
                <w:b/>
              </w:rPr>
              <w:t xml:space="preserve"> </w:t>
            </w:r>
          </w:p>
        </w:tc>
      </w:tr>
      <w:tr w:rsidR="009317E9">
        <w:trPr>
          <w:trHeight w:val="1373"/>
        </w:trPr>
        <w:tc>
          <w:tcPr>
            <w:tcW w:w="1561"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jc w:val="left"/>
            </w:pPr>
            <w:r>
              <w:rPr>
                <w:b/>
              </w:rPr>
              <w:t xml:space="preserve">Темы </w:t>
            </w:r>
          </w:p>
        </w:tc>
        <w:tc>
          <w:tcPr>
            <w:tcW w:w="0" w:type="auto"/>
            <w:vMerge/>
            <w:tcBorders>
              <w:top w:val="nil"/>
              <w:left w:val="single" w:sz="6" w:space="0" w:color="000000"/>
              <w:bottom w:val="single" w:sz="6" w:space="0" w:color="000000"/>
              <w:right w:val="single" w:sz="6" w:space="0" w:color="000000"/>
            </w:tcBorders>
          </w:tcPr>
          <w:p w:rsidR="009317E9" w:rsidRDefault="009317E9">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9317E9" w:rsidRDefault="009317E9">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9317E9" w:rsidRDefault="009317E9">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9317E9" w:rsidRDefault="009317E9">
            <w:pPr>
              <w:spacing w:after="160" w:line="259" w:lineRule="auto"/>
              <w:ind w:left="0" w:right="0" w:firstLine="0"/>
              <w:jc w:val="left"/>
            </w:pPr>
          </w:p>
        </w:tc>
      </w:tr>
      <w:tr w:rsidR="009317E9">
        <w:trPr>
          <w:trHeight w:val="2895"/>
        </w:trPr>
        <w:tc>
          <w:tcPr>
            <w:tcW w:w="9359" w:type="dxa"/>
            <w:gridSpan w:val="5"/>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356" w:right="59" w:hanging="356"/>
            </w:pPr>
            <w:r>
              <w:rPr>
                <w:b/>
              </w:rPr>
              <w:t xml:space="preserve">Задачи. </w:t>
            </w:r>
            <w:r>
              <w:t xml:space="preserve">Закреплять навык ходьбы и бега по кругу; упражнять в ходьбе по канату (или толстому шнуру); упражнять в энергичном отталкивании в прыжках через шнур; повторить эстафету с мячом. Упражнять детей в ходьбе с изменением направления движения; прыжках через короткую скакалку; бросании мяча друг другу; ползании по гимнастической скамейке на четвереньках с мешочком на спине. Упражнять в ходьбе и беге «змейкой» между предметами; повторить ведение мяча с продвижением вперед; упражнять в лазаньи под дугу, в равновесии. Закреплять навык ходьбы и бега между предметами, развивая координацию движений и ловкость; разучить в лазаньи на гимнастическую стенку переход с одного пролета на другой; повторить упражнения в прыжках и на равновесие. </w:t>
            </w:r>
          </w:p>
        </w:tc>
      </w:tr>
      <w:tr w:rsidR="009317E9">
        <w:trPr>
          <w:trHeight w:val="4830"/>
        </w:trPr>
        <w:tc>
          <w:tcPr>
            <w:tcW w:w="1561"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rPr>
                <w:b/>
              </w:rPr>
              <w:t xml:space="preserve">Вводная часть </w:t>
            </w:r>
          </w:p>
        </w:tc>
        <w:tc>
          <w:tcPr>
            <w:tcW w:w="1983"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52" w:firstLine="0"/>
            </w:pPr>
            <w:r>
              <w:t xml:space="preserve">Ходьба и бег в колонне по одному по кругу с ускорением и замедлением темпа движения.  </w:t>
            </w:r>
          </w:p>
        </w:tc>
        <w:tc>
          <w:tcPr>
            <w:tcW w:w="2127"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38" w:lineRule="auto"/>
              <w:ind w:left="0" w:right="52" w:firstLine="0"/>
            </w:pPr>
            <w:r>
              <w:t xml:space="preserve">Ходьба в колонне по одному, ходьба с изменением </w:t>
            </w:r>
          </w:p>
          <w:p w:rsidR="009317E9" w:rsidRDefault="00E265DE">
            <w:pPr>
              <w:spacing w:after="8" w:line="259" w:lineRule="auto"/>
              <w:ind w:left="0" w:right="0" w:firstLine="0"/>
              <w:jc w:val="left"/>
            </w:pPr>
            <w:r>
              <w:t xml:space="preserve">направления </w:t>
            </w:r>
          </w:p>
          <w:p w:rsidR="009317E9" w:rsidRDefault="00E265DE">
            <w:pPr>
              <w:tabs>
                <w:tab w:val="right" w:pos="2062"/>
              </w:tabs>
              <w:spacing w:after="0" w:line="259" w:lineRule="auto"/>
              <w:ind w:left="0" w:right="0" w:firstLine="0"/>
              <w:jc w:val="left"/>
            </w:pPr>
            <w:r>
              <w:t xml:space="preserve">движения </w:t>
            </w:r>
            <w:r>
              <w:tab/>
              <w:t xml:space="preserve">по </w:t>
            </w:r>
          </w:p>
          <w:p w:rsidR="009317E9" w:rsidRDefault="00E265DE">
            <w:pPr>
              <w:spacing w:after="0" w:line="258" w:lineRule="auto"/>
              <w:ind w:left="0" w:right="371" w:firstLine="0"/>
              <w:jc w:val="left"/>
            </w:pPr>
            <w:r>
              <w:t xml:space="preserve">сигналу воспитателя; с упражнениями </w:t>
            </w:r>
          </w:p>
          <w:p w:rsidR="009317E9" w:rsidRDefault="00E265DE">
            <w:pPr>
              <w:spacing w:after="0" w:line="259" w:lineRule="auto"/>
              <w:ind w:left="0" w:right="54" w:firstLine="0"/>
            </w:pPr>
            <w:r>
              <w:t xml:space="preserve">для рук (на носках, руки за голову; широким свободным шагом; семенящим шагом, руки на пояс) </w:t>
            </w:r>
          </w:p>
        </w:tc>
        <w:tc>
          <w:tcPr>
            <w:tcW w:w="1844"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63" w:lineRule="auto"/>
              <w:ind w:left="0" w:right="53" w:firstLine="0"/>
            </w:pPr>
            <w:r>
              <w:t xml:space="preserve">Ходьба и бег в колонне по одному между кубиками (6–8 </w:t>
            </w:r>
          </w:p>
          <w:p w:rsidR="009317E9" w:rsidRDefault="00E265DE">
            <w:pPr>
              <w:spacing w:after="0" w:line="259" w:lineRule="auto"/>
              <w:ind w:left="0" w:right="0" w:firstLine="0"/>
              <w:jc w:val="left"/>
            </w:pPr>
            <w:r>
              <w:t xml:space="preserve">шт.), </w:t>
            </w:r>
          </w:p>
          <w:p w:rsidR="009317E9" w:rsidRDefault="00E265DE">
            <w:pPr>
              <w:spacing w:after="2" w:line="238" w:lineRule="auto"/>
              <w:ind w:left="0" w:right="54" w:firstLine="0"/>
            </w:pPr>
            <w:r>
              <w:t xml:space="preserve">поставленными в две линии по двум сторонам зала; бег врассыпную. </w:t>
            </w:r>
          </w:p>
          <w:p w:rsidR="009317E9" w:rsidRDefault="00E265DE">
            <w:pPr>
              <w:spacing w:after="0" w:line="259" w:lineRule="auto"/>
              <w:ind w:left="0" w:right="54" w:firstLine="0"/>
            </w:pPr>
            <w:r>
              <w:t xml:space="preserve">Ходьбу и бег повторить в чередовании. </w:t>
            </w:r>
          </w:p>
        </w:tc>
        <w:tc>
          <w:tcPr>
            <w:tcW w:w="1844" w:type="dxa"/>
            <w:tcBorders>
              <w:top w:val="single" w:sz="6" w:space="0" w:color="000000"/>
              <w:left w:val="single" w:sz="6" w:space="0" w:color="000000"/>
              <w:bottom w:val="single" w:sz="6" w:space="0" w:color="000000"/>
              <w:right w:val="single" w:sz="6" w:space="0" w:color="000000"/>
            </w:tcBorders>
          </w:tcPr>
          <w:p w:rsidR="009317E9" w:rsidRDefault="00E265DE">
            <w:pPr>
              <w:spacing w:after="3" w:line="238" w:lineRule="auto"/>
              <w:ind w:left="0" w:right="52" w:firstLine="0"/>
            </w:pPr>
            <w:r>
              <w:t xml:space="preserve">Ходьба и бег между предметами. По одной стороне </w:t>
            </w:r>
          </w:p>
          <w:p w:rsidR="009317E9" w:rsidRDefault="00E265DE">
            <w:pPr>
              <w:spacing w:after="0" w:line="247" w:lineRule="auto"/>
              <w:ind w:left="0" w:right="0" w:firstLine="0"/>
              <w:jc w:val="left"/>
            </w:pPr>
            <w:r>
              <w:t xml:space="preserve">зала выполняется ходьба «змейкой» между кеглями; по второй – бег между кубиками или </w:t>
            </w:r>
            <w:r>
              <w:tab/>
              <w:t xml:space="preserve">мячами </w:t>
            </w:r>
          </w:p>
          <w:p w:rsidR="009317E9" w:rsidRDefault="00E265DE">
            <w:pPr>
              <w:spacing w:after="0" w:line="259" w:lineRule="auto"/>
              <w:ind w:left="0" w:right="0" w:firstLine="0"/>
              <w:jc w:val="left"/>
            </w:pPr>
            <w:r>
              <w:t xml:space="preserve">(набивными). </w:t>
            </w:r>
          </w:p>
          <w:p w:rsidR="009317E9" w:rsidRDefault="00E265DE">
            <w:pPr>
              <w:spacing w:after="0" w:line="259" w:lineRule="auto"/>
              <w:ind w:left="0" w:right="53" w:firstLine="0"/>
            </w:pPr>
            <w:r>
              <w:t xml:space="preserve">Ходьба и бег врассыпную; построение в 3 колонны. </w:t>
            </w:r>
          </w:p>
        </w:tc>
      </w:tr>
      <w:tr w:rsidR="009317E9">
        <w:trPr>
          <w:trHeight w:val="408"/>
        </w:trPr>
        <w:tc>
          <w:tcPr>
            <w:tcW w:w="1561"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rPr>
                <w:b/>
              </w:rPr>
              <w:t xml:space="preserve">ОРУ </w:t>
            </w:r>
          </w:p>
        </w:tc>
        <w:tc>
          <w:tcPr>
            <w:tcW w:w="1983"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t xml:space="preserve">Без предметов </w:t>
            </w:r>
          </w:p>
        </w:tc>
        <w:tc>
          <w:tcPr>
            <w:tcW w:w="2127"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t xml:space="preserve">Без предметов </w:t>
            </w:r>
          </w:p>
        </w:tc>
        <w:tc>
          <w:tcPr>
            <w:tcW w:w="1844"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t xml:space="preserve">С флажками </w:t>
            </w:r>
          </w:p>
        </w:tc>
        <w:tc>
          <w:tcPr>
            <w:tcW w:w="1844"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t xml:space="preserve">С флажками </w:t>
            </w:r>
          </w:p>
        </w:tc>
      </w:tr>
      <w:tr w:rsidR="009317E9">
        <w:trPr>
          <w:trHeight w:val="2619"/>
        </w:trPr>
        <w:tc>
          <w:tcPr>
            <w:tcW w:w="1561" w:type="dxa"/>
            <w:tcBorders>
              <w:top w:val="single" w:sz="6" w:space="0" w:color="000000"/>
              <w:left w:val="single" w:sz="6" w:space="0" w:color="000000"/>
              <w:bottom w:val="single" w:sz="4" w:space="0" w:color="000000"/>
              <w:right w:val="single" w:sz="6" w:space="0" w:color="000000"/>
            </w:tcBorders>
          </w:tcPr>
          <w:p w:rsidR="009317E9" w:rsidRDefault="00E265DE">
            <w:pPr>
              <w:spacing w:after="0" w:line="259" w:lineRule="auto"/>
              <w:ind w:left="0" w:right="0" w:firstLine="0"/>
              <w:jc w:val="left"/>
            </w:pPr>
            <w:r>
              <w:rPr>
                <w:b/>
              </w:rPr>
              <w:lastRenderedPageBreak/>
              <w:t xml:space="preserve">Основные виды движений </w:t>
            </w:r>
          </w:p>
        </w:tc>
        <w:tc>
          <w:tcPr>
            <w:tcW w:w="1983" w:type="dxa"/>
            <w:tcBorders>
              <w:top w:val="single" w:sz="6" w:space="0" w:color="000000"/>
              <w:left w:val="single" w:sz="6" w:space="0" w:color="000000"/>
              <w:bottom w:val="single" w:sz="4" w:space="0" w:color="000000"/>
              <w:right w:val="single" w:sz="6" w:space="0" w:color="000000"/>
            </w:tcBorders>
          </w:tcPr>
          <w:p w:rsidR="009317E9" w:rsidRDefault="00E265DE">
            <w:pPr>
              <w:spacing w:after="5" w:line="236" w:lineRule="auto"/>
              <w:ind w:left="0" w:right="0" w:firstLine="0"/>
            </w:pPr>
            <w:r>
              <w:t xml:space="preserve">1. Ходьба по канату (шнуру) </w:t>
            </w:r>
          </w:p>
          <w:p w:rsidR="009317E9" w:rsidRDefault="00E265DE">
            <w:pPr>
              <w:spacing w:after="0" w:line="259" w:lineRule="auto"/>
              <w:ind w:left="0" w:right="0" w:firstLine="0"/>
              <w:jc w:val="left"/>
            </w:pPr>
            <w:r>
              <w:t xml:space="preserve">боком, </w:t>
            </w:r>
          </w:p>
          <w:p w:rsidR="009317E9" w:rsidRDefault="00E265DE">
            <w:pPr>
              <w:spacing w:after="0" w:line="259" w:lineRule="auto"/>
              <w:ind w:left="0" w:right="0" w:firstLine="0"/>
              <w:jc w:val="left"/>
            </w:pPr>
            <w:r>
              <w:t xml:space="preserve">приставным </w:t>
            </w:r>
          </w:p>
          <w:p w:rsidR="009317E9" w:rsidRDefault="00E265DE">
            <w:pPr>
              <w:spacing w:after="0" w:line="259" w:lineRule="auto"/>
              <w:ind w:left="0" w:right="52" w:firstLine="0"/>
            </w:pPr>
            <w:r>
              <w:t xml:space="preserve">шагом двумя способами: пятки на полу, носки на канате, носки или середина стопы </w:t>
            </w:r>
          </w:p>
        </w:tc>
        <w:tc>
          <w:tcPr>
            <w:tcW w:w="2127" w:type="dxa"/>
            <w:tcBorders>
              <w:top w:val="single" w:sz="6" w:space="0" w:color="000000"/>
              <w:left w:val="single" w:sz="6" w:space="0" w:color="000000"/>
              <w:bottom w:val="single" w:sz="4" w:space="0" w:color="000000"/>
              <w:right w:val="single" w:sz="6" w:space="0" w:color="000000"/>
            </w:tcBorders>
          </w:tcPr>
          <w:p w:rsidR="009317E9" w:rsidRDefault="00E265DE">
            <w:pPr>
              <w:numPr>
                <w:ilvl w:val="0"/>
                <w:numId w:val="132"/>
              </w:numPr>
              <w:spacing w:after="28" w:line="250" w:lineRule="auto"/>
              <w:ind w:right="53" w:firstLine="0"/>
            </w:pPr>
            <w:r>
              <w:t xml:space="preserve">Прыжки через короткую скакалку, вращая ее вперед. </w:t>
            </w:r>
          </w:p>
          <w:p w:rsidR="009317E9" w:rsidRDefault="00E265DE">
            <w:pPr>
              <w:numPr>
                <w:ilvl w:val="0"/>
                <w:numId w:val="132"/>
              </w:numPr>
              <w:spacing w:after="0" w:line="259" w:lineRule="auto"/>
              <w:ind w:right="53" w:firstLine="0"/>
            </w:pPr>
            <w:r>
              <w:t xml:space="preserve">Ползание </w:t>
            </w:r>
            <w:r>
              <w:tab/>
              <w:t xml:space="preserve">по </w:t>
            </w:r>
          </w:p>
          <w:p w:rsidR="009317E9" w:rsidRDefault="00E265DE">
            <w:pPr>
              <w:spacing w:after="0" w:line="259" w:lineRule="auto"/>
              <w:ind w:left="0" w:right="0" w:firstLine="0"/>
              <w:jc w:val="left"/>
            </w:pPr>
            <w:r>
              <w:t xml:space="preserve">гимнастической </w:t>
            </w:r>
          </w:p>
          <w:p w:rsidR="009317E9" w:rsidRDefault="00E265DE">
            <w:pPr>
              <w:spacing w:after="0" w:line="259" w:lineRule="auto"/>
              <w:ind w:left="0" w:right="50" w:firstLine="0"/>
            </w:pPr>
            <w:r>
              <w:t xml:space="preserve">скамейке на ладонях и коленях с мешочком на </w:t>
            </w:r>
          </w:p>
        </w:tc>
        <w:tc>
          <w:tcPr>
            <w:tcW w:w="1844" w:type="dxa"/>
            <w:tcBorders>
              <w:top w:val="single" w:sz="6" w:space="0" w:color="000000"/>
              <w:left w:val="single" w:sz="6" w:space="0" w:color="000000"/>
              <w:bottom w:val="single" w:sz="4" w:space="0" w:color="000000"/>
              <w:right w:val="single" w:sz="6" w:space="0" w:color="000000"/>
            </w:tcBorders>
          </w:tcPr>
          <w:p w:rsidR="009317E9" w:rsidRDefault="00E265DE">
            <w:pPr>
              <w:spacing w:after="0" w:line="250" w:lineRule="auto"/>
              <w:ind w:left="0" w:right="53" w:firstLine="0"/>
            </w:pPr>
            <w:r>
              <w:t xml:space="preserve">1 Ходьба и бег в колонне по одному между кубиками (6–8 </w:t>
            </w:r>
          </w:p>
          <w:p w:rsidR="009317E9" w:rsidRDefault="00E265DE">
            <w:pPr>
              <w:spacing w:after="0" w:line="259" w:lineRule="auto"/>
              <w:ind w:left="0" w:right="0" w:firstLine="0"/>
              <w:jc w:val="left"/>
            </w:pPr>
            <w:r>
              <w:t xml:space="preserve">шт.), </w:t>
            </w:r>
          </w:p>
          <w:p w:rsidR="009317E9" w:rsidRDefault="00E265DE">
            <w:pPr>
              <w:spacing w:after="0" w:line="259" w:lineRule="auto"/>
              <w:ind w:left="0" w:right="54" w:firstLine="0"/>
            </w:pPr>
            <w:r>
              <w:t xml:space="preserve">поставленными в две линии по двум сторонам зала; бег </w:t>
            </w:r>
          </w:p>
        </w:tc>
        <w:tc>
          <w:tcPr>
            <w:tcW w:w="1844" w:type="dxa"/>
            <w:tcBorders>
              <w:top w:val="single" w:sz="6" w:space="0" w:color="000000"/>
              <w:left w:val="single" w:sz="6" w:space="0" w:color="000000"/>
              <w:bottom w:val="single" w:sz="4" w:space="0" w:color="000000"/>
              <w:right w:val="single" w:sz="6" w:space="0" w:color="000000"/>
            </w:tcBorders>
          </w:tcPr>
          <w:p w:rsidR="009317E9" w:rsidRDefault="00E265DE">
            <w:pPr>
              <w:numPr>
                <w:ilvl w:val="0"/>
                <w:numId w:val="133"/>
              </w:numPr>
              <w:spacing w:after="0" w:line="259" w:lineRule="auto"/>
              <w:ind w:right="51" w:firstLine="0"/>
            </w:pPr>
            <w:r>
              <w:t xml:space="preserve">Лазанье </w:t>
            </w:r>
            <w:r>
              <w:tab/>
              <w:t xml:space="preserve">на </w:t>
            </w:r>
          </w:p>
          <w:p w:rsidR="009317E9" w:rsidRDefault="00E265DE">
            <w:pPr>
              <w:spacing w:after="41" w:line="239" w:lineRule="auto"/>
              <w:ind w:left="0" w:right="52" w:firstLine="0"/>
            </w:pPr>
            <w:r>
              <w:t xml:space="preserve">гимнастическую стенку с переходом на другой пролет </w:t>
            </w:r>
          </w:p>
          <w:p w:rsidR="009317E9" w:rsidRDefault="00E265DE">
            <w:pPr>
              <w:spacing w:after="18" w:line="259" w:lineRule="auto"/>
              <w:ind w:left="0" w:right="0" w:firstLine="0"/>
            </w:pPr>
            <w:r>
              <w:t xml:space="preserve">(по диагонали).. </w:t>
            </w:r>
          </w:p>
          <w:p w:rsidR="009317E9" w:rsidRDefault="00E265DE">
            <w:pPr>
              <w:numPr>
                <w:ilvl w:val="0"/>
                <w:numId w:val="133"/>
              </w:numPr>
              <w:spacing w:after="0" w:line="259" w:lineRule="auto"/>
              <w:ind w:right="51" w:firstLine="0"/>
            </w:pPr>
            <w:r>
              <w:t xml:space="preserve">Прыжки на двух ногах через шнур справа и </w:t>
            </w:r>
          </w:p>
        </w:tc>
      </w:tr>
      <w:tr w:rsidR="009317E9">
        <w:trPr>
          <w:trHeight w:val="5932"/>
        </w:trPr>
        <w:tc>
          <w:tcPr>
            <w:tcW w:w="1561" w:type="dxa"/>
            <w:tcBorders>
              <w:top w:val="single" w:sz="6" w:space="0" w:color="000000"/>
              <w:left w:val="single" w:sz="6" w:space="0" w:color="000000"/>
              <w:bottom w:val="single" w:sz="4" w:space="0" w:color="000000"/>
              <w:right w:val="single" w:sz="6" w:space="0" w:color="000000"/>
            </w:tcBorders>
          </w:tcPr>
          <w:p w:rsidR="009317E9" w:rsidRDefault="009317E9">
            <w:pPr>
              <w:spacing w:after="160" w:line="259" w:lineRule="auto"/>
              <w:ind w:left="0" w:right="0" w:firstLine="0"/>
              <w:jc w:val="left"/>
            </w:pPr>
          </w:p>
        </w:tc>
        <w:tc>
          <w:tcPr>
            <w:tcW w:w="1983" w:type="dxa"/>
            <w:tcBorders>
              <w:top w:val="single" w:sz="6" w:space="0" w:color="000000"/>
              <w:left w:val="single" w:sz="6" w:space="0" w:color="000000"/>
              <w:bottom w:val="single" w:sz="4" w:space="0" w:color="000000"/>
              <w:right w:val="single" w:sz="6" w:space="0" w:color="000000"/>
            </w:tcBorders>
          </w:tcPr>
          <w:p w:rsidR="009317E9" w:rsidRDefault="00E265DE">
            <w:pPr>
              <w:spacing w:after="13" w:line="259" w:lineRule="auto"/>
              <w:ind w:left="0" w:right="0" w:firstLine="0"/>
              <w:jc w:val="left"/>
            </w:pPr>
            <w:r>
              <w:t xml:space="preserve">на канате. </w:t>
            </w:r>
          </w:p>
          <w:p w:rsidR="009317E9" w:rsidRDefault="00E265DE">
            <w:pPr>
              <w:spacing w:after="0" w:line="259" w:lineRule="auto"/>
              <w:ind w:left="0" w:right="50" w:firstLine="0"/>
            </w:pPr>
            <w:r>
              <w:t xml:space="preserve">2. Прыжки на двух ногах через шнуры (6–8 шт.) подряд без паузы. 3. Эстафета с мячом «Мяч водящему». </w:t>
            </w:r>
          </w:p>
        </w:tc>
        <w:tc>
          <w:tcPr>
            <w:tcW w:w="2127" w:type="dxa"/>
            <w:tcBorders>
              <w:top w:val="single" w:sz="6" w:space="0" w:color="000000"/>
              <w:left w:val="single" w:sz="6" w:space="0" w:color="000000"/>
              <w:bottom w:val="single" w:sz="4" w:space="0" w:color="000000"/>
              <w:right w:val="single" w:sz="6" w:space="0" w:color="000000"/>
            </w:tcBorders>
          </w:tcPr>
          <w:p w:rsidR="009317E9" w:rsidRDefault="00E265DE">
            <w:pPr>
              <w:spacing w:after="13" w:line="259" w:lineRule="auto"/>
              <w:ind w:left="0" w:right="0" w:firstLine="0"/>
              <w:jc w:val="left"/>
            </w:pPr>
            <w:r>
              <w:t xml:space="preserve">спине. </w:t>
            </w:r>
          </w:p>
          <w:p w:rsidR="009317E9" w:rsidRDefault="00E265DE">
            <w:pPr>
              <w:spacing w:after="0" w:line="259" w:lineRule="auto"/>
              <w:ind w:left="0" w:right="50" w:firstLine="0"/>
            </w:pPr>
            <w:r>
              <w:t xml:space="preserve">3. Броски мяча друг другу стоя в шеренгах (способ – двумя руками из-за головы) </w:t>
            </w:r>
          </w:p>
        </w:tc>
        <w:tc>
          <w:tcPr>
            <w:tcW w:w="1844" w:type="dxa"/>
            <w:tcBorders>
              <w:top w:val="single" w:sz="6" w:space="0" w:color="000000"/>
              <w:left w:val="single" w:sz="6" w:space="0" w:color="000000"/>
              <w:bottom w:val="single" w:sz="4" w:space="0" w:color="000000"/>
              <w:right w:val="single" w:sz="6" w:space="0" w:color="000000"/>
            </w:tcBorders>
          </w:tcPr>
          <w:p w:rsidR="009317E9" w:rsidRDefault="00E265DE">
            <w:pPr>
              <w:spacing w:after="3" w:line="259" w:lineRule="auto"/>
              <w:ind w:left="0" w:right="0" w:firstLine="0"/>
              <w:jc w:val="left"/>
            </w:pPr>
            <w:r>
              <w:t xml:space="preserve">врассыпную. </w:t>
            </w:r>
          </w:p>
          <w:p w:rsidR="009317E9" w:rsidRDefault="00E265DE">
            <w:pPr>
              <w:spacing w:after="1" w:line="275" w:lineRule="auto"/>
              <w:ind w:left="0" w:right="0" w:firstLine="0"/>
              <w:jc w:val="left"/>
            </w:pPr>
            <w:r>
              <w:t xml:space="preserve">Ходьбу </w:t>
            </w:r>
            <w:r>
              <w:tab/>
              <w:t xml:space="preserve">и </w:t>
            </w:r>
            <w:r>
              <w:tab/>
              <w:t xml:space="preserve">бег повторить </w:t>
            </w:r>
            <w:r>
              <w:tab/>
              <w:t xml:space="preserve">в чередовании.  </w:t>
            </w:r>
          </w:p>
          <w:p w:rsidR="009317E9" w:rsidRDefault="00E265DE">
            <w:pPr>
              <w:numPr>
                <w:ilvl w:val="0"/>
                <w:numId w:val="134"/>
              </w:numPr>
              <w:spacing w:after="5"/>
              <w:ind w:right="53" w:firstLine="0"/>
              <w:jc w:val="left"/>
            </w:pPr>
            <w:r>
              <w:t xml:space="preserve">Лазанье под дугу.  </w:t>
            </w:r>
          </w:p>
          <w:p w:rsidR="009317E9" w:rsidRDefault="00E265DE">
            <w:pPr>
              <w:numPr>
                <w:ilvl w:val="0"/>
                <w:numId w:val="134"/>
              </w:numPr>
              <w:spacing w:after="37" w:line="238" w:lineRule="auto"/>
              <w:ind w:right="53" w:firstLine="0"/>
              <w:jc w:val="left"/>
            </w:pPr>
            <w:r>
              <w:t>Ходьба на носках, руки за головой между набивными мячами, положенными в одну линию (6–</w:t>
            </w:r>
          </w:p>
          <w:p w:rsidR="009317E9" w:rsidRDefault="00E265DE">
            <w:pPr>
              <w:spacing w:after="0" w:line="259" w:lineRule="auto"/>
              <w:ind w:left="0" w:right="0" w:firstLine="0"/>
              <w:jc w:val="left"/>
            </w:pPr>
            <w:r>
              <w:t xml:space="preserve">8 шт.). </w:t>
            </w:r>
          </w:p>
          <w:p w:rsidR="009317E9" w:rsidRDefault="00E265DE">
            <w:pPr>
              <w:spacing w:after="0" w:line="259" w:lineRule="auto"/>
              <w:ind w:left="0" w:right="0" w:firstLine="0"/>
              <w:jc w:val="left"/>
            </w:pPr>
            <w:r>
              <w:t xml:space="preserve"> </w:t>
            </w:r>
          </w:p>
        </w:tc>
        <w:tc>
          <w:tcPr>
            <w:tcW w:w="1844" w:type="dxa"/>
            <w:tcBorders>
              <w:top w:val="single" w:sz="6" w:space="0" w:color="000000"/>
              <w:left w:val="single" w:sz="6" w:space="0" w:color="000000"/>
              <w:bottom w:val="single" w:sz="4" w:space="0" w:color="000000"/>
              <w:right w:val="single" w:sz="6" w:space="0" w:color="000000"/>
            </w:tcBorders>
          </w:tcPr>
          <w:p w:rsidR="009317E9" w:rsidRDefault="00E265DE">
            <w:pPr>
              <w:spacing w:after="27" w:line="247" w:lineRule="auto"/>
              <w:ind w:left="0" w:right="0" w:firstLine="0"/>
              <w:jc w:val="left"/>
            </w:pPr>
            <w:r>
              <w:t xml:space="preserve">слева попеременно, энергично отталкиваясь от пола.. </w:t>
            </w:r>
          </w:p>
          <w:p w:rsidR="009317E9" w:rsidRDefault="00E265DE">
            <w:pPr>
              <w:spacing w:after="26" w:line="239" w:lineRule="auto"/>
              <w:ind w:left="0" w:right="54" w:firstLine="0"/>
            </w:pPr>
            <w:r>
              <w:t xml:space="preserve">3. Ходьба по гимнастической скамейке боком приставным </w:t>
            </w:r>
          </w:p>
          <w:p w:rsidR="009317E9" w:rsidRDefault="00E265DE">
            <w:pPr>
              <w:tabs>
                <w:tab w:val="right" w:pos="1779"/>
              </w:tabs>
              <w:spacing w:after="0" w:line="259" w:lineRule="auto"/>
              <w:ind w:left="0" w:right="0" w:firstLine="0"/>
              <w:jc w:val="left"/>
            </w:pPr>
            <w:r>
              <w:t xml:space="preserve">шагом, </w:t>
            </w:r>
            <w:r>
              <w:tab/>
              <w:t xml:space="preserve">на </w:t>
            </w:r>
          </w:p>
          <w:p w:rsidR="009317E9" w:rsidRDefault="00E265DE">
            <w:pPr>
              <w:spacing w:after="0" w:line="259" w:lineRule="auto"/>
              <w:ind w:left="0" w:right="0" w:firstLine="0"/>
              <w:jc w:val="left"/>
            </w:pPr>
            <w:r>
              <w:t xml:space="preserve">середине присесть, </w:t>
            </w:r>
            <w:r>
              <w:tab/>
              <w:t xml:space="preserve">руки вперед, выпрямиться </w:t>
            </w:r>
            <w:r>
              <w:tab/>
              <w:t xml:space="preserve">и пройти </w:t>
            </w:r>
            <w:r>
              <w:tab/>
              <w:t xml:space="preserve">дальше 4. </w:t>
            </w:r>
            <w:r>
              <w:tab/>
              <w:t xml:space="preserve">Бросание мяча о стенку одной рукой и ловля его после отскока о пол двумя руками. </w:t>
            </w:r>
          </w:p>
        </w:tc>
      </w:tr>
      <w:tr w:rsidR="009317E9">
        <w:trPr>
          <w:trHeight w:val="958"/>
        </w:trPr>
        <w:tc>
          <w:tcPr>
            <w:tcW w:w="1561" w:type="dxa"/>
            <w:tcBorders>
              <w:top w:val="single" w:sz="4"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rPr>
                <w:b/>
              </w:rPr>
              <w:t xml:space="preserve">Подвижные игры </w:t>
            </w:r>
          </w:p>
        </w:tc>
        <w:tc>
          <w:tcPr>
            <w:tcW w:w="1983" w:type="dxa"/>
            <w:tcBorders>
              <w:top w:val="single" w:sz="4"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jc w:val="left"/>
            </w:pPr>
            <w:r>
              <w:t xml:space="preserve">«Догони </w:t>
            </w:r>
            <w:r>
              <w:tab/>
              <w:t xml:space="preserve">свою пару». </w:t>
            </w:r>
          </w:p>
        </w:tc>
        <w:tc>
          <w:tcPr>
            <w:tcW w:w="2127" w:type="dxa"/>
            <w:tcBorders>
              <w:top w:val="single" w:sz="4"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jc w:val="left"/>
            </w:pPr>
            <w:r>
              <w:t xml:space="preserve">«Фигуры». </w:t>
            </w:r>
          </w:p>
        </w:tc>
        <w:tc>
          <w:tcPr>
            <w:tcW w:w="1844" w:type="dxa"/>
            <w:tcBorders>
              <w:top w:val="single" w:sz="4"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pPr>
            <w:r>
              <w:t xml:space="preserve">«Перелет птиц». </w:t>
            </w:r>
          </w:p>
        </w:tc>
        <w:tc>
          <w:tcPr>
            <w:tcW w:w="1844" w:type="dxa"/>
            <w:tcBorders>
              <w:top w:val="single" w:sz="4"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t xml:space="preserve">«Фигуры». </w:t>
            </w:r>
          </w:p>
          <w:p w:rsidR="009317E9" w:rsidRDefault="00E265DE">
            <w:pPr>
              <w:spacing w:after="0" w:line="259" w:lineRule="auto"/>
              <w:ind w:left="0" w:right="0" w:firstLine="0"/>
              <w:jc w:val="left"/>
            </w:pPr>
            <w:r>
              <w:t xml:space="preserve"> </w:t>
            </w:r>
          </w:p>
          <w:p w:rsidR="009317E9" w:rsidRDefault="00E265DE">
            <w:pPr>
              <w:spacing w:after="0" w:line="259" w:lineRule="auto"/>
              <w:ind w:left="0" w:right="0" w:firstLine="0"/>
              <w:jc w:val="left"/>
            </w:pPr>
            <w:r>
              <w:t xml:space="preserve"> </w:t>
            </w:r>
          </w:p>
        </w:tc>
      </w:tr>
      <w:tr w:rsidR="009317E9">
        <w:trPr>
          <w:trHeight w:val="965"/>
        </w:trPr>
        <w:tc>
          <w:tcPr>
            <w:tcW w:w="1561"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rPr>
                <w:b/>
              </w:rPr>
              <w:t xml:space="preserve">Малоподвиж ные игры </w:t>
            </w:r>
          </w:p>
        </w:tc>
        <w:tc>
          <w:tcPr>
            <w:tcW w:w="1983"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jc w:val="left"/>
            </w:pPr>
            <w:r>
              <w:t xml:space="preserve">Угадай </w:t>
            </w:r>
            <w:r>
              <w:tab/>
              <w:t xml:space="preserve">чей голосок? </w:t>
            </w:r>
          </w:p>
        </w:tc>
        <w:tc>
          <w:tcPr>
            <w:tcW w:w="2127"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jc w:val="left"/>
            </w:pPr>
            <w:r>
              <w:t xml:space="preserve">«Затейники». </w:t>
            </w:r>
          </w:p>
        </w:tc>
        <w:tc>
          <w:tcPr>
            <w:tcW w:w="1844"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jc w:val="left"/>
            </w:pPr>
            <w:r>
              <w:t xml:space="preserve">«Летает </w:t>
            </w:r>
            <w:r>
              <w:tab/>
              <w:t xml:space="preserve">– </w:t>
            </w:r>
            <w:r>
              <w:tab/>
              <w:t xml:space="preserve">не летает». </w:t>
            </w:r>
          </w:p>
        </w:tc>
        <w:tc>
          <w:tcPr>
            <w:tcW w:w="1844"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54" w:firstLine="0"/>
            </w:pPr>
            <w:r>
              <w:t xml:space="preserve">Ходьба в колонне по одному. </w:t>
            </w:r>
          </w:p>
        </w:tc>
      </w:tr>
      <w:tr w:rsidR="009317E9">
        <w:trPr>
          <w:trHeight w:val="4408"/>
        </w:trPr>
        <w:tc>
          <w:tcPr>
            <w:tcW w:w="9359" w:type="dxa"/>
            <w:gridSpan w:val="5"/>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rPr>
                <w:b/>
              </w:rPr>
              <w:lastRenderedPageBreak/>
              <w:t>Интеграция  образовательных областей</w:t>
            </w:r>
            <w:r>
              <w:rPr>
                <w:b/>
                <w:i/>
              </w:rPr>
              <w:t xml:space="preserve">  </w:t>
            </w:r>
          </w:p>
          <w:p w:rsidR="009317E9" w:rsidRDefault="00E265DE">
            <w:pPr>
              <w:spacing w:after="0" w:line="248" w:lineRule="auto"/>
              <w:ind w:left="0" w:right="0" w:firstLine="0"/>
            </w:pPr>
            <w:r>
              <w:rPr>
                <w:b/>
                <w:i/>
                <w:u w:val="single" w:color="000000"/>
              </w:rPr>
              <w:t xml:space="preserve">Социально- коммуникативное: </w:t>
            </w:r>
            <w:r>
              <w:t xml:space="preserve">побуждать детей к самооценке и оценке действий и поведения сверстников во время проведения игр </w:t>
            </w:r>
          </w:p>
          <w:p w:rsidR="009317E9" w:rsidRDefault="00E265DE">
            <w:pPr>
              <w:spacing w:after="10" w:line="259" w:lineRule="auto"/>
              <w:ind w:left="0" w:right="0" w:firstLine="0"/>
              <w:jc w:val="left"/>
            </w:pPr>
            <w:r>
              <w:rPr>
                <w:b/>
                <w:i/>
                <w:u w:val="single" w:color="000000"/>
              </w:rPr>
              <w:t>Речевое:</w:t>
            </w:r>
            <w:r>
              <w:t xml:space="preserve"> обсуждать пользу закаливания, поощрять речевую активность.</w:t>
            </w:r>
            <w:r>
              <w:rPr>
                <w:b/>
                <w:i/>
              </w:rPr>
              <w:t xml:space="preserve">  </w:t>
            </w:r>
          </w:p>
          <w:p w:rsidR="009317E9" w:rsidRDefault="00E265DE">
            <w:pPr>
              <w:spacing w:after="7" w:line="274" w:lineRule="auto"/>
              <w:ind w:left="0" w:right="0" w:firstLine="0"/>
            </w:pPr>
            <w:r>
              <w:rPr>
                <w:b/>
                <w:i/>
                <w:u w:val="single" w:color="000000"/>
              </w:rPr>
              <w:t>УМК:</w:t>
            </w:r>
            <w:r>
              <w:rPr>
                <w:b/>
              </w:rPr>
              <w:t xml:space="preserve">  </w:t>
            </w:r>
            <w:r>
              <w:t xml:space="preserve">закреплять слова туп, сау бул, куян, песи, малай, кыз, счет до 10,сикерә, йөгерә, игра « Командир», син кем?бу кем?нишли? </w:t>
            </w:r>
          </w:p>
          <w:p w:rsidR="009317E9" w:rsidRDefault="00E265DE">
            <w:pPr>
              <w:spacing w:after="5" w:line="276" w:lineRule="auto"/>
              <w:ind w:left="0" w:right="0" w:firstLine="0"/>
            </w:pPr>
            <w:r>
              <w:rPr>
                <w:b/>
                <w:i/>
                <w:u w:val="single" w:color="000000"/>
              </w:rPr>
              <w:t>Познание</w:t>
            </w:r>
            <w:r>
              <w:rPr>
                <w:b/>
                <w:u w:val="single" w:color="000000"/>
              </w:rPr>
              <w:t xml:space="preserve">:  </w:t>
            </w:r>
            <w:r>
              <w:t>учить</w:t>
            </w:r>
            <w:r>
              <w:rPr>
                <w:i/>
              </w:rPr>
              <w:t xml:space="preserve"> </w:t>
            </w:r>
            <w:r>
              <w:t xml:space="preserve">ориентироваться в окружающем пространстве, понимать смысл пространственных отношений(влево-вправо, вверх-вниз) </w:t>
            </w:r>
          </w:p>
          <w:p w:rsidR="009317E9" w:rsidRDefault="00E265DE">
            <w:pPr>
              <w:spacing w:after="34" w:line="248" w:lineRule="auto"/>
              <w:ind w:left="0" w:right="57" w:firstLine="0"/>
            </w:pPr>
            <w:r>
              <w:rPr>
                <w:b/>
                <w:i/>
                <w:u w:val="single" w:color="000000"/>
              </w:rPr>
              <w:t>НРК:</w:t>
            </w:r>
            <w:r>
              <w:rPr>
                <w:b/>
              </w:rPr>
              <w:t xml:space="preserve"> ) </w:t>
            </w:r>
            <w:r>
              <w:t xml:space="preserve">Формировать интерес к чувашским  народным играм. Поощрять самостоятельную организацию знакомых игр, участие в играх с элементами соревнования. Формировать интерес к традициям, обычаям, обрядам народов, живущих в Республике Татарстан. Воспитывать уважительное и доброжелательное отношение к другим национальностям. </w:t>
            </w:r>
          </w:p>
          <w:p w:rsidR="009317E9" w:rsidRDefault="00E265DE">
            <w:pPr>
              <w:spacing w:after="0" w:line="281" w:lineRule="auto"/>
              <w:ind w:left="0" w:right="0" w:firstLine="0"/>
            </w:pPr>
            <w:r>
              <w:rPr>
                <w:b/>
                <w:i/>
                <w:u w:val="single" w:color="000000"/>
              </w:rPr>
              <w:t>Художественно- эстетическое:</w:t>
            </w:r>
            <w:r>
              <w:t xml:space="preserve"> развивать творческие способности, учить выражать положительные эмоции при выполнении упражнений под музыку. </w:t>
            </w:r>
          </w:p>
          <w:p w:rsidR="009317E9" w:rsidRDefault="00E265DE">
            <w:pPr>
              <w:spacing w:after="0" w:line="259" w:lineRule="auto"/>
              <w:ind w:left="0" w:right="0" w:firstLine="0"/>
              <w:jc w:val="left"/>
            </w:pPr>
            <w:r>
              <w:t xml:space="preserve"> </w:t>
            </w:r>
          </w:p>
        </w:tc>
      </w:tr>
    </w:tbl>
    <w:p w:rsidR="009317E9" w:rsidRDefault="00E265DE">
      <w:pPr>
        <w:spacing w:after="0" w:line="259" w:lineRule="auto"/>
        <w:ind w:left="850" w:right="0" w:firstLine="0"/>
      </w:pPr>
      <w:r>
        <w:t xml:space="preserve"> </w:t>
      </w:r>
    </w:p>
    <w:p w:rsidR="009317E9" w:rsidRDefault="00E265DE">
      <w:pPr>
        <w:pStyle w:val="2"/>
        <w:ind w:left="955" w:right="945"/>
      </w:pPr>
      <w:r>
        <w:t>ДЕКАБРЬ</w:t>
      </w:r>
    </w:p>
    <w:p w:rsidR="009317E9" w:rsidRDefault="00E265DE">
      <w:pPr>
        <w:spacing w:after="245" w:line="259" w:lineRule="auto"/>
        <w:ind w:left="60" w:right="0" w:firstLine="0"/>
        <w:jc w:val="center"/>
      </w:pPr>
      <w:r>
        <w:rPr>
          <w:b/>
        </w:rPr>
        <w:t xml:space="preserve"> </w:t>
      </w:r>
    </w:p>
    <w:p w:rsidR="009317E9" w:rsidRDefault="00E265DE">
      <w:pPr>
        <w:spacing w:after="394" w:line="268" w:lineRule="auto"/>
        <w:ind w:left="1062" w:right="731"/>
        <w:jc w:val="left"/>
      </w:pPr>
      <w:r>
        <w:rPr>
          <w:b/>
        </w:rPr>
        <w:t xml:space="preserve">Содержание организованной образовательной деятельности </w:t>
      </w:r>
    </w:p>
    <w:p w:rsidR="009317E9" w:rsidRDefault="00E265DE">
      <w:pPr>
        <w:spacing w:after="4" w:line="268" w:lineRule="auto"/>
        <w:ind w:left="2483" w:right="731"/>
        <w:jc w:val="left"/>
      </w:pPr>
      <w:r>
        <w:rPr>
          <w:b/>
        </w:rPr>
        <w:t xml:space="preserve">1-я неделя </w:t>
      </w:r>
    </w:p>
    <w:p w:rsidR="009317E9" w:rsidRDefault="00E265DE">
      <w:pPr>
        <w:spacing w:after="4" w:line="365" w:lineRule="auto"/>
        <w:ind w:left="1052" w:right="1215" w:firstLine="499"/>
        <w:jc w:val="left"/>
      </w:pPr>
      <w:r>
        <w:rPr>
          <w:b/>
        </w:rPr>
        <w:t xml:space="preserve">Этапы </w:t>
      </w:r>
      <w:r>
        <w:t xml:space="preserve">«Неделя </w:t>
      </w:r>
      <w:r>
        <w:rPr>
          <w:b/>
        </w:rPr>
        <w:t xml:space="preserve">2-я неделя занятия </w:t>
      </w:r>
      <w:r>
        <w:t xml:space="preserve">милосердия» ««Мой город» </w:t>
      </w:r>
      <w:r>
        <w:rPr>
          <w:b/>
        </w:rPr>
        <w:t xml:space="preserve">3-я неделя 4-я неделя </w:t>
      </w:r>
    </w:p>
    <w:p w:rsidR="009317E9" w:rsidRDefault="00E265DE">
      <w:pPr>
        <w:tabs>
          <w:tab w:val="center" w:pos="5112"/>
          <w:tab w:val="center" w:pos="7468"/>
          <w:tab w:val="center" w:pos="9387"/>
        </w:tabs>
        <w:spacing w:after="0" w:line="264" w:lineRule="auto"/>
        <w:ind w:left="0" w:right="0" w:firstLine="0"/>
        <w:jc w:val="left"/>
      </w:pPr>
      <w:r>
        <w:rPr>
          <w:rFonts w:ascii="Calibri" w:eastAsia="Calibri" w:hAnsi="Calibri" w:cs="Calibri"/>
          <w:sz w:val="22"/>
        </w:rPr>
        <w:tab/>
      </w:r>
      <w:r>
        <w:t xml:space="preserve">(День героев </w:t>
      </w:r>
      <w:r>
        <w:tab/>
        <w:t xml:space="preserve">«Зимние забавы» </w:t>
      </w:r>
      <w:r>
        <w:tab/>
        <w:t xml:space="preserve">«Новогодние </w:t>
      </w:r>
    </w:p>
    <w:p w:rsidR="009317E9" w:rsidRDefault="00E265DE">
      <w:pPr>
        <w:ind w:left="2483"/>
      </w:pPr>
      <w:r>
        <w:t xml:space="preserve">(Международный </w:t>
      </w:r>
    </w:p>
    <w:p w:rsidR="009317E9" w:rsidRDefault="00E265DE">
      <w:pPr>
        <w:tabs>
          <w:tab w:val="center" w:pos="3316"/>
          <w:tab w:val="center" w:pos="5048"/>
          <w:tab w:val="center" w:pos="6583"/>
          <w:tab w:val="center" w:pos="9310"/>
        </w:tabs>
        <w:spacing w:after="248"/>
        <w:ind w:left="0" w:right="0" w:firstLine="0"/>
        <w:jc w:val="left"/>
      </w:pPr>
      <w:r>
        <w:rPr>
          <w:rFonts w:ascii="Calibri" w:eastAsia="Calibri" w:hAnsi="Calibri" w:cs="Calibri"/>
          <w:sz w:val="22"/>
        </w:rPr>
        <w:tab/>
      </w:r>
      <w:r>
        <w:t xml:space="preserve">день инвалидов) </w:t>
      </w:r>
      <w:r>
        <w:tab/>
        <w:t xml:space="preserve"> Отечества) </w:t>
      </w:r>
      <w:r>
        <w:tab/>
        <w:t xml:space="preserve"> </w:t>
      </w:r>
      <w:r>
        <w:tab/>
        <w:t>утренники»</w:t>
      </w:r>
      <w:r>
        <w:rPr>
          <w:b/>
        </w:rPr>
        <w:t xml:space="preserve"> </w:t>
      </w:r>
    </w:p>
    <w:p w:rsidR="009317E9" w:rsidRDefault="00E265DE">
      <w:pPr>
        <w:tabs>
          <w:tab w:val="center" w:pos="1858"/>
          <w:tab w:val="center" w:pos="2473"/>
          <w:tab w:val="center" w:pos="4456"/>
        </w:tabs>
        <w:spacing w:after="191" w:line="268" w:lineRule="auto"/>
        <w:ind w:left="0" w:right="0" w:firstLine="0"/>
        <w:jc w:val="left"/>
      </w:pPr>
      <w:r>
        <w:rPr>
          <w:rFonts w:ascii="Calibri" w:eastAsia="Calibri" w:hAnsi="Calibri" w:cs="Calibri"/>
          <w:sz w:val="22"/>
        </w:rPr>
        <w:tab/>
      </w:r>
      <w:r>
        <w:rPr>
          <w:b/>
        </w:rPr>
        <w:t xml:space="preserve">Темы </w:t>
      </w:r>
      <w:r>
        <w:rPr>
          <w:b/>
        </w:rPr>
        <w:tab/>
      </w:r>
      <w:r>
        <w:t xml:space="preserve"> </w:t>
      </w:r>
      <w:r>
        <w:tab/>
      </w:r>
      <w:r>
        <w:rPr>
          <w:b/>
          <w:sz w:val="37"/>
          <w:vertAlign w:val="superscript"/>
        </w:rPr>
        <w:t xml:space="preserve"> </w:t>
      </w:r>
    </w:p>
    <w:p w:rsidR="009317E9" w:rsidRDefault="00E265DE">
      <w:pPr>
        <w:spacing w:after="142"/>
        <w:ind w:left="854"/>
      </w:pPr>
      <w:r>
        <w:rPr>
          <w:rFonts w:ascii="Calibri" w:eastAsia="Calibri" w:hAnsi="Calibri" w:cs="Calibri"/>
          <w:noProof/>
          <w:sz w:val="22"/>
        </w:rPr>
        <mc:AlternateContent>
          <mc:Choice Requires="wpg">
            <w:drawing>
              <wp:anchor distT="0" distB="0" distL="114300" distR="114300" simplePos="0" relativeHeight="251653120" behindDoc="1" locked="0" layoutInCell="1" allowOverlap="1">
                <wp:simplePos x="0" y="0"/>
                <wp:positionH relativeFrom="column">
                  <wp:posOffset>515112</wp:posOffset>
                </wp:positionH>
                <wp:positionV relativeFrom="paragraph">
                  <wp:posOffset>-1799988</wp:posOffset>
                </wp:positionV>
                <wp:extent cx="6046674" cy="7811136"/>
                <wp:effectExtent l="0" t="0" r="0" b="0"/>
                <wp:wrapNone/>
                <wp:docPr id="558394" name="Group 558394"/>
                <wp:cNvGraphicFramePr/>
                <a:graphic xmlns:a="http://schemas.openxmlformats.org/drawingml/2006/main">
                  <a:graphicData uri="http://schemas.microsoft.com/office/word/2010/wordprocessingGroup">
                    <wpg:wgp>
                      <wpg:cNvGrpSpPr/>
                      <wpg:grpSpPr>
                        <a:xfrm>
                          <a:off x="0" y="0"/>
                          <a:ext cx="6046674" cy="7811136"/>
                          <a:chOff x="0" y="0"/>
                          <a:chExt cx="6046674" cy="7811136"/>
                        </a:xfrm>
                      </wpg:grpSpPr>
                      <wps:wsp>
                        <wps:cNvPr id="603641" name="Shape 603641"/>
                        <wps:cNvSpPr/>
                        <wps:spPr>
                          <a:xfrm>
                            <a:off x="109728" y="0"/>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42" name="Shape 603642"/>
                        <wps:cNvSpPr/>
                        <wps:spPr>
                          <a:xfrm>
                            <a:off x="109728" y="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43" name="Shape 603643"/>
                        <wps:cNvSpPr/>
                        <wps:spPr>
                          <a:xfrm>
                            <a:off x="118872" y="1"/>
                            <a:ext cx="5842381" cy="9144"/>
                          </a:xfrm>
                          <a:custGeom>
                            <a:avLst/>
                            <a:gdLst/>
                            <a:ahLst/>
                            <a:cxnLst/>
                            <a:rect l="0" t="0" r="0" b="0"/>
                            <a:pathLst>
                              <a:path w="5842381" h="9144">
                                <a:moveTo>
                                  <a:pt x="0" y="0"/>
                                </a:moveTo>
                                <a:lnTo>
                                  <a:pt x="5842381" y="0"/>
                                </a:lnTo>
                                <a:lnTo>
                                  <a:pt x="584238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44" name="Shape 603644"/>
                        <wps:cNvSpPr/>
                        <wps:spPr>
                          <a:xfrm>
                            <a:off x="5961330" y="0"/>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45" name="Shape 603645"/>
                        <wps:cNvSpPr/>
                        <wps:spPr>
                          <a:xfrm>
                            <a:off x="5961330" y="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46" name="Shape 603646"/>
                        <wps:cNvSpPr/>
                        <wps:spPr>
                          <a:xfrm>
                            <a:off x="109728" y="48769"/>
                            <a:ext cx="9144" cy="390144"/>
                          </a:xfrm>
                          <a:custGeom>
                            <a:avLst/>
                            <a:gdLst/>
                            <a:ahLst/>
                            <a:cxnLst/>
                            <a:rect l="0" t="0" r="0" b="0"/>
                            <a:pathLst>
                              <a:path w="9144" h="390144">
                                <a:moveTo>
                                  <a:pt x="0" y="0"/>
                                </a:moveTo>
                                <a:lnTo>
                                  <a:pt x="9144" y="0"/>
                                </a:lnTo>
                                <a:lnTo>
                                  <a:pt x="9144" y="390144"/>
                                </a:lnTo>
                                <a:lnTo>
                                  <a:pt x="0" y="390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47" name="Shape 603647"/>
                        <wps:cNvSpPr/>
                        <wps:spPr>
                          <a:xfrm>
                            <a:off x="5961330" y="48769"/>
                            <a:ext cx="9144" cy="390144"/>
                          </a:xfrm>
                          <a:custGeom>
                            <a:avLst/>
                            <a:gdLst/>
                            <a:ahLst/>
                            <a:cxnLst/>
                            <a:rect l="0" t="0" r="0" b="0"/>
                            <a:pathLst>
                              <a:path w="9144" h="390144">
                                <a:moveTo>
                                  <a:pt x="0" y="0"/>
                                </a:moveTo>
                                <a:lnTo>
                                  <a:pt x="9144" y="0"/>
                                </a:lnTo>
                                <a:lnTo>
                                  <a:pt x="9144" y="390144"/>
                                </a:lnTo>
                                <a:lnTo>
                                  <a:pt x="0" y="390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48" name="Shape 603648"/>
                        <wps:cNvSpPr/>
                        <wps:spPr>
                          <a:xfrm>
                            <a:off x="109728" y="438989"/>
                            <a:ext cx="9144" cy="49073"/>
                          </a:xfrm>
                          <a:custGeom>
                            <a:avLst/>
                            <a:gdLst/>
                            <a:ahLst/>
                            <a:cxnLst/>
                            <a:rect l="0" t="0" r="0" b="0"/>
                            <a:pathLst>
                              <a:path w="9144" h="49073">
                                <a:moveTo>
                                  <a:pt x="0" y="0"/>
                                </a:moveTo>
                                <a:lnTo>
                                  <a:pt x="9144" y="0"/>
                                </a:lnTo>
                                <a:lnTo>
                                  <a:pt x="9144" y="49073"/>
                                </a:lnTo>
                                <a:lnTo>
                                  <a:pt x="0" y="4907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49" name="Shape 603649"/>
                        <wps:cNvSpPr/>
                        <wps:spPr>
                          <a:xfrm>
                            <a:off x="118872" y="438913"/>
                            <a:ext cx="890626" cy="9144"/>
                          </a:xfrm>
                          <a:custGeom>
                            <a:avLst/>
                            <a:gdLst/>
                            <a:ahLst/>
                            <a:cxnLst/>
                            <a:rect l="0" t="0" r="0" b="0"/>
                            <a:pathLst>
                              <a:path w="890626" h="9144">
                                <a:moveTo>
                                  <a:pt x="0" y="0"/>
                                </a:moveTo>
                                <a:lnTo>
                                  <a:pt x="890626" y="0"/>
                                </a:lnTo>
                                <a:lnTo>
                                  <a:pt x="89062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50" name="Shape 603650"/>
                        <wps:cNvSpPr/>
                        <wps:spPr>
                          <a:xfrm>
                            <a:off x="1009472" y="448133"/>
                            <a:ext cx="9144" cy="39929"/>
                          </a:xfrm>
                          <a:custGeom>
                            <a:avLst/>
                            <a:gdLst/>
                            <a:ahLst/>
                            <a:cxnLst/>
                            <a:rect l="0" t="0" r="0" b="0"/>
                            <a:pathLst>
                              <a:path w="9144" h="39929">
                                <a:moveTo>
                                  <a:pt x="0" y="0"/>
                                </a:moveTo>
                                <a:lnTo>
                                  <a:pt x="9144" y="0"/>
                                </a:lnTo>
                                <a:lnTo>
                                  <a:pt x="9144" y="39929"/>
                                </a:lnTo>
                                <a:lnTo>
                                  <a:pt x="0" y="399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51" name="Shape 603651"/>
                        <wps:cNvSpPr/>
                        <wps:spPr>
                          <a:xfrm>
                            <a:off x="1009472" y="43891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52" name="Shape 603652"/>
                        <wps:cNvSpPr/>
                        <wps:spPr>
                          <a:xfrm>
                            <a:off x="1018616" y="438913"/>
                            <a:ext cx="1249985" cy="9144"/>
                          </a:xfrm>
                          <a:custGeom>
                            <a:avLst/>
                            <a:gdLst/>
                            <a:ahLst/>
                            <a:cxnLst/>
                            <a:rect l="0" t="0" r="0" b="0"/>
                            <a:pathLst>
                              <a:path w="1249985" h="9144">
                                <a:moveTo>
                                  <a:pt x="0" y="0"/>
                                </a:moveTo>
                                <a:lnTo>
                                  <a:pt x="1249985" y="0"/>
                                </a:lnTo>
                                <a:lnTo>
                                  <a:pt x="124998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53" name="Shape 603653"/>
                        <wps:cNvSpPr/>
                        <wps:spPr>
                          <a:xfrm>
                            <a:off x="2268678" y="448133"/>
                            <a:ext cx="9144" cy="39929"/>
                          </a:xfrm>
                          <a:custGeom>
                            <a:avLst/>
                            <a:gdLst/>
                            <a:ahLst/>
                            <a:cxnLst/>
                            <a:rect l="0" t="0" r="0" b="0"/>
                            <a:pathLst>
                              <a:path w="9144" h="39929">
                                <a:moveTo>
                                  <a:pt x="0" y="0"/>
                                </a:moveTo>
                                <a:lnTo>
                                  <a:pt x="9144" y="0"/>
                                </a:lnTo>
                                <a:lnTo>
                                  <a:pt x="9144" y="39929"/>
                                </a:lnTo>
                                <a:lnTo>
                                  <a:pt x="0" y="399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54" name="Shape 603654"/>
                        <wps:cNvSpPr/>
                        <wps:spPr>
                          <a:xfrm>
                            <a:off x="2268678" y="43891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55" name="Shape 603655"/>
                        <wps:cNvSpPr/>
                        <wps:spPr>
                          <a:xfrm>
                            <a:off x="2277822" y="438913"/>
                            <a:ext cx="1341755" cy="9144"/>
                          </a:xfrm>
                          <a:custGeom>
                            <a:avLst/>
                            <a:gdLst/>
                            <a:ahLst/>
                            <a:cxnLst/>
                            <a:rect l="0" t="0" r="0" b="0"/>
                            <a:pathLst>
                              <a:path w="1341755" h="9144">
                                <a:moveTo>
                                  <a:pt x="0" y="0"/>
                                </a:moveTo>
                                <a:lnTo>
                                  <a:pt x="1341755" y="0"/>
                                </a:lnTo>
                                <a:lnTo>
                                  <a:pt x="134175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56" name="Shape 603656"/>
                        <wps:cNvSpPr/>
                        <wps:spPr>
                          <a:xfrm>
                            <a:off x="3619449" y="448133"/>
                            <a:ext cx="9144" cy="39929"/>
                          </a:xfrm>
                          <a:custGeom>
                            <a:avLst/>
                            <a:gdLst/>
                            <a:ahLst/>
                            <a:cxnLst/>
                            <a:rect l="0" t="0" r="0" b="0"/>
                            <a:pathLst>
                              <a:path w="9144" h="39929">
                                <a:moveTo>
                                  <a:pt x="0" y="0"/>
                                </a:moveTo>
                                <a:lnTo>
                                  <a:pt x="9144" y="0"/>
                                </a:lnTo>
                                <a:lnTo>
                                  <a:pt x="9144" y="39929"/>
                                </a:lnTo>
                                <a:lnTo>
                                  <a:pt x="0" y="399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57" name="Shape 603657"/>
                        <wps:cNvSpPr/>
                        <wps:spPr>
                          <a:xfrm>
                            <a:off x="3619449" y="43891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58" name="Shape 603658"/>
                        <wps:cNvSpPr/>
                        <wps:spPr>
                          <a:xfrm>
                            <a:off x="3628593" y="438913"/>
                            <a:ext cx="1341755" cy="9144"/>
                          </a:xfrm>
                          <a:custGeom>
                            <a:avLst/>
                            <a:gdLst/>
                            <a:ahLst/>
                            <a:cxnLst/>
                            <a:rect l="0" t="0" r="0" b="0"/>
                            <a:pathLst>
                              <a:path w="1341755" h="9144">
                                <a:moveTo>
                                  <a:pt x="0" y="0"/>
                                </a:moveTo>
                                <a:lnTo>
                                  <a:pt x="1341755" y="0"/>
                                </a:lnTo>
                                <a:lnTo>
                                  <a:pt x="134175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59" name="Shape 603659"/>
                        <wps:cNvSpPr/>
                        <wps:spPr>
                          <a:xfrm>
                            <a:off x="4970348" y="448133"/>
                            <a:ext cx="9144" cy="39929"/>
                          </a:xfrm>
                          <a:custGeom>
                            <a:avLst/>
                            <a:gdLst/>
                            <a:ahLst/>
                            <a:cxnLst/>
                            <a:rect l="0" t="0" r="0" b="0"/>
                            <a:pathLst>
                              <a:path w="9144" h="39929">
                                <a:moveTo>
                                  <a:pt x="0" y="0"/>
                                </a:moveTo>
                                <a:lnTo>
                                  <a:pt x="9144" y="0"/>
                                </a:lnTo>
                                <a:lnTo>
                                  <a:pt x="9144" y="39929"/>
                                </a:lnTo>
                                <a:lnTo>
                                  <a:pt x="0" y="399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60" name="Shape 603660"/>
                        <wps:cNvSpPr/>
                        <wps:spPr>
                          <a:xfrm>
                            <a:off x="4970348" y="43891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61" name="Shape 603661"/>
                        <wps:cNvSpPr/>
                        <wps:spPr>
                          <a:xfrm>
                            <a:off x="4979492" y="438913"/>
                            <a:ext cx="981761" cy="9144"/>
                          </a:xfrm>
                          <a:custGeom>
                            <a:avLst/>
                            <a:gdLst/>
                            <a:ahLst/>
                            <a:cxnLst/>
                            <a:rect l="0" t="0" r="0" b="0"/>
                            <a:pathLst>
                              <a:path w="981761" h="9144">
                                <a:moveTo>
                                  <a:pt x="0" y="0"/>
                                </a:moveTo>
                                <a:lnTo>
                                  <a:pt x="981761" y="0"/>
                                </a:lnTo>
                                <a:lnTo>
                                  <a:pt x="9817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62" name="Shape 603662"/>
                        <wps:cNvSpPr/>
                        <wps:spPr>
                          <a:xfrm>
                            <a:off x="5961330" y="438989"/>
                            <a:ext cx="9144" cy="49073"/>
                          </a:xfrm>
                          <a:custGeom>
                            <a:avLst/>
                            <a:gdLst/>
                            <a:ahLst/>
                            <a:cxnLst/>
                            <a:rect l="0" t="0" r="0" b="0"/>
                            <a:pathLst>
                              <a:path w="9144" h="49073">
                                <a:moveTo>
                                  <a:pt x="0" y="0"/>
                                </a:moveTo>
                                <a:lnTo>
                                  <a:pt x="9144" y="0"/>
                                </a:lnTo>
                                <a:lnTo>
                                  <a:pt x="9144" y="49073"/>
                                </a:lnTo>
                                <a:lnTo>
                                  <a:pt x="0" y="4907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63" name="Shape 603663"/>
                        <wps:cNvSpPr/>
                        <wps:spPr>
                          <a:xfrm>
                            <a:off x="109728" y="488062"/>
                            <a:ext cx="9144" cy="780288"/>
                          </a:xfrm>
                          <a:custGeom>
                            <a:avLst/>
                            <a:gdLst/>
                            <a:ahLst/>
                            <a:cxnLst/>
                            <a:rect l="0" t="0" r="0" b="0"/>
                            <a:pathLst>
                              <a:path w="9144" h="780288">
                                <a:moveTo>
                                  <a:pt x="0" y="0"/>
                                </a:moveTo>
                                <a:lnTo>
                                  <a:pt x="9144" y="0"/>
                                </a:lnTo>
                                <a:lnTo>
                                  <a:pt x="9144" y="780288"/>
                                </a:lnTo>
                                <a:lnTo>
                                  <a:pt x="0" y="780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64" name="Shape 603664"/>
                        <wps:cNvSpPr/>
                        <wps:spPr>
                          <a:xfrm>
                            <a:off x="1009472" y="488062"/>
                            <a:ext cx="9144" cy="780288"/>
                          </a:xfrm>
                          <a:custGeom>
                            <a:avLst/>
                            <a:gdLst/>
                            <a:ahLst/>
                            <a:cxnLst/>
                            <a:rect l="0" t="0" r="0" b="0"/>
                            <a:pathLst>
                              <a:path w="9144" h="780288">
                                <a:moveTo>
                                  <a:pt x="0" y="0"/>
                                </a:moveTo>
                                <a:lnTo>
                                  <a:pt x="9144" y="0"/>
                                </a:lnTo>
                                <a:lnTo>
                                  <a:pt x="9144" y="780288"/>
                                </a:lnTo>
                                <a:lnTo>
                                  <a:pt x="0" y="780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65" name="Shape 603665"/>
                        <wps:cNvSpPr/>
                        <wps:spPr>
                          <a:xfrm>
                            <a:off x="2268678" y="488062"/>
                            <a:ext cx="9144" cy="780288"/>
                          </a:xfrm>
                          <a:custGeom>
                            <a:avLst/>
                            <a:gdLst/>
                            <a:ahLst/>
                            <a:cxnLst/>
                            <a:rect l="0" t="0" r="0" b="0"/>
                            <a:pathLst>
                              <a:path w="9144" h="780288">
                                <a:moveTo>
                                  <a:pt x="0" y="0"/>
                                </a:moveTo>
                                <a:lnTo>
                                  <a:pt x="9144" y="0"/>
                                </a:lnTo>
                                <a:lnTo>
                                  <a:pt x="9144" y="780288"/>
                                </a:lnTo>
                                <a:lnTo>
                                  <a:pt x="0" y="780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66" name="Shape 603666"/>
                        <wps:cNvSpPr/>
                        <wps:spPr>
                          <a:xfrm>
                            <a:off x="3619449" y="488062"/>
                            <a:ext cx="9144" cy="780288"/>
                          </a:xfrm>
                          <a:custGeom>
                            <a:avLst/>
                            <a:gdLst/>
                            <a:ahLst/>
                            <a:cxnLst/>
                            <a:rect l="0" t="0" r="0" b="0"/>
                            <a:pathLst>
                              <a:path w="9144" h="780288">
                                <a:moveTo>
                                  <a:pt x="0" y="0"/>
                                </a:moveTo>
                                <a:lnTo>
                                  <a:pt x="9144" y="0"/>
                                </a:lnTo>
                                <a:lnTo>
                                  <a:pt x="9144" y="780288"/>
                                </a:lnTo>
                                <a:lnTo>
                                  <a:pt x="0" y="780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67" name="Shape 603667"/>
                        <wps:cNvSpPr/>
                        <wps:spPr>
                          <a:xfrm>
                            <a:off x="4970348" y="488062"/>
                            <a:ext cx="9144" cy="780288"/>
                          </a:xfrm>
                          <a:custGeom>
                            <a:avLst/>
                            <a:gdLst/>
                            <a:ahLst/>
                            <a:cxnLst/>
                            <a:rect l="0" t="0" r="0" b="0"/>
                            <a:pathLst>
                              <a:path w="9144" h="780288">
                                <a:moveTo>
                                  <a:pt x="0" y="0"/>
                                </a:moveTo>
                                <a:lnTo>
                                  <a:pt x="9144" y="0"/>
                                </a:lnTo>
                                <a:lnTo>
                                  <a:pt x="9144" y="780288"/>
                                </a:lnTo>
                                <a:lnTo>
                                  <a:pt x="0" y="780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68" name="Shape 603668"/>
                        <wps:cNvSpPr/>
                        <wps:spPr>
                          <a:xfrm>
                            <a:off x="5961330" y="488062"/>
                            <a:ext cx="9144" cy="780288"/>
                          </a:xfrm>
                          <a:custGeom>
                            <a:avLst/>
                            <a:gdLst/>
                            <a:ahLst/>
                            <a:cxnLst/>
                            <a:rect l="0" t="0" r="0" b="0"/>
                            <a:pathLst>
                              <a:path w="9144" h="780288">
                                <a:moveTo>
                                  <a:pt x="0" y="0"/>
                                </a:moveTo>
                                <a:lnTo>
                                  <a:pt x="9144" y="0"/>
                                </a:lnTo>
                                <a:lnTo>
                                  <a:pt x="9144" y="780288"/>
                                </a:lnTo>
                                <a:lnTo>
                                  <a:pt x="0" y="780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69" name="Shape 603669"/>
                        <wps:cNvSpPr/>
                        <wps:spPr>
                          <a:xfrm>
                            <a:off x="109728" y="1268350"/>
                            <a:ext cx="9144" cy="45720"/>
                          </a:xfrm>
                          <a:custGeom>
                            <a:avLst/>
                            <a:gdLst/>
                            <a:ahLst/>
                            <a:cxnLst/>
                            <a:rect l="0" t="0" r="0" b="0"/>
                            <a:pathLst>
                              <a:path w="9144" h="45720">
                                <a:moveTo>
                                  <a:pt x="0" y="0"/>
                                </a:moveTo>
                                <a:lnTo>
                                  <a:pt x="9144" y="0"/>
                                </a:lnTo>
                                <a:lnTo>
                                  <a:pt x="9144" y="45720"/>
                                </a:lnTo>
                                <a:lnTo>
                                  <a:pt x="0" y="457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70" name="Shape 603670"/>
                        <wps:cNvSpPr/>
                        <wps:spPr>
                          <a:xfrm>
                            <a:off x="118872" y="1268350"/>
                            <a:ext cx="890626" cy="9144"/>
                          </a:xfrm>
                          <a:custGeom>
                            <a:avLst/>
                            <a:gdLst/>
                            <a:ahLst/>
                            <a:cxnLst/>
                            <a:rect l="0" t="0" r="0" b="0"/>
                            <a:pathLst>
                              <a:path w="890626" h="9144">
                                <a:moveTo>
                                  <a:pt x="0" y="0"/>
                                </a:moveTo>
                                <a:lnTo>
                                  <a:pt x="890626" y="0"/>
                                </a:lnTo>
                                <a:lnTo>
                                  <a:pt x="89062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71" name="Shape 603671"/>
                        <wps:cNvSpPr/>
                        <wps:spPr>
                          <a:xfrm>
                            <a:off x="1009472" y="1268350"/>
                            <a:ext cx="9144" cy="45720"/>
                          </a:xfrm>
                          <a:custGeom>
                            <a:avLst/>
                            <a:gdLst/>
                            <a:ahLst/>
                            <a:cxnLst/>
                            <a:rect l="0" t="0" r="0" b="0"/>
                            <a:pathLst>
                              <a:path w="9144" h="45720">
                                <a:moveTo>
                                  <a:pt x="0" y="0"/>
                                </a:moveTo>
                                <a:lnTo>
                                  <a:pt x="9144" y="0"/>
                                </a:lnTo>
                                <a:lnTo>
                                  <a:pt x="9144" y="45720"/>
                                </a:lnTo>
                                <a:lnTo>
                                  <a:pt x="0" y="457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72" name="Shape 603672"/>
                        <wps:cNvSpPr/>
                        <wps:spPr>
                          <a:xfrm>
                            <a:off x="2268678" y="1268350"/>
                            <a:ext cx="9144" cy="45720"/>
                          </a:xfrm>
                          <a:custGeom>
                            <a:avLst/>
                            <a:gdLst/>
                            <a:ahLst/>
                            <a:cxnLst/>
                            <a:rect l="0" t="0" r="0" b="0"/>
                            <a:pathLst>
                              <a:path w="9144" h="45720">
                                <a:moveTo>
                                  <a:pt x="0" y="0"/>
                                </a:moveTo>
                                <a:lnTo>
                                  <a:pt x="9144" y="0"/>
                                </a:lnTo>
                                <a:lnTo>
                                  <a:pt x="9144" y="45720"/>
                                </a:lnTo>
                                <a:lnTo>
                                  <a:pt x="0" y="457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73" name="Shape 603673"/>
                        <wps:cNvSpPr/>
                        <wps:spPr>
                          <a:xfrm>
                            <a:off x="3619449" y="1268350"/>
                            <a:ext cx="9144" cy="45720"/>
                          </a:xfrm>
                          <a:custGeom>
                            <a:avLst/>
                            <a:gdLst/>
                            <a:ahLst/>
                            <a:cxnLst/>
                            <a:rect l="0" t="0" r="0" b="0"/>
                            <a:pathLst>
                              <a:path w="9144" h="45720">
                                <a:moveTo>
                                  <a:pt x="0" y="0"/>
                                </a:moveTo>
                                <a:lnTo>
                                  <a:pt x="9144" y="0"/>
                                </a:lnTo>
                                <a:lnTo>
                                  <a:pt x="9144" y="45720"/>
                                </a:lnTo>
                                <a:lnTo>
                                  <a:pt x="0" y="457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74" name="Shape 603674"/>
                        <wps:cNvSpPr/>
                        <wps:spPr>
                          <a:xfrm>
                            <a:off x="4970348" y="1268350"/>
                            <a:ext cx="9144" cy="45720"/>
                          </a:xfrm>
                          <a:custGeom>
                            <a:avLst/>
                            <a:gdLst/>
                            <a:ahLst/>
                            <a:cxnLst/>
                            <a:rect l="0" t="0" r="0" b="0"/>
                            <a:pathLst>
                              <a:path w="9144" h="45720">
                                <a:moveTo>
                                  <a:pt x="0" y="0"/>
                                </a:moveTo>
                                <a:lnTo>
                                  <a:pt x="9144" y="0"/>
                                </a:lnTo>
                                <a:lnTo>
                                  <a:pt x="9144" y="45720"/>
                                </a:lnTo>
                                <a:lnTo>
                                  <a:pt x="0" y="457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75" name="Shape 603675"/>
                        <wps:cNvSpPr/>
                        <wps:spPr>
                          <a:xfrm>
                            <a:off x="5961330" y="1268350"/>
                            <a:ext cx="9144" cy="45720"/>
                          </a:xfrm>
                          <a:custGeom>
                            <a:avLst/>
                            <a:gdLst/>
                            <a:ahLst/>
                            <a:cxnLst/>
                            <a:rect l="0" t="0" r="0" b="0"/>
                            <a:pathLst>
                              <a:path w="9144" h="45720">
                                <a:moveTo>
                                  <a:pt x="0" y="0"/>
                                </a:moveTo>
                                <a:lnTo>
                                  <a:pt x="9144" y="0"/>
                                </a:lnTo>
                                <a:lnTo>
                                  <a:pt x="9144" y="45720"/>
                                </a:lnTo>
                                <a:lnTo>
                                  <a:pt x="0" y="457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76" name="Shape 603676"/>
                        <wps:cNvSpPr/>
                        <wps:spPr>
                          <a:xfrm>
                            <a:off x="109728" y="1314018"/>
                            <a:ext cx="9144" cy="408737"/>
                          </a:xfrm>
                          <a:custGeom>
                            <a:avLst/>
                            <a:gdLst/>
                            <a:ahLst/>
                            <a:cxnLst/>
                            <a:rect l="0" t="0" r="0" b="0"/>
                            <a:pathLst>
                              <a:path w="9144" h="408737">
                                <a:moveTo>
                                  <a:pt x="0" y="0"/>
                                </a:moveTo>
                                <a:lnTo>
                                  <a:pt x="9144" y="0"/>
                                </a:lnTo>
                                <a:lnTo>
                                  <a:pt x="9144" y="408737"/>
                                </a:lnTo>
                                <a:lnTo>
                                  <a:pt x="0" y="40873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77" name="Shape 603677"/>
                        <wps:cNvSpPr/>
                        <wps:spPr>
                          <a:xfrm>
                            <a:off x="1009472" y="1314018"/>
                            <a:ext cx="9144" cy="408737"/>
                          </a:xfrm>
                          <a:custGeom>
                            <a:avLst/>
                            <a:gdLst/>
                            <a:ahLst/>
                            <a:cxnLst/>
                            <a:rect l="0" t="0" r="0" b="0"/>
                            <a:pathLst>
                              <a:path w="9144" h="408737">
                                <a:moveTo>
                                  <a:pt x="0" y="0"/>
                                </a:moveTo>
                                <a:lnTo>
                                  <a:pt x="9144" y="0"/>
                                </a:lnTo>
                                <a:lnTo>
                                  <a:pt x="9144" y="408737"/>
                                </a:lnTo>
                                <a:lnTo>
                                  <a:pt x="0" y="40873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78" name="Shape 603678"/>
                        <wps:cNvSpPr/>
                        <wps:spPr>
                          <a:xfrm>
                            <a:off x="2268678" y="1314018"/>
                            <a:ext cx="9144" cy="408737"/>
                          </a:xfrm>
                          <a:custGeom>
                            <a:avLst/>
                            <a:gdLst/>
                            <a:ahLst/>
                            <a:cxnLst/>
                            <a:rect l="0" t="0" r="0" b="0"/>
                            <a:pathLst>
                              <a:path w="9144" h="408737">
                                <a:moveTo>
                                  <a:pt x="0" y="0"/>
                                </a:moveTo>
                                <a:lnTo>
                                  <a:pt x="9144" y="0"/>
                                </a:lnTo>
                                <a:lnTo>
                                  <a:pt x="9144" y="408737"/>
                                </a:lnTo>
                                <a:lnTo>
                                  <a:pt x="0" y="40873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79" name="Shape 603679"/>
                        <wps:cNvSpPr/>
                        <wps:spPr>
                          <a:xfrm>
                            <a:off x="3619449" y="1314018"/>
                            <a:ext cx="9144" cy="408737"/>
                          </a:xfrm>
                          <a:custGeom>
                            <a:avLst/>
                            <a:gdLst/>
                            <a:ahLst/>
                            <a:cxnLst/>
                            <a:rect l="0" t="0" r="0" b="0"/>
                            <a:pathLst>
                              <a:path w="9144" h="408737">
                                <a:moveTo>
                                  <a:pt x="0" y="0"/>
                                </a:moveTo>
                                <a:lnTo>
                                  <a:pt x="9144" y="0"/>
                                </a:lnTo>
                                <a:lnTo>
                                  <a:pt x="9144" y="408737"/>
                                </a:lnTo>
                                <a:lnTo>
                                  <a:pt x="0" y="40873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80" name="Shape 603680"/>
                        <wps:cNvSpPr/>
                        <wps:spPr>
                          <a:xfrm>
                            <a:off x="4970348" y="1314018"/>
                            <a:ext cx="9144" cy="408737"/>
                          </a:xfrm>
                          <a:custGeom>
                            <a:avLst/>
                            <a:gdLst/>
                            <a:ahLst/>
                            <a:cxnLst/>
                            <a:rect l="0" t="0" r="0" b="0"/>
                            <a:pathLst>
                              <a:path w="9144" h="408737">
                                <a:moveTo>
                                  <a:pt x="0" y="0"/>
                                </a:moveTo>
                                <a:lnTo>
                                  <a:pt x="9144" y="0"/>
                                </a:lnTo>
                                <a:lnTo>
                                  <a:pt x="9144" y="408737"/>
                                </a:lnTo>
                                <a:lnTo>
                                  <a:pt x="0" y="40873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81" name="Shape 603681"/>
                        <wps:cNvSpPr/>
                        <wps:spPr>
                          <a:xfrm>
                            <a:off x="5961330" y="1314018"/>
                            <a:ext cx="9144" cy="408737"/>
                          </a:xfrm>
                          <a:custGeom>
                            <a:avLst/>
                            <a:gdLst/>
                            <a:ahLst/>
                            <a:cxnLst/>
                            <a:rect l="0" t="0" r="0" b="0"/>
                            <a:pathLst>
                              <a:path w="9144" h="408737">
                                <a:moveTo>
                                  <a:pt x="0" y="0"/>
                                </a:moveTo>
                                <a:lnTo>
                                  <a:pt x="9144" y="0"/>
                                </a:lnTo>
                                <a:lnTo>
                                  <a:pt x="9144" y="408737"/>
                                </a:lnTo>
                                <a:lnTo>
                                  <a:pt x="0" y="40873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82" name="Shape 603682"/>
                        <wps:cNvSpPr/>
                        <wps:spPr>
                          <a:xfrm>
                            <a:off x="0" y="1722755"/>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83" name="Shape 603683"/>
                        <wps:cNvSpPr/>
                        <wps:spPr>
                          <a:xfrm>
                            <a:off x="0" y="172275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84" name="Shape 603684"/>
                        <wps:cNvSpPr/>
                        <wps:spPr>
                          <a:xfrm>
                            <a:off x="9144" y="1722756"/>
                            <a:ext cx="100584" cy="9144"/>
                          </a:xfrm>
                          <a:custGeom>
                            <a:avLst/>
                            <a:gdLst/>
                            <a:ahLst/>
                            <a:cxnLst/>
                            <a:rect l="0" t="0" r="0" b="0"/>
                            <a:pathLst>
                              <a:path w="100584" h="9144">
                                <a:moveTo>
                                  <a:pt x="0" y="0"/>
                                </a:moveTo>
                                <a:lnTo>
                                  <a:pt x="100584" y="0"/>
                                </a:lnTo>
                                <a:lnTo>
                                  <a:pt x="10058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85" name="Shape 603685"/>
                        <wps:cNvSpPr/>
                        <wps:spPr>
                          <a:xfrm>
                            <a:off x="109728" y="172275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86" name="Shape 603686"/>
                        <wps:cNvSpPr/>
                        <wps:spPr>
                          <a:xfrm>
                            <a:off x="118872" y="1722756"/>
                            <a:ext cx="890626" cy="9144"/>
                          </a:xfrm>
                          <a:custGeom>
                            <a:avLst/>
                            <a:gdLst/>
                            <a:ahLst/>
                            <a:cxnLst/>
                            <a:rect l="0" t="0" r="0" b="0"/>
                            <a:pathLst>
                              <a:path w="890626" h="9144">
                                <a:moveTo>
                                  <a:pt x="0" y="0"/>
                                </a:moveTo>
                                <a:lnTo>
                                  <a:pt x="890626" y="0"/>
                                </a:lnTo>
                                <a:lnTo>
                                  <a:pt x="89062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87" name="Shape 603687"/>
                        <wps:cNvSpPr/>
                        <wps:spPr>
                          <a:xfrm>
                            <a:off x="1009472" y="172275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88" name="Shape 603688"/>
                        <wps:cNvSpPr/>
                        <wps:spPr>
                          <a:xfrm>
                            <a:off x="1018616" y="1722756"/>
                            <a:ext cx="1249985" cy="9144"/>
                          </a:xfrm>
                          <a:custGeom>
                            <a:avLst/>
                            <a:gdLst/>
                            <a:ahLst/>
                            <a:cxnLst/>
                            <a:rect l="0" t="0" r="0" b="0"/>
                            <a:pathLst>
                              <a:path w="1249985" h="9144">
                                <a:moveTo>
                                  <a:pt x="0" y="0"/>
                                </a:moveTo>
                                <a:lnTo>
                                  <a:pt x="1249985" y="0"/>
                                </a:lnTo>
                                <a:lnTo>
                                  <a:pt x="124998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89" name="Shape 603689"/>
                        <wps:cNvSpPr/>
                        <wps:spPr>
                          <a:xfrm>
                            <a:off x="2268678" y="172275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90" name="Shape 603690"/>
                        <wps:cNvSpPr/>
                        <wps:spPr>
                          <a:xfrm>
                            <a:off x="2277822" y="1722756"/>
                            <a:ext cx="1341755" cy="9144"/>
                          </a:xfrm>
                          <a:custGeom>
                            <a:avLst/>
                            <a:gdLst/>
                            <a:ahLst/>
                            <a:cxnLst/>
                            <a:rect l="0" t="0" r="0" b="0"/>
                            <a:pathLst>
                              <a:path w="1341755" h="9144">
                                <a:moveTo>
                                  <a:pt x="0" y="0"/>
                                </a:moveTo>
                                <a:lnTo>
                                  <a:pt x="1341755" y="0"/>
                                </a:lnTo>
                                <a:lnTo>
                                  <a:pt x="134175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91" name="Shape 603691"/>
                        <wps:cNvSpPr/>
                        <wps:spPr>
                          <a:xfrm>
                            <a:off x="3619449" y="172275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92" name="Shape 603692"/>
                        <wps:cNvSpPr/>
                        <wps:spPr>
                          <a:xfrm>
                            <a:off x="3628593" y="1722756"/>
                            <a:ext cx="1341755" cy="9144"/>
                          </a:xfrm>
                          <a:custGeom>
                            <a:avLst/>
                            <a:gdLst/>
                            <a:ahLst/>
                            <a:cxnLst/>
                            <a:rect l="0" t="0" r="0" b="0"/>
                            <a:pathLst>
                              <a:path w="1341755" h="9144">
                                <a:moveTo>
                                  <a:pt x="0" y="0"/>
                                </a:moveTo>
                                <a:lnTo>
                                  <a:pt x="1341755" y="0"/>
                                </a:lnTo>
                                <a:lnTo>
                                  <a:pt x="134175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93" name="Shape 603693"/>
                        <wps:cNvSpPr/>
                        <wps:spPr>
                          <a:xfrm>
                            <a:off x="4970348" y="172275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94" name="Shape 603694"/>
                        <wps:cNvSpPr/>
                        <wps:spPr>
                          <a:xfrm>
                            <a:off x="4979492" y="1722756"/>
                            <a:ext cx="981761" cy="9144"/>
                          </a:xfrm>
                          <a:custGeom>
                            <a:avLst/>
                            <a:gdLst/>
                            <a:ahLst/>
                            <a:cxnLst/>
                            <a:rect l="0" t="0" r="0" b="0"/>
                            <a:pathLst>
                              <a:path w="981761" h="9144">
                                <a:moveTo>
                                  <a:pt x="0" y="0"/>
                                </a:moveTo>
                                <a:lnTo>
                                  <a:pt x="981761" y="0"/>
                                </a:lnTo>
                                <a:lnTo>
                                  <a:pt x="9817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95" name="Shape 603695"/>
                        <wps:cNvSpPr/>
                        <wps:spPr>
                          <a:xfrm>
                            <a:off x="5961330" y="172275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96" name="Shape 603696"/>
                        <wps:cNvSpPr/>
                        <wps:spPr>
                          <a:xfrm>
                            <a:off x="5970473" y="172275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97" name="Shape 603697"/>
                        <wps:cNvSpPr/>
                        <wps:spPr>
                          <a:xfrm>
                            <a:off x="5979618" y="1722756"/>
                            <a:ext cx="57912" cy="9144"/>
                          </a:xfrm>
                          <a:custGeom>
                            <a:avLst/>
                            <a:gdLst/>
                            <a:ahLst/>
                            <a:cxnLst/>
                            <a:rect l="0" t="0" r="0" b="0"/>
                            <a:pathLst>
                              <a:path w="57912" h="9144">
                                <a:moveTo>
                                  <a:pt x="0" y="0"/>
                                </a:moveTo>
                                <a:lnTo>
                                  <a:pt x="57912" y="0"/>
                                </a:lnTo>
                                <a:lnTo>
                                  <a:pt x="5791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98" name="Shape 603698"/>
                        <wps:cNvSpPr/>
                        <wps:spPr>
                          <a:xfrm>
                            <a:off x="6037530" y="1722755"/>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699" name="Shape 603699"/>
                        <wps:cNvSpPr/>
                        <wps:spPr>
                          <a:xfrm>
                            <a:off x="6037530" y="172275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00" name="Shape 603700"/>
                        <wps:cNvSpPr/>
                        <wps:spPr>
                          <a:xfrm>
                            <a:off x="0" y="1771600"/>
                            <a:ext cx="9144" cy="1088441"/>
                          </a:xfrm>
                          <a:custGeom>
                            <a:avLst/>
                            <a:gdLst/>
                            <a:ahLst/>
                            <a:cxnLst/>
                            <a:rect l="0" t="0" r="0" b="0"/>
                            <a:pathLst>
                              <a:path w="9144" h="1088441">
                                <a:moveTo>
                                  <a:pt x="0" y="0"/>
                                </a:moveTo>
                                <a:lnTo>
                                  <a:pt x="9144" y="0"/>
                                </a:lnTo>
                                <a:lnTo>
                                  <a:pt x="9144" y="1088441"/>
                                </a:lnTo>
                                <a:lnTo>
                                  <a:pt x="0" y="108844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01" name="Shape 603701"/>
                        <wps:cNvSpPr/>
                        <wps:spPr>
                          <a:xfrm>
                            <a:off x="6037530" y="1771600"/>
                            <a:ext cx="9144" cy="1088441"/>
                          </a:xfrm>
                          <a:custGeom>
                            <a:avLst/>
                            <a:gdLst/>
                            <a:ahLst/>
                            <a:cxnLst/>
                            <a:rect l="0" t="0" r="0" b="0"/>
                            <a:pathLst>
                              <a:path w="9144" h="1088441">
                                <a:moveTo>
                                  <a:pt x="0" y="0"/>
                                </a:moveTo>
                                <a:lnTo>
                                  <a:pt x="9144" y="0"/>
                                </a:lnTo>
                                <a:lnTo>
                                  <a:pt x="9144" y="1088441"/>
                                </a:lnTo>
                                <a:lnTo>
                                  <a:pt x="0" y="108844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02" name="Shape 603702"/>
                        <wps:cNvSpPr/>
                        <wps:spPr>
                          <a:xfrm>
                            <a:off x="0" y="2860040"/>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03" name="Shape 603703"/>
                        <wps:cNvSpPr/>
                        <wps:spPr>
                          <a:xfrm>
                            <a:off x="9144" y="2860041"/>
                            <a:ext cx="1393571" cy="9144"/>
                          </a:xfrm>
                          <a:custGeom>
                            <a:avLst/>
                            <a:gdLst/>
                            <a:ahLst/>
                            <a:cxnLst/>
                            <a:rect l="0" t="0" r="0" b="0"/>
                            <a:pathLst>
                              <a:path w="1393571" h="9144">
                                <a:moveTo>
                                  <a:pt x="0" y="0"/>
                                </a:moveTo>
                                <a:lnTo>
                                  <a:pt x="1393571" y="0"/>
                                </a:lnTo>
                                <a:lnTo>
                                  <a:pt x="13935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04" name="Shape 603704"/>
                        <wps:cNvSpPr/>
                        <wps:spPr>
                          <a:xfrm>
                            <a:off x="1402664" y="2869185"/>
                            <a:ext cx="9144" cy="39624"/>
                          </a:xfrm>
                          <a:custGeom>
                            <a:avLst/>
                            <a:gdLst/>
                            <a:ahLst/>
                            <a:cxnLst/>
                            <a:rect l="0" t="0" r="0" b="0"/>
                            <a:pathLst>
                              <a:path w="9144" h="39624">
                                <a:moveTo>
                                  <a:pt x="0" y="0"/>
                                </a:moveTo>
                                <a:lnTo>
                                  <a:pt x="9144" y="0"/>
                                </a:lnTo>
                                <a:lnTo>
                                  <a:pt x="9144" y="39624"/>
                                </a:lnTo>
                                <a:lnTo>
                                  <a:pt x="0" y="3962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05" name="Shape 603705"/>
                        <wps:cNvSpPr/>
                        <wps:spPr>
                          <a:xfrm>
                            <a:off x="1402664" y="286004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06" name="Shape 603706"/>
                        <wps:cNvSpPr/>
                        <wps:spPr>
                          <a:xfrm>
                            <a:off x="1411808" y="2860041"/>
                            <a:ext cx="1299083" cy="9144"/>
                          </a:xfrm>
                          <a:custGeom>
                            <a:avLst/>
                            <a:gdLst/>
                            <a:ahLst/>
                            <a:cxnLst/>
                            <a:rect l="0" t="0" r="0" b="0"/>
                            <a:pathLst>
                              <a:path w="1299083" h="9144">
                                <a:moveTo>
                                  <a:pt x="0" y="0"/>
                                </a:moveTo>
                                <a:lnTo>
                                  <a:pt x="1299083" y="0"/>
                                </a:lnTo>
                                <a:lnTo>
                                  <a:pt x="129908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07" name="Shape 603707"/>
                        <wps:cNvSpPr/>
                        <wps:spPr>
                          <a:xfrm>
                            <a:off x="2710891" y="2869185"/>
                            <a:ext cx="9144" cy="39624"/>
                          </a:xfrm>
                          <a:custGeom>
                            <a:avLst/>
                            <a:gdLst/>
                            <a:ahLst/>
                            <a:cxnLst/>
                            <a:rect l="0" t="0" r="0" b="0"/>
                            <a:pathLst>
                              <a:path w="9144" h="39624">
                                <a:moveTo>
                                  <a:pt x="0" y="0"/>
                                </a:moveTo>
                                <a:lnTo>
                                  <a:pt x="9144" y="0"/>
                                </a:lnTo>
                                <a:lnTo>
                                  <a:pt x="9144" y="39624"/>
                                </a:lnTo>
                                <a:lnTo>
                                  <a:pt x="0" y="3962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08" name="Shape 603708"/>
                        <wps:cNvSpPr/>
                        <wps:spPr>
                          <a:xfrm>
                            <a:off x="2710891" y="286004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09" name="Shape 603709"/>
                        <wps:cNvSpPr/>
                        <wps:spPr>
                          <a:xfrm>
                            <a:off x="2720035" y="2860041"/>
                            <a:ext cx="1249985" cy="9144"/>
                          </a:xfrm>
                          <a:custGeom>
                            <a:avLst/>
                            <a:gdLst/>
                            <a:ahLst/>
                            <a:cxnLst/>
                            <a:rect l="0" t="0" r="0" b="0"/>
                            <a:pathLst>
                              <a:path w="1249985" h="9144">
                                <a:moveTo>
                                  <a:pt x="0" y="0"/>
                                </a:moveTo>
                                <a:lnTo>
                                  <a:pt x="1249985" y="0"/>
                                </a:lnTo>
                                <a:lnTo>
                                  <a:pt x="124998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10" name="Shape 603710"/>
                        <wps:cNvSpPr/>
                        <wps:spPr>
                          <a:xfrm>
                            <a:off x="3969969" y="2869185"/>
                            <a:ext cx="9144" cy="39624"/>
                          </a:xfrm>
                          <a:custGeom>
                            <a:avLst/>
                            <a:gdLst/>
                            <a:ahLst/>
                            <a:cxnLst/>
                            <a:rect l="0" t="0" r="0" b="0"/>
                            <a:pathLst>
                              <a:path w="9144" h="39624">
                                <a:moveTo>
                                  <a:pt x="0" y="0"/>
                                </a:moveTo>
                                <a:lnTo>
                                  <a:pt x="9144" y="0"/>
                                </a:lnTo>
                                <a:lnTo>
                                  <a:pt x="9144" y="39624"/>
                                </a:lnTo>
                                <a:lnTo>
                                  <a:pt x="0" y="3962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11" name="Shape 603711"/>
                        <wps:cNvSpPr/>
                        <wps:spPr>
                          <a:xfrm>
                            <a:off x="3969969" y="286004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12" name="Shape 603712"/>
                        <wps:cNvSpPr/>
                        <wps:spPr>
                          <a:xfrm>
                            <a:off x="3979113" y="2860041"/>
                            <a:ext cx="948537" cy="9144"/>
                          </a:xfrm>
                          <a:custGeom>
                            <a:avLst/>
                            <a:gdLst/>
                            <a:ahLst/>
                            <a:cxnLst/>
                            <a:rect l="0" t="0" r="0" b="0"/>
                            <a:pathLst>
                              <a:path w="948537" h="9144">
                                <a:moveTo>
                                  <a:pt x="0" y="0"/>
                                </a:moveTo>
                                <a:lnTo>
                                  <a:pt x="948537" y="0"/>
                                </a:lnTo>
                                <a:lnTo>
                                  <a:pt x="94853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13" name="Shape 603713"/>
                        <wps:cNvSpPr/>
                        <wps:spPr>
                          <a:xfrm>
                            <a:off x="4927677" y="2869185"/>
                            <a:ext cx="9144" cy="39624"/>
                          </a:xfrm>
                          <a:custGeom>
                            <a:avLst/>
                            <a:gdLst/>
                            <a:ahLst/>
                            <a:cxnLst/>
                            <a:rect l="0" t="0" r="0" b="0"/>
                            <a:pathLst>
                              <a:path w="9144" h="39624">
                                <a:moveTo>
                                  <a:pt x="0" y="0"/>
                                </a:moveTo>
                                <a:lnTo>
                                  <a:pt x="9144" y="0"/>
                                </a:lnTo>
                                <a:lnTo>
                                  <a:pt x="9144" y="39624"/>
                                </a:lnTo>
                                <a:lnTo>
                                  <a:pt x="0" y="3962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14" name="Shape 603714"/>
                        <wps:cNvSpPr/>
                        <wps:spPr>
                          <a:xfrm>
                            <a:off x="4927677" y="286004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15" name="Shape 603715"/>
                        <wps:cNvSpPr/>
                        <wps:spPr>
                          <a:xfrm>
                            <a:off x="4936821" y="2860041"/>
                            <a:ext cx="1100632" cy="9144"/>
                          </a:xfrm>
                          <a:custGeom>
                            <a:avLst/>
                            <a:gdLst/>
                            <a:ahLst/>
                            <a:cxnLst/>
                            <a:rect l="0" t="0" r="0" b="0"/>
                            <a:pathLst>
                              <a:path w="1100632" h="9144">
                                <a:moveTo>
                                  <a:pt x="0" y="0"/>
                                </a:moveTo>
                                <a:lnTo>
                                  <a:pt x="1100632" y="0"/>
                                </a:lnTo>
                                <a:lnTo>
                                  <a:pt x="11006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16" name="Shape 603716"/>
                        <wps:cNvSpPr/>
                        <wps:spPr>
                          <a:xfrm>
                            <a:off x="6037530" y="2860040"/>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17" name="Shape 603717"/>
                        <wps:cNvSpPr/>
                        <wps:spPr>
                          <a:xfrm>
                            <a:off x="0" y="2908681"/>
                            <a:ext cx="9144" cy="4417822"/>
                          </a:xfrm>
                          <a:custGeom>
                            <a:avLst/>
                            <a:gdLst/>
                            <a:ahLst/>
                            <a:cxnLst/>
                            <a:rect l="0" t="0" r="0" b="0"/>
                            <a:pathLst>
                              <a:path w="9144" h="4417822">
                                <a:moveTo>
                                  <a:pt x="0" y="0"/>
                                </a:moveTo>
                                <a:lnTo>
                                  <a:pt x="9144" y="0"/>
                                </a:lnTo>
                                <a:lnTo>
                                  <a:pt x="9144" y="4417822"/>
                                </a:lnTo>
                                <a:lnTo>
                                  <a:pt x="0" y="441782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18" name="Shape 603718"/>
                        <wps:cNvSpPr/>
                        <wps:spPr>
                          <a:xfrm>
                            <a:off x="1402664" y="2908681"/>
                            <a:ext cx="9144" cy="4417822"/>
                          </a:xfrm>
                          <a:custGeom>
                            <a:avLst/>
                            <a:gdLst/>
                            <a:ahLst/>
                            <a:cxnLst/>
                            <a:rect l="0" t="0" r="0" b="0"/>
                            <a:pathLst>
                              <a:path w="9144" h="4417822">
                                <a:moveTo>
                                  <a:pt x="0" y="0"/>
                                </a:moveTo>
                                <a:lnTo>
                                  <a:pt x="9144" y="0"/>
                                </a:lnTo>
                                <a:lnTo>
                                  <a:pt x="9144" y="4417822"/>
                                </a:lnTo>
                                <a:lnTo>
                                  <a:pt x="0" y="441782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19" name="Shape 603719"/>
                        <wps:cNvSpPr/>
                        <wps:spPr>
                          <a:xfrm>
                            <a:off x="2710891" y="2908681"/>
                            <a:ext cx="9144" cy="4417822"/>
                          </a:xfrm>
                          <a:custGeom>
                            <a:avLst/>
                            <a:gdLst/>
                            <a:ahLst/>
                            <a:cxnLst/>
                            <a:rect l="0" t="0" r="0" b="0"/>
                            <a:pathLst>
                              <a:path w="9144" h="4417822">
                                <a:moveTo>
                                  <a:pt x="0" y="0"/>
                                </a:moveTo>
                                <a:lnTo>
                                  <a:pt x="9144" y="0"/>
                                </a:lnTo>
                                <a:lnTo>
                                  <a:pt x="9144" y="4417822"/>
                                </a:lnTo>
                                <a:lnTo>
                                  <a:pt x="0" y="441782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20" name="Shape 603720"/>
                        <wps:cNvSpPr/>
                        <wps:spPr>
                          <a:xfrm>
                            <a:off x="3969969" y="2908681"/>
                            <a:ext cx="9144" cy="4417822"/>
                          </a:xfrm>
                          <a:custGeom>
                            <a:avLst/>
                            <a:gdLst/>
                            <a:ahLst/>
                            <a:cxnLst/>
                            <a:rect l="0" t="0" r="0" b="0"/>
                            <a:pathLst>
                              <a:path w="9144" h="4417822">
                                <a:moveTo>
                                  <a:pt x="0" y="0"/>
                                </a:moveTo>
                                <a:lnTo>
                                  <a:pt x="9144" y="0"/>
                                </a:lnTo>
                                <a:lnTo>
                                  <a:pt x="9144" y="4417822"/>
                                </a:lnTo>
                                <a:lnTo>
                                  <a:pt x="0" y="441782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21" name="Shape 603721"/>
                        <wps:cNvSpPr/>
                        <wps:spPr>
                          <a:xfrm>
                            <a:off x="4927677" y="2908681"/>
                            <a:ext cx="9144" cy="4417822"/>
                          </a:xfrm>
                          <a:custGeom>
                            <a:avLst/>
                            <a:gdLst/>
                            <a:ahLst/>
                            <a:cxnLst/>
                            <a:rect l="0" t="0" r="0" b="0"/>
                            <a:pathLst>
                              <a:path w="9144" h="4417822">
                                <a:moveTo>
                                  <a:pt x="0" y="0"/>
                                </a:moveTo>
                                <a:lnTo>
                                  <a:pt x="9144" y="0"/>
                                </a:lnTo>
                                <a:lnTo>
                                  <a:pt x="9144" y="4417822"/>
                                </a:lnTo>
                                <a:lnTo>
                                  <a:pt x="0" y="441782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22" name="Shape 603722"/>
                        <wps:cNvSpPr/>
                        <wps:spPr>
                          <a:xfrm>
                            <a:off x="6037530" y="2908681"/>
                            <a:ext cx="9144" cy="4417822"/>
                          </a:xfrm>
                          <a:custGeom>
                            <a:avLst/>
                            <a:gdLst/>
                            <a:ahLst/>
                            <a:cxnLst/>
                            <a:rect l="0" t="0" r="0" b="0"/>
                            <a:pathLst>
                              <a:path w="9144" h="4417822">
                                <a:moveTo>
                                  <a:pt x="0" y="0"/>
                                </a:moveTo>
                                <a:lnTo>
                                  <a:pt x="9144" y="0"/>
                                </a:lnTo>
                                <a:lnTo>
                                  <a:pt x="9144" y="4417822"/>
                                </a:lnTo>
                                <a:lnTo>
                                  <a:pt x="0" y="441782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23" name="Shape 603723"/>
                        <wps:cNvSpPr/>
                        <wps:spPr>
                          <a:xfrm>
                            <a:off x="0" y="7326503"/>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24" name="Shape 603724"/>
                        <wps:cNvSpPr/>
                        <wps:spPr>
                          <a:xfrm>
                            <a:off x="9144" y="7326503"/>
                            <a:ext cx="1393571" cy="9144"/>
                          </a:xfrm>
                          <a:custGeom>
                            <a:avLst/>
                            <a:gdLst/>
                            <a:ahLst/>
                            <a:cxnLst/>
                            <a:rect l="0" t="0" r="0" b="0"/>
                            <a:pathLst>
                              <a:path w="1393571" h="9144">
                                <a:moveTo>
                                  <a:pt x="0" y="0"/>
                                </a:moveTo>
                                <a:lnTo>
                                  <a:pt x="1393571" y="0"/>
                                </a:lnTo>
                                <a:lnTo>
                                  <a:pt x="13935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25" name="Shape 603725"/>
                        <wps:cNvSpPr/>
                        <wps:spPr>
                          <a:xfrm>
                            <a:off x="1402664" y="7326503"/>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26" name="Shape 603726"/>
                        <wps:cNvSpPr/>
                        <wps:spPr>
                          <a:xfrm>
                            <a:off x="1411808" y="7326503"/>
                            <a:ext cx="1299083" cy="9144"/>
                          </a:xfrm>
                          <a:custGeom>
                            <a:avLst/>
                            <a:gdLst/>
                            <a:ahLst/>
                            <a:cxnLst/>
                            <a:rect l="0" t="0" r="0" b="0"/>
                            <a:pathLst>
                              <a:path w="1299083" h="9144">
                                <a:moveTo>
                                  <a:pt x="0" y="0"/>
                                </a:moveTo>
                                <a:lnTo>
                                  <a:pt x="1299083" y="0"/>
                                </a:lnTo>
                                <a:lnTo>
                                  <a:pt x="129908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27" name="Shape 603727"/>
                        <wps:cNvSpPr/>
                        <wps:spPr>
                          <a:xfrm>
                            <a:off x="2710891" y="7326503"/>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28" name="Shape 603728"/>
                        <wps:cNvSpPr/>
                        <wps:spPr>
                          <a:xfrm>
                            <a:off x="2720035" y="7326503"/>
                            <a:ext cx="1249985" cy="9144"/>
                          </a:xfrm>
                          <a:custGeom>
                            <a:avLst/>
                            <a:gdLst/>
                            <a:ahLst/>
                            <a:cxnLst/>
                            <a:rect l="0" t="0" r="0" b="0"/>
                            <a:pathLst>
                              <a:path w="1249985" h="9144">
                                <a:moveTo>
                                  <a:pt x="0" y="0"/>
                                </a:moveTo>
                                <a:lnTo>
                                  <a:pt x="1249985" y="0"/>
                                </a:lnTo>
                                <a:lnTo>
                                  <a:pt x="124998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29" name="Shape 603729"/>
                        <wps:cNvSpPr/>
                        <wps:spPr>
                          <a:xfrm>
                            <a:off x="3969969" y="7326503"/>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30" name="Shape 603730"/>
                        <wps:cNvSpPr/>
                        <wps:spPr>
                          <a:xfrm>
                            <a:off x="3979113" y="7326503"/>
                            <a:ext cx="948537" cy="9144"/>
                          </a:xfrm>
                          <a:custGeom>
                            <a:avLst/>
                            <a:gdLst/>
                            <a:ahLst/>
                            <a:cxnLst/>
                            <a:rect l="0" t="0" r="0" b="0"/>
                            <a:pathLst>
                              <a:path w="948537" h="9144">
                                <a:moveTo>
                                  <a:pt x="0" y="0"/>
                                </a:moveTo>
                                <a:lnTo>
                                  <a:pt x="948537" y="0"/>
                                </a:lnTo>
                                <a:lnTo>
                                  <a:pt x="94853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31" name="Shape 603731"/>
                        <wps:cNvSpPr/>
                        <wps:spPr>
                          <a:xfrm>
                            <a:off x="4927677" y="7326503"/>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32" name="Shape 603732"/>
                        <wps:cNvSpPr/>
                        <wps:spPr>
                          <a:xfrm>
                            <a:off x="4936821" y="7326503"/>
                            <a:ext cx="1100632" cy="9144"/>
                          </a:xfrm>
                          <a:custGeom>
                            <a:avLst/>
                            <a:gdLst/>
                            <a:ahLst/>
                            <a:cxnLst/>
                            <a:rect l="0" t="0" r="0" b="0"/>
                            <a:pathLst>
                              <a:path w="1100632" h="9144">
                                <a:moveTo>
                                  <a:pt x="0" y="0"/>
                                </a:moveTo>
                                <a:lnTo>
                                  <a:pt x="1100632" y="0"/>
                                </a:lnTo>
                                <a:lnTo>
                                  <a:pt x="11006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33" name="Shape 603733"/>
                        <wps:cNvSpPr/>
                        <wps:spPr>
                          <a:xfrm>
                            <a:off x="6037530" y="7326503"/>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34" name="Shape 603734"/>
                        <wps:cNvSpPr/>
                        <wps:spPr>
                          <a:xfrm>
                            <a:off x="0" y="7375272"/>
                            <a:ext cx="9144" cy="387096"/>
                          </a:xfrm>
                          <a:custGeom>
                            <a:avLst/>
                            <a:gdLst/>
                            <a:ahLst/>
                            <a:cxnLst/>
                            <a:rect l="0" t="0" r="0" b="0"/>
                            <a:pathLst>
                              <a:path w="9144" h="387096">
                                <a:moveTo>
                                  <a:pt x="0" y="0"/>
                                </a:moveTo>
                                <a:lnTo>
                                  <a:pt x="9144" y="0"/>
                                </a:lnTo>
                                <a:lnTo>
                                  <a:pt x="9144" y="387096"/>
                                </a:lnTo>
                                <a:lnTo>
                                  <a:pt x="0" y="38709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35" name="Shape 603735"/>
                        <wps:cNvSpPr/>
                        <wps:spPr>
                          <a:xfrm>
                            <a:off x="1402664" y="7375272"/>
                            <a:ext cx="9144" cy="387096"/>
                          </a:xfrm>
                          <a:custGeom>
                            <a:avLst/>
                            <a:gdLst/>
                            <a:ahLst/>
                            <a:cxnLst/>
                            <a:rect l="0" t="0" r="0" b="0"/>
                            <a:pathLst>
                              <a:path w="9144" h="387096">
                                <a:moveTo>
                                  <a:pt x="0" y="0"/>
                                </a:moveTo>
                                <a:lnTo>
                                  <a:pt x="9144" y="0"/>
                                </a:lnTo>
                                <a:lnTo>
                                  <a:pt x="9144" y="387096"/>
                                </a:lnTo>
                                <a:lnTo>
                                  <a:pt x="0" y="38709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36" name="Shape 603736"/>
                        <wps:cNvSpPr/>
                        <wps:spPr>
                          <a:xfrm>
                            <a:off x="2710891" y="7375272"/>
                            <a:ext cx="9144" cy="387096"/>
                          </a:xfrm>
                          <a:custGeom>
                            <a:avLst/>
                            <a:gdLst/>
                            <a:ahLst/>
                            <a:cxnLst/>
                            <a:rect l="0" t="0" r="0" b="0"/>
                            <a:pathLst>
                              <a:path w="9144" h="387096">
                                <a:moveTo>
                                  <a:pt x="0" y="0"/>
                                </a:moveTo>
                                <a:lnTo>
                                  <a:pt x="9144" y="0"/>
                                </a:lnTo>
                                <a:lnTo>
                                  <a:pt x="9144" y="387096"/>
                                </a:lnTo>
                                <a:lnTo>
                                  <a:pt x="0" y="38709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37" name="Shape 603737"/>
                        <wps:cNvSpPr/>
                        <wps:spPr>
                          <a:xfrm>
                            <a:off x="3969969" y="7375272"/>
                            <a:ext cx="9144" cy="387096"/>
                          </a:xfrm>
                          <a:custGeom>
                            <a:avLst/>
                            <a:gdLst/>
                            <a:ahLst/>
                            <a:cxnLst/>
                            <a:rect l="0" t="0" r="0" b="0"/>
                            <a:pathLst>
                              <a:path w="9144" h="387096">
                                <a:moveTo>
                                  <a:pt x="0" y="0"/>
                                </a:moveTo>
                                <a:lnTo>
                                  <a:pt x="9144" y="0"/>
                                </a:lnTo>
                                <a:lnTo>
                                  <a:pt x="9144" y="387096"/>
                                </a:lnTo>
                                <a:lnTo>
                                  <a:pt x="0" y="38709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38" name="Shape 603738"/>
                        <wps:cNvSpPr/>
                        <wps:spPr>
                          <a:xfrm>
                            <a:off x="4927677" y="7375272"/>
                            <a:ext cx="9144" cy="387096"/>
                          </a:xfrm>
                          <a:custGeom>
                            <a:avLst/>
                            <a:gdLst/>
                            <a:ahLst/>
                            <a:cxnLst/>
                            <a:rect l="0" t="0" r="0" b="0"/>
                            <a:pathLst>
                              <a:path w="9144" h="387096">
                                <a:moveTo>
                                  <a:pt x="0" y="0"/>
                                </a:moveTo>
                                <a:lnTo>
                                  <a:pt x="9144" y="0"/>
                                </a:lnTo>
                                <a:lnTo>
                                  <a:pt x="9144" y="387096"/>
                                </a:lnTo>
                                <a:lnTo>
                                  <a:pt x="0" y="38709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39" name="Shape 603739"/>
                        <wps:cNvSpPr/>
                        <wps:spPr>
                          <a:xfrm>
                            <a:off x="6037530" y="7375272"/>
                            <a:ext cx="9144" cy="387096"/>
                          </a:xfrm>
                          <a:custGeom>
                            <a:avLst/>
                            <a:gdLst/>
                            <a:ahLst/>
                            <a:cxnLst/>
                            <a:rect l="0" t="0" r="0" b="0"/>
                            <a:pathLst>
                              <a:path w="9144" h="387096">
                                <a:moveTo>
                                  <a:pt x="0" y="0"/>
                                </a:moveTo>
                                <a:lnTo>
                                  <a:pt x="9144" y="0"/>
                                </a:lnTo>
                                <a:lnTo>
                                  <a:pt x="9144" y="387096"/>
                                </a:lnTo>
                                <a:lnTo>
                                  <a:pt x="0" y="38709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40" name="Shape 603740"/>
                        <wps:cNvSpPr/>
                        <wps:spPr>
                          <a:xfrm>
                            <a:off x="0" y="7762368"/>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41" name="Shape 603741"/>
                        <wps:cNvSpPr/>
                        <wps:spPr>
                          <a:xfrm>
                            <a:off x="9144" y="7762368"/>
                            <a:ext cx="1393571" cy="9144"/>
                          </a:xfrm>
                          <a:custGeom>
                            <a:avLst/>
                            <a:gdLst/>
                            <a:ahLst/>
                            <a:cxnLst/>
                            <a:rect l="0" t="0" r="0" b="0"/>
                            <a:pathLst>
                              <a:path w="1393571" h="9144">
                                <a:moveTo>
                                  <a:pt x="0" y="0"/>
                                </a:moveTo>
                                <a:lnTo>
                                  <a:pt x="1393571" y="0"/>
                                </a:lnTo>
                                <a:lnTo>
                                  <a:pt x="13935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42" name="Shape 603742"/>
                        <wps:cNvSpPr/>
                        <wps:spPr>
                          <a:xfrm>
                            <a:off x="1402664" y="7762368"/>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43" name="Shape 603743"/>
                        <wps:cNvSpPr/>
                        <wps:spPr>
                          <a:xfrm>
                            <a:off x="1411808" y="7762368"/>
                            <a:ext cx="1299083" cy="9144"/>
                          </a:xfrm>
                          <a:custGeom>
                            <a:avLst/>
                            <a:gdLst/>
                            <a:ahLst/>
                            <a:cxnLst/>
                            <a:rect l="0" t="0" r="0" b="0"/>
                            <a:pathLst>
                              <a:path w="1299083" h="9144">
                                <a:moveTo>
                                  <a:pt x="0" y="0"/>
                                </a:moveTo>
                                <a:lnTo>
                                  <a:pt x="1299083" y="0"/>
                                </a:lnTo>
                                <a:lnTo>
                                  <a:pt x="129908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44" name="Shape 603744"/>
                        <wps:cNvSpPr/>
                        <wps:spPr>
                          <a:xfrm>
                            <a:off x="2710891" y="7762368"/>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45" name="Shape 603745"/>
                        <wps:cNvSpPr/>
                        <wps:spPr>
                          <a:xfrm>
                            <a:off x="2720035" y="7762368"/>
                            <a:ext cx="1249985" cy="9144"/>
                          </a:xfrm>
                          <a:custGeom>
                            <a:avLst/>
                            <a:gdLst/>
                            <a:ahLst/>
                            <a:cxnLst/>
                            <a:rect l="0" t="0" r="0" b="0"/>
                            <a:pathLst>
                              <a:path w="1249985" h="9144">
                                <a:moveTo>
                                  <a:pt x="0" y="0"/>
                                </a:moveTo>
                                <a:lnTo>
                                  <a:pt x="1249985" y="0"/>
                                </a:lnTo>
                                <a:lnTo>
                                  <a:pt x="124998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46" name="Shape 603746"/>
                        <wps:cNvSpPr/>
                        <wps:spPr>
                          <a:xfrm>
                            <a:off x="3969969" y="7762368"/>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47" name="Shape 603747"/>
                        <wps:cNvSpPr/>
                        <wps:spPr>
                          <a:xfrm>
                            <a:off x="3979113" y="7762368"/>
                            <a:ext cx="948537" cy="9144"/>
                          </a:xfrm>
                          <a:custGeom>
                            <a:avLst/>
                            <a:gdLst/>
                            <a:ahLst/>
                            <a:cxnLst/>
                            <a:rect l="0" t="0" r="0" b="0"/>
                            <a:pathLst>
                              <a:path w="948537" h="9144">
                                <a:moveTo>
                                  <a:pt x="0" y="0"/>
                                </a:moveTo>
                                <a:lnTo>
                                  <a:pt x="948537" y="0"/>
                                </a:lnTo>
                                <a:lnTo>
                                  <a:pt x="94853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48" name="Shape 603748"/>
                        <wps:cNvSpPr/>
                        <wps:spPr>
                          <a:xfrm>
                            <a:off x="4927677" y="7762368"/>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49" name="Shape 603749"/>
                        <wps:cNvSpPr/>
                        <wps:spPr>
                          <a:xfrm>
                            <a:off x="4936821" y="7762368"/>
                            <a:ext cx="1100632" cy="9144"/>
                          </a:xfrm>
                          <a:custGeom>
                            <a:avLst/>
                            <a:gdLst/>
                            <a:ahLst/>
                            <a:cxnLst/>
                            <a:rect l="0" t="0" r="0" b="0"/>
                            <a:pathLst>
                              <a:path w="1100632" h="9144">
                                <a:moveTo>
                                  <a:pt x="0" y="0"/>
                                </a:moveTo>
                                <a:lnTo>
                                  <a:pt x="1100632" y="0"/>
                                </a:lnTo>
                                <a:lnTo>
                                  <a:pt x="11006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50" name="Shape 603750"/>
                        <wps:cNvSpPr/>
                        <wps:spPr>
                          <a:xfrm>
                            <a:off x="6037530" y="7762368"/>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0175700" id="Group 558394" o:spid="_x0000_s1026" style="position:absolute;margin-left:40.55pt;margin-top:-141.75pt;width:476.1pt;height:615.05pt;z-index:-251654144" coordsize="60466,78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">
                <v:shape id="Shape 603641" o:spid="_x0000_s1027" style="position:absolute;left:1097;width:91;height:487;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ezTMgA&#10;AADfAAAADwAAAGRycy9kb3ducmV2LnhtbESPT2vCQBTE7wW/w/KE3ppNagiSuooohR5K/dOi19fs&#10;a5KafRuyG43fvlsQPA4z8xtmthhMI87UudqygiSKQRAXVtdcKvj6fH2agnAeWWNjmRRcycFiPnqY&#10;Ya7thXd03vtSBAi7HBVU3re5lK6oyKCLbEscvB/bGfRBdqXUHV4C3DTyOY4zabDmsFBhS6uKitO+&#10;Nwp+tx/8nuLmetj0694MbvKdJkelHsfD8gWEp8Hfw7f2m1aQxZMsTeD/T/gCcv4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t7NMyAAAAN8AAAAPAAAAAAAAAAAAAAAAAJgCAABk&#10;cnMvZG93bnJldi54bWxQSwUGAAAAAAQABAD1AAAAjQMAAAAA&#10;" path="m,l9144,r,48768l,48768,,e" fillcolor="black" stroked="f" strokeweight="0">
                  <v:stroke miterlimit="83231f" joinstyle="miter"/>
                  <v:path arrowok="t" textboxrect="0,0,9144,48768"/>
                </v:shape>
                <v:shape id="Shape 603642" o:spid="_x0000_s1028" style="position:absolute;left:109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chZsYA&#10;AADfAAAADwAAAGRycy9kb3ducmV2LnhtbESPQWsCMRSE74L/ITyht5rUylpWo7SFgghC1R48PjfP&#10;3aWblzWJuv57Uyh4HGbmG2a26GwjLuRD7VjDy1CBIC6cqbnU8LP7en4DESKywcYxabhRgMW835th&#10;btyVN3TZxlIkCIccNVQxtrmUoajIYhi6ljh5R+ctxiR9KY3Ha4LbRo6UyqTFmtNChS19VlT8bs9W&#10;Q3sq/f4UzAcfzt+rCasldeux1k+D7n0KIlIXH+H/9tJoyNRrNh7B35/0BeT8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6chZsYAAADfAAAADwAAAAAAAAAAAAAAAACYAgAAZHJz&#10;L2Rvd25yZXYueG1sUEsFBgAAAAAEAAQA9QAAAIsDAAAAAA==&#10;" path="m,l9144,r,9144l,9144,,e" fillcolor="black" stroked="f" strokeweight="0">
                  <v:stroke miterlimit="83231f" joinstyle="miter"/>
                  <v:path arrowok="t" textboxrect="0,0,9144,9144"/>
                </v:shape>
                <v:shape id="Shape 603643" o:spid="_x0000_s1029" style="position:absolute;left:1188;width:58424;height:91;visibility:visible;mso-wrap-style:square;v-text-anchor:top" coordsize="584238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aY8cA&#10;AADfAAAADwAAAGRycy9kb3ducmV2LnhtbESP3WrCQBSE7wu+w3IE7+rGWmKTuoo/DfRGpOoDHLKn&#10;STB7NmS3ur69KxS8HGbmG2a+DKYVF+pdY1nBZJyAIC6tbrhScDoWrx8gnEfW2FomBTdysFwMXuaY&#10;a3vlH7ocfCUihF2OCmrvu1xKV9Zk0I1tRxy9X9sb9FH2ldQ9XiPctPItSVJpsOG4UGNHm5rK8+HP&#10;KDjvsm1xDJVJs/WuzYr9+us0C0qNhmH1CcJT8M/wf/tbK0iTafo+hcef+AXk4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VvmmPHAAAA3wAAAA8AAAAAAAAAAAAAAAAAmAIAAGRy&#10;cy9kb3ducmV2LnhtbFBLBQYAAAAABAAEAPUAAACMAwAAAAA=&#10;" path="m,l5842381,r,9144l,9144,,e" fillcolor="black" stroked="f" strokeweight="0">
                  <v:stroke miterlimit="83231f" joinstyle="miter"/>
                  <v:path arrowok="t" textboxrect="0,0,5842381,9144"/>
                </v:shape>
                <v:shape id="Shape 603644" o:spid="_x0000_s1030" style="position:absolute;left:59613;width:91;height:487;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AQ1MgA&#10;AADfAAAADwAAAGRycy9kb3ducmV2LnhtbESPT2vCQBTE70K/w/IK3nRjDUGiqxSl4KHU+ge9PrOv&#10;Sdrs25DdaPz2rlDwOMzMb5jZojOVuFDjSssKRsMIBHFmdcm5gsP+YzAB4TyyxsoyKbiRg8X8pTfD&#10;VNsrb+my87kIEHYpKii8r1MpXVaQQTe0NXHwfmxj0AfZ5FI3eA1wU8m3KEqkwZLDQoE1LQvK/nat&#10;UfD7/cWfMW5ux027ak3nxud4dFKq/9q9T0F46vwz/N9eawVJNE7iGB5/wheQ8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PwBDUyAAAAN8AAAAPAAAAAAAAAAAAAAAAAJgCAABk&#10;cnMvZG93bnJldi54bWxQSwUGAAAAAAQABAD1AAAAjQMAAAAA&#10;" path="m,l9144,r,48768l,48768,,e" fillcolor="black" stroked="f" strokeweight="0">
                  <v:stroke miterlimit="83231f" joinstyle="miter"/>
                  <v:path arrowok="t" textboxrect="0,0,9144,48768"/>
                </v:shape>
                <v:shape id="Shape 603645" o:spid="_x0000_s1031" style="position:absolute;left:5961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65EscA&#10;AADfAAAADwAAAGRycy9kb3ducmV2LnhtbESPT2sCMRTE7wW/Q3hCbzXR2rVsjWILghQK/jt4fN28&#10;7i5uXtYk6vrtm0LB4zAzv2Gm88424kI+1I41DAcKBHHhTM2lhv1u+fQKIkRkg41j0nCjAPNZ72GK&#10;uXFX3tBlG0uRIBxy1FDF2OZShqIii2HgWuLk/ThvMSbpS2k8XhPcNnKkVCYt1pwWKmzpo6LiuD1b&#10;De2p9IdTMO/8fV5/TlitqPsaa/3Y7xZvICJ18R7+b6+Mhkw9Z+MX+PuTvoC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ROuRLHAAAA3wAAAA8AAAAAAAAAAAAAAAAAmAIAAGRy&#10;cy9kb3ducmV2LnhtbFBLBQYAAAAABAAEAPUAAACMAwAAAAA=&#10;" path="m,l9144,r,9144l,9144,,e" fillcolor="black" stroked="f" strokeweight="0">
                  <v:stroke miterlimit="83231f" joinstyle="miter"/>
                  <v:path arrowok="t" textboxrect="0,0,9144,9144"/>
                </v:shape>
                <v:shape id="Shape 603646" o:spid="_x0000_s1032" style="position:absolute;left:1097;top:487;width:91;height:3902;visibility:visible;mso-wrap-style:square;v-text-anchor:top" coordsize="9144,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uy6ccA&#10;AADfAAAADwAAAGRycy9kb3ducmV2LnhtbESPzWrDMBCE74W8g9hCb42ctFWNEyWY0JYceml+yHWx&#10;NpaptTKWkrhvXwUCOQ4z8w0zXw6uFWfqQ+NZw2ScgSCuvGm41rDbfj7nIEJENth6Jg1/FGC5GD3M&#10;sTD+wj903sRaJAiHAjXYGLtCylBZchjGviNO3tH3DmOSfS1Nj5cEd62cZpmSDhtOCxY7Wlmqfjcn&#10;pwHLwwftyq/999tErd9tXm2HPGj99DiUMxCRhngP39pro0FlL+pVwfVP+gJy8Q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X7sunHAAAA3wAAAA8AAAAAAAAAAAAAAAAAmAIAAGRy&#10;cy9kb3ducmV2LnhtbFBLBQYAAAAABAAEAPUAAACMAwAAAAA=&#10;" path="m,l9144,r,390144l,390144,,e" fillcolor="black" stroked="f" strokeweight="0">
                  <v:stroke miterlimit="83231f" joinstyle="miter"/>
                  <v:path arrowok="t" textboxrect="0,0,9144,390144"/>
                </v:shape>
                <v:shape id="Shape 603647" o:spid="_x0000_s1033" style="position:absolute;left:59613;top:487;width:91;height:3902;visibility:visible;mso-wrap-style:square;v-text-anchor:top" coordsize="9144,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cXcscA&#10;AADfAAAADwAAAGRycy9kb3ducmV2LnhtbESPzWvCQBTE7wX/h+UJ3urGj8YQXSUULR56qR94fWSf&#10;2WD2bchuNf3v3UKhx2FmfsOsNr1txJ06XztWMBknIIhLp2uuFJyOu9cMhA/IGhvHpOCHPGzWg5cV&#10;5to9+Ivuh1CJCGGfowITQptL6UtDFv3YtcTRu7rOYoiyq6Tu8BHhtpHTJEmlxZrjgsGW3g2Vt8O3&#10;VYDFZUun4uP8+TZJ9wuTlcc+80qNhn2xBBGoD//hv/ZeK0iTWTpfwO+f+AXk+gk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q3F3LHAAAA3wAAAA8AAAAAAAAAAAAAAAAAmAIAAGRy&#10;cy9kb3ducmV2LnhtbFBLBQYAAAAABAAEAPUAAACMAwAAAAA=&#10;" path="m,l9144,r,390144l,390144,,e" fillcolor="black" stroked="f" strokeweight="0">
                  <v:stroke miterlimit="83231f" joinstyle="miter"/>
                  <v:path arrowok="t" textboxrect="0,0,9144,390144"/>
                </v:shape>
                <v:shape id="Shape 603648" o:spid="_x0000_s1034" style="position:absolute;left:1097;top:4389;width:91;height:491;visibility:visible;mso-wrap-style:square;v-text-anchor:top" coordsize="9144,490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S6NMQA&#10;AADfAAAADwAAAGRycy9kb3ducmV2LnhtbERP3WrCMBS+H+wdwhl4NxOnK9IZZUwEwQvXrg9waI5t&#10;Z3NSmljr25sLwcuP73+1GW0rBup941jDbKpAEJfONFxpKP5270sQPiAbbB2Thht52KxfX1aYGnfl&#10;jIY8VCKGsE9RQx1Cl0rpy5os+qnriCN3cr3FEGFfSdPjNYbbVn4olUiLDceGGjv6qak85xerIR8y&#10;WyyxWPx+HmZbdf4/Nnl20nryNn5/gQg0hqf44d4bDYmaJ4s4OP6JX0Cu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CUujTEAAAA3wAAAA8AAAAAAAAAAAAAAAAAmAIAAGRycy9k&#10;b3ducmV2LnhtbFBLBQYAAAAABAAEAPUAAACJAwAAAAA=&#10;" path="m,l9144,r,49073l,49073,,e" fillcolor="black" stroked="f" strokeweight="0">
                  <v:stroke miterlimit="83231f" joinstyle="miter"/>
                  <v:path arrowok="t" textboxrect="0,0,9144,49073"/>
                </v:shape>
                <v:shape id="Shape 603649" o:spid="_x0000_s1035" style="position:absolute;left:1188;top:4389;width:8906;height:91;visibility:visible;mso-wrap-style:square;v-text-anchor:top" coordsize="89062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oklccA&#10;AADfAAAADwAAAGRycy9kb3ducmV2LnhtbESPQWsCMRSE70L/Q3iFXkQTqyx1a5QiLfQmbkvPj83r&#10;bnDzst1E3e2vN4LgcZiZb5jVpneNOFEXrGcNs6kCQVx6Y7nS8P31MXkBESKywcYzaRgowGb9MFph&#10;bvyZ93QqYiUShEOOGuoY21zKUNbkMEx9S5y8X985jEl2lTQdnhPcNfJZqUw6tJwWamxpW1N5KI5O&#10;g5m3Y2WH/yHE3bh4P9jZ4u+n0frpsX97BRGpj/fwrf1pNGRqni2WcP2TvoB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aqJJXHAAAA3wAAAA8AAAAAAAAAAAAAAAAAmAIAAGRy&#10;cy9kb3ducmV2LnhtbFBLBQYAAAAABAAEAPUAAACMAwAAAAA=&#10;" path="m,l890626,r,9144l,9144,,e" fillcolor="black" stroked="f" strokeweight="0">
                  <v:stroke miterlimit="83231f" joinstyle="miter"/>
                  <v:path arrowok="t" textboxrect="0,0,890626,9144"/>
                </v:shape>
                <v:shape id="Shape 603650" o:spid="_x0000_s1036" style="position:absolute;left:10094;top:4481;width:92;height:399;visibility:visible;mso-wrap-style:square;v-text-anchor:top" coordsize="9144,399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FllsYA&#10;AADfAAAADwAAAGRycy9kb3ducmV2LnhtbESPy2oCMRSG90LfIZxCd5qpZYKMRikt1oKbekF0d0iO&#10;M4OTk2GS6vTtzaLg8ue/8c0WvWvElbpQe9bwOspAEBtvay417HfL4QREiMgWG8+k4Y8CLOZPgxkW&#10;1t94Q9dtLEUa4VCghirGtpAymIochpFviZN39p3DmGRXStvhLY27Ro6zTEmHNaeHClv6qMhctr9O&#10;w+nAX2NWq8nq52iWn+tD7pXJtX557t+nICL18RH+b39bDSp7U3kiSDyJBeT8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rFllsYAAADfAAAADwAAAAAAAAAAAAAAAACYAgAAZHJz&#10;L2Rvd25yZXYueG1sUEsFBgAAAAAEAAQA9QAAAIsDAAAAAA==&#10;" path="m,l9144,r,39929l,39929,,e" fillcolor="black" stroked="f" strokeweight="0">
                  <v:stroke miterlimit="83231f" joinstyle="miter"/>
                  <v:path arrowok="t" textboxrect="0,0,9144,39929"/>
                </v:shape>
                <v:shape id="Shape 603651" o:spid="_x0000_s1037" style="position:absolute;left:10094;top:438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wpzMcA&#10;AADfAAAADwAAAGRycy9kb3ducmV2LnhtbESPQWsCMRSE7wX/Q3hCbzVR223ZGkWFgggFtR48vm5e&#10;dxc3L2sSdfvvTaHgcZiZb5jJrLONuJAPtWMNw4ECQVw4U3OpYf/18fQGIkRkg41j0vBLAWbT3sME&#10;c+OuvKXLLpYiQTjkqKGKsc2lDEVFFsPAtcTJ+3HeYkzSl9J4vCa4beRIqUxarDktVNjSsqLiuDtb&#10;De2p9IdTMAv+Pm/Wr6xW1H0+a/3Y7+bvICJ18R7+b6+MhkyNs5ch/P1JX0B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6sKczHAAAA3wAAAA8AAAAAAAAAAAAAAAAAmAIAAGRy&#10;cy9kb3ducmV2LnhtbFBLBQYAAAAABAAEAPUAAACMAwAAAAA=&#10;" path="m,l9144,r,9144l,9144,,e" fillcolor="black" stroked="f" strokeweight="0">
                  <v:stroke miterlimit="83231f" joinstyle="miter"/>
                  <v:path arrowok="t" textboxrect="0,0,9144,9144"/>
                </v:shape>
                <v:shape id="Shape 603652" o:spid="_x0000_s1038" style="position:absolute;left:10186;top:4389;width:12500;height:91;visibility:visible;mso-wrap-style:square;v-text-anchor:top" coordsize="124998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TsMskA&#10;AADfAAAADwAAAGRycy9kb3ducmV2LnhtbESPT2vCQBTE74V+h+UVehHdaEmI0VWqVOhBKPUPXh/Z&#10;ZxKafRt2txq/fVcQehxm5jfMfNmbVlzI+caygvEoAUFcWt1wpeCw3wxzED4ga2wtk4IbeVgunp/m&#10;WGh75W+67EIlIoR9gQrqELpCSl/WZNCPbEccvbN1BkOUrpLa4TXCTSsnSZJJgw3HhRo7WtdU/ux+&#10;jYLumFftdHBK9fgr3Xzk5fbmVrlSry/9+wxEoD78hx/tT60gS96ydAL3P/ELyMU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pTsMskAAADfAAAADwAAAAAAAAAAAAAAAACYAgAA&#10;ZHJzL2Rvd25yZXYueG1sUEsFBgAAAAAEAAQA9QAAAI4DAAAAAA==&#10;" path="m,l1249985,r,9144l,9144,,e" fillcolor="black" stroked="f" strokeweight="0">
                  <v:stroke miterlimit="83231f" joinstyle="miter"/>
                  <v:path arrowok="t" textboxrect="0,0,1249985,9144"/>
                </v:shape>
                <v:shape id="Shape 603653" o:spid="_x0000_s1039" style="position:absolute;left:22686;top:4481;width:92;height:399;visibility:visible;mso-wrap-style:square;v-text-anchor:top" coordsize="9144,399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P74ccA&#10;AADfAAAADwAAAGRycy9kb3ducmV2LnhtbESPQWsCMRSE7wX/Q3hCbzVbZYOsRimKtdBLa0X09kie&#10;u4ubl2WT6vbfN4WCx2FmvmHmy9414kpdqD1reB5lIIiNtzWXGvZfm6cpiBCRLTaeScMPBVguBg9z&#10;LKy/8Sddd7EUCcKhQA1VjG0hZTAVOQwj3xIn7+w7hzHJrpS2w1uCu0aOs0xJhzWnhQpbWlVkLrtv&#10;p+F04Ncxq+10+3E0m/X7IffK5Fo/DvuXGYhIfbyH/9tvVoPKJiqfwN+f9AX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5j++HHAAAA3wAAAA8AAAAAAAAAAAAAAAAAmAIAAGRy&#10;cy9kb3ducmV2LnhtbFBLBQYAAAAABAAEAPUAAACMAwAAAAA=&#10;" path="m,l9144,r,39929l,39929,,e" fillcolor="black" stroked="f" strokeweight="0">
                  <v:stroke miterlimit="83231f" joinstyle="miter"/>
                  <v:path arrowok="t" textboxrect="0,0,9144,39929"/>
                </v:shape>
                <v:shape id="Shape 603654" o:spid="_x0000_s1040" style="position:absolute;left:22686;top:438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KVMcA&#10;AADfAAAADwAAAGRycy9kb3ducmV2LnhtbESPT2sCMRTE7wW/Q3hCbzXR2rVsjWILghQK/jt4fN28&#10;7i5uXtYk6vrtm0LB4zAzv2Gm88424kI+1I41DAcKBHHhTM2lhv1u+fQKIkRkg41j0nCjAPNZ72GK&#10;uXFX3tBlG0uRIBxy1FDF2OZShqIii2HgWuLk/ThvMSbpS2k8XhPcNnKkVCYt1pwWKmzpo6LiuD1b&#10;De2p9IdTMO/8fV5/TlitqPsaa/3Y7xZvICJ18R7+b6+Mhkw9Zy9j+PuTvoC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7bilTHAAAA3wAAAA8AAAAAAAAAAAAAAAAAmAIAAGRy&#10;cy9kb3ducmV2LnhtbFBLBQYAAAAABAAEAPUAAACMAwAAAAA=&#10;" path="m,l9144,r,9144l,9144,,e" fillcolor="black" stroked="f" strokeweight="0">
                  <v:stroke miterlimit="83231f" joinstyle="miter"/>
                  <v:path arrowok="t" textboxrect="0,0,9144,9144"/>
                </v:shape>
                <v:shape id="Shape 603655" o:spid="_x0000_s1041" style="position:absolute;left:22778;top:4389;width:13417;height:91;visibility:visible;mso-wrap-style:square;v-text-anchor:top" coordsize="134175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hTIsYA&#10;AADfAAAADwAAAGRycy9kb3ducmV2LnhtbESPQWsCMRSE74L/ITyht5q0xaWuRlFBKL2pbfH42Dx3&#10;l25elk0ad/vrG6HgcZiZb5jlureNiNT52rGGp6kCQVw4U3Op4eO0f3wF4QOywcYxaRjIw3o1Hi0x&#10;N+7KB4rHUIoEYZ+jhiqENpfSFxVZ9FPXEifv4jqLIcmulKbDa4LbRj4rlUmLNaeFClvaVVR8H3+s&#10;ht8Yg92/D9sdz/uz+hrkp6mj1g+TfrMAEagP9/B/+81oyNRLNpvB7U/6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vhTIsYAAADfAAAADwAAAAAAAAAAAAAAAACYAgAAZHJz&#10;L2Rvd25yZXYueG1sUEsFBgAAAAAEAAQA9QAAAIsDAAAAAA==&#10;" path="m,l1341755,r,9144l,9144,,e" fillcolor="black" stroked="f" strokeweight="0">
                  <v:stroke miterlimit="83231f" joinstyle="miter"/>
                  <v:path arrowok="t" textboxrect="0,0,1341755,9144"/>
                </v:shape>
                <v:shape id="Shape 603656" o:spid="_x0000_s1042" style="position:absolute;left:36194;top:4481;width:91;height:399;visibility:visible;mso-wrap-style:square;v-text-anchor:top" coordsize="9144,399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RYeccA&#10;AADfAAAADwAAAGRycy9kb3ducmV2LnhtbESPQWsCMRSE70L/Q3iCN82qbJCtUUqLteDF2iLt7ZG8&#10;7i7dvCybVNd/bwShx2FmvmGW69414kRdqD1rmE4yEMTG25pLDZ8fm/ECRIjIFhvPpOFCAdarh8ES&#10;C+vP/E6nQyxFgnAoUEMVY1tIGUxFDsPEt8TJ+/Gdw5hkV0rb4TnBXSNnWaakw5rTQoUtPVdkfg9/&#10;TsP3kV9nrLaL7f7LbF52x9wrk2s9GvZPjyAi9fE/fG+/WQ0qm6tcwe1P+gJyd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4UWHnHAAAA3wAAAA8AAAAAAAAAAAAAAAAAmAIAAGRy&#10;cy9kb3ducmV2LnhtbFBLBQYAAAAABAAEAPUAAACMAwAAAAA=&#10;" path="m,l9144,r,39929l,39929,,e" fillcolor="black" stroked="f" strokeweight="0">
                  <v:stroke miterlimit="83231f" joinstyle="miter"/>
                  <v:path arrowok="t" textboxrect="0,0,9144,39929"/>
                </v:shape>
                <v:shape id="Shape 603657" o:spid="_x0000_s1043" style="position:absolute;left:36194;top:438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kUI8cA&#10;AADfAAAADwAAAGRycy9kb3ducmV2LnhtbESPQWsCMRSE7wX/Q3hCbzVR21W2RlGhIEJBbQ8eXzev&#10;u0s3L2sSdfvvTaHgcZiZb5jZorONuJAPtWMNw4ECQVw4U3Op4fPj7WkKIkRkg41j0vBLARbz3sMM&#10;c+OuvKfLIZYiQTjkqKGKsc2lDEVFFsPAtcTJ+3beYkzSl9J4vCa4beRIqUxarDktVNjSuqLi53C2&#10;GtpT6Y+nYFb8dd5tJ6w21L0/a/3Y75avICJ18R7+b2+MhkyNs5cJ/P1JX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4JFCPHAAAA3wAAAA8AAAAAAAAAAAAAAAAAmAIAAGRy&#10;cy9kb3ducmV2LnhtbFBLBQYAAAAABAAEAPUAAACMAwAAAAA=&#10;" path="m,l9144,r,9144l,9144,,e" fillcolor="black" stroked="f" strokeweight="0">
                  <v:stroke miterlimit="83231f" joinstyle="miter"/>
                  <v:path arrowok="t" textboxrect="0,0,9144,9144"/>
                </v:shape>
                <v:shape id="Shape 603658" o:spid="_x0000_s1044" style="position:absolute;left:36285;top:4389;width:13418;height:91;visibility:visible;mso-wrap-style:square;v-text-anchor:top" coordsize="134175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n8vMMA&#10;AADfAAAADwAAAGRycy9kb3ducmV2LnhtbERPW2vCMBR+H+w/hDPY20y2saLVKCoIsjev+Hhojm1Z&#10;c1KaLLb+evMw2OPHd58tetuISJ2vHWt4HykQxIUzNZcajofN2xiED8gGG8ekYSAPi/nz0wxz4268&#10;o7gPpUgh7HPUUIXQ5lL6oiKLfuRa4sRdXWcxJNiV0nR4S+G2kR9KZdJizamhwpbWFRU/+1+r4R5j&#10;sJvvYbXmSX9R50GeTB21fn3pl1MQgfrwL/5zb42GTH1mX2lw+pO+gJ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Pn8vMMAAADfAAAADwAAAAAAAAAAAAAAAACYAgAAZHJzL2Rv&#10;d25yZXYueG1sUEsFBgAAAAAEAAQA9QAAAIgDAAAAAA==&#10;" path="m,l1341755,r,9144l,9144,,e" fillcolor="black" stroked="f" strokeweight="0">
                  <v:stroke miterlimit="83231f" joinstyle="miter"/>
                  <v:path arrowok="t" textboxrect="0,0,1341755,9144"/>
                </v:shape>
                <v:shape id="Shape 603659" o:spid="_x0000_s1045" style="position:absolute;left:49703;top:4481;width:91;height:399;visibility:visible;mso-wrap-style:square;v-text-anchor:top" coordsize="9144,399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vMC8gA&#10;AADfAAAADwAAAGRycy9kb3ducmV2LnhtbESPQWsCMRSE74X+h/AKvdVsLRt0NUppsRa8WBXR2yN5&#10;3V26eVk2qW7/vRGEHoeZ+YaZznvXiBN1ofas4XmQgSA23tZcathtF08jECEiW2w8k4Y/CjCf3d9N&#10;sbD+zF902sRSJAiHAjVUMbaFlMFU5DAMfEucvG/fOYxJdqW0HZ4T3DVymGVKOqw5LVTY0ltF5mfz&#10;6zQc9/wxZLUcLdcHs3hf7XOvTK7140P/OgERqY//4Vv702pQ2YvKx3D9k76AnF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Pi8wLyAAAAN8AAAAPAAAAAAAAAAAAAAAAAJgCAABk&#10;cnMvZG93bnJldi54bWxQSwUGAAAAAAQABAD1AAAAjQMAAAAA&#10;" path="m,l9144,r,39929l,39929,,e" fillcolor="black" stroked="f" strokeweight="0">
                  <v:stroke miterlimit="83231f" joinstyle="miter"/>
                  <v:path arrowok="t" textboxrect="0,0,9144,39929"/>
                </v:shape>
                <v:shape id="Shape 603660" o:spid="_x0000_s1046" style="position:absolute;left:49703;top:438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4xG6sYA&#10;AADfAAAADwAAAGRycy9kb3ducmV2LnhtbESPXWvCMBSG74X9h3AG3mmyOTqpTWUTBBkMnHrh5bE5&#10;a8uak5pE7f79cjHw8uX94imWg+3ElXxoHWt4mioQxJUzLdcaDvv1ZA4iRGSDnWPS8EsBluXDqMDc&#10;uBt/0XUXa5FGOOSooYmxz6UMVUMWw9T1xMn7dt5iTNLX0ni8pXHbyWelMmmx5fTQYE+rhqqf3cVq&#10;6M+1P56DeefTZfvxympDw+eL1uPH4W0BItIQ7+H/9sZoyNQsyxJB4kksIM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4xG6sYAAADfAAAADwAAAAAAAAAAAAAAAACYAgAAZHJz&#10;L2Rvd25yZXYueG1sUEsFBgAAAAAEAAQA9QAAAIsDAAAAAA==&#10;" path="m,l9144,r,9144l,9144,,e" fillcolor="black" stroked="f" strokeweight="0">
                  <v:stroke miterlimit="83231f" joinstyle="miter"/>
                  <v:path arrowok="t" textboxrect="0,0,9144,9144"/>
                </v:shape>
                <v:shape id="Shape 603661" o:spid="_x0000_s1047" style="position:absolute;left:49794;top:4389;width:9818;height:91;visibility:visible;mso-wrap-style:square;v-text-anchor:top" coordsize="98176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gDAMYA&#10;AADfAAAADwAAAGRycy9kb3ducmV2LnhtbESPwWrDMBBE74X+g9hCbrWUBExwrAQTCISSQ50Wet1Y&#10;W8vUWhlLjZ2/rwqFHoeZecOU+9n14kZj6DxrWGYKBHHjTcethve34/MGRIjIBnvPpOFOAfa7x4cS&#10;C+Mnrul2ia1IEA4FarAxDoWUobHkMGR+IE7epx8dxiTHVpoRpwR3vVwplUuHHacFiwMdLDVfl2+n&#10;YZrrTU1hRR+vxl+nw/nFVhVqvXiaqy2ISHP8D/+1T0ZDrtZ5voTfP+kLyN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OgDAMYAAADfAAAADwAAAAAAAAAAAAAAAACYAgAAZHJz&#10;L2Rvd25yZXYueG1sUEsFBgAAAAAEAAQA9QAAAIsDAAAAAA==&#10;" path="m,l981761,r,9144l,9144,,e" fillcolor="black" stroked="f" strokeweight="0">
                  <v:stroke miterlimit="83231f" joinstyle="miter"/>
                  <v:path arrowok="t" textboxrect="0,0,981761,9144"/>
                </v:shape>
                <v:shape id="Shape 603662" o:spid="_x0000_s1048" style="position:absolute;left:59613;top:4389;width:91;height:491;visibility:visible;mso-wrap-style:square;v-text-anchor:top" coordsize="9144,490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nRvscA&#10;AADfAAAADwAAAGRycy9kb3ducmV2LnhtbESP0WrCQBRE3wv+w3IF3+qu1gZJXaW0FAQf2sR8wCV7&#10;TVKzd0N2G+PfuwXBx2FmzjCb3WhbMVDvG8caFnMFgrh0puFKQ3H8el6D8AHZYOuYNFzJw247edpg&#10;atyFMxryUIkIYZ+ihjqELpXSlzVZ9HPXEUfv5HqLIcq+kqbHS4TbVi6VSqTFhuNCjR191FSe8z+r&#10;IR8yW6yxWP28Hhaf6vz73eTZSevZdHx/AxFoDI/wvb03GhL1kiRL+P8Tv4Dc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rJ0b7HAAAA3wAAAA8AAAAAAAAAAAAAAAAAmAIAAGRy&#10;cy9kb3ducmV2LnhtbFBLBQYAAAAABAAEAPUAAACMAwAAAAA=&#10;" path="m,l9144,r,49073l,49073,,e" fillcolor="black" stroked="f" strokeweight="0">
                  <v:stroke miterlimit="83231f" joinstyle="miter"/>
                  <v:path arrowok="t" textboxrect="0,0,9144,49073"/>
                </v:shape>
                <v:shape id="Shape 603663" o:spid="_x0000_s1049" style="position:absolute;left:1097;top:4880;width:91;height:7803;visibility:visible;mso-wrap-style:square;v-text-anchor:top" coordsize="9144,780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8sNcgA&#10;AADfAAAADwAAAGRycy9kb3ducmV2LnhtbESPT2sCMRTE70K/Q3gFbzWpW4KsRpFCoRextX+8PjbP&#10;3W03L8smrquf3hQKHoeZ+Q2zWA2uET11ofZs4HGiQBAX3tZcGvj8eHmYgQgR2WLjmQycKcBqeTda&#10;YG79id+p38VSJAiHHA1UMba5lKGoyGGY+JY4eQffOYxJdqW0HZ4S3DVyqpSWDmtOCxW29FxR8bs7&#10;OgNPG32Zqc368J1t+3r/ZWn680bGjO+H9RxEpCHewv/tV2tAq0zrDP7+pC8gl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Lyw1yAAAAN8AAAAPAAAAAAAAAAAAAAAAAJgCAABk&#10;cnMvZG93bnJldi54bWxQSwUGAAAAAAQABAD1AAAAjQMAAAAA&#10;" path="m,l9144,r,780288l,780288,,e" fillcolor="black" stroked="f" strokeweight="0">
                  <v:stroke miterlimit="83231f" joinstyle="miter"/>
                  <v:path arrowok="t" textboxrect="0,0,9144,780288"/>
                </v:shape>
                <v:shape id="Shape 603664" o:spid="_x0000_s1050" style="position:absolute;left:10094;top:4880;width:92;height:7803;visibility:visible;mso-wrap-style:square;v-text-anchor:top" coordsize="9144,780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a0QcgA&#10;AADfAAAADwAAAGRycy9kb3ducmV2LnhtbESPT2sCMRTE74V+h/AK3mpSlSCrUaRQ8CK2/mmvj81z&#10;d+3mZdnEdeunN4VCj8PM/IaZL3tXi47aUHk28DJUIIhzbysuDBz2b89TECEiW6w9k4EfCrBcPD7M&#10;MbP+yh/U7WIhEoRDhgbKGJtMypCX5DAMfUOcvJNvHcYk20LaFq8J7mo5UkpLhxWnhRIbei0p/95d&#10;nIHJRt+marM6fY63XfV1tDQ6v5Mxg6d+NQMRqY//4b/22hrQaqz1BH7/pC8gF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xrRByAAAAN8AAAAPAAAAAAAAAAAAAAAAAJgCAABk&#10;cnMvZG93bnJldi54bWxQSwUGAAAAAAQABAD1AAAAjQMAAAAA&#10;" path="m,l9144,r,780288l,780288,,e" fillcolor="black" stroked="f" strokeweight="0">
                  <v:stroke miterlimit="83231f" joinstyle="miter"/>
                  <v:path arrowok="t" textboxrect="0,0,9144,780288"/>
                </v:shape>
                <v:shape id="Shape 603665" o:spid="_x0000_s1051" style="position:absolute;left:22686;top:4880;width:92;height:7803;visibility:visible;mso-wrap-style:square;v-text-anchor:top" coordsize="9144,780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oR2sgA&#10;AADfAAAADwAAAGRycy9kb3ducmV2LnhtbESPT2sCMRTE70K/Q3iF3jSp1iCrUaRQ6EVarX+uj81z&#10;d+3mZdmk67afvikIPQ4z8xtmsepdLTpqQ+XZwONIgSDOva24MLD/eBnOQISIbLH2TAa+KcBqeTdY&#10;YGb9lbfU7WIhEoRDhgbKGJtMypCX5DCMfEOcvLNvHcYk20LaFq8J7mo5VkpLhxWnhRIbei4p/9x9&#10;OQNPG/0zU5v1+Th566rTwdL48k7GPNz36zmISH38D9/ar9aAVhOtp/D3J30Bufw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EihHayAAAAN8AAAAPAAAAAAAAAAAAAAAAAJgCAABk&#10;cnMvZG93bnJldi54bWxQSwUGAAAAAAQABAD1AAAAjQMAAAAA&#10;" path="m,l9144,r,780288l,780288,,e" fillcolor="black" stroked="f" strokeweight="0">
                  <v:stroke miterlimit="83231f" joinstyle="miter"/>
                  <v:path arrowok="t" textboxrect="0,0,9144,780288"/>
                </v:shape>
                <v:shape id="Shape 603666" o:spid="_x0000_s1052" style="position:absolute;left:36194;top:4880;width:91;height:7803;visibility:visible;mso-wrap-style:square;v-text-anchor:top" coordsize="9144,780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iPrccA&#10;AADfAAAADwAAAGRycy9kb3ducmV2LnhtbESPQWsCMRSE7wX/Q3iCt5qoJcjWKCIUepFWW+31sXnu&#10;brt5WTZx3frrjVDocZiZb5jFqne16KgNlWcDk7ECQZx7W3Fh4PPj5XEOIkRki7VnMvBLAVbLwcMC&#10;M+svvKNuHwuRIBwyNFDG2GRShrwkh2HsG+LknXzrMCbZFtK2eElwV8upUlo6rDgtlNjQpqT8Z392&#10;Bp62+jpX2/XpOHvrqq+Dpen3OxkzGvbrZxCR+vgf/mu/WgNazbTWcP+TvoBc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RYj63HAAAA3wAAAA8AAAAAAAAAAAAAAAAAmAIAAGRy&#10;cy9kb3ducmV2LnhtbFBLBQYAAAAABAAEAPUAAACMAwAAAAA=&#10;" path="m,l9144,r,780288l,780288,,e" fillcolor="black" stroked="f" strokeweight="0">
                  <v:stroke miterlimit="83231f" joinstyle="miter"/>
                  <v:path arrowok="t" textboxrect="0,0,9144,780288"/>
                </v:shape>
                <v:shape id="Shape 603667" o:spid="_x0000_s1053" style="position:absolute;left:49703;top:4880;width:91;height:7803;visibility:visible;mso-wrap-style:square;v-text-anchor:top" coordsize="9144,780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QqNsgA&#10;AADfAAAADwAAAGRycy9kb3ducmV2LnhtbESPT2sCMRTE70K/Q3iF3jSpllRWo0ih0Iu0Wv9cH5vn&#10;7trNy7JJ120/fVMQPA4z8xtmvuxdLTpqQ+XZwONIgSDOva24MLD7fB1OQYSIbLH2TAZ+KMBycTeY&#10;Y2b9hTfUbWMhEoRDhgbKGJtMypCX5DCMfEOcvJNvHcYk20LaFi8J7mo5VkpLhxWnhRIbeikp/9p+&#10;OwNPa/07VevV6TB576rj3tL4/EHGPNz3qxmISH28ha/tN2tAq4nWz/D/J30Bufg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FCo2yAAAAN8AAAAPAAAAAAAAAAAAAAAAAJgCAABk&#10;cnMvZG93bnJldi54bWxQSwUGAAAAAAQABAD1AAAAjQMAAAAA&#10;" path="m,l9144,r,780288l,780288,,e" fillcolor="black" stroked="f" strokeweight="0">
                  <v:stroke miterlimit="83231f" joinstyle="miter"/>
                  <v:path arrowok="t" textboxrect="0,0,9144,780288"/>
                </v:shape>
                <v:shape id="Shape 603668" o:spid="_x0000_s1054" style="position:absolute;left:59613;top:4880;width:91;height:7803;visibility:visible;mso-wrap-style:square;v-text-anchor:top" coordsize="9144,780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u+RMQA&#10;AADfAAAADwAAAGRycy9kb3ducmV2LnhtbERPy2oCMRTdF/yHcAV3NalKkKlRpFBwI1of7fYyuc5M&#10;O7kZJnEc/fpmUejycN6LVe9q0VEbKs8GXsYKBHHubcWFgdPx/XkOIkRki7VnMnCnAKvl4GmBmfU3&#10;/qDuEAuRQjhkaKCMscmkDHlJDsPYN8SJu/jWYUywLaRt8ZbCXS0nSmnpsOLUUGJDbyXlP4erMzDb&#10;6sdcbdeXz+muq77OlibfezJmNOzXryAi9fFf/OfeWANaTbVOg9Of9AX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qLvkTEAAAA3wAAAA8AAAAAAAAAAAAAAAAAmAIAAGRycy9k&#10;b3ducmV2LnhtbFBLBQYAAAAABAAEAPUAAACJAwAAAAA=&#10;" path="m,l9144,r,780288l,780288,,e" fillcolor="black" stroked="f" strokeweight="0">
                  <v:stroke miterlimit="83231f" joinstyle="miter"/>
                  <v:path arrowok="t" textboxrect="0,0,9144,780288"/>
                </v:shape>
                <v:shape id="Shape 603669" o:spid="_x0000_s1055" style="position:absolute;left:1097;top:12683;width:91;height:457;visibility:visible;mso-wrap-style:square;v-text-anchor:top" coordsize="9144,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55c8scA&#10;AADfAAAADwAAAGRycy9kb3ducmV2LnhtbESPQWvCQBSE7wX/w/KE3nSjDcGmriLSUIsnUw8en9nX&#10;JLj7NmS3mv77riD0OMzMN8xyPVgjrtT71rGC2TQBQVw53XKt4PhVTBYgfEDWaByTgl/ysF6NnpaY&#10;a3fjA13LUIsIYZ+jgiaELpfSVw1Z9FPXEUfv2/UWQ5R9LXWPtwi3Rs6TJJMWW44LDXa0bai6lD9W&#10;gTfH074r0s9iVqTleXj/SM2OlXoeD5s3EIGG8B9+tHdaQZa8ZNkr3P/ELyB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eXPLHAAAA3wAAAA8AAAAAAAAAAAAAAAAAmAIAAGRy&#10;cy9kb3ducmV2LnhtbFBLBQYAAAAABAAEAPUAAACMAwAAAAA=&#10;" path="m,l9144,r,45720l,45720,,e" fillcolor="black" stroked="f" strokeweight="0">
                  <v:stroke miterlimit="83231f" joinstyle="miter"/>
                  <v:path arrowok="t" textboxrect="0,0,9144,45720"/>
                </v:shape>
                <v:shape id="Shape 603670" o:spid="_x0000_s1056" style="position:absolute;left:1188;top:12683;width:8906;height:91;visibility:visible;mso-wrap-style:square;v-text-anchor:top" coordsize="89062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xHtcUA&#10;AADfAAAADwAAAGRycy9kb3ducmV2LnhtbESPXWvCMBSG7wX/QziD3chMnNKNzigiG+xOrOL1oTlr&#10;g81JbTJt9+uXC8HLl/eLZ7nuXSOu1AXrWcNsqkAQl95YrjQcD18v7yBCRDbYeCYNAwVYr8ajJebG&#10;33hP1yJWIo1wyFFDHWObSxnKmhyGqW+Jk/fjO4cxya6SpsNbGneNfFUqkw4tp4caW9rWVJ6LX6fB&#10;zNuJssPfEOJuUnye7WxxOTVaPz/1mw8Qkfr4CN/b30ZDpubZWyJIPIkF5O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Ee1xQAAAN8AAAAPAAAAAAAAAAAAAAAAAJgCAABkcnMv&#10;ZG93bnJldi54bWxQSwUGAAAAAAQABAD1AAAAigMAAAAA&#10;" path="m,l890626,r,9144l,9144,,e" fillcolor="black" stroked="f" strokeweight="0">
                  <v:stroke miterlimit="83231f" joinstyle="miter"/>
                  <v:path arrowok="t" textboxrect="0,0,890626,9144"/>
                </v:shape>
                <v:shape id="Shape 603671" o:spid="_x0000_s1057" style="position:absolute;left:10094;top:12683;width:92;height:457;visibility:visible;mso-wrap-style:square;v-text-anchor:top" coordsize="9144,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HGKccA&#10;AADfAAAADwAAAGRycy9kb3ducmV2LnhtbESPQWvCQBSE7wX/w/IKvdVNbIgluopIQ5WeTD14fGaf&#10;Seju25Ddavrv3UKhx2FmvmGW69EacaXBd44VpNMEBHHtdMeNguNn+fwKwgdkjcYxKfghD+vV5GGJ&#10;hXY3PtC1Co2IEPYFKmhD6Aspfd2SRT91PXH0Lm6wGKIcGqkHvEW4NXKWJLm02HFcaLGnbUv1V/Vt&#10;FXhzPH30ZbYv0zKrzuPbe2Z2rNTT47hZgAg0hv/wX3unFeTJSz5P4fdP/AJyd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QxxinHAAAA3wAAAA8AAAAAAAAAAAAAAAAAmAIAAGRy&#10;cy9kb3ducmV2LnhtbFBLBQYAAAAABAAEAPUAAACMAwAAAAA=&#10;" path="m,l9144,r,45720l,45720,,e" fillcolor="black" stroked="f" strokeweight="0">
                  <v:stroke miterlimit="83231f" joinstyle="miter"/>
                  <v:path arrowok="t" textboxrect="0,0,9144,45720"/>
                </v:shape>
                <v:shape id="Shape 603672" o:spid="_x0000_s1058" style="position:absolute;left:22686;top:12683;width:92;height:457;visibility:visible;mso-wrap-style:square;v-text-anchor:top" coordsize="9144,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NYXscA&#10;AADfAAAADwAAAGRycy9kb3ducmV2LnhtbESPQWvCQBSE74X+h+UVetONNkSJriLSUIsnowePz+xr&#10;Err7NmS3mv77riD0OMzMN8xyPVgjrtT71rGCyTgBQVw53XKt4HQsRnMQPiBrNI5JwS95WK+en5aY&#10;a3fjA13LUIsIYZ+jgiaELpfSVw1Z9GPXEUfvy/UWQ5R9LXWPtwi3Rk6TJJMWW44LDXa0baj6Ln+s&#10;Am9O531XpJ/FpEjLy/D+kZodK/X6MmwWIAIN4T/8aO+0gix5y2ZTuP+JX0C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TjWF7HAAAA3wAAAA8AAAAAAAAAAAAAAAAAmAIAAGRy&#10;cy9kb3ducmV2LnhtbFBLBQYAAAAABAAEAPUAAACMAwAAAAA=&#10;" path="m,l9144,r,45720l,45720,,e" fillcolor="black" stroked="f" strokeweight="0">
                  <v:stroke miterlimit="83231f" joinstyle="miter"/>
                  <v:path arrowok="t" textboxrect="0,0,9144,45720"/>
                </v:shape>
                <v:shape id="Shape 603673" o:spid="_x0000_s1059" style="position:absolute;left:36194;top:12683;width:91;height:457;visibility:visible;mso-wrap-style:square;v-text-anchor:top" coordsize="9144,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9xccA&#10;AADfAAAADwAAAGRycy9kb3ducmV2LnhtbESPQWvCQBSE74X+h+UVetONNUSJriLSUIsnowePz+xr&#10;Err7NmS3mv77riD0OMzMN8xyPVgjrtT71rGCyTgBQVw53XKt4HQsRnMQPiBrNI5JwS95WK+en5aY&#10;a3fjA13LUIsIYZ+jgiaELpfSVw1Z9GPXEUfvy/UWQ5R9LXWPtwi3Rr4lSSYtthwXGuxo21D1Xf5Y&#10;Bd6czvuuSD+LSZGWl+H9IzU7Vur1ZdgsQAQawn/40d5pBVkyzWZTuP+JX0C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uv/cXHAAAA3wAAAA8AAAAAAAAAAAAAAAAAmAIAAGRy&#10;cy9kb3ducmV2LnhtbFBLBQYAAAAABAAEAPUAAACMAwAAAAA=&#10;" path="m,l9144,r,45720l,45720,,e" fillcolor="black" stroked="f" strokeweight="0">
                  <v:stroke miterlimit="83231f" joinstyle="miter"/>
                  <v:path arrowok="t" textboxrect="0,0,9144,45720"/>
                </v:shape>
                <v:shape id="Shape 603674" o:spid="_x0000_s1060" style="position:absolute;left:49703;top:12683;width:91;height:457;visibility:visible;mso-wrap-style:square;v-text-anchor:top" coordsize="9144,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ZlsccA&#10;AADfAAAADwAAAGRycy9kb3ducmV2LnhtbESPQWvCQBSE7wX/w/KE3upGG9KSuoqIQUtPTT14fGZf&#10;k+Du25BdNf77riD0OMzMN8x8OVgjLtT71rGC6SQBQVw53XKtYP9TvLyD8AFZo3FMCm7kYbkYPc0x&#10;1+7K33QpQy0ihH2OCpoQulxKXzVk0U9cRxy9X9dbDFH2tdQ9XiPcGjlLkkxabDkuNNjRuqHqVJ6t&#10;Am/2h6+uSD+LaZGWx2GzTc2OlXoeD6sPEIGG8B9+tHdaQZa8Zm8p3P/EL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RGZbHHAAAA3wAAAA8AAAAAAAAAAAAAAAAAmAIAAGRy&#10;cy9kb3ducmV2LnhtbFBLBQYAAAAABAAEAPUAAACMAwAAAAA=&#10;" path="m,l9144,r,45720l,45720,,e" fillcolor="black" stroked="f" strokeweight="0">
                  <v:stroke miterlimit="83231f" joinstyle="miter"/>
                  <v:path arrowok="t" textboxrect="0,0,9144,45720"/>
                </v:shape>
                <v:shape id="Shape 603675" o:spid="_x0000_s1061" style="position:absolute;left:59613;top:12683;width:91;height:457;visibility:visible;mso-wrap-style:square;v-text-anchor:top" coordsize="9144,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rAKscA&#10;AADfAAAADwAAAGRycy9kb3ducmV2LnhtbESPQWvCQBSE7wX/w/KE3nRjTdMSXUWKoRZPRg89vmaf&#10;SXD3bchuNf333YLQ4zAz3zDL9WCNuFLvW8cKZtMEBHHldMu1gtOxmLyC8AFZo3FMCn7Iw3o1elhi&#10;rt2ND3QtQy0ihH2OCpoQulxKXzVk0U9dRxy9s+sthij7WuoebxFujXxKkkxabDkuNNjRW0PVpfy2&#10;Crw5fe67Iv0oZkVafg3b99TsWKnH8bBZgAg0hP/wvb3TCrJknr08w9+f+AXk6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sKwCrHAAAA3wAAAA8AAAAAAAAAAAAAAAAAmAIAAGRy&#10;cy9kb3ducmV2LnhtbFBLBQYAAAAABAAEAPUAAACMAwAAAAA=&#10;" path="m,l9144,r,45720l,45720,,e" fillcolor="black" stroked="f" strokeweight="0">
                  <v:stroke miterlimit="83231f" joinstyle="miter"/>
                  <v:path arrowok="t" textboxrect="0,0,9144,45720"/>
                </v:shape>
                <v:shape id="Shape 603676" o:spid="_x0000_s1062" style="position:absolute;left:1097;top:13140;width:91;height:4087;visibility:visible;mso-wrap-style:square;v-text-anchor:top" coordsize="9144,4087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LyhsYA&#10;AADfAAAADwAAAGRycy9kb3ducmV2LnhtbESPUUsDMRCE3wX/Q1jBF7E5FU97Ni1yUOhbse0PWC/r&#10;5drL7pHE9vz3plDo4zAz3zCzxeh7daQQO2EDT5MCFHEjtuPWwG67fHwHFROyxV6YDPxRhMX89maG&#10;lZUTf9Fxk1qVIRwrNOBSGiqtY+PIY5zIQJy9HwkeU5ah1TbgKcN9r5+LotQeO84LDgeqHTWHza83&#10;YKd61ei9rPuH6dK91qEW+e6Mub8bPz9AJRrTNXxpr6yBsngp30o4/8lfQ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WLyhsYAAADfAAAADwAAAAAAAAAAAAAAAACYAgAAZHJz&#10;L2Rvd25yZXYueG1sUEsFBgAAAAAEAAQA9QAAAIsDAAAAAA==&#10;" path="m,l9144,r,408737l,408737,,e" fillcolor="black" stroked="f" strokeweight="0">
                  <v:stroke miterlimit="83231f" joinstyle="miter"/>
                  <v:path arrowok="t" textboxrect="0,0,9144,408737"/>
                </v:shape>
                <v:shape id="Shape 603677" o:spid="_x0000_s1063" style="position:absolute;left:10094;top:13140;width:92;height:4087;visibility:visible;mso-wrap-style:square;v-text-anchor:top" coordsize="9144,4087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5XHcYA&#10;AADfAAAADwAAAGRycy9kb3ducmV2LnhtbESPUUsDMRCE3wX/Q1jBF7E5LV7ttWmRg0LfxNYfsF62&#10;l2svu0cS2/PfN4Lg4zAz3zDL9eh7daYQO2EDT5MCFHEjtuPWwOd+8/gKKiZki70wGfihCOvV7c0S&#10;KysX/qDzLrUqQzhWaMClNFRax8aRxziRgTh7BwkeU5ah1TbgJcN9r5+LotQeO84LDgeqHTWn3bc3&#10;YOd62+ijvPcP8417qUMt8tUZc383vi1AJRrTf/ivvbUGymJazmbw+yd/Ab26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i5XHcYAAADfAAAADwAAAAAAAAAAAAAAAACYAgAAZHJz&#10;L2Rvd25yZXYueG1sUEsFBgAAAAAEAAQA9QAAAIsDAAAAAA==&#10;" path="m,l9144,r,408737l,408737,,e" fillcolor="black" stroked="f" strokeweight="0">
                  <v:stroke miterlimit="83231f" joinstyle="miter"/>
                  <v:path arrowok="t" textboxrect="0,0,9144,408737"/>
                </v:shape>
                <v:shape id="Shape 603678" o:spid="_x0000_s1064" style="position:absolute;left:22686;top:13140;width:92;height:4087;visibility:visible;mso-wrap-style:square;v-text-anchor:top" coordsize="9144,4087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HDb8MA&#10;AADfAAAADwAAAGRycy9kb3ducmV2LnhtbERPzU4CMRC+k/gOzZh4IdJV4iorhZBNSLgRwQcYt+N2&#10;dTuzaQusb28PJBy/fP/L9eh7daYQO2EDT7MCFHEjtuPWwOdx+/gGKiZki70wGfijCOvV3WSJlZUL&#10;f9D5kFqVQzhWaMClNFRax8aRxziTgThz3xI8pgxDq23ASw73vX4uilJ77Dg3OByodtT8Hk7egF3o&#10;XaN/ZN9PF1v3Uoda5Ksz5uF+3LyDSjSmm/jq3lkDZTEvX/Pg/Cd/Ab3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7HDb8MAAADfAAAADwAAAAAAAAAAAAAAAACYAgAAZHJzL2Rv&#10;d25yZXYueG1sUEsFBgAAAAAEAAQA9QAAAIgDAAAAAA==&#10;" path="m,l9144,r,408737l,408737,,e" fillcolor="black" stroked="f" strokeweight="0">
                  <v:stroke miterlimit="83231f" joinstyle="miter"/>
                  <v:path arrowok="t" textboxrect="0,0,9144,408737"/>
                </v:shape>
                <v:shape id="Shape 603679" o:spid="_x0000_s1065" style="position:absolute;left:36194;top:13140;width:91;height:4087;visibility:visible;mso-wrap-style:square;v-text-anchor:top" coordsize="9144,4087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1m9MYA&#10;AADfAAAADwAAAGRycy9kb3ducmV2LnhtbESPUUvDQBCE34X+h2MLvoi9VDE2sddSAoW+idUfsM2t&#10;uWhuN9ydbfz3niD4OMzMN8x6O/lBnSnEXtjAclGAIm7F9twZeHvd365AxYRscRAmA98UYbuZXa2x&#10;tnLhFzofU6cyhGONBlxKY611bB15jAsZibP3LsFjyjJ02ga8ZLgf9F1RlNpjz3nB4UiNo/bz+OUN&#10;2EofWv0hz8NNtXcPTWhETr0x1/Np9wQq0ZT+w3/tgzVQFvflYwW/f/IX0J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P1m9MYAAADfAAAADwAAAAAAAAAAAAAAAACYAgAAZHJz&#10;L2Rvd25yZXYueG1sUEsFBgAAAAAEAAQA9QAAAIsDAAAAAA==&#10;" path="m,l9144,r,408737l,408737,,e" fillcolor="black" stroked="f" strokeweight="0">
                  <v:stroke miterlimit="83231f" joinstyle="miter"/>
                  <v:path arrowok="t" textboxrect="0,0,9144,408737"/>
                </v:shape>
                <v:shape id="Shape 603680" o:spid="_x0000_s1066" style="position:absolute;left:49703;top:13140;width:91;height:4087;visibility:visible;mso-wrap-style:square;v-text-anchor:top" coordsize="9144,4087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K/TsQA&#10;AADfAAAADwAAAGRycy9kb3ducmV2LnhtbESPz2rCQBDG74W+wzJCL0U3bWnQ6ColIHgr1T7ANDtm&#10;o9mZsLvV+PbuodDjx/eP32oz+l5dKMRO2MDLrABF3IjtuDXwfdhO56BiQrbYC5OBG0XYrB8fVlhZ&#10;ufIXXfapVXmEY4UGXEpDpXVsHHmMMxmIs3eU4DFlGVptA17zuO/1a1GU2mPH+cHhQLWj5rz/9Qbs&#10;Qu8afZLP/nmxde91qEV+OmOeJuPHElSiMf2H/9o7a6As3sp5Jsg8mQX0+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wSv07EAAAA3wAAAA8AAAAAAAAAAAAAAAAAmAIAAGRycy9k&#10;b3ducmV2LnhtbFBLBQYAAAAABAAEAPUAAACJAwAAAAA=&#10;" path="m,l9144,r,408737l,408737,,e" fillcolor="black" stroked="f" strokeweight="0">
                  <v:stroke miterlimit="83231f" joinstyle="miter"/>
                  <v:path arrowok="t" textboxrect="0,0,9144,408737"/>
                </v:shape>
                <v:shape id="Shape 603681" o:spid="_x0000_s1067" style="position:absolute;left:59613;top:13140;width:91;height:4087;visibility:visible;mso-wrap-style:square;v-text-anchor:top" coordsize="9144,4087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14a1cYA&#10;AADfAAAADwAAAGRycy9kb3ducmV2LnhtbESPUWsCMRCE3wv9D2GFvpSas6WHnkYpB4JvpeoPWC/b&#10;y+ll90hSvf77plDo4zAz3zCrzeh7daUQO2EDs2kBirgR23Fr4HjYPs1BxYRssRcmA98UYbO+v1th&#10;ZeXGH3Tdp1ZlCMcKDbiUhkrr2DjyGKcyEGfvU4LHlGVotQ14y3Df6+eiKLXHjvOCw4FqR81l/+UN&#10;2IXeNfos7/3jYute61CLnDpjHibj2xJUojH9h//aO2ugLF7K+Qx+/+QvoN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14a1cYAAADfAAAADwAAAAAAAAAAAAAAAACYAgAAZHJz&#10;L2Rvd25yZXYueG1sUEsFBgAAAAAEAAQA9QAAAIsDAAAAAA==&#10;" path="m,l9144,r,408737l,408737,,e" fillcolor="black" stroked="f" strokeweight="0">
                  <v:stroke miterlimit="83231f" joinstyle="miter"/>
                  <v:path arrowok="t" textboxrect="0,0,9144,408737"/>
                </v:shape>
                <v:shape id="Shape 603682" o:spid="_x0000_s1068" style="position:absolute;top:17227;width:91;height:488;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yXockA&#10;AADfAAAADwAAAGRycy9kb3ducmV2LnhtbESPT2vCQBTE70K/w/IKvenGP4QQ3YRSEXoQrVb0+pp9&#10;TdJm34bsRuO37xYKPQ4z8xtmlQ+mEVfqXG1ZwXQSgSAurK65VHB634wTEM4ja2wsk4I7Ocizh9EK&#10;U21vfKDr0ZciQNilqKDyvk2ldEVFBt3EtsTB+7SdQR9kV0rd4S3ATSNnURRLgzWHhQpbeqmo+D72&#10;RsHX2463C9zfz/t+3ZvBzT8W04tST4/D8xKEp8H/h//ar1pBHM3jZAa/f8IXkNk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lNyXockAAADfAAAADwAAAAAAAAAAAAAAAACYAgAA&#10;ZHJzL2Rvd25yZXYueG1sUEsFBgAAAAAEAAQA9QAAAI4DAAAAAA==&#10;" path="m,l9144,r,48768l,48768,,e" fillcolor="black" stroked="f" strokeweight="0">
                  <v:stroke miterlimit="83231f" joinstyle="miter"/>
                  <v:path arrowok="t" textboxrect="0,0,9144,48768"/>
                </v:shape>
                <v:shape id="Shape 603683" o:spid="_x0000_s1069" style="position:absolute;top:1722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I+Z8YA&#10;AADfAAAADwAAAGRycy9kb3ducmV2LnhtbESPQWsCMRSE7wX/Q3iCt5qoZZXVKCoIIhSq9tDjc/O6&#10;u3TzsiZRt/++KRR6HGbmG2ax6mwj7uRD7VjDaKhAEBfO1FxqeD/vnmcgQkQ22DgmDd8UYLXsPS0w&#10;N+7BR7qfYikShEOOGqoY21zKUFRkMQxdS5y8T+ctxiR9KY3HR4LbRo6VyqTFmtNChS1tKyq+Tjer&#10;ob2W/uMazIYvt7fDlNWeutcXrQf9bj0HEamL/+G/9t5oyNQkm03g90/6AnL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1I+Z8YAAADfAAAADwAAAAAAAAAAAAAAAACYAgAAZHJz&#10;L2Rvd25yZXYueG1sUEsFBgAAAAAEAAQA9QAAAIsDAAAAAA==&#10;" path="m,l9144,r,9144l,9144,,e" fillcolor="black" stroked="f" strokeweight="0">
                  <v:stroke miterlimit="83231f" joinstyle="miter"/>
                  <v:path arrowok="t" textboxrect="0,0,9144,9144"/>
                </v:shape>
                <v:shape id="Shape 603684" o:spid="_x0000_s1070" style="position:absolute;left:91;top:17227;width:1006;height:92;visibility:visible;mso-wrap-style:square;v-text-anchor:top" coordsize="10058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KCHsgA&#10;AADfAAAADwAAAGRycy9kb3ducmV2LnhtbESPQWvCQBSE74X+h+UJvRTdWDVI6iolIPSQS9VCvT12&#10;X5Ng9m3Ivmr677uFQo/DzHzDbHaj79SVhtgGNjCfZaCIbXAt1wZOx/10DSoKssMuMBn4pgi77f3d&#10;BgsXbvxG14PUKkE4FmigEekLraNtyGOchZ44eZ9h8ChJDrV2A94S3Hf6Kcty7bHltNBgT2VD9nL4&#10;8gbGWIal3VdSnT8eV/Fd7GJeVsY8TMaXZ1BCo/yH/9qvzkCeLfL1En7/pC+gt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qYoIeyAAAAN8AAAAPAAAAAAAAAAAAAAAAAJgCAABk&#10;cnMvZG93bnJldi54bWxQSwUGAAAAAAQABAD1AAAAjQMAAAAA&#10;" path="m,l100584,r,9144l,9144,,e" fillcolor="black" stroked="f" strokeweight="0">
                  <v:stroke miterlimit="83231f" joinstyle="miter"/>
                  <v:path arrowok="t" textboxrect="0,0,100584,9144"/>
                </v:shape>
                <v:shape id="Shape 603685" o:spid="_x0000_s1071" style="position:absolute;left:1097;top:1722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cDiMcA&#10;AADfAAAADwAAAGRycy9kb3ducmV2LnhtbESPQWsCMRSE7wX/Q3hCbzVR261sjaJCQYSCWg8eXzev&#10;u0s3L2sSdfvvTaHgcZiZb5jpvLONuJAPtWMNw4ECQVw4U3Op4fD5/jQBESKywcYxafilAPNZ72GK&#10;uXFX3tFlH0uRIBxy1FDF2OZShqIii2HgWuLkfTtvMSbpS2k8XhPcNnKkVCYt1pwWKmxpVVHxsz9b&#10;De2p9MdTMEv+Om83r6zW1H08a/3Y7xZvICJ18R7+b6+NhkyNs8kL/P1JX0DO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3A4jHAAAA3wAAAA8AAAAAAAAAAAAAAAAAmAIAAGRy&#10;cy9kb3ducmV2LnhtbFBLBQYAAAAABAAEAPUAAACMAwAAAAA=&#10;" path="m,l9144,r,9144l,9144,,e" fillcolor="black" stroked="f" strokeweight="0">
                  <v:stroke miterlimit="83231f" joinstyle="miter"/>
                  <v:path arrowok="t" textboxrect="0,0,9144,9144"/>
                </v:shape>
                <v:shape id="Shape 603686" o:spid="_x0000_s1072" style="position:absolute;left:1188;top:17227;width:8906;height:92;visibility:visible;mso-wrap-style:square;v-text-anchor:top" coordsize="89062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wKfcYA&#10;AADfAAAADwAAAGRycy9kb3ducmV2LnhtbESPQWsCMRSE70L/Q3iFXqQmVllkaxQRBW/Sben5sXnd&#10;DW5e1k3UXX+9KRR6HGbmG2a57l0jrtQF61nDdKJAEJfeWK40fH3uXxcgQkQ22HgmDQMFWK+eRkvM&#10;jb/xB12LWIkE4ZCjhjrGNpcylDU5DBPfEifvx3cOY5JdJU2HtwR3jXxTKpMOLaeFGlva1lSeiovT&#10;YGbtWNnhPoR4HBe7k53Oz9+N1i/P/eYdRKQ+/of/2gejIVOzbJHB75/0BeTq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IwKfcYAAADfAAAADwAAAAAAAAAAAAAAAACYAgAAZHJz&#10;L2Rvd25yZXYueG1sUEsFBgAAAAAEAAQA9QAAAIsDAAAAAA==&#10;" path="m,l890626,r,9144l,9144,,e" fillcolor="black" stroked="f" strokeweight="0">
                  <v:stroke miterlimit="83231f" joinstyle="miter"/>
                  <v:path arrowok="t" textboxrect="0,0,890626,9144"/>
                </v:shape>
                <v:shape id="Shape 603687" o:spid="_x0000_s1073" style="position:absolute;left:10094;top:17227;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k4ZMcA&#10;AADfAAAADwAAAGRycy9kb3ducmV2LnhtbESPQWsCMRSE70L/Q3hCb5poZZXVKLVQEKHQbnvo8bl5&#10;3V26eVmTqOu/N4WCx2FmvmFWm9624kw+NI41TMYKBHHpTMOVhq/P19ECRIjIBlvHpOFKATbrh8EK&#10;c+Mu/EHnIlYiQTjkqKGOsculDGVNFsPYdcTJ+3HeYkzSV9J4vCS4beVUqUxabDgt1NjRS03lb3Gy&#10;Grpj5b+PwWz5cHrfz1ntqH+baf047J+XICL18R7+b++Mhkw9ZYs5/P1JX0Cu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BpOGTHAAAA3wAAAA8AAAAAAAAAAAAAAAAAmAIAAGRy&#10;cy9kb3ducmV2LnhtbFBLBQYAAAAABAAEAPUAAACMAwAAAAA=&#10;" path="m,l9144,r,9144l,9144,,e" fillcolor="black" stroked="f" strokeweight="0">
                  <v:stroke miterlimit="83231f" joinstyle="miter"/>
                  <v:path arrowok="t" textboxrect="0,0,9144,9144"/>
                </v:shape>
                <v:shape id="Shape 603688" o:spid="_x0000_s1074" style="position:absolute;left:10186;top:17227;width:12500;height:92;visibility:visible;mso-wrap-style:square;v-text-anchor:top" coordsize="124998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z3n8UA&#10;AADfAAAADwAAAGRycy9kb3ducmV2LnhtbERPy2oCMRTdF/yHcAvdiGasOMTRKLZU6EIo9YHby+Q6&#10;M3RyMySpjn9vFoUuD+e9XPe2FVfyoXGsYTLOQBCXzjRcaTgetiMFIkRkg61j0nCnAOvV4GmJhXE3&#10;/qbrPlYihXAoUEMdY1dIGcqaLIax64gTd3HeYkzQV9J4vKVw28rXLMulxYZTQ40dvddU/ux/rYbu&#10;pKp2PjzPzORrtv1Q5e7u35TWL8/9ZgEiUh//xX/uT6Mhz6a5SoPTn/QF5O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HPefxQAAAN8AAAAPAAAAAAAAAAAAAAAAAJgCAABkcnMv&#10;ZG93bnJldi54bWxQSwUGAAAAAAQABAD1AAAAigMAAAAA&#10;" path="m,l1249985,r,9144l,9144,,e" fillcolor="black" stroked="f" strokeweight="0">
                  <v:stroke miterlimit="83231f" joinstyle="miter"/>
                  <v:path arrowok="t" textboxrect="0,0,1249985,9144"/>
                </v:shape>
                <v:shape id="Shape 603689" o:spid="_x0000_s1075" style="position:absolute;left:22686;top:17227;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oJjccA&#10;AADfAAAADwAAAGRycy9kb3ducmV2LnhtbESPQWsCMRSE7wX/Q3hCbzVRy6pbo6hQEKGgtgePr5vX&#10;3aWblzWJuv33plDocZiZb5j5srONuJIPtWMNw4ECQVw4U3Op4eP99WkKIkRkg41j0vBDAZaL3sMc&#10;c+NufKDrMZYiQTjkqKGKsc2lDEVFFsPAtcTJ+3LeYkzSl9J4vCW4beRIqUxarDktVNjSpqLi+3ix&#10;Gtpz6U/nYNb8ednvJqy21L09a/3Y71YvICJ18T/8194aDZkaZ9MZ/P5JX0Au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66CY3HAAAA3wAAAA8AAAAAAAAAAAAAAAAAmAIAAGRy&#10;cy9kb3ducmV2LnhtbFBLBQYAAAAABAAEAPUAAACMAwAAAAA=&#10;" path="m,l9144,r,9144l,9144,,e" fillcolor="black" stroked="f" strokeweight="0">
                  <v:stroke miterlimit="83231f" joinstyle="miter"/>
                  <v:path arrowok="t" textboxrect="0,0,9144,9144"/>
                </v:shape>
                <v:shape id="Shape 603690" o:spid="_x0000_s1076" style="position:absolute;left:22778;top:17227;width:13417;height:92;visibility:visible;mso-wrap-style:square;v-text-anchor:top" coordsize="134175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ZKIMQA&#10;AADfAAAADwAAAGRycy9kb3ducmV2LnhtbESPXWvCMBSG7wf+h3CE3c1EB2VWo6ggDO/mVLw8NMe2&#10;2JyUJoutv365GOzy5f3iWa5724hIna8da5hOFAjiwpmaSw2n7/3bBwgfkA02jknDQB7Wq9HLEnPj&#10;HvxF8RhKkUbY56ihCqHNpfRFRRb9xLXEybu5zmJIsiul6fCRxm0jZ0pl0mLN6aHClnYVFffjj9Xw&#10;jDHY/WHY7njeX9VlkGdTR61fx/1mASJQH/7Df+1PoyFT79k8ESSexAJy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02SiDEAAAA3wAAAA8AAAAAAAAAAAAAAAAAmAIAAGRycy9k&#10;b3ducmV2LnhtbFBLBQYAAAAABAAEAPUAAACJAwAAAAA=&#10;" path="m,l1341755,r,9144l,9144,,e" fillcolor="black" stroked="f" strokeweight="0">
                  <v:stroke miterlimit="83231f" joinstyle="miter"/>
                  <v:path arrowok="t" textboxrect="0,0,1341755,9144"/>
                </v:shape>
                <v:shape id="Shape 603691" o:spid="_x0000_s1077" style="position:absolute;left:36194;top:1722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WTVscA&#10;AADfAAAADwAAAGRycy9kb3ducmV2LnhtbESPQWsCMRSE7wX/Q3hCbzVRy9pujaJCQYSCWg8eXzev&#10;u4ublzWJuv33plDocZiZb5jpvLONuJIPtWMNw4ECQVw4U3Op4fD5/vQCIkRkg41j0vBDAeaz3sMU&#10;c+NuvKPrPpYiQTjkqKGKsc2lDEVFFsPAtcTJ+3beYkzSl9J4vCW4beRIqUxarDktVNjSqqLitL9Y&#10;De259MdzMEv+umw3E1Zr6j6etX7sd4s3EJG6+B/+a6+NhkyNs9ch/P5JX0DO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UVk1bHAAAA3wAAAA8AAAAAAAAAAAAAAAAAmAIAAGRy&#10;cy9kb3ducmV2LnhtbFBLBQYAAAAABAAEAPUAAACMAwAAAAA=&#10;" path="m,l9144,r,9144l,9144,,e" fillcolor="black" stroked="f" strokeweight="0">
                  <v:stroke miterlimit="83231f" joinstyle="miter"/>
                  <v:path arrowok="t" textboxrect="0,0,9144,9144"/>
                </v:shape>
                <v:shape id="Shape 603692" o:spid="_x0000_s1078" style="position:absolute;left:36285;top:17227;width:13418;height:92;visibility:visible;mso-wrap-style:square;v-text-anchor:top" coordsize="134175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qhxzMYA&#10;AADfAAAADwAAAGRycy9kb3ducmV2LnhtbESPzWrDMBCE74W+g9hCbo3UFEziRgltIFByyy89LtbW&#10;NrVWxlIVO08fBQI5DjPzDTNf9rYRkTpfO9bwNlYgiAtnai41HPbr1ykIH5ANNo5Jw0Aelovnpznm&#10;xp15S3EXSpEg7HPUUIXQ5lL6oiKLfuxa4uT9us5iSLIrpenwnOC2kROlMmmx5rRQYUurioq/3b/V&#10;cIkx2PVm+FrxrP9Rp0EeTR21Hr30nx8gAvXhEb63v42GTL1nswnc/qQvIB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qhxzMYAAADfAAAADwAAAAAAAAAAAAAAAACYAgAAZHJz&#10;L2Rvd25yZXYueG1sUEsFBgAAAAAEAAQA9QAAAIsDAAAAAA==&#10;" path="m,l1341755,r,9144l,9144,,e" fillcolor="black" stroked="f" strokeweight="0">
                  <v:stroke miterlimit="83231f" joinstyle="miter"/>
                  <v:path arrowok="t" textboxrect="0,0,1341755,9144"/>
                </v:shape>
                <v:shape id="Shape 603693" o:spid="_x0000_s1079" style="position:absolute;left:49703;top:1722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uouscA&#10;AADfAAAADwAAAGRycy9kb3ducmV2LnhtbESPW2sCMRSE3wv+h3CEvtXEC6vdGsUWClIoeHvw8XRz&#10;uru4OVmTqOu/bwqFPg4z8w0zX3a2EVfyoXasYThQIIgLZ2ouNRz2708zECEiG2wck4Y7BVgueg9z&#10;zI278Zauu1iKBOGQo4YqxjaXMhQVWQwD1xIn79t5izFJX0rj8ZbgtpEjpTJpsea0UGFLbxUVp93F&#10;amjPpT+eg3nlr8vmY8pqTd3nROvHfrd6ARGpi//hv/baaMjUOHsew++f9AXk4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qLqLrHAAAA3wAAAA8AAAAAAAAAAAAAAAAAmAIAAGRy&#10;cy9kb3ducmV2LnhtbFBLBQYAAAAABAAEAPUAAACMAwAAAAA=&#10;" path="m,l9144,r,9144l,9144,,e" fillcolor="black" stroked="f" strokeweight="0">
                  <v:stroke miterlimit="83231f" joinstyle="miter"/>
                  <v:path arrowok="t" textboxrect="0,0,9144,9144"/>
                </v:shape>
                <v:shape id="Shape 603694" o:spid="_x0000_s1080" style="position:absolute;left:49794;top:17227;width:9818;height:92;visibility:visible;mso-wrap-style:square;v-text-anchor:top" coordsize="98176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rQv8YA&#10;AADfAAAADwAAAGRycy9kb3ducmV2LnhtbESPQWvCQBSE74L/YXlCb7qplWCjqwRBKMWD0UKvr9ln&#10;NjT7NmRXk/77riB4HGbmG2a9HWwjbtT52rGC11kCgrh0uuZKwdd5P12C8AFZY+OYFPyRh+1mPFpj&#10;pl3PBd1OoRIRwj5DBSaENpPSl4Ys+plriaN3cZ3FEGVXSd1hH+G2kfMkSaXFmuOCwZZ2hsrf09Uq&#10;6IdiWZCf0/dRu59+d/g0eY5KvUyGfAUi0BCe4Uf7QytIk7f0fQH3P/ELyM0/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UrQv8YAAADfAAAADwAAAAAAAAAAAAAAAACYAgAAZHJz&#10;L2Rvd25yZXYueG1sUEsFBgAAAAAEAAQA9QAAAIsDAAAAAA==&#10;" path="m,l981761,r,9144l,9144,,e" fillcolor="black" stroked="f" strokeweight="0">
                  <v:stroke miterlimit="83231f" joinstyle="miter"/>
                  <v:path arrowok="t" textboxrect="0,0,981761,9144"/>
                </v:shape>
                <v:shape id="Shape 603695" o:spid="_x0000_s1081" style="position:absolute;left:59613;top:1722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6VVccA&#10;AADfAAAADwAAAGRycy9kb3ducmV2LnhtbESPW2sCMRSE3wv+h3AKfatJb6uuRmkLBRGEennw8bg5&#10;7i5uTtYk6vbfN0Khj8PMfMNMZp1txIV8qB1reOorEMSFMzWXGrabr8chiBCRDTaOScMPBZhNe3cT&#10;zI278oou61iKBOGQo4YqxjaXMhQVWQx91xIn7+C8xZikL6XxeE1w28hnpTJpsea0UGFLnxUVx/XZ&#10;amhPpd+dgvng/fl7MWA1p275qvXDffc+BhGpi//hv/bcaMjUSzZ6g9uf9AXk9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oulVXHAAAA3wAAAA8AAAAAAAAAAAAAAAAAmAIAAGRy&#10;cy9kb3ducmV2LnhtbFBLBQYAAAAABAAEAPUAAACMAwAAAAA=&#10;" path="m,l9144,r,9144l,9144,,e" fillcolor="black" stroked="f" strokeweight="0">
                  <v:stroke miterlimit="83231f" joinstyle="miter"/>
                  <v:path arrowok="t" textboxrect="0,0,9144,9144"/>
                </v:shape>
                <v:shape id="Shape 603696" o:spid="_x0000_s1082" style="position:absolute;left:59704;top:17227;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wLIscA&#10;AADfAAAADwAAAGRycy9kb3ducmV2LnhtbESPQWsCMRSE70L/Q3gFb5q0llW3RmkFQQpCqx48vm5e&#10;d5duXtYk6vbfN4LgcZiZb5jZorONOJMPtWMNT0MFgrhwpuZSw363GkxAhIhssHFMGv4owGL+0Jth&#10;btyFv+i8jaVIEA45aqhibHMpQ1GRxTB0LXHyfpy3GJP0pTQeLwluG/msVCYt1pwWKmxpWVHxuz1Z&#10;De2x9IdjMO/8ffr8GLNaU7d50br/2L29gojUxXv41l4bDZkaZdMMrn/SF5Dz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r8CyLHAAAA3wAAAA8AAAAAAAAAAAAAAAAAmAIAAGRy&#10;cy9kb3ducmV2LnhtbFBLBQYAAAAABAAEAPUAAACMAwAAAAA=&#10;" path="m,l9144,r,9144l,9144,,e" fillcolor="black" stroked="f" strokeweight="0">
                  <v:stroke miterlimit="83231f" joinstyle="miter"/>
                  <v:path arrowok="t" textboxrect="0,0,9144,9144"/>
                </v:shape>
                <v:shape id="Shape 603697" o:spid="_x0000_s1083" style="position:absolute;left:59796;top:17227;width:579;height:92;visibility:visible;mso-wrap-style:square;v-text-anchor:top" coordsize="5791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DFksgA&#10;AADfAAAADwAAAGRycy9kb3ducmV2LnhtbESPQWvCQBSE74X+h+UVvNVNFVIbXUWE0h4EaVRIb8/d&#10;1yQk+zZktxr/vVsoeBxm5htmsRpsK87U+9qxgpdxAoJYO1NzqeCwf3+egfAB2WDrmBRcycNq+fiw&#10;wMy4C3/ROQ+liBD2GSqoQugyKb2uyKIfu444ej+utxii7EtperxEuG3lJElSabHmuFBhR5uKdJP/&#10;WgXHssi/T3qz05PtsfnQh6JZy0Kp0dOwnoMINIR7+L/9aRSkyTR9e4W/P/ELyOUN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IcMWSyAAAAN8AAAAPAAAAAAAAAAAAAAAAAJgCAABk&#10;cnMvZG93bnJldi54bWxQSwUGAAAAAAQABAD1AAAAjQMAAAAA&#10;" path="m,l57912,r,9144l,9144,,e" fillcolor="black" stroked="f" strokeweight="0">
                  <v:stroke miterlimit="83231f" joinstyle="miter"/>
                  <v:path arrowok="t" textboxrect="0,0,57912,9144"/>
                </v:shape>
                <v:shape id="Shape 603698" o:spid="_x0000_s1084" style="position:absolute;left:60375;top:17227;width:91;height:488;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02lsYA&#10;AADfAAAADwAAAGRycy9kb3ducmV2LnhtbERPTWvCQBC9F/oflil4qxuNhBpdQ6kIPRS1UfQ6zU6T&#10;tNnZkN1o/PfuodDj430vs8E04kKdqy0rmIwjEMSF1TWXCo6HzfMLCOeRNTaWScGNHGSrx4clptpe&#10;+ZMuuS9FCGGXooLK+zaV0hUVGXRj2xIH7tt2Bn2AXSl1h9cQbho5jaJEGqw5NFTY0ltFxW/eGwU/&#10;+y1/zHB3O+36dW8GF3/NJmelRk/D6wKEp8H/i//c71pBEsXJPAwOf8IX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O02lsYAAADfAAAADwAAAAAAAAAAAAAAAACYAgAAZHJz&#10;L2Rvd25yZXYueG1sUEsFBgAAAAAEAAQA9QAAAIsDAAAAAA==&#10;" path="m,l9144,r,48768l,48768,,e" fillcolor="black" stroked="f" strokeweight="0">
                  <v:stroke miterlimit="83231f" joinstyle="miter"/>
                  <v:path arrowok="t" textboxrect="0,0,9144,48768"/>
                </v:shape>
                <v:shape id="Shape 603699" o:spid="_x0000_s1085" style="position:absolute;left:60375;top:1722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2OfUMcA&#10;AADfAAAADwAAAGRycy9kb3ducmV2LnhtbESPQWsCMRSE7wX/Q3hCbzVRy1q3RlGhIEJBrQePr5vX&#10;3aWblzWJuv33plDocZiZb5jZorONuJIPtWMNw4ECQVw4U3Op4fjx9vQCIkRkg41j0vBDARbz3sMM&#10;c+NuvKfrIZYiQTjkqKGKsc2lDEVFFsPAtcTJ+3LeYkzSl9J4vCW4beRIqUxarDktVNjSuqLi+3Cx&#10;Gtpz6U/nYFb8edltJ6w21L0/a/3Y75avICJ18T/8194YDZkaZ9Mp/P5JX0D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tjn1DHAAAA3wAAAA8AAAAAAAAAAAAAAAAAmAIAAGRy&#10;cy9kb3ducmV2LnhtbFBLBQYAAAAABAAEAPUAAACMAwAAAAA=&#10;" path="m,l9144,r,9144l,9144,,e" fillcolor="black" stroked="f" strokeweight="0">
                  <v:stroke miterlimit="83231f" joinstyle="miter"/>
                  <v:path arrowok="t" textboxrect="0,0,9144,9144"/>
                </v:shape>
                <v:shape id="Shape 603700" o:spid="_x0000_s1086" style="position:absolute;top:17716;width:91;height:10884;visibility:visible;mso-wrap-style:square;v-text-anchor:top" coordsize="9144,10884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QT1MYA&#10;AADfAAAADwAAAGRycy9kb3ducmV2LnhtbESPz2oCMRDG74W+Q5hCL6KJCtpujVIqBQ8W0foAw2a6&#10;WdxMls3U3fbpzaHQ48f3j99qM4RGXalLdWQL04kBRVxGV3Nl4fz5Pn4ClQTZYROZLPxQgs36/m6F&#10;hYs9H+l6kkrlEU4FWvAibaF1Kj0FTJPYEmfvK3YBJcuu0q7DPo+HRs+MWeiANecHjy29eSovp+9g&#10;QQ6/FzfysfIymob+Y1s++32y9vFheH0BJTTIf/ivvXMWFma+NJkg82QW0O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MQT1MYAAADfAAAADwAAAAAAAAAAAAAAAACYAgAAZHJz&#10;L2Rvd25yZXYueG1sUEsFBgAAAAAEAAQA9QAAAIsDAAAAAA==&#10;" path="m,l9144,r,1088441l,1088441,,e" fillcolor="black" stroked="f" strokeweight="0">
                  <v:stroke miterlimit="83231f" joinstyle="miter"/>
                  <v:path arrowok="t" textboxrect="0,0,9144,1088441"/>
                </v:shape>
                <v:shape id="Shape 603701" o:spid="_x0000_s1087" style="position:absolute;left:60375;top:17716;width:91;height:10884;visibility:visible;mso-wrap-style:square;v-text-anchor:top" coordsize="9144,10884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i2T8cA&#10;AADfAAAADwAAAGRycy9kb3ducmV2LnhtbESPUUsDMRCE34X+h7CFvhSbXIWqZ9MiiuBDi1j9Actl&#10;vRy9bI7L2jv99aZQ8HGYmW+Y9XYMrTpRn5rIFoqFAUVcRddwbeHz4+X6DlQSZIdtZLLwQwm2m8nV&#10;GksXB36n00FqlSGcSrTgRbpS61R5CpgWsSPO3lfsA0qWfa1dj0OGh1YvjVnpgA3nBY8dPXmqjofv&#10;YEHefo9u7mPtZV6EYf9c3ftdsnY2HR8fQAmN8h++tF+dhZW5uTUFnP/kL6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Itk/HAAAA3wAAAA8AAAAAAAAAAAAAAAAAmAIAAGRy&#10;cy9kb3ducmV2LnhtbFBLBQYAAAAABAAEAPUAAACMAwAAAAA=&#10;" path="m,l9144,r,1088441l,1088441,,e" fillcolor="black" stroked="f" strokeweight="0">
                  <v:stroke miterlimit="83231f" joinstyle="miter"/>
                  <v:path arrowok="t" textboxrect="0,0,9144,1088441"/>
                </v:shape>
                <v:shape id="Shape 603702" o:spid="_x0000_s1088" style="position:absolute;top:28600;width:91;height:488;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bZsgA&#10;AADfAAAADwAAAGRycy9kb3ducmV2LnhtbESPT2sCMRTE70K/Q3gFbzXxD7ZsjSKWgodSrRV7fW6e&#10;u6ubl2WT1fXbG6HgcZiZ3zCTWWtLcabaF4419HsKBHHqTMGZhu3v58sbCB+QDZaOScOVPMymT50J&#10;JsZd+IfOm5CJCGGfoIY8hCqR0qc5WfQ9VxFH7+BqiyHKOpOmxkuE21IOlBpLiwXHhRwrWuSUnjaN&#10;1XBcf/PXCFfX3ar5aGzrh/tR/0/r7nM7fwcRqA2P8H97aTSM1fBVDeD+J34BOb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P7ptmyAAAAN8AAAAPAAAAAAAAAAAAAAAAAJgCAABk&#10;cnMvZG93bnJldi54bWxQSwUGAAAAAAQABAD1AAAAjQMAAAAA&#10;" path="m,l9144,r,48768l,48768,,e" fillcolor="black" stroked="f" strokeweight="0">
                  <v:stroke miterlimit="83231f" joinstyle="miter"/>
                  <v:path arrowok="t" textboxrect="0,0,9144,48768"/>
                </v:shape>
                <v:shape id="Shape 603703" o:spid="_x0000_s1089" style="position:absolute;left:91;top:28600;width:13936;height:91;visibility:visible;mso-wrap-style:square;v-text-anchor:top" coordsize="1393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myw8gA&#10;AADfAAAADwAAAGRycy9kb3ducmV2LnhtbESPQWvCQBSE7wX/w/IEL6XuRkss0VVEEARpweilt0f2&#10;NYlm34bsqvHfdwsFj8PMfMMsVr1txI06XzvWkIwVCOLCmZpLDafj9u0DhA/IBhvHpOFBHlbLwcsC&#10;M+PufKBbHkoRIewz1FCF0GZS+qIii37sWuLo/bjOYoiyK6Xp8B7htpETpVJpsea4UGFLm4qKS361&#10;Gl7P+/Cdfu7tV1Lv3pN+m+fny0br0bBfz0EE6sMz/N/eGQ2pms7UFP7+xC8gl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mbLDyAAAAN8AAAAPAAAAAAAAAAAAAAAAAJgCAABk&#10;cnMvZG93bnJldi54bWxQSwUGAAAAAAQABAD1AAAAjQMAAAAA&#10;" path="m,l1393571,r,9144l,9144,,e" fillcolor="black" stroked="f" strokeweight="0">
                  <v:stroke miterlimit="83231f" joinstyle="miter"/>
                  <v:path arrowok="t" textboxrect="0,0,1393571,9144"/>
                </v:shape>
                <v:shape id="Shape 603704" o:spid="_x0000_s1090" style="position:absolute;left:14026;top:28691;width:92;height:397;visibility:visible;mso-wrap-style:square;v-text-anchor:top" coordsize="9144,39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2kq8YA&#10;AADfAAAADwAAAGRycy9kb3ducmV2LnhtbESPQWvCQBSE74X+h+UVvNXdahs1dZVSEIRebKL3R/aZ&#10;TZt9G7Krif++Wyj0OMzMN8x6O7pWXKkPjWcNT1MFgrjypuFaw7HcPS5BhIhssPVMGm4UYLu5v1tj&#10;bvzAn3QtYi0ShEOOGmyMXS5lqCw5DFPfESfv7HuHMcm+lqbHIcFdK2dKZdJhw2nBYkfvlqrv4uI0&#10;hD3PeCVLLrKXr4/D5XQoRztoPXkY315BRBrjf/ivvTcaMjVfqGf4/ZO+gNz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c2kq8YAAADfAAAADwAAAAAAAAAAAAAAAACYAgAAZHJz&#10;L2Rvd25yZXYueG1sUEsFBgAAAAAEAAQA9QAAAIsDAAAAAA==&#10;" path="m,l9144,r,39624l,39624,,e" fillcolor="black" stroked="f" strokeweight="0">
                  <v:stroke miterlimit="83231f" joinstyle="miter"/>
                  <v:path arrowok="t" textboxrect="0,0,9144,39624"/>
                </v:shape>
                <v:shape id="Shape 603705" o:spid="_x0000_s1091" style="position:absolute;left:14026;top:2860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UPT8YA&#10;AADfAAAADwAAAGRycy9kb3ducmV2LnhtbESPT2sCMRTE7wW/Q3hCbzVRWy2rUVQoSKHgv0OPz81z&#10;d3HzsiZRt9++KRQ8DjPzG2Y6b20tbuRD5VhDv6dAEOfOVFxoOOw/Xt5BhIhssHZMGn4owHzWeZpi&#10;Ztydt3TbxUIkCIcMNZQxNpmUIS/JYui5hjh5J+ctxiR9IY3He4LbWg6UGkmLFaeFEhtalZSfd1er&#10;obkU/vsSzJKP183nmNWa2q9XrZ+77WICIlIbH+H/9tpoGKnhWL3B35/0BeTs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MUPT8YAAADfAAAADwAAAAAAAAAAAAAAAACYAgAAZHJz&#10;L2Rvd25yZXYueG1sUEsFBgAAAAAEAAQA9QAAAIsDAAAAAA==&#10;" path="m,l9144,r,9144l,9144,,e" fillcolor="black" stroked="f" strokeweight="0">
                  <v:stroke miterlimit="83231f" joinstyle="miter"/>
                  <v:path arrowok="t" textboxrect="0,0,9144,9144"/>
                </v:shape>
                <v:shape id="Shape 603706" o:spid="_x0000_s1092" style="position:absolute;left:14118;top:28600;width:12990;height:91;visibility:visible;mso-wrap-style:square;v-text-anchor:top" coordsize="129908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NLHccA&#10;AADfAAAADwAAAGRycy9kb3ducmV2LnhtbESPQWvCQBSE7wX/w/IEb3XXCqmJrqIFwYOFGnvo8ZF9&#10;Jmmzb0N2jfHfu4VCj8PMfMOsNoNtRE+drx1rmE0VCOLCmZpLDZ/n/fMChA/IBhvHpOFOHjbr0dMK&#10;M+NufKI+D6WIEPYZaqhCaDMpfVGRRT91LXH0Lq6zGKLsSmk6vEW4beSLUom0WHNcqLClt4qKn/xq&#10;NfTfSuUfs6Q87oavgu5pes3Td60n42G7BBFoCP/hv/bBaEjU/FUl8PsnfgG5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hzSx3HAAAA3wAAAA8AAAAAAAAAAAAAAAAAmAIAAGRy&#10;cy9kb3ducmV2LnhtbFBLBQYAAAAABAAEAPUAAACMAwAAAAA=&#10;" path="m,l1299083,r,9144l,9144,,e" fillcolor="black" stroked="f" strokeweight="0">
                  <v:stroke miterlimit="83231f" joinstyle="miter"/>
                  <v:path arrowok="t" textboxrect="0,0,1299083,9144"/>
                </v:shape>
                <v:shape id="Shape 603707" o:spid="_x0000_s1093" style="position:absolute;left:27108;top:28691;width:92;height:397;visibility:visible;mso-wrap-style:square;v-text-anchor:top" coordsize="9144,39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R863MYA&#10;AADfAAAADwAAAGRycy9kb3ducmV2LnhtbESPQWvCQBSE74X+h+UVvNXdKo2aukopFIReNGnvj+xr&#10;Nm32bciuJv57VxA8DjPzDbPejq4VJ+pD41nDy1SBIK68abjW8F1+Pi9BhIhssPVMGs4UYLt5fFhj&#10;bvzABzoVsRYJwiFHDTbGLpcyVJYchqnviJP363uHMcm+lqbHIcFdK2dKZdJhw2nBYkcflqr/4ug0&#10;hB3PeCVLLrLXv6/98WdfjnbQevI0vr+BiDTGe/jW3hkNmZov1AKuf9IXkJs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R863MYAAADfAAAADwAAAAAAAAAAAAAAAACYAgAAZHJz&#10;L2Rvd25yZXYueG1sUEsFBgAAAAAEAAQA9QAAAIsDAAAAAA==&#10;" path="m,l9144,r,39624l,39624,,e" fillcolor="black" stroked="f" strokeweight="0">
                  <v:stroke miterlimit="83231f" joinstyle="miter"/>
                  <v:path arrowok="t" textboxrect="0,0,9144,39624"/>
                </v:shape>
                <v:shape id="Shape 603708" o:spid="_x0000_s1094" style="position:absolute;left:27108;top:2860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Sg0cQA&#10;AADfAAAADwAAAGRycy9kb3ducmV2LnhtbERPz2vCMBS+D/Y/hDfwNpPNoVJNyzYQRBi4zoPHZ/Ns&#10;y5qXmkTt/vvlIHj8+H4vi8F24kI+tI41vIwVCOLKmZZrDbuf1fMcRIjIBjvHpOGPAhT548MSM+Ou&#10;/E2XMtYihXDIUEMTY59JGaqGLIax64kTd3TeYkzQ19J4vKZw28lXpabSYsupocGePhuqfsuz1dCf&#10;ar8/BfPBh/N2M2O1puHrTevR0/C+ABFpiHfxzb02GqZqMlNpcPqTvoDM/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rEoNHEAAAA3wAAAA8AAAAAAAAAAAAAAAAAmAIAAGRycy9k&#10;b3ducmV2LnhtbFBLBQYAAAAABAAEAPUAAACJAwAAAAA=&#10;" path="m,l9144,r,9144l,9144,,e" fillcolor="black" stroked="f" strokeweight="0">
                  <v:stroke miterlimit="83231f" joinstyle="miter"/>
                  <v:path arrowok="t" textboxrect="0,0,9144,9144"/>
                </v:shape>
                <v:shape id="Shape 603709" o:spid="_x0000_s1095" style="position:absolute;left:27200;top:28600;width:12500;height:91;visibility:visible;mso-wrap-style:square;v-text-anchor:top" coordsize="124998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Jew8gA&#10;AADfAAAADwAAAGRycy9kb3ducmV2LnhtbESPQWsCMRSE74L/ITyhF6mJLeq6GqUtFTwIRdvi9bF5&#10;7i5uXpYk1fXfNwWhx2FmvmGW68424kI+1I41jEcKBHHhTM2lhq/PzWMGIkRkg41j0nCjAOtVv7fE&#10;3Lgr7+lyiKVIEA45aqhibHMpQ1GRxTByLXHyTs5bjEn6UhqP1wS3jXxSaiot1pwWKmzpraLifPix&#10;GtrvrGzmw+PEjD8mm/es2N38a6b1w6B7WYCI1MX/8L29NRqm6nmm5vD3J30Bufo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lYl7DyAAAAN8AAAAPAAAAAAAAAAAAAAAAAJgCAABk&#10;cnMvZG93bnJldi54bWxQSwUGAAAAAAQABAD1AAAAjQMAAAAA&#10;" path="m,l1249985,r,9144l,9144,,e" fillcolor="black" stroked="f" strokeweight="0">
                  <v:stroke miterlimit="83231f" joinstyle="miter"/>
                  <v:path arrowok="t" textboxrect="0,0,1249985,9144"/>
                </v:shape>
                <v:shape id="Shape 603710" o:spid="_x0000_s1096" style="position:absolute;left:39699;top:28691;width:92;height:397;visibility:visible;mso-wrap-style:square;v-text-anchor:top" coordsize="9144,39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80dcQA&#10;AADfAAAADwAAAGRycy9kb3ducmV2LnhtbESPzYrCMBSF9wO+Q7iCuzHVYapWo4gwILhx2pn9pbk2&#10;1eamNNHWtzeLgVkezh/fZjfYRjyo87VjBbNpAoK4dLrmSsFP8fW+BOEDssbGMSl4kofddvS2wUy7&#10;nr/pkYdKxBH2GSowIbSZlL40ZNFPXUscvYvrLIYou0rqDvs4bhs5T5JUWqw5Phhs6WCovOV3q8Af&#10;ec4rWXCefl5P5/vvuRhMr9RkPOzXIAIN4T/81z5qBWnysZhFgsgTWUBu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MvNHXEAAAA3wAAAA8AAAAAAAAAAAAAAAAAmAIAAGRycy9k&#10;b3ducmV2LnhtbFBLBQYAAAAABAAEAPUAAACJAwAAAAA=&#10;" path="m,l9144,r,39624l,39624,,e" fillcolor="black" stroked="f" strokeweight="0">
                  <v:stroke miterlimit="83231f" joinstyle="miter"/>
                  <v:path arrowok="t" textboxrect="0,0,9144,39624"/>
                </v:shape>
                <v:shape id="Shape 603711" o:spid="_x0000_s1097" style="position:absolute;left:39699;top:2860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efkcYA&#10;AADfAAAADwAAAGRycy9kb3ducmV2LnhtbESPQWsCMRSE7wX/Q3gFbzXZWrRsjWIFQQpC1R48Pjev&#10;u0s3L2sSdf33Rih4HGbmG2Yy62wjzuRD7VhDNlAgiAtnai41/OyWL+8gQkQ22DgmDVcKMJv2niaY&#10;G3fhDZ23sRQJwiFHDVWMbS5lKCqyGAauJU7er/MWY5K+lMbjJcFtI1+VGkmLNaeFCltaVFT8bU9W&#10;Q3ss/f4YzCcfTt9fY1Yr6tZvWvefu/kHiEhdfIT/2yujYaSG4yyD+5/0BeT0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iefkcYAAADfAAAADwAAAAAAAAAAAAAAAACYAgAAZHJz&#10;L2Rvd25yZXYueG1sUEsFBgAAAAAEAAQA9QAAAIsDAAAAAA==&#10;" path="m,l9144,r,9144l,9144,,e" fillcolor="black" stroked="f" strokeweight="0">
                  <v:stroke miterlimit="83231f" joinstyle="miter"/>
                  <v:path arrowok="t" textboxrect="0,0,9144,9144"/>
                </v:shape>
                <v:shape id="Shape 603712" o:spid="_x0000_s1098" style="position:absolute;left:39791;top:28600;width:9485;height:91;visibility:visible;mso-wrap-style:square;v-text-anchor:top" coordsize="94853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CXDccA&#10;AADfAAAADwAAAGRycy9kb3ducmV2LnhtbESPQUvDQBSE74L/YXlCb3a3LVSbdltEEKSejIL09pp9&#10;TdJk34a8bZv6611B8DjMzDfMajP4Vp2plzqwhcnYgCIugqu5tPD58XL/CEoissM2MFm4ksBmfXuz&#10;wsyFC7/TOY+lShCWDC1UMXaZ1lJU5FHGoSNO3iH0HmOSfaldj5cE962eGjPXHmtOCxV29FxR0eQn&#10;b0F2ueTCpnv7Wpy+j4NuzHbfWDu6G56WoCIN8T/81351FuZm9jCZwu+f9AX0+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tAlw3HAAAA3wAAAA8AAAAAAAAAAAAAAAAAmAIAAGRy&#10;cy9kb3ducmV2LnhtbFBLBQYAAAAABAAEAPUAAACMAwAAAAA=&#10;" path="m,l948537,r,9144l,9144,,e" fillcolor="black" stroked="f" strokeweight="0">
                  <v:stroke miterlimit="83231f" joinstyle="miter"/>
                  <v:path arrowok="t" textboxrect="0,0,948537,9144"/>
                </v:shape>
                <v:shape id="Shape 603713" o:spid="_x0000_s1099" style="position:absolute;left:49276;top:28691;width:92;height:397;visibility:visible;mso-wrap-style:square;v-text-anchor:top" coordsize="9144,39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qAsUA&#10;AADfAAAADwAAAGRycy9kb3ducmV2LnhtbESPQWvCQBSE70L/w/IKvelGxdimriJCQfCiSXt/ZF+z&#10;abNvQ3Y18d+7guBxmJlvmNVmsI24UOdrxwqmkwQEcel0zZWC7+Jr/A7CB2SNjWNScCUPm/XLaIWZ&#10;dj2f6JKHSkQI+wwVmBDaTEpfGrLoJ64ljt6v6yyGKLtK6g77CLeNnCVJKi3WHBcMtrQzVP7nZ6vA&#10;73nGH7LgPF38HY7nn2MxmF6pt9dh+wki0BCe4Ud7rxWkyXw5ncP9T/wCcn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aoCxQAAAN8AAAAPAAAAAAAAAAAAAAAAAJgCAABkcnMv&#10;ZG93bnJldi54bWxQSwUGAAAAAAQABAD1AAAAigMAAAAA&#10;" path="m,l9144,r,39624l,39624,,e" fillcolor="black" stroked="f" strokeweight="0">
                  <v:stroke miterlimit="83231f" joinstyle="miter"/>
                  <v:path arrowok="t" textboxrect="0,0,9144,39624"/>
                </v:shape>
                <v:shape id="Shape 603714" o:spid="_x0000_s1100" style="position:absolute;left:49276;top:2860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A8CccA&#10;AADfAAAADwAAAGRycy9kb3ducmV2LnhtbESPW2sCMRSE34X+h3AKfdPECyqrUVpBkEKhXh58PG6O&#10;u4ubkzWJuv33TaHg4zAz3zDzZWtrcScfKsca+j0Fgjh3puJCw2G/7k5BhIhssHZMGn4owHLx0plj&#10;ZtyDt3TfxUIkCIcMNZQxNpmUIS/JYui5hjh5Z+ctxiR9IY3HR4LbWg6UGkuLFaeFEhtalZRfdjer&#10;obkW/ngN5oNPt+/PCasNtV8jrd9e2/cZiEhtfIb/2xujYayGk/4I/v6kLyA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5QPAnHAAAA3wAAAA8AAAAAAAAAAAAAAAAAmAIAAGRy&#10;cy9kb3ducmV2LnhtbFBLBQYAAAAABAAEAPUAAACMAwAAAAA=&#10;" path="m,l9144,r,9144l,9144,,e" fillcolor="black" stroked="f" strokeweight="0">
                  <v:stroke miterlimit="83231f" joinstyle="miter"/>
                  <v:path arrowok="t" textboxrect="0,0,9144,9144"/>
                </v:shape>
                <v:shape id="Shape 603715" o:spid="_x0000_s1101" style="position:absolute;left:49368;top:28600;width:11006;height:91;visibility:visible;mso-wrap-style:square;v-text-anchor:top" coordsize="11006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3rcgA&#10;AADfAAAADwAAAGRycy9kb3ducmV2LnhtbESPQUvDQBSE7wX/w/KEXordTcVGYrfFSlu8qbEXb8/s&#10;Mwlm34bdbRr/fVcQPA4z8w2z2oy2EwP50DrWkM0VCOLKmZZrDcf3/c09iBCRDXaOScMPBdisryYr&#10;LIw78xsNZaxFgnAoUEMTY19IGaqGLIa564mT9+W8xZikr6XxeE5w28mFUktpseW00GBPTw1V3+XJ&#10;athl2+HwmW9fS4X5zO8r1X+8HLWeXo+PDyAijfE//Nd+NhqW6jbP7uD3T/oCcn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4dfetyAAAAN8AAAAPAAAAAAAAAAAAAAAAAJgCAABk&#10;cnMvZG93bnJldi54bWxQSwUGAAAAAAQABAD1AAAAjQMAAAAA&#10;" path="m,l1100632,r,9144l,9144,,e" fillcolor="black" stroked="f" strokeweight="0">
                  <v:stroke miterlimit="83231f" joinstyle="miter"/>
                  <v:path arrowok="t" textboxrect="0,0,1100632,9144"/>
                </v:shape>
                <v:shape id="Shape 603716" o:spid="_x0000_s1102" style="position:absolute;left:60375;top:28600;width:91;height:488;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wLuMgA&#10;AADfAAAADwAAAGRycy9kb3ducmV2LnhtbESPQWvCQBSE70L/w/IKvekmVVJJXUUqQg+irRW9vmZf&#10;k9Ts25DdaPz3riB4HGbmG2Yy60wlTtS40rKCeBCBIM6sLjlXsPtZ9scgnEfWWFkmBRdyMJs+9SaY&#10;anvmbzptfS4ChF2KCgrv61RKlxVk0A1sTRy8P9sY9EE2udQNngPcVPI1ihJpsOSwUGBNHwVlx21r&#10;FPx/rXk1ws1lv2kXrenc8HcUH5R6ee7m7yA8df4Rvrc/tYIkGr7FCdz+hC8gp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1DAu4yAAAAN8AAAAPAAAAAAAAAAAAAAAAAJgCAABk&#10;cnMvZG93bnJldi54bWxQSwUGAAAAAAQABAD1AAAAjQMAAAAA&#10;" path="m,l9144,r,48768l,48768,,e" fillcolor="black" stroked="f" strokeweight="0">
                  <v:stroke miterlimit="83231f" joinstyle="miter"/>
                  <v:path arrowok="t" textboxrect="0,0,9144,48768"/>
                </v:shape>
                <v:shape id="Shape 603717" o:spid="_x0000_s1103" style="position:absolute;top:29086;width:91;height:44179;visibility:visible;mso-wrap-style:square;v-text-anchor:top" coordsize="9144,44178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N708gA&#10;AADfAAAADwAAAGRycy9kb3ducmV2LnhtbESPT2vCQBTE7wW/w/IKvdXdWIgSXaUWBG0Pxb/g7ZF9&#10;JsHs25DdxvTbdwuCx2FmfsPMFr2tRUetrxxrSIYKBHHuTMWFhsN+9ToB4QOywdoxafglD4v54GmG&#10;mXE33lK3C4WIEPYZaihDaDIpfV6SRT90DXH0Lq61GKJsC2lavEW4reVIqVRarDgulNjQR0n5dfdj&#10;Najum5f5+riZpKvz1+Y0Sj6350Trl+f+fQoiUB8e4Xt7bTSk6m2cjOH/T/wCcv4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I3vTyAAAAN8AAAAPAAAAAAAAAAAAAAAAAJgCAABk&#10;cnMvZG93bnJldi54bWxQSwUGAAAAAAQABAD1AAAAjQMAAAAA&#10;" path="m,l9144,r,4417822l,4417822,,e" fillcolor="black" stroked="f" strokeweight="0">
                  <v:stroke miterlimit="83231f" joinstyle="miter"/>
                  <v:path arrowok="t" textboxrect="0,0,9144,4417822"/>
                </v:shape>
                <v:shape id="Shape 603718" o:spid="_x0000_s1104" style="position:absolute;left:14026;top:29086;width:92;height:44179;visibility:visible;mso-wrap-style:square;v-text-anchor:top" coordsize="9144,44178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7zvocUA&#10;AADfAAAADwAAAGRycy9kb3ducmV2LnhtbERPz2vCMBS+D/wfwhO8zaQKnVSjuIGg7jB0U/D2aJ5t&#10;sXkpTazdf78cBh4/vt+LVW9r0VHrK8cakrECQZw7U3Gh4ed78zoD4QOywdoxafglD6vl4GWBmXEP&#10;PlB3DIWIIewz1FCG0GRS+rwki37sGuLIXV1rMUTYFtK0+IjhtpYTpVJpseLYUGJDHyXlt+PdalDd&#10;F7/n29Nulm4un7vzJNkfLonWo2G/noMI1Ien+N+9NRpSNX1L4uD4J34Bu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vO+hxQAAAN8AAAAPAAAAAAAAAAAAAAAAAJgCAABkcnMv&#10;ZG93bnJldi54bWxQSwUGAAAAAAQABAD1AAAAigMAAAAA&#10;" path="m,l9144,r,4417822l,4417822,,e" fillcolor="black" stroked="f" strokeweight="0">
                  <v:stroke miterlimit="83231f" joinstyle="miter"/>
                  <v:path arrowok="t" textboxrect="0,0,9144,4417822"/>
                </v:shape>
                <v:shape id="Shape 603719" o:spid="_x0000_s1105" style="position:absolute;left:27108;top:29086;width:92;height:44179;visibility:visible;mso-wrap-style:square;v-text-anchor:top" coordsize="9144,44178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BKOskA&#10;AADfAAAADwAAAGRycy9kb3ducmV2LnhtbESPQWvCQBSE7wX/w/KE3upuLERNXaUKgrYH0arg7ZF9&#10;TUKzb0N2G9N/3y0IPQ4z8w0zX/a2Fh21vnKsIRkpEMS5MxUXGk4fm6cpCB+QDdaOScMPeVguBg9z&#10;zIy78YG6YyhEhLDPUEMZQpNJ6fOSLPqRa4ij9+laiyHKtpCmxVuE21qOlUqlxYrjQokNrUvKv47f&#10;VoPq9rzKt+fdNN1c33eXcfJ2uCZaPw771xcQgfrwH763t0ZDqp4nyQz+/sQvIB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HPBKOskAAADfAAAADwAAAAAAAAAAAAAAAACYAgAA&#10;ZHJzL2Rvd25yZXYueG1sUEsFBgAAAAAEAAQA9QAAAI4DAAAAAA==&#10;" path="m,l9144,r,4417822l,4417822,,e" fillcolor="black" stroked="f" strokeweight="0">
                  <v:stroke miterlimit="83231f" joinstyle="miter"/>
                  <v:path arrowok="t" textboxrect="0,0,9144,4417822"/>
                </v:shape>
                <v:shape id="Shape 603720" o:spid="_x0000_s1106" style="position:absolute;left:39699;top:29086;width:92;height:44179;visibility:visible;mso-wrap-style:square;v-text-anchor:top" coordsize="9144,44178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YpGscA&#10;AADfAAAADwAAAGRycy9kb3ducmV2LnhtbESPy2rCQBSG90LfYTiF7nQmKUSJjlIFQe1CtBdwd8gc&#10;k9DMmZAZY/r2nUXB5c9/41usBtuInjpfO9aQTBQI4sKZmksNnx/b8QyED8gGG8ek4Zc8rJZPowXm&#10;xt35RP05lCKOsM9RQxVCm0vpi4os+olriaN3dZ3FEGVXStPhPY7bRqZKZdJizfGhwpY2FRU/55vV&#10;oPojr4vd136WbS/v++80OZwuidYvz8PbHESgITzC/+2d0ZCp12kaCSJPZAG5/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OmKRrHAAAA3wAAAA8AAAAAAAAAAAAAAAAAmAIAAGRy&#10;cy9kb3ducmV2LnhtbFBLBQYAAAAABAAEAPUAAACMAwAAAAA=&#10;" path="m,l9144,r,4417822l,4417822,,e" fillcolor="black" stroked="f" strokeweight="0">
                  <v:stroke miterlimit="83231f" joinstyle="miter"/>
                  <v:path arrowok="t" textboxrect="0,0,9144,4417822"/>
                </v:shape>
                <v:shape id="Shape 603721" o:spid="_x0000_s1107" style="position:absolute;left:49276;top:29086;width:92;height:44179;visibility:visible;mso-wrap-style:square;v-text-anchor:top" coordsize="9144,44178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qMgckA&#10;AADfAAAADwAAAGRycy9kb3ducmV2LnhtbESPQWvCQBSE74X+h+UVequ7SSFKdBVbENQeRFsFb4/s&#10;Mwlm34bsGtN/3y0Uehxm5htmthhsI3rqfO1YQzJSIIgLZ2ouNXx9rl4mIHxANtg4Jg3f5GExf3yY&#10;YW7cnffUH0IpIoR9jhqqENpcSl9UZNGPXEscvYvrLIYou1KaDu8RbhuZKpVJizXHhQpbeq+ouB5u&#10;VoPqd/xWrI+bSbY6f2xOabLdnxOtn5+G5RREoCH8h//aa6MhU6/jNIHfP/ELyPk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LOqMgckAAADfAAAADwAAAAAAAAAAAAAAAACYAgAA&#10;ZHJzL2Rvd25yZXYueG1sUEsFBgAAAAAEAAQA9QAAAI4DAAAAAA==&#10;" path="m,l9144,r,4417822l,4417822,,e" fillcolor="black" stroked="f" strokeweight="0">
                  <v:stroke miterlimit="83231f" joinstyle="miter"/>
                  <v:path arrowok="t" textboxrect="0,0,9144,4417822"/>
                </v:shape>
                <v:shape id="Shape 603722" o:spid="_x0000_s1108" style="position:absolute;left:60375;top:29086;width:91;height:44179;visibility:visible;mso-wrap-style:square;v-text-anchor:top" coordsize="9144,44178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gS9skA&#10;AADfAAAADwAAAGRycy9kb3ducmV2LnhtbESPQWvCQBSE74X+h+UVequ7SSFKdBVbENQeRFsFb4/s&#10;Mwlm34bsGtN/3y0Uehxm5htmthhsI3rqfO1YQzJSIIgLZ2ouNXx9rl4mIHxANtg4Jg3f5GExf3yY&#10;YW7cnffUH0IpIoR9jhqqENpcSl9UZNGPXEscvYvrLIYou1KaDu8RbhuZKpVJizXHhQpbeq+ouB5u&#10;VoPqd/xWrI+bSbY6f2xOabLdnxOtn5+G5RREoCH8h//aa6MhU6/jNIXfP/ELyPk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3DgS9skAAADfAAAADwAAAAAAAAAAAAAAAACYAgAA&#10;ZHJzL2Rvd25yZXYueG1sUEsFBgAAAAAEAAQA9QAAAI4DAAAAAA==&#10;" path="m,l9144,r,4417822l,4417822,,e" fillcolor="black" stroked="f" strokeweight="0">
                  <v:stroke miterlimit="83231f" joinstyle="miter"/>
                  <v:path arrowok="t" textboxrect="0,0,9144,4417822"/>
                </v:shape>
                <v:shape id="Shape 603723" o:spid="_x0000_s1109" style="position:absolute;top:73265;width:91;height:487;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dincgA&#10;AADfAAAADwAAAGRycy9kb3ducmV2LnhtbESPQWvCQBSE74X+h+UVvNWNRqyk2UipCB5KtSr2+pp9&#10;TaLZtyG70fjvXaHQ4zAz3zDpvDe1OFPrKssKRsMIBHFudcWFgv1u+TwD4TyyxtoyKbiSg3n2+JBi&#10;ou2Fv+i89YUIEHYJKii9bxIpXV6SQTe0DXHwfm1r0AfZFlK3eAlwU8txFE2lwYrDQokNvZeUn7ad&#10;UXDcfPLHBNfXw7pbdKZ38c9k9K3U4Kl/ewXhqff/4b/2SiuYRvHLOIb7n/AFZHY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rF2KdyAAAAN8AAAAPAAAAAAAAAAAAAAAAAJgCAABk&#10;cnMvZG93bnJldi54bWxQSwUGAAAAAAQABAD1AAAAjQMAAAAA&#10;" path="m,l9144,r,48768l,48768,,e" fillcolor="black" stroked="f" strokeweight="0">
                  <v:stroke miterlimit="83231f" joinstyle="miter"/>
                  <v:path arrowok="t" textboxrect="0,0,9144,48768"/>
                </v:shape>
                <v:shape id="Shape 603724" o:spid="_x0000_s1110" style="position:absolute;left:91;top:73265;width:13936;height:91;visibility:visible;mso-wrap-style:square;v-text-anchor:top" coordsize="1393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V218cA&#10;AADfAAAADwAAAGRycy9kb3ducmV2LnhtbESPQYvCMBSE78L+h/AW9iKaVqVKNcoiCIIo2N2Lt0fz&#10;bKvNS2my2v33RhA8DjPzDbNYdaYWN2pdZVlBPIxAEOdWV1wo+P3ZDGYgnEfWWFsmBf/kYLX86C0w&#10;1fbOR7plvhABwi5FBaX3TSqly0sy6Ia2IQ7e2bYGfZBtIXWL9wA3tRxFUSINVhwWSmxoXVJ+zf6M&#10;gv5l50/JfmcOcbWdxN0myy7XtVJfn933HISnzr/Dr/ZWK0ii8XQ0geef8AXk8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nFdtfHAAAA3wAAAA8AAAAAAAAAAAAAAAAAmAIAAGRy&#10;cy9kb3ducmV2LnhtbFBLBQYAAAAABAAEAPUAAACMAwAAAAA=&#10;" path="m,l1393571,r,9144l,9144,,e" fillcolor="black" stroked="f" strokeweight="0">
                  <v:stroke miterlimit="83231f" joinstyle="miter"/>
                  <v:path arrowok="t" textboxrect="0,0,1393571,9144"/>
                </v:shape>
                <v:shape id="Shape 603725" o:spid="_x0000_s1111" style="position:absolute;left:14026;top:73265;width:92;height:487;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7JfcscA&#10;AADfAAAADwAAAGRycy9kb3ducmV2LnhtbESPW2vCQBSE3wv+h+UIfasb7xJdRSyFPhTv2NfT7DGJ&#10;Zs+G7Ebjv+8WCj4OM/MNM1s0phA3qlxuWUG3E4EgTqzOOVVwPHy8TUA4j6yxsEwKHuRgMW+9zDDW&#10;9s47uu19KgKEXYwKMu/LWEqXZGTQdWxJHLyzrQz6IKtU6grvAW4K2YuikTSYc1jIsKRVRsl1XxsF&#10;l+2avwa4eZw29XttGtf/GXS/lXptN8spCE+Nf4b/259awSjqj3tD+PsTvoCc/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uyX3LHAAAA3wAAAA8AAAAAAAAAAAAAAAAAmAIAAGRy&#10;cy9kb3ducmV2LnhtbFBLBQYAAAAABAAEAPUAAACMAwAAAAA=&#10;" path="m,l9144,r,48768l,48768,,e" fillcolor="black" stroked="f" strokeweight="0">
                  <v:stroke miterlimit="83231f" joinstyle="miter"/>
                  <v:path arrowok="t" textboxrect="0,0,9144,48768"/>
                </v:shape>
                <v:shape id="Shape 603726" o:spid="_x0000_s1112" style="position:absolute;left:14118;top:73265;width:12990;height:91;visibility:visible;mso-wrap-style:square;v-text-anchor:top" coordsize="129908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YXfccA&#10;AADfAAAADwAAAGRycy9kb3ducmV2LnhtbESPQWvCQBSE7wX/w/KE3uquCmkTXcUWhB4stNGDx0f2&#10;mUSzb0N2jfHfu4VCj8PMfMMs14NtRE+drx1rmE4UCOLCmZpLDYf99uUNhA/IBhvHpOFOHtar0dMS&#10;M+Nu/EN9HkoRIewz1FCF0GZS+qIii37iWuLonVxnMUTZldJ0eItw28iZUom0WHNcqLClj4qKS361&#10;GvqzUvn3NCl378OxoHuaXvP0S+vn8bBZgAg0hP/wX/vTaEjU/HWWwO+f+AXk6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PGF33HAAAA3wAAAA8AAAAAAAAAAAAAAAAAmAIAAGRy&#10;cy9kb3ducmV2LnhtbFBLBQYAAAAABAAEAPUAAACMAwAAAAA=&#10;" path="m,l1299083,r,9144l,9144,,e" fillcolor="black" stroked="f" strokeweight="0">
                  <v:stroke miterlimit="83231f" joinstyle="miter"/>
                  <v:path arrowok="t" textboxrect="0,0,1299083,9144"/>
                </v:shape>
                <v:shape id="Shape 603727" o:spid="_x0000_s1113" style="position:absolute;left:27108;top:73265;width:92;height:487;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CxknskA&#10;AADfAAAADwAAAGRycy9kb3ducmV2LnhtbESPT2vCQBTE7wW/w/KE3urGP2iJrkFaCj2U2qZFr8/s&#10;M4lm34bsRpNv7xaEHoeZ+Q2zSjpTiQs1rrSsYDyKQBBnVpecK/j9eXt6BuE8ssbKMinoyUGyHjys&#10;MNb2yt90SX0uAoRdjAoK7+tYSpcVZNCNbE0cvKNtDPogm1zqBq8Bbio5iaK5NFhyWCiwppeCsnPa&#10;GgWnr0/+mOG2323b19Z0bnqYjfdKPQ67zRKEp87/h+/td61gHk0XkwX8/QlfQK5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1CxknskAAADfAAAADwAAAAAAAAAAAAAAAACYAgAA&#10;ZHJzL2Rvd25yZXYueG1sUEsFBgAAAAAEAAQA9QAAAI4DAAAAAA==&#10;" path="m,l9144,r,48768l,48768,,e" fillcolor="black" stroked="f" strokeweight="0">
                  <v:stroke miterlimit="83231f" joinstyle="miter"/>
                  <v:path arrowok="t" textboxrect="0,0,9144,48768"/>
                </v:shape>
                <v:shape id="Shape 603728" o:spid="_x0000_s1114" style="position:absolute;left:27200;top:73265;width:12500;height:91;visibility:visible;mso-wrap-style:square;v-text-anchor:top" coordsize="124998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unOMYA&#10;AADfAAAADwAAAGRycy9kb3ducmV2LnhtbERPz2vCMBS+C/sfwht4EU112HVdU5ljggdBphu7Ppq3&#10;tqx5KUmm9b83B8Hjx/e7WA2mEydyvrWsYD5LQBBXVrdcK/g6bqYZCB+QNXaWScGFPKzKh1GBubZn&#10;/qTTIdQihrDPUUETQp9L6auGDPqZ7Ykj92udwRChq6V2eI7hppOLJEmlwZZjQ4M9vTdU/R3+jYL+&#10;O6u7l8nPUs/3y81HVu0ubp0pNX4c3l5BBBrCXXxzb7WCNHl6XsTB8U/8ArK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ZunOMYAAADfAAAADwAAAAAAAAAAAAAAAACYAgAAZHJz&#10;L2Rvd25yZXYueG1sUEsFBgAAAAAEAAQA9QAAAIsDAAAAAA==&#10;" path="m,l1249985,r,9144l,9144,,e" fillcolor="black" stroked="f" strokeweight="0">
                  <v:stroke miterlimit="83231f" joinstyle="miter"/>
                  <v:path arrowok="t" textboxrect="0,0,1249985,9144"/>
                </v:shape>
                <v:shape id="Shape 603729" o:spid="_x0000_s1115" style="position:absolute;left:39699;top:73265;width:92;height:487;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9Vd8gA&#10;AADfAAAADwAAAGRycy9kb3ducmV2LnhtbESPW2vCQBSE34X+h+UUfNONF6ymriJKoQ/FO/b1NHua&#10;RLNnQ3aj8d+7BaGPw8x8w0znjSnElSqXW1bQ60YgiBOrc04VHA8fnTEI55E1FpZJwZ0czGcvrSnG&#10;2t54R9e9T0WAsItRQeZ9GUvpkowMuq4tiYP3ayuDPsgqlbrCW4CbQvajaCQN5hwWMixpmVFy2ddG&#10;wXm75q8hbu6nTb2qTeMGP8Pet1Lt12bxDsJT4//Dz/anVjCKBm/9Cfz9CV9Azh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1V3yAAAAN8AAAAPAAAAAAAAAAAAAAAAAJgCAABk&#10;cnMvZG93bnJldi54bWxQSwUGAAAAAAQABAD1AAAAjQMAAAAA&#10;" path="m,l9144,r,48768l,48768,,e" fillcolor="black" stroked="f" strokeweight="0">
                  <v:stroke miterlimit="83231f" joinstyle="miter"/>
                  <v:path arrowok="t" textboxrect="0,0,9144,48768"/>
                </v:shape>
                <v:shape id="Shape 603730" o:spid="_x0000_s1116" style="position:absolute;left:39791;top:73265;width:9485;height:91;visibility:visible;mso-wrap-style:square;v-text-anchor:top" coordsize="94853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vwgcYA&#10;AADfAAAADwAAAGRycy9kb3ducmV2LnhtbESPTWvCQBCG7wX/wzKCt7qrgm1TVxFBEHtqWii9TbPT&#10;JE12NmRWTf317qHQ48v7xbPaDL5VZ+qlDmxhNjWgiIvgai4tvL/t7x9BSUR22AYmC78ksFmP7laY&#10;uXDhVzrnsVRphCVDC1WMXaa1FBV5lGnoiJP3HXqPMcm+1K7HSxr3rZ4bs9Qea04PFXa0q6ho8pO3&#10;IJ+55MKme/l4Ol1/Bt2Y41dj7WQ8bJ9BRRrif/ivfXAWlmbxsEgEiSexgF7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2vwgcYAAADfAAAADwAAAAAAAAAAAAAAAACYAgAAZHJz&#10;L2Rvd25yZXYueG1sUEsFBgAAAAAEAAQA9QAAAIsDAAAAAA==&#10;" path="m,l948537,r,9144l,9144,,e" fillcolor="black" stroked="f" strokeweight="0">
                  <v:stroke miterlimit="83231f" joinstyle="miter"/>
                  <v:path arrowok="t" textboxrect="0,0,948537,9144"/>
                </v:shape>
                <v:shape id="Shape 603731" o:spid="_x0000_s1117" style="position:absolute;left:49276;top:73265;width:92;height:487;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DPrMgA&#10;AADfAAAADwAAAGRycy9kb3ducmV2LnhtbESPQWvCQBSE7wX/w/IEb3UTI1qiq4il4KHUNpb2+sw+&#10;k2j2bchuNP77bqHQ4zAz3zDLdW9qcaXWVZYVxOMIBHFudcWFgs/Dy+MTCOeRNdaWScGdHKxXg4cl&#10;ptre+IOumS9EgLBLUUHpfZNK6fKSDLqxbYiDd7KtQR9kW0jd4i3ATS0nUTSTBisOCyU2tC0pv2Sd&#10;UXB+f+PXKe7vX/vuuTO9S47T+Fup0bDfLEB46v1/+K+90wpmUTJPYvj9E76AXP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xUM+syAAAAN8AAAAPAAAAAAAAAAAAAAAAAJgCAABk&#10;cnMvZG93bnJldi54bWxQSwUGAAAAAAQABAD1AAAAjQMAAAAA&#10;" path="m,l9144,r,48768l,48768,,e" fillcolor="black" stroked="f" strokeweight="0">
                  <v:stroke miterlimit="83231f" joinstyle="miter"/>
                  <v:path arrowok="t" textboxrect="0,0,9144,48768"/>
                </v:shape>
                <v:shape id="Shape 603732" o:spid="_x0000_s1118" style="position:absolute;left:49368;top:73265;width:11006;height:91;visibility:visible;mso-wrap-style:square;v-text-anchor:top" coordsize="11006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kzucgA&#10;AADfAAAADwAAAGRycy9kb3ducmV2LnhtbESPQWsCMRSE70L/Q3gFL6UmKrhla5QqWnqrrl56e928&#10;7i7dvCxJXLf/vikUPA4z8w2zXA+2FT350DjWMJ0oEMSlMw1XGs6n/eMTiBCRDbaOScMPBViv7kZL&#10;zI278pH6IlYiQTjkqKGOsculDGVNFsPEdcTJ+3LeYkzSV9J4vCa4beVMqYW02HBaqLGjbU3ld3Gx&#10;GnbTTf/6mW0OhcLswe9L1X28n7Ue3w8vzyAiDfEW/m+/GQ0LNc/mM/j7k76AXP0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8KTO5yAAAAN8AAAAPAAAAAAAAAAAAAAAAAJgCAABk&#10;cnMvZG93bnJldi54bWxQSwUGAAAAAAQABAD1AAAAjQMAAAAA&#10;" path="m,l1100632,r,9144l,9144,,e" fillcolor="black" stroked="f" strokeweight="0">
                  <v:stroke miterlimit="83231f" joinstyle="miter"/>
                  <v:path arrowok="t" textboxrect="0,0,1100632,9144"/>
                </v:shape>
                <v:shape id="Shape 603733" o:spid="_x0000_s1119" style="position:absolute;left:60375;top:73265;width:91;height:487;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70QMgA&#10;AADfAAAADwAAAGRycy9kb3ducmV2LnhtbESPT2vCQBTE74LfYXlCb7qxEVuiq0hLoYdS/7To9Zl9&#10;JtHs25DdaPz2riB4HGbmN8x03ppSnKl2hWUFw0EEgji1uuBMwf/fV/8dhPPIGkvLpOBKDuazbmeK&#10;ibYXXtN54zMRIOwSVJB7XyVSujQng25gK+LgHWxt0AdZZ1LXeAlwU8rXKBpLgwWHhRwr+sgpPW0a&#10;o+C4+uWfES6v22Xz2ZjWxfvRcKfUS69dTEB4av0z/Gh/awXjKH6LY7j/CV9Azm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uzvRAyAAAAN8AAAAPAAAAAAAAAAAAAAAAAJgCAABk&#10;cnMvZG93bnJldi54bWxQSwUGAAAAAAQABAD1AAAAjQMAAAAA&#10;" path="m,l9144,r,48768l,48768,,e" fillcolor="black" stroked="f" strokeweight="0">
                  <v:stroke miterlimit="83231f" joinstyle="miter"/>
                  <v:path arrowok="t" textboxrect="0,0,9144,48768"/>
                </v:shape>
                <v:shape id="Shape 603734" o:spid="_x0000_s1120" style="position:absolute;top:73752;width:91;height:3871;visibility:visible;mso-wrap-style:square;v-text-anchor:top" coordsize="9144,387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fVFccA&#10;AADfAAAADwAAAGRycy9kb3ducmV2LnhtbESPQWsCMRSE7wX/Q3iF3mpSrausRpGWFvVWFbw+Ns/d&#10;6OZl3aS6/fdNQehxmJlvmNmic7W4UhusZw0vfQWCuPDGcqlhv/t4noAIEdlg7Zk0/FCAxbz3MMPc&#10;+Bt/0XUbS5EgHHLUUMXY5FKGoiKHoe8b4uQdfeswJtmW0rR4S3BXy4FSmXRoOS1U2NBbRcV5++00&#10;HDej7F0NDtn6wp/xYNen5crutH567JZTEJG6+B++t1dGQ6aG4+Er/P1JX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t31RXHAAAA3wAAAA8AAAAAAAAAAAAAAAAAmAIAAGRy&#10;cy9kb3ducmV2LnhtbFBLBQYAAAAABAAEAPUAAACMAwAAAAA=&#10;" path="m,l9144,r,387096l,387096,,e" fillcolor="black" stroked="f" strokeweight="0">
                  <v:stroke miterlimit="83231f" joinstyle="miter"/>
                  <v:path arrowok="t" textboxrect="0,0,9144,387096"/>
                </v:shape>
                <v:shape id="Shape 603735" o:spid="_x0000_s1121" style="position:absolute;left:14026;top:73752;width:92;height:3871;visibility:visible;mso-wrap-style:square;v-text-anchor:top" coordsize="9144,387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twjscA&#10;AADfAAAADwAAAGRycy9kb3ducmV2LnhtbESPT2sCMRTE70K/Q3gFbzWp4lq2RpEWRXvzD3h9bJ67&#10;0c3LdhN1++2bQsHjMDO/YabzztXiRm2wnjW8DhQI4sIby6WGw3758gYiRGSDtWfS8EMB5rOn3hRz&#10;4++8pdsuliJBOOSooYqxyaUMRUUOw8A3xMk7+dZhTLItpWnxnuCulkOlMunQclqosKGPiorL7uo0&#10;nL7G2acaHrPNN6/i0W7Oi7Xda91/7hbvICJ18RH+b6+NhkyNJqMx/P1JX0DO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Q7cI7HAAAA3wAAAA8AAAAAAAAAAAAAAAAAmAIAAGRy&#10;cy9kb3ducmV2LnhtbFBLBQYAAAAABAAEAPUAAACMAwAAAAA=&#10;" path="m,l9144,r,387096l,387096,,e" fillcolor="black" stroked="f" strokeweight="0">
                  <v:stroke miterlimit="83231f" joinstyle="miter"/>
                  <v:path arrowok="t" textboxrect="0,0,9144,387096"/>
                </v:shape>
                <v:shape id="Shape 603736" o:spid="_x0000_s1122" style="position:absolute;left:27108;top:73752;width:92;height:3871;visibility:visible;mso-wrap-style:square;v-text-anchor:top" coordsize="9144,387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nu+ccA&#10;AADfAAAADwAAAGRycy9kb3ducmV2LnhtbESPQWsCMRSE74X+h/AK3mpSxVi2RpGKor2pBa+PzXM3&#10;7eZlu4m6/fdNodDjMDPfMLNF7xtxpS66wAaehgoEcRms48rA+3H9+AwiJmSLTWAy8E0RFvP7uxkW&#10;Ntx4T9dDqkSGcCzQQJ1SW0gZy5o8xmFoibN3Dp3HlGVXSdvhLcN9I0dKaenRcV6osaXXmsrPw8Ub&#10;OL9N9EqNTnr3xZt0cruP5dYdjRk89MsXEIn69B/+a2+tAa3G07GG3z/5C8j5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Tp7vnHAAAA3wAAAA8AAAAAAAAAAAAAAAAAmAIAAGRy&#10;cy9kb3ducmV2LnhtbFBLBQYAAAAABAAEAPUAAACMAwAAAAA=&#10;" path="m,l9144,r,387096l,387096,,e" fillcolor="black" stroked="f" strokeweight="0">
                  <v:stroke miterlimit="83231f" joinstyle="miter"/>
                  <v:path arrowok="t" textboxrect="0,0,9144,387096"/>
                </v:shape>
                <v:shape id="Shape 603737" o:spid="_x0000_s1123" style="position:absolute;left:39699;top:73752;width:92;height:3871;visibility:visible;mso-wrap-style:square;v-text-anchor:top" coordsize="9144,387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6VLYscA&#10;AADfAAAADwAAAGRycy9kb3ducmV2LnhtbESPT2sCMRTE70K/Q3gFb5pUcS1bo0iLRXvzD3h9bJ67&#10;0c3LdpPq+u2bQsHjMDO/YWaLztXiSm2wnjW8DBUI4sIby6WGw341eAURIrLB2jNpuFOAxfypN8Pc&#10;+Btv6bqLpUgQDjlqqGJscilDUZHDMPQNcfJOvnUYk2xLaVq8Jbir5UipTDq0nBYqbOi9ouKy+3Ea&#10;Tl+T7EONjtnmmz/j0W7Oy7Xda91/7pZvICJ18RH+b6+NhkyNp+Mp/P1JX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ulS2LHAAAA3wAAAA8AAAAAAAAAAAAAAAAAmAIAAGRy&#10;cy9kb3ducmV2LnhtbFBLBQYAAAAABAAEAPUAAACMAwAAAAA=&#10;" path="m,l9144,r,387096l,387096,,e" fillcolor="black" stroked="f" strokeweight="0">
                  <v:stroke miterlimit="83231f" joinstyle="miter"/>
                  <v:path arrowok="t" textboxrect="0,0,9144,387096"/>
                </v:shape>
                <v:shape id="Shape 603738" o:spid="_x0000_s1124" style="position:absolute;left:49276;top:73752;width:92;height:3871;visibility:visible;mso-wrap-style:square;v-text-anchor:top" coordsize="9144,387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rfEMMA&#10;AADfAAAADwAAAGRycy9kb3ducmV2LnhtbERPTWsCMRC9F/ofwgi9aaLitmyNIpWKelMLXofNuJt2&#10;M1k3Udd/bw5Cj4/3PZ13rhZXaoP1rGE4UCCIC28slxp+Dt/9DxAhIhusPZOGOwWYz15fppgbf+Md&#10;XfexFCmEQ44aqhibXMpQVOQwDHxDnLiTbx3GBNtSmhZvKdzVcqRUJh1aTg0VNvRVUfG3vzgNp+0k&#10;W6rRMduceRWPdvO7WNuD1m+9bvEJIlIX/8VP99poyNT4fZwGpz/pC8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jrfEMMAAADfAAAADwAAAAAAAAAAAAAAAACYAgAAZHJzL2Rv&#10;d25yZXYueG1sUEsFBgAAAAAEAAQA9QAAAIgDAAAAAA==&#10;" path="m,l9144,r,387096l,387096,,e" fillcolor="black" stroked="f" strokeweight="0">
                  <v:stroke miterlimit="83231f" joinstyle="miter"/>
                  <v:path arrowok="t" textboxrect="0,0,9144,387096"/>
                </v:shape>
                <v:shape id="Shape 603739" o:spid="_x0000_s1125" style="position:absolute;left:60375;top:73752;width:91;height:3871;visibility:visible;mso-wrap-style:square;v-text-anchor:top" coordsize="9144,3870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Z6i8cA&#10;AADfAAAADwAAAGRycy9kb3ducmV2LnhtbESPQWsCMRSE7wX/Q3iF3jSp0q2uRpGWFvVWFbw+Ns/d&#10;6OZl3aS6/fdNQehxmJlvmNmic7W4UhusZw3PAwWCuPDGcqlhv/voj0GEiGyw9kwafijAYt57mGFu&#10;/I2/6LqNpUgQDjlqqGJscilDUZHDMPANcfKOvnUYk2xLaVq8Jbir5VCpTDq0nBYqbOitouK8/XYa&#10;jpuX7F0ND9n6wp/xYNen5crutH567JZTEJG6+B++t1dGQ6ZGr6MJ/P1JX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V2eovHAAAA3wAAAA8AAAAAAAAAAAAAAAAAmAIAAGRy&#10;cy9kb3ducmV2LnhtbFBLBQYAAAAABAAEAPUAAACMAwAAAAA=&#10;" path="m,l9144,r,387096l,387096,,e" fillcolor="black" stroked="f" strokeweight="0">
                  <v:stroke miterlimit="83231f" joinstyle="miter"/>
                  <v:path arrowok="t" textboxrect="0,0,9144,387096"/>
                </v:shape>
                <v:shape id="Shape 603740" o:spid="_x0000_s1126" style="position:absolute;top:77623;width:91;height:488;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oZSsYA&#10;AADfAAAADwAAAGRycy9kb3ducmV2LnhtbESPzWrCQBSF9wXfYbhCdzqxBi2po4il4EKqpmK318w1&#10;iWbuhMxE49t3FkKXh/PHN1t0phI3alxpWcFoGIEgzqwuOVdw+PkavINwHlljZZkUPMjBYt57mWGi&#10;7Z33dEt9LsIIuwQVFN7XiZQuK8igG9qaOHhn2xj0QTa51A3ew7ip5FsUTaTBksNDgTWtCsquaWsU&#10;XHbfvIlx+zhu28/WdG58ike/Sr32u+UHCE+d/w8/22utYBKNp3EgCDyBBeT8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hoZSsYAAADfAAAADwAAAAAAAAAAAAAAAACYAgAAZHJz&#10;L2Rvd25yZXYueG1sUEsFBgAAAAAEAAQA9QAAAIsDAAAAAA==&#10;" path="m,l9144,r,48768l,48768,,e" fillcolor="black" stroked="f" strokeweight="0">
                  <v:stroke miterlimit="83231f" joinstyle="miter"/>
                  <v:path arrowok="t" textboxrect="0,0,9144,48768"/>
                </v:shape>
                <v:shape id="Shape 603741" o:spid="_x0000_s1127" style="position:absolute;left:91;top:77623;width:13936;height:92;visibility:visible;mso-wrap-style:square;v-text-anchor:top" coordsize="1393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0w78cA&#10;AADfAAAADwAAAGRycy9kb3ducmV2LnhtbESPQYvCMBSE74L/ITzBi6xpXalLNYoIgiArWL3s7dG8&#10;bavNS2mi1n+/WRA8DjPzDbNYdaYWd2pdZVlBPI5AEOdWV1woOJ+2H18gnEfWWFsmBU9ysFr2ewtM&#10;tX3wke6ZL0SAsEtRQel9k0rp8pIMurFtiIP3a1uDPsi2kLrFR4CbWk6iKJEGKw4LJTa0KSm/Zjej&#10;YHTZ+5/ke28OcbWbxt02yy7XjVLDQbeeg/DU+Xf41d5pBUn0OZvG8P8nfAG5/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RtMO/HAAAA3wAAAA8AAAAAAAAAAAAAAAAAmAIAAGRy&#10;cy9kb3ducmV2LnhtbFBLBQYAAAAABAAEAPUAAACMAwAAAAA=&#10;" path="m,l1393571,r,9144l,9144,,e" fillcolor="black" stroked="f" strokeweight="0">
                  <v:stroke miterlimit="83231f" joinstyle="miter"/>
                  <v:path arrowok="t" textboxrect="0,0,1393571,9144"/>
                </v:shape>
                <v:shape id="Shape 603742" o:spid="_x0000_s1128" style="position:absolute;left:14026;top:77623;width:92;height:488;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QipsgA&#10;AADfAAAADwAAAGRycy9kb3ducmV2LnhtbESPT2vCQBTE7wW/w/KE3nSjBi3RVUpF6EH811Kvz+wz&#10;SZt9G7Ibjd/eFYQeh5n5DTNbtKYUF6pdYVnBoB+BIE6tLjhT8P216r2BcB5ZY2mZFNzIwWLeeZlh&#10;ou2V93Q5+EwECLsEFeTeV4mULs3JoOvbijh4Z1sb9EHWmdQ1XgPclHIYRWNpsOCwkGNFHzmlf4fG&#10;KPjdbXgd4/b2s22WjWnd6BQPjkq9dtv3KQhPrf8PP9ufWsE4Gk3iITz+hC8g5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ZhCKmyAAAAN8AAAAPAAAAAAAAAAAAAAAAAJgCAABk&#10;cnMvZG93bnJldi54bWxQSwUGAAAAAAQABAD1AAAAjQMAAAAA&#10;" path="m,l9144,r,48768l,48768,,e" fillcolor="black" stroked="f" strokeweight="0">
                  <v:stroke miterlimit="83231f" joinstyle="miter"/>
                  <v:path arrowok="t" textboxrect="0,0,9144,48768"/>
                </v:shape>
                <v:shape id="Shape 603743" o:spid="_x0000_s1129" style="position:absolute;left:14118;top:77623;width:12990;height:92;visibility:visible;mso-wrap-style:square;v-text-anchor:top" coordsize="129908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5RRcgA&#10;AADfAAAADwAAAGRycy9kb3ducmV2LnhtbESPQWvCQBSE74X+h+UVequ7akmb6Cq2UOhBwaYePD6y&#10;zySafRuya4z/3hUKPQ4z8w0zXw62ET11vnasYTxSIIgLZ2ouNex+v17eQfiAbLBxTBqu5GG5eHyY&#10;Y2bchX+oz0MpIoR9hhqqENpMSl9UZNGPXEscvYPrLIYou1KaDi8Rbhs5USqRFmuOCxW29FlRccrP&#10;VkN/VCrfjpNy/THsC7qm6TlPN1o/Pw2rGYhAQ/gP/7W/jYZETd9ep3D/E7+AXNw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blFFyAAAAN8AAAAPAAAAAAAAAAAAAAAAAJgCAABk&#10;cnMvZG93bnJldi54bWxQSwUGAAAAAAQABAD1AAAAjQMAAAAA&#10;" path="m,l1299083,r,9144l,9144,,e" fillcolor="black" stroked="f" strokeweight="0">
                  <v:stroke miterlimit="83231f" joinstyle="miter"/>
                  <v:path arrowok="t" textboxrect="0,0,1299083,9144"/>
                </v:shape>
                <v:shape id="Shape 603744" o:spid="_x0000_s1130" style="position:absolute;left:27108;top:77623;width:92;height:488;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fSccA&#10;AADfAAAADwAAAGRycy9kb3ducmV2LnhtbESPQWvCQBSE74L/YXlCb3VjDSrRVUpF6EG0VdHrM/tM&#10;YrNvQ3aj8d93CwWPw8x8w8wWrSnFjWpXWFYw6EcgiFOrC84UHPar1wkI55E1lpZJwYMcLObdzgwT&#10;be/8Tbedz0SAsEtQQe59lUjp0pwMur6tiIN3sbVBH2SdSV3jPcBNKd+iaCQNFhwWcqzoI6f0Z9cY&#10;BdevDa9j3D6O22bZmNYNz/HgpNRLr32fgvDU+mf4v/2pFYyi4TiO4e9P+AJy/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khH0nHAAAA3wAAAA8AAAAAAAAAAAAAAAAAmAIAAGRy&#10;cy9kb3ducmV2LnhtbFBLBQYAAAAABAAEAPUAAACMAwAAAAA=&#10;" path="m,l9144,r,48768l,48768,,e" fillcolor="black" stroked="f" strokeweight="0">
                  <v:stroke miterlimit="83231f" joinstyle="miter"/>
                  <v:path arrowok="t" textboxrect="0,0,9144,48768"/>
                </v:shape>
                <v:shape id="Shape 603745" o:spid="_x0000_s1131" style="position:absolute;left:27200;top:77623;width:12500;height:92;visibility:visible;mso-wrap-style:square;v-text-anchor:top" coordsize="124998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XtBskA&#10;AADfAAAADwAAAGRycy9kb3ducmV2LnhtbESPT2vCQBTE74V+h+UVvBTd2DYaU1eppYIHQfyH10f2&#10;mYRm34bdrcZv3y0UPA4z8xtmOu9MIy7kfG1ZwXCQgCAurK65VHDYL/sZCB+QNTaWScGNPMxnjw9T&#10;zLW98pYuu1CKCGGfo4IqhDaX0hcVGfQD2xJH72ydwRClK6V2eI1w08iXJBlJgzXHhQpb+qyo+N79&#10;GAXtMSubyfMp1cNNuvzKivXNLTKlek/dxzuIQF24h//bK61glLyO31L4+xO/gJz9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kXtBskAAADfAAAADwAAAAAAAAAAAAAAAACYAgAA&#10;ZHJzL2Rvd25yZXYueG1sUEsFBgAAAAAEAAQA9QAAAI4DAAAAAA==&#10;" path="m,l1249985,r,9144l,9144,,e" fillcolor="black" stroked="f" strokeweight="0">
                  <v:stroke miterlimit="83231f" joinstyle="miter"/>
                  <v:path arrowok="t" textboxrect="0,0,1249985,9144"/>
                </v:shape>
                <v:shape id="Shape 603746" o:spid="_x0000_s1132" style="position:absolute;left:39699;top:77623;width:92;height:488;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8kpcgA&#10;AADfAAAADwAAAGRycy9kb3ducmV2LnhtbESPQWvCQBSE7wX/w/KE3upGDVGiqxRLoQfRVkWvz+wz&#10;ic2+DdmNxn/fLRR6HGbmG2a+7EwlbtS40rKC4SACQZxZXXKu4LB/f5mCcB5ZY2WZFDzIwXLRe5pj&#10;qu2dv+i287kIEHYpKii8r1MpXVaQQTewNXHwLrYx6INscqkbvAe4qeQoihJpsOSwUGBNq4Ky711r&#10;FFw/N7yOcfs4btu31nRufI6HJ6We+93rDISnzv+H/9ofWkESjSdxAr9/wheQi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mvySlyAAAAN8AAAAPAAAAAAAAAAAAAAAAAJgCAABk&#10;cnMvZG93bnJldi54bWxQSwUGAAAAAAQABAD1AAAAjQMAAAAA&#10;" path="m,l9144,r,48768l,48768,,e" fillcolor="black" stroked="f" strokeweight="0">
                  <v:stroke miterlimit="83231f" joinstyle="miter"/>
                  <v:path arrowok="t" textboxrect="0,0,9144,48768"/>
                </v:shape>
                <v:shape id="Shape 603747" o:spid="_x0000_s1133" style="position:absolute;left:39791;top:77623;width:9485;height:92;visibility:visible;mso-wrap-style:square;v-text-anchor:top" coordsize="94853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QbiMgA&#10;AADfAAAADwAAAGRycy9kb3ducmV2LnhtbESPX0vDQBDE34V+h2MF3+ydVvon7bUUoSD6ZBRK37a5&#10;NYnJ7YXstY1+ek8QfBxm5jfMajP4Vp2plzqwhbuxAUVcBFdzaeH9bXc7ByUR2WEbmCx8kcBmPbpa&#10;YebChV/pnMdSJQhLhhaqGLtMaykq8ijj0BEn7yP0HmOSfaldj5cE962+N2aqPdacFirs6LGioslP&#10;3oIccsmFTfeyX5y+PwfdmOdjY+3N9bBdgoo0xP/wX/vJWZiayexhBr9/0hfQ6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ohBuIyAAAAN8AAAAPAAAAAAAAAAAAAAAAAJgCAABk&#10;cnMvZG93bnJldi54bWxQSwUGAAAAAAQABAD1AAAAjQMAAAAA&#10;" path="m,l948537,r,9144l,9144,,e" fillcolor="black" stroked="f" strokeweight="0">
                  <v:stroke miterlimit="83231f" joinstyle="miter"/>
                  <v:path arrowok="t" textboxrect="0,0,948537,9144"/>
                </v:shape>
                <v:shape id="Shape 603748" o:spid="_x0000_s1134" style="position:absolute;left:49276;top:77623;width:92;height:488;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wVTMUA&#10;AADfAAAADwAAAGRycy9kb3ducmV2LnhtbERPTWvCQBC9F/wPywi96cYatKSuIpaCB6mair2O2TGJ&#10;ZmdDdqPx33cPQo+P9z1bdKYSN2pcaVnBaBiBIM6sLjlXcPj5GryDcB5ZY2WZFDzIwWLee5lhou2d&#10;93RLfS5CCLsEFRTe14mULivIoBvamjhwZ9sY9AE2udQN3kO4qeRbFE2kwZJDQ4E1rQrKrmlrFFx2&#10;37yJcfs4btvP1nRufIpHv0q99rvlBwhPnf8XP91rrWASjadxGBz+hC8g5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bBVMxQAAAN8AAAAPAAAAAAAAAAAAAAAAAJgCAABkcnMv&#10;ZG93bnJldi54bWxQSwUGAAAAAAQABAD1AAAAigMAAAAA&#10;" path="m,l9144,r,48768l,48768,,e" fillcolor="black" stroked="f" strokeweight="0">
                  <v:stroke miterlimit="83231f" joinstyle="miter"/>
                  <v:path arrowok="t" textboxrect="0,0,9144,48768"/>
                </v:shape>
                <v:shape id="Shape 603749" o:spid="_x0000_s1135" style="position:absolute;left:49368;top:77623;width:11006;height:92;visibility:visible;mso-wrap-style:square;v-text-anchor:top" coordsize="11006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vStckA&#10;AADfAAAADwAAAGRycy9kb3ducmV2LnhtbESPQU8CMRSE7yT+h+aZeCHSoobVlUKAiOGGrly8PbfP&#10;3Q3b101blvXfWxMTjpOZ+SYzXw62FT350DjWMJ0oEMSlMw1XGg4f29tHECEiG2wdk4YfCrBcXI3m&#10;mBt35nfqi1iJBOGQo4Y6xi6XMpQ1WQwT1xEn79t5izFJX0nj8ZzgtpV3Ss2kxYbTQo0dbWoqj8XJ&#10;aniZrvvXr2z9VijMxn5bqu5zf9D65npYPYOINMRL+L+9Mxpm6j57eIK/P+kLyM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aovStckAAADfAAAADwAAAAAAAAAAAAAAAACYAgAA&#10;ZHJzL2Rvd25yZXYueG1sUEsFBgAAAAAEAAQA9QAAAI4DAAAAAA==&#10;" path="m,l1100632,r,9144l,9144,,e" fillcolor="black" stroked="f" strokeweight="0">
                  <v:stroke miterlimit="83231f" joinstyle="miter"/>
                  <v:path arrowok="t" textboxrect="0,0,1100632,9144"/>
                </v:shape>
                <v:shape id="Shape 603750" o:spid="_x0000_s1136" style="position:absolute;left:60375;top:77623;width:91;height:488;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OPl8cA&#10;AADfAAAADwAAAGRycy9kb3ducmV2LnhtbESPzWrCQBSF94LvMNxCd2ZitSqpYygtggsxrYpubzO3&#10;SWzmTshMNL59Z1Ho8nD++JZpb2pxpdZVlhWMoxgEcW51xYWC42E9WoBwHlljbZkU3MlBuhoOlpho&#10;e+NPuu59IcIIuwQVlN43iZQuL8mgi2xDHLxv2xr0QbaF1C3ewrip5VMcz6TBisNDiQ29lZT/7Duj&#10;4PKx4+0Us/sp694707vJ13R8VurxoX99AeGp9//hv/ZGK5jFk/lzIAg8gQXk6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PDj5fHAAAA3wAAAA8AAAAAAAAAAAAAAAAAmAIAAGRy&#10;cy9kb3ducmV2LnhtbFBLBQYAAAAABAAEAPUAAACMAwAAAAA=&#10;" path="m,l9144,r,48768l,48768,,e" fillcolor="black" stroked="f" strokeweight="0">
                  <v:stroke miterlimit="83231f" joinstyle="miter"/>
                  <v:path arrowok="t" textboxrect="0,0,9144,48768"/>
                </v:shape>
              </v:group>
            </w:pict>
          </mc:Fallback>
        </mc:AlternateContent>
      </w:r>
      <w:r>
        <w:rPr>
          <w:b/>
        </w:rPr>
        <w:t xml:space="preserve">Задачи. </w:t>
      </w:r>
      <w:r>
        <w:t xml:space="preserve">Упражнять детей в ходьбе с различными положениями рук, в беге врассыпную; в сохранении равновесия при ходьбе в усложненной ситуации (боком приставным шагом, с перешагиванием). Развивать ловкость в упражнениях с мячом. Упражнять детей в ходьбе с изменением темпа движения, с ускорением и замедлением, в прыжках на правой и левой ноге попеременно; повторить упражнения в ползании и эстафету с мячом. Повторить ходьбу с изменением темпа движения с ускорением и замедлением.  </w:t>
      </w:r>
    </w:p>
    <w:p w:rsidR="009317E9" w:rsidRDefault="00E265DE">
      <w:pPr>
        <w:spacing w:after="5" w:line="268" w:lineRule="auto"/>
        <w:ind w:left="3044" w:right="740" w:hanging="2209"/>
        <w:jc w:val="left"/>
      </w:pPr>
      <w:r>
        <w:rPr>
          <w:b/>
        </w:rPr>
        <w:t xml:space="preserve">Вводная часть </w:t>
      </w:r>
      <w:r>
        <w:rPr>
          <w:b/>
        </w:rPr>
        <w:tab/>
      </w:r>
      <w:r>
        <w:t xml:space="preserve">Ходьба в колонне Ходьба в колонне Ходьба </w:t>
      </w:r>
      <w:r>
        <w:tab/>
        <w:t xml:space="preserve">в Построение </w:t>
      </w:r>
      <w:r>
        <w:tab/>
        <w:t xml:space="preserve">в по </w:t>
      </w:r>
      <w:r>
        <w:tab/>
        <w:t xml:space="preserve">одному, </w:t>
      </w:r>
      <w:r>
        <w:tab/>
        <w:t xml:space="preserve">на по </w:t>
      </w:r>
      <w:r>
        <w:tab/>
        <w:t xml:space="preserve">одному, </w:t>
      </w:r>
      <w:r>
        <w:tab/>
        <w:t xml:space="preserve">на колонне </w:t>
      </w:r>
      <w:r>
        <w:tab/>
        <w:t xml:space="preserve">по шеренгу, сигнал </w:t>
      </w:r>
      <w:r>
        <w:tab/>
        <w:t xml:space="preserve">сигнал </w:t>
      </w:r>
      <w:r>
        <w:tab/>
        <w:t xml:space="preserve">одному </w:t>
      </w:r>
      <w:r>
        <w:tab/>
        <w:t xml:space="preserve">с проверка </w:t>
      </w:r>
    </w:p>
    <w:p w:rsidR="009317E9" w:rsidRDefault="00E265DE">
      <w:pPr>
        <w:ind w:left="3102" w:right="0"/>
      </w:pPr>
      <w:r>
        <w:t xml:space="preserve">воспитателя воспитателя ускорением осанки и «Аист!» (медленные и равнения. </w:t>
      </w:r>
    </w:p>
    <w:p w:rsidR="009317E9" w:rsidRDefault="00E265DE">
      <w:pPr>
        <w:spacing w:after="22" w:line="264" w:lineRule="auto"/>
        <w:ind w:left="2582" w:right="781"/>
        <w:jc w:val="right"/>
      </w:pPr>
      <w:r>
        <w:t xml:space="preserve">остановиться </w:t>
      </w:r>
      <w:r>
        <w:tab/>
        <w:t xml:space="preserve">на удары </w:t>
      </w:r>
      <w:r>
        <w:tab/>
        <w:t xml:space="preserve">в </w:t>
      </w:r>
      <w:r>
        <w:tab/>
        <w:t xml:space="preserve">бубен замедлением Перестроение в одной ноге, слегка или </w:t>
      </w:r>
      <w:r>
        <w:tab/>
        <w:t xml:space="preserve">хлопки) темпа </w:t>
      </w:r>
      <w:r>
        <w:tab/>
        <w:t xml:space="preserve">колонну </w:t>
      </w:r>
      <w:r>
        <w:tab/>
        <w:t xml:space="preserve">по поджав </w:t>
      </w:r>
      <w:r>
        <w:tab/>
        <w:t xml:space="preserve">вторую ходьба широким движения по одному, ногу, </w:t>
      </w:r>
      <w:r>
        <w:tab/>
        <w:t xml:space="preserve">руки </w:t>
      </w:r>
      <w:r>
        <w:tab/>
        <w:t xml:space="preserve">в свободным </w:t>
      </w:r>
      <w:r>
        <w:tab/>
        <w:t xml:space="preserve">сигналу; бег переход </w:t>
      </w:r>
      <w:r>
        <w:tab/>
        <w:t xml:space="preserve">на стороны; </w:t>
      </w:r>
      <w:r>
        <w:tab/>
        <w:t xml:space="preserve">шагом; </w:t>
      </w:r>
      <w:r>
        <w:lastRenderedPageBreak/>
        <w:tab/>
        <w:t xml:space="preserve">переход врассыпную; ходьбу </w:t>
      </w:r>
      <w:r>
        <w:tab/>
        <w:t xml:space="preserve">по продолжение </w:t>
      </w:r>
      <w:r>
        <w:tab/>
        <w:t xml:space="preserve">на </w:t>
      </w:r>
      <w:r>
        <w:tab/>
        <w:t xml:space="preserve">обычную чередование кругу. Ходьба ходьбы; на сигнал ходьбу; </w:t>
      </w:r>
      <w:r>
        <w:tab/>
        <w:t xml:space="preserve">на ходьбы </w:t>
      </w:r>
      <w:r>
        <w:tab/>
        <w:t xml:space="preserve">и и бег по кругу; </w:t>
      </w:r>
    </w:p>
    <w:p w:rsidR="009317E9" w:rsidRDefault="00E265DE">
      <w:pPr>
        <w:spacing w:after="22" w:line="264" w:lineRule="auto"/>
        <w:ind w:left="2624" w:right="779"/>
        <w:jc w:val="right"/>
      </w:pPr>
      <w:r>
        <w:t xml:space="preserve">«Лягушки!» </w:t>
      </w:r>
      <w:r>
        <w:tab/>
        <w:t xml:space="preserve">следующий </w:t>
      </w:r>
      <w:r>
        <w:tab/>
        <w:t xml:space="preserve">бега </w:t>
      </w:r>
      <w:r>
        <w:tab/>
        <w:t xml:space="preserve">на </w:t>
      </w:r>
      <w:r>
        <w:tab/>
        <w:t xml:space="preserve">сигнал: присесть, положив сигнал </w:t>
      </w:r>
      <w:r>
        <w:tab/>
        <w:t xml:space="preserve">(частые </w:t>
      </w:r>
      <w:r>
        <w:tab/>
        <w:t xml:space="preserve">«Поворот!» все руки на колени; на удары) </w:t>
      </w:r>
      <w:r>
        <w:tab/>
        <w:t xml:space="preserve">ходьба </w:t>
      </w:r>
      <w:r>
        <w:tab/>
        <w:t>поворачиваютс</w:t>
      </w:r>
    </w:p>
    <w:p w:rsidR="009317E9" w:rsidRDefault="00E265DE">
      <w:pPr>
        <w:ind w:left="3102"/>
      </w:pPr>
      <w:r>
        <w:t xml:space="preserve">сигнал «Зайки!» мелким, я кругом и прыжки на двух семенящим продолжают ногах на месте. шагом, руки на ходьбу.  Бег в умеренном пояс; бег темпе врассыпную, </w:t>
      </w:r>
    </w:p>
    <w:p w:rsidR="009317E9" w:rsidRDefault="00E265DE">
      <w:pPr>
        <w:spacing w:after="5" w:line="268" w:lineRule="auto"/>
        <w:ind w:left="3102" w:right="3767"/>
        <w:jc w:val="left"/>
      </w:pPr>
      <w:r>
        <w:t xml:space="preserve">(продолжительнос ходьба в колонне ть до 1,5 минуты), по </w:t>
      </w:r>
      <w:r>
        <w:tab/>
        <w:t xml:space="preserve">одному, без </w:t>
      </w:r>
      <w:r>
        <w:tab/>
        <w:t xml:space="preserve">остановки, перестроение </w:t>
      </w:r>
      <w:r>
        <w:tab/>
        <w:t xml:space="preserve">в затем переход на три колонны. </w:t>
      </w:r>
    </w:p>
    <w:p w:rsidR="009317E9" w:rsidRDefault="00E265DE">
      <w:pPr>
        <w:spacing w:after="151"/>
        <w:ind w:left="3102"/>
      </w:pPr>
      <w:r>
        <w:t xml:space="preserve">обычную ходьбу. </w:t>
      </w:r>
    </w:p>
    <w:p w:rsidR="009317E9" w:rsidRDefault="00E265DE">
      <w:pPr>
        <w:tabs>
          <w:tab w:val="center" w:pos="1137"/>
          <w:tab w:val="center" w:pos="7305"/>
        </w:tabs>
        <w:spacing w:after="684"/>
        <w:ind w:left="0" w:right="0" w:firstLine="0"/>
        <w:jc w:val="left"/>
      </w:pPr>
      <w:r>
        <w:rPr>
          <w:rFonts w:ascii="Calibri" w:eastAsia="Calibri" w:hAnsi="Calibri" w:cs="Calibri"/>
          <w:sz w:val="22"/>
        </w:rPr>
        <w:tab/>
      </w:r>
      <w:r>
        <w:rPr>
          <w:b/>
        </w:rPr>
        <w:t xml:space="preserve">ОРУ </w:t>
      </w:r>
      <w:r>
        <w:rPr>
          <w:b/>
        </w:rPr>
        <w:tab/>
      </w:r>
      <w:r>
        <w:t xml:space="preserve">Без </w:t>
      </w:r>
    </w:p>
    <w:p w:rsidR="009317E9" w:rsidRDefault="00E265DE">
      <w:pPr>
        <w:tabs>
          <w:tab w:val="center" w:pos="3717"/>
          <w:tab w:val="center" w:pos="7656"/>
        </w:tabs>
        <w:ind w:left="0" w:right="0" w:firstLine="0"/>
        <w:jc w:val="left"/>
      </w:pPr>
      <w:r>
        <w:rPr>
          <w:rFonts w:ascii="Calibri" w:eastAsia="Calibri" w:hAnsi="Calibri" w:cs="Calibri"/>
          <w:sz w:val="22"/>
        </w:rPr>
        <w:tab/>
      </w:r>
      <w:r>
        <w:t xml:space="preserve">приставным </w:t>
      </w:r>
      <w:r>
        <w:tab/>
        <w:t>правой и левой Подбрасывангимнастическо</w:t>
      </w:r>
    </w:p>
    <w:p w:rsidR="009317E9" w:rsidRDefault="00E265DE">
      <w:pPr>
        <w:spacing w:after="22" w:line="264" w:lineRule="auto"/>
        <w:ind w:left="2029" w:right="780"/>
        <w:jc w:val="right"/>
      </w:pPr>
      <w:r>
        <w:rPr>
          <w:rFonts w:ascii="Calibri" w:eastAsia="Calibri" w:hAnsi="Calibri" w:cs="Calibri"/>
          <w:noProof/>
          <w:sz w:val="22"/>
        </w:rPr>
        <mc:AlternateContent>
          <mc:Choice Requires="wpg">
            <w:drawing>
              <wp:anchor distT="0" distB="0" distL="114300" distR="114300" simplePos="0" relativeHeight="251654144" behindDoc="1" locked="0" layoutInCell="1" allowOverlap="1">
                <wp:simplePos x="0" y="0"/>
                <wp:positionH relativeFrom="column">
                  <wp:posOffset>515112</wp:posOffset>
                </wp:positionH>
                <wp:positionV relativeFrom="paragraph">
                  <wp:posOffset>-728492</wp:posOffset>
                </wp:positionV>
                <wp:extent cx="6046674" cy="1269974"/>
                <wp:effectExtent l="0" t="0" r="0" b="0"/>
                <wp:wrapNone/>
                <wp:docPr id="558395" name="Group 558395"/>
                <wp:cNvGraphicFramePr/>
                <a:graphic xmlns:a="http://schemas.openxmlformats.org/drawingml/2006/main">
                  <a:graphicData uri="http://schemas.microsoft.com/office/word/2010/wordprocessingGroup">
                    <wpg:wgp>
                      <wpg:cNvGrpSpPr/>
                      <wpg:grpSpPr>
                        <a:xfrm>
                          <a:off x="0" y="0"/>
                          <a:ext cx="6046674" cy="1269974"/>
                          <a:chOff x="0" y="0"/>
                          <a:chExt cx="6046674" cy="1269974"/>
                        </a:xfrm>
                      </wpg:grpSpPr>
                      <wps:wsp>
                        <wps:cNvPr id="40670" name="Rectangle 40670"/>
                        <wps:cNvSpPr/>
                        <wps:spPr>
                          <a:xfrm>
                            <a:off x="1448384" y="30121"/>
                            <a:ext cx="796985" cy="184382"/>
                          </a:xfrm>
                          <a:prstGeom prst="rect">
                            <a:avLst/>
                          </a:prstGeom>
                          <a:ln>
                            <a:noFill/>
                          </a:ln>
                        </wps:spPr>
                        <wps:txbx>
                          <w:txbxContent>
                            <w:p w:rsidR="009317E9" w:rsidRDefault="00E265DE">
                              <w:pPr>
                                <w:spacing w:after="160" w:line="259" w:lineRule="auto"/>
                                <w:ind w:left="0" w:right="0" w:firstLine="0"/>
                                <w:jc w:val="left"/>
                              </w:pPr>
                              <w:r>
                                <w:t>С палкой</w:t>
                              </w:r>
                            </w:p>
                          </w:txbxContent>
                        </wps:txbx>
                        <wps:bodyPr horzOverflow="overflow" vert="horz" lIns="0" tIns="0" rIns="0" bIns="0" rtlCol="0">
                          <a:noAutofit/>
                        </wps:bodyPr>
                      </wps:wsp>
                      <wps:wsp>
                        <wps:cNvPr id="40671" name="Rectangle 40671"/>
                        <wps:cNvSpPr/>
                        <wps:spPr>
                          <a:xfrm>
                            <a:off x="2046173" y="0"/>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s:wsp>
                        <wps:cNvPr id="40672" name="Rectangle 40672"/>
                        <wps:cNvSpPr/>
                        <wps:spPr>
                          <a:xfrm>
                            <a:off x="2753563" y="30121"/>
                            <a:ext cx="796985" cy="184382"/>
                          </a:xfrm>
                          <a:prstGeom prst="rect">
                            <a:avLst/>
                          </a:prstGeom>
                          <a:ln>
                            <a:noFill/>
                          </a:ln>
                        </wps:spPr>
                        <wps:txbx>
                          <w:txbxContent>
                            <w:p w:rsidR="009317E9" w:rsidRDefault="00E265DE">
                              <w:pPr>
                                <w:spacing w:after="160" w:line="259" w:lineRule="auto"/>
                                <w:ind w:left="0" w:right="0" w:firstLine="0"/>
                                <w:jc w:val="left"/>
                              </w:pPr>
                              <w:r>
                                <w:t>С палкой</w:t>
                              </w:r>
                            </w:p>
                          </w:txbxContent>
                        </wps:txbx>
                        <wps:bodyPr horzOverflow="overflow" vert="horz" lIns="0" tIns="0" rIns="0" bIns="0" rtlCol="0">
                          <a:noAutofit/>
                        </wps:bodyPr>
                      </wps:wsp>
                      <wps:wsp>
                        <wps:cNvPr id="40673" name="Rectangle 40673"/>
                        <wps:cNvSpPr/>
                        <wps:spPr>
                          <a:xfrm>
                            <a:off x="3351225" y="0"/>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s:wsp>
                        <wps:cNvPr id="40675" name="Rectangle 40675"/>
                        <wps:cNvSpPr/>
                        <wps:spPr>
                          <a:xfrm>
                            <a:off x="4015690" y="115464"/>
                            <a:ext cx="909884" cy="184382"/>
                          </a:xfrm>
                          <a:prstGeom prst="rect">
                            <a:avLst/>
                          </a:prstGeom>
                          <a:ln>
                            <a:noFill/>
                          </a:ln>
                        </wps:spPr>
                        <wps:txbx>
                          <w:txbxContent>
                            <w:p w:rsidR="009317E9" w:rsidRDefault="00E265DE">
                              <w:pPr>
                                <w:spacing w:after="160" w:line="259" w:lineRule="auto"/>
                                <w:ind w:left="0" w:right="0" w:firstLine="0"/>
                                <w:jc w:val="left"/>
                              </w:pPr>
                              <w:r>
                                <w:t>предметов</w:t>
                              </w:r>
                            </w:p>
                          </w:txbxContent>
                        </wps:txbx>
                        <wps:bodyPr horzOverflow="overflow" vert="horz" lIns="0" tIns="0" rIns="0" bIns="0" rtlCol="0">
                          <a:noAutofit/>
                        </wps:bodyPr>
                      </wps:wsp>
                      <wps:wsp>
                        <wps:cNvPr id="40676" name="Rectangle 40676"/>
                        <wps:cNvSpPr/>
                        <wps:spPr>
                          <a:xfrm>
                            <a:off x="4698822" y="85344"/>
                            <a:ext cx="50673" cy="224379"/>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s:wsp>
                        <wps:cNvPr id="40677" name="Rectangle 40677"/>
                        <wps:cNvSpPr/>
                        <wps:spPr>
                          <a:xfrm>
                            <a:off x="4973397" y="30121"/>
                            <a:ext cx="1245745" cy="184382"/>
                          </a:xfrm>
                          <a:prstGeom prst="rect">
                            <a:avLst/>
                          </a:prstGeom>
                          <a:ln>
                            <a:noFill/>
                          </a:ln>
                        </wps:spPr>
                        <wps:txbx>
                          <w:txbxContent>
                            <w:p w:rsidR="009317E9" w:rsidRDefault="00E265DE">
                              <w:pPr>
                                <w:spacing w:after="160" w:line="259" w:lineRule="auto"/>
                                <w:ind w:left="0" w:right="0" w:firstLine="0"/>
                                <w:jc w:val="left"/>
                              </w:pPr>
                              <w:r>
                                <w:t>Без предметов</w:t>
                              </w:r>
                            </w:p>
                          </w:txbxContent>
                        </wps:txbx>
                        <wps:bodyPr horzOverflow="overflow" vert="horz" lIns="0" tIns="0" rIns="0" bIns="0" rtlCol="0">
                          <a:noAutofit/>
                        </wps:bodyPr>
                      </wps:wsp>
                      <wps:wsp>
                        <wps:cNvPr id="40678" name="Rectangle 40678"/>
                        <wps:cNvSpPr/>
                        <wps:spPr>
                          <a:xfrm>
                            <a:off x="5909514" y="0"/>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s:wsp>
                        <wps:cNvPr id="81876" name="Rectangle 81876"/>
                        <wps:cNvSpPr/>
                        <wps:spPr>
                          <a:xfrm>
                            <a:off x="45720" y="383096"/>
                            <a:ext cx="990961" cy="181116"/>
                          </a:xfrm>
                          <a:prstGeom prst="rect">
                            <a:avLst/>
                          </a:prstGeom>
                          <a:ln>
                            <a:noFill/>
                          </a:ln>
                        </wps:spPr>
                        <wps:txbx>
                          <w:txbxContent>
                            <w:p w:rsidR="009317E9" w:rsidRDefault="00E265DE">
                              <w:pPr>
                                <w:spacing w:after="160" w:line="259" w:lineRule="auto"/>
                                <w:ind w:left="0" w:right="0" w:firstLine="0"/>
                                <w:jc w:val="left"/>
                              </w:pPr>
                              <w:r>
                                <w:rPr>
                                  <w:b/>
                                </w:rPr>
                                <w:t xml:space="preserve">Основные </w:t>
                              </w:r>
                            </w:p>
                          </w:txbxContent>
                        </wps:txbx>
                        <wps:bodyPr horzOverflow="overflow" vert="horz" lIns="0" tIns="0" rIns="0" bIns="0" rtlCol="0">
                          <a:noAutofit/>
                        </wps:bodyPr>
                      </wps:wsp>
                      <wps:wsp>
                        <wps:cNvPr id="81877" name="Rectangle 81877"/>
                        <wps:cNvSpPr/>
                        <wps:spPr>
                          <a:xfrm>
                            <a:off x="1005535" y="383096"/>
                            <a:ext cx="537134" cy="181116"/>
                          </a:xfrm>
                          <a:prstGeom prst="rect">
                            <a:avLst/>
                          </a:prstGeom>
                          <a:ln>
                            <a:noFill/>
                          </a:ln>
                        </wps:spPr>
                        <wps:txbx>
                          <w:txbxContent>
                            <w:p w:rsidR="009317E9" w:rsidRDefault="00E265DE">
                              <w:pPr>
                                <w:spacing w:after="160" w:line="259" w:lineRule="auto"/>
                                <w:ind w:left="0" w:right="0" w:firstLine="0"/>
                                <w:jc w:val="left"/>
                              </w:pPr>
                              <w:r>
                                <w:rPr>
                                  <w:b/>
                                </w:rPr>
                                <w:t xml:space="preserve">виды </w:t>
                              </w:r>
                            </w:p>
                          </w:txbxContent>
                        </wps:txbx>
                        <wps:bodyPr horzOverflow="overflow" vert="horz" lIns="0" tIns="0" rIns="0" bIns="0" rtlCol="0">
                          <a:noAutofit/>
                        </wps:bodyPr>
                      </wps:wsp>
                      <wps:wsp>
                        <wps:cNvPr id="40697" name="Rectangle 40697"/>
                        <wps:cNvSpPr/>
                        <wps:spPr>
                          <a:xfrm>
                            <a:off x="45720" y="557213"/>
                            <a:ext cx="914749" cy="181116"/>
                          </a:xfrm>
                          <a:prstGeom prst="rect">
                            <a:avLst/>
                          </a:prstGeom>
                          <a:ln>
                            <a:noFill/>
                          </a:ln>
                        </wps:spPr>
                        <wps:txbx>
                          <w:txbxContent>
                            <w:p w:rsidR="009317E9" w:rsidRDefault="00E265DE">
                              <w:pPr>
                                <w:spacing w:after="160" w:line="259" w:lineRule="auto"/>
                                <w:ind w:left="0" w:right="0" w:firstLine="0"/>
                                <w:jc w:val="left"/>
                              </w:pPr>
                              <w:r>
                                <w:rPr>
                                  <w:b/>
                                </w:rPr>
                                <w:t>движений</w:t>
                              </w:r>
                            </w:p>
                          </w:txbxContent>
                        </wps:txbx>
                        <wps:bodyPr horzOverflow="overflow" vert="horz" lIns="0" tIns="0" rIns="0" bIns="0" rtlCol="0">
                          <a:noAutofit/>
                        </wps:bodyPr>
                      </wps:wsp>
                      <wps:wsp>
                        <wps:cNvPr id="40698" name="Rectangle 40698"/>
                        <wps:cNvSpPr/>
                        <wps:spPr>
                          <a:xfrm>
                            <a:off x="734898" y="524637"/>
                            <a:ext cx="50673" cy="224380"/>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490327" name="Rectangle 490327"/>
                        <wps:cNvSpPr/>
                        <wps:spPr>
                          <a:xfrm>
                            <a:off x="1448384" y="347472"/>
                            <a:ext cx="101346" cy="224380"/>
                          </a:xfrm>
                          <a:prstGeom prst="rect">
                            <a:avLst/>
                          </a:prstGeom>
                          <a:ln>
                            <a:noFill/>
                          </a:ln>
                        </wps:spPr>
                        <wps:txbx>
                          <w:txbxContent>
                            <w:p w:rsidR="009317E9" w:rsidRDefault="00E265DE">
                              <w:pPr>
                                <w:spacing w:after="160" w:line="259" w:lineRule="auto"/>
                                <w:ind w:left="0" w:right="0" w:firstLine="0"/>
                                <w:jc w:val="left"/>
                              </w:pPr>
                              <w:r>
                                <w:t>1</w:t>
                              </w:r>
                            </w:p>
                          </w:txbxContent>
                        </wps:txbx>
                        <wps:bodyPr horzOverflow="overflow" vert="horz" lIns="0" tIns="0" rIns="0" bIns="0" rtlCol="0">
                          <a:noAutofit/>
                        </wps:bodyPr>
                      </wps:wsp>
                      <wps:wsp>
                        <wps:cNvPr id="490328" name="Rectangle 490328"/>
                        <wps:cNvSpPr/>
                        <wps:spPr>
                          <a:xfrm>
                            <a:off x="1524584" y="347472"/>
                            <a:ext cx="103170"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s:wsp>
                        <wps:cNvPr id="40701" name="Rectangle 40701"/>
                        <wps:cNvSpPr/>
                        <wps:spPr>
                          <a:xfrm>
                            <a:off x="1683080" y="377592"/>
                            <a:ext cx="1371414" cy="184382"/>
                          </a:xfrm>
                          <a:prstGeom prst="rect">
                            <a:avLst/>
                          </a:prstGeom>
                          <a:ln>
                            <a:noFill/>
                          </a:ln>
                        </wps:spPr>
                        <wps:txbx>
                          <w:txbxContent>
                            <w:p w:rsidR="009317E9" w:rsidRDefault="00E265DE">
                              <w:pPr>
                                <w:spacing w:after="160" w:line="259" w:lineRule="auto"/>
                                <w:ind w:left="0" w:right="0" w:firstLine="0"/>
                                <w:jc w:val="left"/>
                              </w:pPr>
                              <w:r>
                                <w:t xml:space="preserve">Ходьба боком </w:t>
                              </w:r>
                            </w:p>
                          </w:txbxContent>
                        </wps:txbx>
                        <wps:bodyPr horzOverflow="overflow" vert="horz" lIns="0" tIns="0" rIns="0" bIns="0" rtlCol="0">
                          <a:noAutofit/>
                        </wps:bodyPr>
                      </wps:wsp>
                      <wps:wsp>
                        <wps:cNvPr id="40709" name="Rectangle 40709"/>
                        <wps:cNvSpPr/>
                        <wps:spPr>
                          <a:xfrm>
                            <a:off x="1448384" y="1078963"/>
                            <a:ext cx="674356" cy="184382"/>
                          </a:xfrm>
                          <a:prstGeom prst="rect">
                            <a:avLst/>
                          </a:prstGeom>
                          <a:ln>
                            <a:noFill/>
                          </a:ln>
                        </wps:spPr>
                        <wps:txbx>
                          <w:txbxContent>
                            <w:p w:rsidR="009317E9" w:rsidRDefault="00E265DE">
                              <w:pPr>
                                <w:spacing w:after="160" w:line="259" w:lineRule="auto"/>
                                <w:ind w:left="0" w:right="0" w:firstLine="0"/>
                                <w:jc w:val="left"/>
                              </w:pPr>
                              <w:r>
                                <w:t xml:space="preserve">голове, </w:t>
                              </w:r>
                            </w:p>
                          </w:txbxContent>
                        </wps:txbx>
                        <wps:bodyPr horzOverflow="overflow" vert="horz" lIns="0" tIns="0" rIns="0" bIns="0" rtlCol="0">
                          <a:noAutofit/>
                        </wps:bodyPr>
                      </wps:wsp>
                      <wps:wsp>
                        <wps:cNvPr id="490330" name="Rectangle 490330"/>
                        <wps:cNvSpPr/>
                        <wps:spPr>
                          <a:xfrm>
                            <a:off x="2829763" y="347472"/>
                            <a:ext cx="103170"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s:wsp>
                        <wps:cNvPr id="490329" name="Rectangle 490329"/>
                        <wps:cNvSpPr/>
                        <wps:spPr>
                          <a:xfrm>
                            <a:off x="2753563" y="347472"/>
                            <a:ext cx="101346" cy="224380"/>
                          </a:xfrm>
                          <a:prstGeom prst="rect">
                            <a:avLst/>
                          </a:prstGeom>
                          <a:ln>
                            <a:noFill/>
                          </a:ln>
                        </wps:spPr>
                        <wps:txbx>
                          <w:txbxContent>
                            <w:p w:rsidR="009317E9" w:rsidRDefault="00E265DE">
                              <w:pPr>
                                <w:spacing w:after="160" w:line="259" w:lineRule="auto"/>
                                <w:ind w:left="0" w:right="0" w:firstLine="0"/>
                                <w:jc w:val="left"/>
                              </w:pPr>
                              <w:r>
                                <w:t>1</w:t>
                              </w:r>
                            </w:p>
                          </w:txbxContent>
                        </wps:txbx>
                        <wps:bodyPr horzOverflow="overflow" vert="horz" lIns="0" tIns="0" rIns="0" bIns="0" rtlCol="0">
                          <a:noAutofit/>
                        </wps:bodyPr>
                      </wps:wsp>
                      <wps:wsp>
                        <wps:cNvPr id="81879" name="Rectangle 81879"/>
                        <wps:cNvSpPr/>
                        <wps:spPr>
                          <a:xfrm>
                            <a:off x="3792474" y="377592"/>
                            <a:ext cx="245055" cy="184382"/>
                          </a:xfrm>
                          <a:prstGeom prst="rect">
                            <a:avLst/>
                          </a:prstGeom>
                          <a:ln>
                            <a:noFill/>
                          </a:ln>
                        </wps:spPr>
                        <wps:txbx>
                          <w:txbxContent>
                            <w:p w:rsidR="009317E9" w:rsidRDefault="00E265DE">
                              <w:pPr>
                                <w:spacing w:after="160" w:line="259" w:lineRule="auto"/>
                                <w:ind w:left="0" w:right="0" w:firstLine="0"/>
                                <w:jc w:val="left"/>
                              </w:pPr>
                              <w:r>
                                <w:t xml:space="preserve">на </w:t>
                              </w:r>
                            </w:p>
                          </w:txbxContent>
                        </wps:txbx>
                        <wps:bodyPr horzOverflow="overflow" vert="horz" lIns="0" tIns="0" rIns="0" bIns="0" rtlCol="0">
                          <a:noAutofit/>
                        </wps:bodyPr>
                      </wps:wsp>
                      <wps:wsp>
                        <wps:cNvPr id="81878" name="Rectangle 81878"/>
                        <wps:cNvSpPr/>
                        <wps:spPr>
                          <a:xfrm>
                            <a:off x="3058363" y="377592"/>
                            <a:ext cx="775905" cy="184382"/>
                          </a:xfrm>
                          <a:prstGeom prst="rect">
                            <a:avLst/>
                          </a:prstGeom>
                          <a:ln>
                            <a:noFill/>
                          </a:ln>
                        </wps:spPr>
                        <wps:txbx>
                          <w:txbxContent>
                            <w:p w:rsidR="009317E9" w:rsidRDefault="00E265DE">
                              <w:pPr>
                                <w:spacing w:after="160" w:line="259" w:lineRule="auto"/>
                                <w:ind w:left="0" w:right="0" w:firstLine="0"/>
                                <w:jc w:val="left"/>
                              </w:pPr>
                              <w:r>
                                <w:t xml:space="preserve">Прыжки </w:t>
                              </w:r>
                            </w:p>
                          </w:txbxContent>
                        </wps:txbx>
                        <wps:bodyPr horzOverflow="overflow" vert="horz" lIns="0" tIns="0" rIns="0" bIns="0" rtlCol="0">
                          <a:noAutofit/>
                        </wps:bodyPr>
                      </wps:wsp>
                      <wps:wsp>
                        <wps:cNvPr id="40720" name="Rectangle 40720"/>
                        <wps:cNvSpPr/>
                        <wps:spPr>
                          <a:xfrm>
                            <a:off x="2753563" y="1078963"/>
                            <a:ext cx="976975" cy="184382"/>
                          </a:xfrm>
                          <a:prstGeom prst="rect">
                            <a:avLst/>
                          </a:prstGeom>
                          <a:ln>
                            <a:noFill/>
                          </a:ln>
                        </wps:spPr>
                        <wps:txbx>
                          <w:txbxContent>
                            <w:p w:rsidR="009317E9" w:rsidRDefault="00E265DE">
                              <w:pPr>
                                <w:spacing w:after="160" w:line="259" w:lineRule="auto"/>
                                <w:ind w:left="0" w:right="0" w:firstLine="0"/>
                                <w:jc w:val="left"/>
                              </w:pPr>
                              <w:r>
                                <w:t>продвигаяс</w:t>
                              </w:r>
                            </w:p>
                          </w:txbxContent>
                        </wps:txbx>
                        <wps:bodyPr horzOverflow="overflow" vert="horz" lIns="0" tIns="0" rIns="0" bIns="0" rtlCol="0">
                          <a:noAutofit/>
                        </wps:bodyPr>
                      </wps:wsp>
                      <wps:wsp>
                        <wps:cNvPr id="40721" name="Rectangle 40721"/>
                        <wps:cNvSpPr/>
                        <wps:spPr>
                          <a:xfrm>
                            <a:off x="3488385" y="1078963"/>
                            <a:ext cx="143911" cy="184382"/>
                          </a:xfrm>
                          <a:prstGeom prst="rect">
                            <a:avLst/>
                          </a:prstGeom>
                          <a:ln>
                            <a:noFill/>
                          </a:ln>
                        </wps:spPr>
                        <wps:txbx>
                          <w:txbxContent>
                            <w:p w:rsidR="009317E9" w:rsidRDefault="00E265DE">
                              <w:pPr>
                                <w:spacing w:after="160" w:line="259" w:lineRule="auto"/>
                                <w:ind w:left="0" w:right="0" w:firstLine="0"/>
                                <w:jc w:val="left"/>
                              </w:pPr>
                              <w:r>
                                <w:t xml:space="preserve">ь </w:t>
                              </w:r>
                            </w:p>
                          </w:txbxContent>
                        </wps:txbx>
                        <wps:bodyPr horzOverflow="overflow" vert="horz" lIns="0" tIns="0" rIns="0" bIns="0" rtlCol="0">
                          <a:noAutofit/>
                        </wps:bodyPr>
                      </wps:wsp>
                      <wps:wsp>
                        <wps:cNvPr id="490332" name="Rectangle 490332"/>
                        <wps:cNvSpPr/>
                        <wps:spPr>
                          <a:xfrm>
                            <a:off x="4091890" y="347472"/>
                            <a:ext cx="103170"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s:wsp>
                        <wps:cNvPr id="490331" name="Rectangle 490331"/>
                        <wps:cNvSpPr/>
                        <wps:spPr>
                          <a:xfrm>
                            <a:off x="4015690" y="347472"/>
                            <a:ext cx="101346" cy="224380"/>
                          </a:xfrm>
                          <a:prstGeom prst="rect">
                            <a:avLst/>
                          </a:prstGeom>
                          <a:ln>
                            <a:noFill/>
                          </a:ln>
                        </wps:spPr>
                        <wps:txbx>
                          <w:txbxContent>
                            <w:p w:rsidR="009317E9" w:rsidRDefault="00E265DE">
                              <w:pPr>
                                <w:spacing w:after="160" w:line="259" w:lineRule="auto"/>
                                <w:ind w:left="0" w:right="0" w:firstLine="0"/>
                                <w:jc w:val="left"/>
                              </w:pPr>
                              <w:r>
                                <w:t>1</w:t>
                              </w:r>
                            </w:p>
                          </w:txbxContent>
                        </wps:txbx>
                        <wps:bodyPr horzOverflow="overflow" vert="horz" lIns="0" tIns="0" rIns="0" bIns="0" rtlCol="0">
                          <a:noAutofit/>
                        </wps:bodyPr>
                      </wps:wsp>
                      <wps:wsp>
                        <wps:cNvPr id="40726" name="Rectangle 40726"/>
                        <wps:cNvSpPr/>
                        <wps:spPr>
                          <a:xfrm>
                            <a:off x="4015690" y="1078963"/>
                            <a:ext cx="1221219" cy="184382"/>
                          </a:xfrm>
                          <a:prstGeom prst="rect">
                            <a:avLst/>
                          </a:prstGeom>
                          <a:ln>
                            <a:noFill/>
                          </a:ln>
                        </wps:spPr>
                        <wps:txbx>
                          <w:txbxContent>
                            <w:p w:rsidR="009317E9" w:rsidRDefault="00E265DE">
                              <w:pPr>
                                <w:spacing w:after="160" w:line="259" w:lineRule="auto"/>
                                <w:ind w:left="0" w:right="0" w:firstLine="0"/>
                                <w:jc w:val="left"/>
                              </w:pPr>
                              <w:r>
                                <w:t xml:space="preserve">левой рукой </w:t>
                              </w:r>
                            </w:p>
                          </w:txbxContent>
                        </wps:txbx>
                        <wps:bodyPr horzOverflow="overflow" vert="horz" lIns="0" tIns="0" rIns="0" bIns="0" rtlCol="0">
                          <a:noAutofit/>
                        </wps:bodyPr>
                      </wps:wsp>
                      <wps:wsp>
                        <wps:cNvPr id="490333" name="Rectangle 490333"/>
                        <wps:cNvSpPr/>
                        <wps:spPr>
                          <a:xfrm>
                            <a:off x="4973397" y="377592"/>
                            <a:ext cx="101346" cy="184382"/>
                          </a:xfrm>
                          <a:prstGeom prst="rect">
                            <a:avLst/>
                          </a:prstGeom>
                          <a:ln>
                            <a:noFill/>
                          </a:ln>
                        </wps:spPr>
                        <wps:txbx>
                          <w:txbxContent>
                            <w:p w:rsidR="009317E9" w:rsidRDefault="00E265DE">
                              <w:pPr>
                                <w:spacing w:after="160" w:line="259" w:lineRule="auto"/>
                                <w:ind w:left="0" w:right="0" w:firstLine="0"/>
                                <w:jc w:val="left"/>
                              </w:pPr>
                              <w:r>
                                <w:t>1</w:t>
                              </w:r>
                            </w:p>
                          </w:txbxContent>
                        </wps:txbx>
                        <wps:bodyPr horzOverflow="overflow" vert="horz" lIns="0" tIns="0" rIns="0" bIns="0" rtlCol="0">
                          <a:noAutofit/>
                        </wps:bodyPr>
                      </wps:wsp>
                      <wps:wsp>
                        <wps:cNvPr id="490334" name="Rectangle 490334"/>
                        <wps:cNvSpPr/>
                        <wps:spPr>
                          <a:xfrm>
                            <a:off x="5049597" y="377592"/>
                            <a:ext cx="1322363" cy="184382"/>
                          </a:xfrm>
                          <a:prstGeom prst="rect">
                            <a:avLst/>
                          </a:prstGeom>
                          <a:ln>
                            <a:noFill/>
                          </a:ln>
                        </wps:spPr>
                        <wps:txbx>
                          <w:txbxContent>
                            <w:p w:rsidR="009317E9" w:rsidRDefault="00E265DE">
                              <w:pPr>
                                <w:spacing w:after="160" w:line="259" w:lineRule="auto"/>
                                <w:ind w:left="0" w:right="0" w:firstLine="0"/>
                                <w:jc w:val="left"/>
                              </w:pPr>
                              <w:r>
                                <w:t xml:space="preserve">.Ползание по </w:t>
                              </w:r>
                            </w:p>
                          </w:txbxContent>
                        </wps:txbx>
                        <wps:bodyPr horzOverflow="overflow" vert="horz" lIns="0" tIns="0" rIns="0" bIns="0" rtlCol="0">
                          <a:noAutofit/>
                        </wps:bodyPr>
                      </wps:wsp>
                      <wps:wsp>
                        <wps:cNvPr id="40731" name="Rectangle 40731"/>
                        <wps:cNvSpPr/>
                        <wps:spPr>
                          <a:xfrm>
                            <a:off x="4973397" y="1078963"/>
                            <a:ext cx="739015" cy="184382"/>
                          </a:xfrm>
                          <a:prstGeom prst="rect">
                            <a:avLst/>
                          </a:prstGeom>
                          <a:ln>
                            <a:noFill/>
                          </a:ln>
                        </wps:spPr>
                        <wps:txbx>
                          <w:txbxContent>
                            <w:p w:rsidR="009317E9" w:rsidRDefault="00E265DE">
                              <w:pPr>
                                <w:spacing w:after="160" w:line="259" w:lineRule="auto"/>
                                <w:ind w:left="0" w:right="0" w:firstLine="0"/>
                                <w:jc w:val="left"/>
                              </w:pPr>
                              <w:r>
                                <w:t>ступнях.</w:t>
                              </w:r>
                            </w:p>
                          </w:txbxContent>
                        </wps:txbx>
                        <wps:bodyPr horzOverflow="overflow" vert="horz" lIns="0" tIns="0" rIns="0" bIns="0" rtlCol="0">
                          <a:noAutofit/>
                        </wps:bodyPr>
                      </wps:wsp>
                      <wps:wsp>
                        <wps:cNvPr id="40732" name="Rectangle 40732"/>
                        <wps:cNvSpPr/>
                        <wps:spPr>
                          <a:xfrm>
                            <a:off x="5531181" y="1048842"/>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s:wsp>
                        <wps:cNvPr id="603751" name="Shape 603751"/>
                        <wps:cNvSpPr/>
                        <wps:spPr>
                          <a:xfrm>
                            <a:off x="0" y="346125"/>
                            <a:ext cx="9144" cy="914705"/>
                          </a:xfrm>
                          <a:custGeom>
                            <a:avLst/>
                            <a:gdLst/>
                            <a:ahLst/>
                            <a:cxnLst/>
                            <a:rect l="0" t="0" r="0" b="0"/>
                            <a:pathLst>
                              <a:path w="9144" h="914705">
                                <a:moveTo>
                                  <a:pt x="0" y="0"/>
                                </a:moveTo>
                                <a:lnTo>
                                  <a:pt x="9144" y="0"/>
                                </a:lnTo>
                                <a:lnTo>
                                  <a:pt x="9144" y="914705"/>
                                </a:lnTo>
                                <a:lnTo>
                                  <a:pt x="0" y="91470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52" name="Shape 603752"/>
                        <wps:cNvSpPr/>
                        <wps:spPr>
                          <a:xfrm>
                            <a:off x="0" y="126083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53" name="Shape 603753"/>
                        <wps:cNvSpPr/>
                        <wps:spPr>
                          <a:xfrm>
                            <a:off x="9144" y="1260830"/>
                            <a:ext cx="1393571" cy="9144"/>
                          </a:xfrm>
                          <a:custGeom>
                            <a:avLst/>
                            <a:gdLst/>
                            <a:ahLst/>
                            <a:cxnLst/>
                            <a:rect l="0" t="0" r="0" b="0"/>
                            <a:pathLst>
                              <a:path w="1393571" h="9144">
                                <a:moveTo>
                                  <a:pt x="0" y="0"/>
                                </a:moveTo>
                                <a:lnTo>
                                  <a:pt x="1393571" y="0"/>
                                </a:lnTo>
                                <a:lnTo>
                                  <a:pt x="13935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54" name="Shape 603754"/>
                        <wps:cNvSpPr/>
                        <wps:spPr>
                          <a:xfrm>
                            <a:off x="1402664" y="346125"/>
                            <a:ext cx="9144" cy="914705"/>
                          </a:xfrm>
                          <a:custGeom>
                            <a:avLst/>
                            <a:gdLst/>
                            <a:ahLst/>
                            <a:cxnLst/>
                            <a:rect l="0" t="0" r="0" b="0"/>
                            <a:pathLst>
                              <a:path w="9144" h="914705">
                                <a:moveTo>
                                  <a:pt x="0" y="0"/>
                                </a:moveTo>
                                <a:lnTo>
                                  <a:pt x="9144" y="0"/>
                                </a:lnTo>
                                <a:lnTo>
                                  <a:pt x="9144" y="914705"/>
                                </a:lnTo>
                                <a:lnTo>
                                  <a:pt x="0" y="91470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55" name="Shape 603755"/>
                        <wps:cNvSpPr/>
                        <wps:spPr>
                          <a:xfrm>
                            <a:off x="1402664" y="126083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56" name="Shape 603756"/>
                        <wps:cNvSpPr/>
                        <wps:spPr>
                          <a:xfrm>
                            <a:off x="1411808" y="1260830"/>
                            <a:ext cx="1299083" cy="9144"/>
                          </a:xfrm>
                          <a:custGeom>
                            <a:avLst/>
                            <a:gdLst/>
                            <a:ahLst/>
                            <a:cxnLst/>
                            <a:rect l="0" t="0" r="0" b="0"/>
                            <a:pathLst>
                              <a:path w="1299083" h="9144">
                                <a:moveTo>
                                  <a:pt x="0" y="0"/>
                                </a:moveTo>
                                <a:lnTo>
                                  <a:pt x="1299083" y="0"/>
                                </a:lnTo>
                                <a:lnTo>
                                  <a:pt x="129908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57" name="Shape 603757"/>
                        <wps:cNvSpPr/>
                        <wps:spPr>
                          <a:xfrm>
                            <a:off x="2710891" y="346125"/>
                            <a:ext cx="9144" cy="914705"/>
                          </a:xfrm>
                          <a:custGeom>
                            <a:avLst/>
                            <a:gdLst/>
                            <a:ahLst/>
                            <a:cxnLst/>
                            <a:rect l="0" t="0" r="0" b="0"/>
                            <a:pathLst>
                              <a:path w="9144" h="914705">
                                <a:moveTo>
                                  <a:pt x="0" y="0"/>
                                </a:moveTo>
                                <a:lnTo>
                                  <a:pt x="9144" y="0"/>
                                </a:lnTo>
                                <a:lnTo>
                                  <a:pt x="9144" y="914705"/>
                                </a:lnTo>
                                <a:lnTo>
                                  <a:pt x="0" y="91470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58" name="Shape 603758"/>
                        <wps:cNvSpPr/>
                        <wps:spPr>
                          <a:xfrm>
                            <a:off x="2710891" y="126083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59" name="Shape 603759"/>
                        <wps:cNvSpPr/>
                        <wps:spPr>
                          <a:xfrm>
                            <a:off x="2720035" y="1260830"/>
                            <a:ext cx="1249985" cy="9144"/>
                          </a:xfrm>
                          <a:custGeom>
                            <a:avLst/>
                            <a:gdLst/>
                            <a:ahLst/>
                            <a:cxnLst/>
                            <a:rect l="0" t="0" r="0" b="0"/>
                            <a:pathLst>
                              <a:path w="1249985" h="9144">
                                <a:moveTo>
                                  <a:pt x="0" y="0"/>
                                </a:moveTo>
                                <a:lnTo>
                                  <a:pt x="1249985" y="0"/>
                                </a:lnTo>
                                <a:lnTo>
                                  <a:pt x="124998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60" name="Shape 603760"/>
                        <wps:cNvSpPr/>
                        <wps:spPr>
                          <a:xfrm>
                            <a:off x="3969969" y="346125"/>
                            <a:ext cx="9144" cy="914705"/>
                          </a:xfrm>
                          <a:custGeom>
                            <a:avLst/>
                            <a:gdLst/>
                            <a:ahLst/>
                            <a:cxnLst/>
                            <a:rect l="0" t="0" r="0" b="0"/>
                            <a:pathLst>
                              <a:path w="9144" h="914705">
                                <a:moveTo>
                                  <a:pt x="0" y="0"/>
                                </a:moveTo>
                                <a:lnTo>
                                  <a:pt x="9144" y="0"/>
                                </a:lnTo>
                                <a:lnTo>
                                  <a:pt x="9144" y="914705"/>
                                </a:lnTo>
                                <a:lnTo>
                                  <a:pt x="0" y="91470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61" name="Shape 603761"/>
                        <wps:cNvSpPr/>
                        <wps:spPr>
                          <a:xfrm>
                            <a:off x="3969969" y="126083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62" name="Shape 603762"/>
                        <wps:cNvSpPr/>
                        <wps:spPr>
                          <a:xfrm>
                            <a:off x="3979113" y="1260830"/>
                            <a:ext cx="948537" cy="9144"/>
                          </a:xfrm>
                          <a:custGeom>
                            <a:avLst/>
                            <a:gdLst/>
                            <a:ahLst/>
                            <a:cxnLst/>
                            <a:rect l="0" t="0" r="0" b="0"/>
                            <a:pathLst>
                              <a:path w="948537" h="9144">
                                <a:moveTo>
                                  <a:pt x="0" y="0"/>
                                </a:moveTo>
                                <a:lnTo>
                                  <a:pt x="948537" y="0"/>
                                </a:lnTo>
                                <a:lnTo>
                                  <a:pt x="94853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63" name="Shape 603763"/>
                        <wps:cNvSpPr/>
                        <wps:spPr>
                          <a:xfrm>
                            <a:off x="4927677" y="126083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64" name="Shape 603764"/>
                        <wps:cNvSpPr/>
                        <wps:spPr>
                          <a:xfrm>
                            <a:off x="4936821" y="1260830"/>
                            <a:ext cx="1100632" cy="9144"/>
                          </a:xfrm>
                          <a:custGeom>
                            <a:avLst/>
                            <a:gdLst/>
                            <a:ahLst/>
                            <a:cxnLst/>
                            <a:rect l="0" t="0" r="0" b="0"/>
                            <a:pathLst>
                              <a:path w="1100632" h="9144">
                                <a:moveTo>
                                  <a:pt x="0" y="0"/>
                                </a:moveTo>
                                <a:lnTo>
                                  <a:pt x="1100632" y="0"/>
                                </a:lnTo>
                                <a:lnTo>
                                  <a:pt x="11006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65" name="Shape 603765"/>
                        <wps:cNvSpPr/>
                        <wps:spPr>
                          <a:xfrm>
                            <a:off x="6037530" y="126083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558395" o:spid="_x0000_s1482" style="position:absolute;left:0;text-align:left;margin-left:40.55pt;margin-top:-57.35pt;width:476.1pt;height:100pt;z-index:-251653120;mso-position-horizontal-relative:text;mso-position-vertical-relative:text" coordsize="60466,126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">
                <v:rect id="Rectangle 40670" o:spid="_x0000_s1483" style="position:absolute;left:14483;top:301;width:7970;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lQ0sYA&#10;AADeAAAADwAAAGRycy9kb3ducmV2LnhtbESPy2rCQBSG9wXfYThCd3ViKdZER5FeSJZtUlB3h8wx&#10;CWbOhMzURJ++syi4/PlvfOvtaFpxod41lhXMZxEI4tLqhisFP8Xn0xKE88gaW8uk4EoOtpvJwxoT&#10;bQf+pkvuKxFG2CWooPa+S6R0ZU0G3cx2xME72d6gD7KvpO5xCOOmlc9RtJAGGw4PNXb0VlN5zn+N&#10;gnTZ7Q6ZvQ1V+3FM91/7+L2IvVKP03G3AuFp9PfwfzvTCl6ixWsACDgBBeTm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LlQ0sYAAADeAAAADwAAAAAAAAAAAAAAAACYAgAAZHJz&#10;L2Rvd25yZXYueG1sUEsFBgAAAAAEAAQA9QAAAIsDAAAAAA==&#10;" filled="f" stroked="f">
                  <v:textbox inset="0,0,0,0">
                    <w:txbxContent>
                      <w:p w:rsidR="009317E9" w:rsidRDefault="00E265DE">
                        <w:pPr>
                          <w:spacing w:after="160" w:line="259" w:lineRule="auto"/>
                          <w:ind w:left="0" w:right="0" w:firstLine="0"/>
                          <w:jc w:val="left"/>
                        </w:pPr>
                        <w:r>
                          <w:t>С палкой</w:t>
                        </w:r>
                      </w:p>
                    </w:txbxContent>
                  </v:textbox>
                </v:rect>
                <v:rect id="Rectangle 40671" o:spid="_x0000_s1484" style="position:absolute;left:20461;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1SccA&#10;AADeAAAADwAAAGRycy9kb3ducmV2LnhtbESPS4vCQBCE78L+h6EXvOlEER/RUWRV9Ohjwd1bk2mT&#10;sJmekBlN9Nc7grDHoqq+omaLxhTiRpXLLSvodSMQxInVOacKvk+bzhiE88gaC8uk4E4OFvOP1gxj&#10;bWs+0O3oUxEg7GJUkHlfxlK6JCODrmtL4uBdbGXQB1mlUldYB7gpZD+KhtJgzmEhw5K+Mkr+jlej&#10;YDsulz87+6jTYv27Pe/Pk9Vp4pVqfzbLKQhPjf8Pv9s7rWAQDUc9eN0JV0DO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P19Un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v:rect id="Rectangle 40672" o:spid="_x0000_s1485" style="position:absolute;left:27535;top:301;width:7970;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drPscA&#10;AADeAAAADwAAAGRycy9kb3ducmV2LnhtbESPS4vCQBCE74L/YWjBm05WFh/RUURX9Ohjwd1bk2mT&#10;sJmekBlN9Nc7grDHoqq+omaLxhTiRpXLLSv46EcgiBOrc04VfJ82vTEI55E1FpZJwZ0cLObt1gxj&#10;bWs+0O3oUxEg7GJUkHlfxlK6JCODrm9L4uBdbGXQB1mlUldYB7gp5CCKhtJgzmEhw5JWGSV/x6tR&#10;sB2Xy5+dfdRp8fW7Pe/Pk/Vp4pXqdprlFISnxv+H3+2dVvAZDUcDeN0JV0DO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Mnaz7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С палкой</w:t>
                        </w:r>
                      </w:p>
                    </w:txbxContent>
                  </v:textbox>
                </v:rect>
                <v:rect id="Rectangle 40673" o:spid="_x0000_s1486" style="position:absolute;left:33512;width:506;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vOpccA&#10;AADeAAAADwAAAGRycy9kb3ducmV2LnhtbESPW2vCQBSE3wv+h+UIvtWNF6ymriJe0EerBfXtkD1N&#10;gtmzIbua6K/vCoU+DjPzDTOdN6YQd6pcbllBrxuBIE6szjlV8H3cvI9BOI+ssbBMCh7kYD5rvU0x&#10;1rbmL7offCoChF2MCjLvy1hKl2Rk0HVtSRy8H1sZ9EFWqdQV1gFuCtmPopE0mHNYyLCkZUbJ9XAz&#10;CrbjcnHe2WedFuvL9rQ/TVbHiVeq024WnyA8Nf4//NfeaQXDaPQxgNedcAXk7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xrzqX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v:rect id="Rectangle 40675" o:spid="_x0000_s1487" style="position:absolute;left:40156;top:1154;width:9099;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7zSscA&#10;AADeAAAADwAAAGRycy9kb3ducmV2LnhtbESPT2vCQBTE7wW/w/IEb3WjqNXUVcQ/6NFqQb09sq9J&#10;MPs2ZFcT/fRdodDjMDO/YabzxhTiTpXLLSvodSMQxInVOacKvo+b9zEI55E1FpZJwYMczGettynG&#10;2tb8RfeDT0WAsItRQeZ9GUvpkowMuq4tiYP3YyuDPsgqlbrCOsBNIftRNJIGcw4LGZa0zCi5Hm5G&#10;wXZcLs47+6zTYn3Znvanyeo48Up12s3iE4Snxv+H/9o7rWAQjT6G8LoTroC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zO80r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предметов</w:t>
                        </w:r>
                      </w:p>
                    </w:txbxContent>
                  </v:textbox>
                </v:rect>
                <v:rect id="Rectangle 40676" o:spid="_x0000_s1488" style="position:absolute;left:46988;top:853;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xtPccA&#10;AADeAAAADwAAAGRycy9kb3ducmV2LnhtbESPQWvCQBSE70L/w/IK3nRTkTRGV5Gq6LFqwXp7ZF+T&#10;0OzbkF1N9Ne7hYLHYWa+YWaLzlTiSo0rLSt4G0YgiDOrS84VfB03gwSE88gaK8uk4EYOFvOX3gxT&#10;bVve0/XgcxEg7FJUUHhfp1K6rCCDbmhr4uD92MagD7LJpW6wDXBTyVEUxdJgyWGhwJo+Csp+Dxej&#10;YJvUy++dvbd5tT5vT5+nyeo48Ur1X7vlFISnzj/D/+2dVjCO4vcY/u6EKy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wcbT3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v:rect id="Rectangle 40677" o:spid="_x0000_s1489" style="position:absolute;left:49733;top:301;width:12458;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1DIpsgA&#10;AADeAAAADwAAAGRycy9kb3ducmV2LnhtbESPT2vCQBTE70K/w/IKvenGUjRGV5H+IR7VFNTbI/tM&#10;gtm3IbtN0n76bkHocZiZ3zCrzWBq0VHrKssKppMIBHFudcWFgs/sYxyDcB5ZY22ZFHyTg836YbTC&#10;RNueD9QdfSEChF2CCkrvm0RKl5dk0E1sQxy8q20N+iDbQuoW+wA3tXyOopk0WHFYKLGh15Ly2/HL&#10;KEjjZnve2Z++qN8v6Wl/WrxlC6/U0+OwXYLwNPj/8L290wpeotl8Dn93whWQ6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jUMim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Без предметов</w:t>
                        </w:r>
                      </w:p>
                    </w:txbxContent>
                  </v:textbox>
                </v:rect>
                <v:rect id="Rectangle 40678" o:spid="_x0000_s1490" style="position:absolute;left:59095;width:506;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9c1MUA&#10;AADeAAAADwAAAGRycy9kb3ducmV2LnhtbERPy2rCQBTdF/yH4Qrd1YmlWBMdRfogWbZJQd1dMtck&#10;mLkTMlMT/frOouDycN7r7WhacaHeNZYVzGcRCOLS6oYrBT/F59MShPPIGlvLpOBKDrabycMaE20H&#10;/qZL7isRQtglqKD2vkukdGVNBt3MdsSBO9neoA+wr6TucQjhppXPUbSQBhsODTV29FZTec5/jYJ0&#10;2e0Omb0NVftxTPdf+/i9iL1Sj9NxtwLhafR38b870wpeosVr2BvuhCsgN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z1zUxQAAAN4AAAAPAAAAAAAAAAAAAAAAAJgCAABkcnMv&#10;ZG93bnJldi54bWxQSwUGAAAAAAQABAD1AAAAigMAAAAA&#10;" filled="f" stroked="f">
                  <v:textbox inset="0,0,0,0">
                    <w:txbxContent>
                      <w:p w:rsidR="009317E9" w:rsidRDefault="00E265DE">
                        <w:pPr>
                          <w:spacing w:after="160" w:line="259" w:lineRule="auto"/>
                          <w:ind w:left="0" w:right="0" w:firstLine="0"/>
                          <w:jc w:val="left"/>
                        </w:pPr>
                        <w:r>
                          <w:t xml:space="preserve"> </w:t>
                        </w:r>
                      </w:p>
                    </w:txbxContent>
                  </v:textbox>
                </v:rect>
                <v:rect id="Rectangle 81876" o:spid="_x0000_s1491" style="position:absolute;left:457;top:3830;width:9909;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Ev6McA&#10;AADeAAAADwAAAGRycy9kb3ducmV2LnhtbESPT2vCQBTE70K/w/IK3nRjD5qkriL9gx41Fmxvj+xr&#10;NjT7NmS3JvrpXaHQ4zAzv2GW68E24kydrx0rmE0TEMSl0zVXCj6O75MUhA/IGhvHpOBCHtarh9ES&#10;c+16PtC5CJWIEPY5KjAhtLmUvjRk0U9dSxy9b9dZDFF2ldQd9hFuG/mUJHNpsea4YLClF0PlT/Fr&#10;FWzTdvO5c9e+at6+tqf9KXs9ZkGp8eOweQYRaAj/4b/2TitIZ+liDvc78QrI1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xBL+j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 xml:space="preserve">Основные </w:t>
                        </w:r>
                      </w:p>
                    </w:txbxContent>
                  </v:textbox>
                </v:rect>
                <v:rect id="Rectangle 81877" o:spid="_x0000_s1492" style="position:absolute;left:10055;top:3830;width:5371;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2Kc8gA&#10;AADeAAAADwAAAGRycy9kb3ducmV2LnhtbESPS2vDMBCE74X+B7GF3ho5PdSOE8WYPoiPeRTS3BZr&#10;a5taK2OpsZNfHwUCOQ4z8w2zyEbTiiP1rrGsYDqJQBCXVjdcKfjefb0kIJxH1thaJgUncpAtHx8W&#10;mGo78IaOW1+JAGGXooLa+y6V0pU1GXQT2xEH79f2Bn2QfSV1j0OAm1a+RtGbNNhwWKixo/eayr/t&#10;v1GwSrr8p7DnoWo/D6v9ej/72M28Us9PYz4H4Wn09/CtXWgFyTSJY7jeCVdALi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DDYpzyAAAAN4AAAAPAAAAAAAAAAAAAAAAAJgCAABk&#10;cnMvZG93bnJldi54bWxQSwUGAAAAAAQABAD1AAAAjQMAAAAA&#10;" filled="f" stroked="f">
                  <v:textbox inset="0,0,0,0">
                    <w:txbxContent>
                      <w:p w:rsidR="009317E9" w:rsidRDefault="00E265DE">
                        <w:pPr>
                          <w:spacing w:after="160" w:line="259" w:lineRule="auto"/>
                          <w:ind w:left="0" w:right="0" w:firstLine="0"/>
                          <w:jc w:val="left"/>
                        </w:pPr>
                        <w:r>
                          <w:rPr>
                            <w:b/>
                          </w:rPr>
                          <w:t xml:space="preserve">виды </w:t>
                        </w:r>
                      </w:p>
                    </w:txbxContent>
                  </v:textbox>
                </v:rect>
                <v:rect id="Rectangle 40697" o:spid="_x0000_s1493" style="position:absolute;left:457;top:5572;width:9147;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wuXMcA&#10;AADeAAAADwAAAGRycy9kb3ducmV2LnhtbESPQWvCQBSE7wX/w/IEb3WjFJtEVxGt6LFVQb09ss8k&#10;mH0bsquJ/fXdQqHHYWa+YWaLzlTiQY0rLSsYDSMQxJnVJecKjofNawzCeWSNlWVS8CQHi3nvZYap&#10;ti1/0WPvcxEg7FJUUHhfp1K6rCCDbmhr4uBdbWPQB9nkUjfYBrip5DiKJtJgyWGhwJpWBWW3/d0o&#10;2Mb18ryz321efVy2p89Tsj4kXqlBv1tOQXjq/H/4r73TCt6iSfIOv3fCFZ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NcLlz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движений</w:t>
                        </w:r>
                      </w:p>
                    </w:txbxContent>
                  </v:textbox>
                </v:rect>
                <v:rect id="Rectangle 40698" o:spid="_x0000_s1494" style="position:absolute;left:7348;top:5246;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O6LsMA&#10;AADeAAAADwAAAGRycy9kb3ducmV2LnhtbERPy4rCMBTdD/gP4QruxnRExHaMIj7QpVMFdXdp7rRl&#10;mpvSRFv9erMYcHk479miM5W4U+NKywq+hhEI4szqknMFp+P2cwrCeWSNlWVS8CAHi3nvY4aJti3/&#10;0D31uQgh7BJUUHhfJ1K6rCCDbmhr4sD92sagD7DJpW6wDeGmkqMomkiDJYeGAmtaFZT9pTejYDet&#10;l5e9fbZ5tbnuzodzvD7GXqlBv1t+g/DU+bf4373XCsbRJA57w51wBeT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sO6LsMAAADeAAAADwAAAAAAAAAAAAAAAACYAgAAZHJzL2Rv&#10;d25yZXYueG1sUEsFBgAAAAAEAAQA9QAAAIgDAAAAAA==&#10;" filled="f" stroked="f">
                  <v:textbox inset="0,0,0,0">
                    <w:txbxContent>
                      <w:p w:rsidR="009317E9" w:rsidRDefault="00E265DE">
                        <w:pPr>
                          <w:spacing w:after="160" w:line="259" w:lineRule="auto"/>
                          <w:ind w:left="0" w:right="0" w:firstLine="0"/>
                          <w:jc w:val="left"/>
                        </w:pPr>
                        <w:r>
                          <w:rPr>
                            <w:b/>
                          </w:rPr>
                          <w:t xml:space="preserve"> </w:t>
                        </w:r>
                      </w:p>
                    </w:txbxContent>
                  </v:textbox>
                </v:rect>
                <v:rect id="Rectangle 490327" o:spid="_x0000_s1495" style="position:absolute;left:14483;top:3474;width:101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5gr8kA&#10;AADfAAAADwAAAGRycy9kb3ducmV2LnhtbESPW2vCQBSE3wv+h+UU+lY3taWa6CrSC8mjN1DfDtlj&#10;EsyeDdmtSfvrXaHg4zAz3zCzRW9qcaHWVZYVvAwjEMS51RUXCnbb7+cJCOeRNdaWScEvOVjMBw8z&#10;TLTteE2XjS9EgLBLUEHpfZNI6fKSDLqhbYiDd7KtQR9kW0jdYhfgppajKHqXBisOCyU29FFSft78&#10;GAXppFkeMvvXFfXXMd2v9vHnNvZKPT32yykIT72/h//bmVbwFkevozHc/oQvIOdX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Oi5gr8kAAADfAAAADwAAAAAAAAAAAAAAAACYAgAA&#10;ZHJzL2Rvd25yZXYueG1sUEsFBgAAAAAEAAQA9QAAAI4DAAAAAA==&#10;" filled="f" stroked="f">
                  <v:textbox inset="0,0,0,0">
                    <w:txbxContent>
                      <w:p w:rsidR="009317E9" w:rsidRDefault="00E265DE">
                        <w:pPr>
                          <w:spacing w:after="160" w:line="259" w:lineRule="auto"/>
                          <w:ind w:left="0" w:right="0" w:firstLine="0"/>
                          <w:jc w:val="left"/>
                        </w:pPr>
                        <w:r>
                          <w:t>1</w:t>
                        </w:r>
                      </w:p>
                    </w:txbxContent>
                  </v:textbox>
                </v:rect>
                <v:rect id="Rectangle 490328" o:spid="_x0000_s1496" style="position:absolute;left:15245;top:3474;width:103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7H03cYA&#10;AADfAAAADwAAAGRycy9kb3ducmV2LnhtbERPy2rCQBTdF/yH4QrdNRNtKSY6htAHurRaiO4umWsS&#10;zNwJmalJ+/XOouDycN6rbDStuFLvGssKZlEMgri0uuFKwffh82kBwnlkja1lUvBLDrL15GGFqbYD&#10;f9F17ysRQtilqKD2vkuldGVNBl1kO+LAnW1v0AfYV1L3OIRw08p5HL9Kgw2Hhho7equpvOx/jILN&#10;osuPW/s3VO3HaVPsiuT9kHilHqdjvgThafR38b97qxW8JPHzPAwOf8IXkO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7H03cYAAADfAAAADwAAAAAAAAAAAAAAAACYAgAAZHJz&#10;L2Rvd25yZXYueG1sUEsFBgAAAAAEAAQA9QAAAIsDAAAAAA==&#10;" filled="f" stroked="f">
                  <v:textbox inset="0,0,0,0">
                    <w:txbxContent>
                      <w:p w:rsidR="009317E9" w:rsidRDefault="00E265DE">
                        <w:pPr>
                          <w:spacing w:after="160" w:line="259" w:lineRule="auto"/>
                          <w:ind w:left="0" w:right="0" w:firstLine="0"/>
                          <w:jc w:val="left"/>
                        </w:pPr>
                        <w:r>
                          <w:t xml:space="preserve">. </w:t>
                        </w:r>
                      </w:p>
                    </w:txbxContent>
                  </v:textbox>
                </v:rect>
                <v:rect id="Rectangle 40701" o:spid="_x0000_s1497" style="position:absolute;left:16830;top:3775;width:13714;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KJqccA&#10;AADeAAAADwAAAGRycy9kb3ducmV2LnhtbESPT2sCMRTE74LfITzBmyaKtLo1iqhFj/UPaG+Pzevu&#10;0s3LskndrZ/eFAoeh5n5DTNftrYUN6p94VjDaKhAEKfOFJxpOJ/eB1MQPiAbLB2Thl/ysFx0O3NM&#10;jGv4QLdjyESEsE9QQx5ClUjp05ws+qGriKP35WqLIco6k6bGJsJtKcdKvUiLBceFHCta55R+H3+s&#10;ht20Wl337t5k5fZzd/m4zDanWdC632tXbyACteEZ/m/vjYaJelUj+LsTr4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0Sian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Ходьба боком </w:t>
                        </w:r>
                      </w:p>
                    </w:txbxContent>
                  </v:textbox>
                </v:rect>
                <v:rect id="Rectangle 40709" o:spid="_x0000_s1498" style="position:absolute;left:14483;top:10789;width:6744;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SFr8gA&#10;AADeAAAADwAAAGRycy9kb3ducmV2LnhtbESPT2vCQBTE7wW/w/KE3uquUtokuorYFj36p6DeHtln&#10;Esy+DdmtSfvpu0Khx2FmfsPMFr2txY1aXznWMB4pEMS5MxUXGj4PH08JCB+QDdaOScM3eVjMBw8z&#10;zIzreEe3fShEhLDPUEMZQpNJ6fOSLPqRa4ijd3GtxRBlW0jTYhfhtpYTpV6kxYrjQokNrUrKr/sv&#10;q2GdNMvTxv10Rf1+Xh+3x/TtkAatH4f9cgoiUB/+w3/tjdHwrF5VCvc78QrI+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TZIWv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 xml:space="preserve">голове, </w:t>
                        </w:r>
                      </w:p>
                    </w:txbxContent>
                  </v:textbox>
                </v:rect>
                <v:rect id="Rectangle 490330" o:spid="_x0000_s1499" style="position:absolute;left:28297;top:3474;width:103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5uBscA&#10;AADfAAAADwAAAGRycy9kb3ducmV2LnhtbESPy2rCQBSG9wXfYThCd3ViLcVExxB6IVlaLai7Q+aY&#10;BDNnQmZq0j69syi4/PlvfOt0NK24Uu8aywrmswgEcWl1w5WC7/3n0xKE88gaW8uk4JccpJvJwxoT&#10;bQf+ouvOVyKMsEtQQe19l0jpypoMupntiIN3tr1BH2RfSd3jEMZNK5+j6FUabDg81NjRW03lZfdj&#10;FOTLLjsW9m+o2o9Tftge4vd97JV6nI7ZCoSn0d/D/+1CK3iJo8UiEASewAJyc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AebgbHAAAA3w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v:rect id="Rectangle 490329" o:spid="_x0000_s1500" style="position:absolute;left:27535;top:3474;width:101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1RRsgA&#10;AADfAAAADwAAAGRycy9kb3ducmV2LnhtbESPT2vCQBTE74LfYXkFb7qpSkmiq4ha9OifgvX2yL4m&#10;odm3Ibs1sZ++KxQ8DjPzG2a+7EwlbtS40rKC11EEgjizuuRcwcf5fRiDcB5ZY2WZFNzJwXLR780x&#10;1bblI91OPhcBwi5FBYX3dSqlywoy6Ea2Jg7el20M+iCbXOoG2wA3lRxH0Zs0WHJYKLCmdUHZ9+nH&#10;KNjF9epzb3/bvNped5fDJdmcE6/U4KVbzUB46vwz/N/eawXTJJqME3j8CV9ALv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VFGyAAAAN8AAAAPAAAAAAAAAAAAAAAAAJgCAABk&#10;cnMvZG93bnJldi54bWxQSwUGAAAAAAQABAD1AAAAjQMAAAAA&#10;" filled="f" stroked="f">
                  <v:textbox inset="0,0,0,0">
                    <w:txbxContent>
                      <w:p w:rsidR="009317E9" w:rsidRDefault="00E265DE">
                        <w:pPr>
                          <w:spacing w:after="160" w:line="259" w:lineRule="auto"/>
                          <w:ind w:left="0" w:right="0" w:firstLine="0"/>
                          <w:jc w:val="left"/>
                        </w:pPr>
                        <w:r>
                          <w:t>1</w:t>
                        </w:r>
                      </w:p>
                    </w:txbxContent>
                  </v:textbox>
                </v:rect>
                <v:rect id="Rectangle 81879" o:spid="_x0000_s1501" style="position:absolute;left:37924;top:3775;width:2451;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67msYA&#10;AADeAAAADwAAAGRycy9kb3ducmV2LnhtbESPQWvCQBSE7wX/w/IEb3Wjh5pEVxFt0WOrgnp7ZJ9J&#10;MPs2ZLcm+uu7BcHjMDPfMLNFZypxo8aVlhWMhhEI4szqknMFh/3XewzCeWSNlWVScCcHi3nvbYap&#10;ti3/0G3ncxEg7FJUUHhfp1K6rCCDbmhr4uBdbGPQB9nkUjfYBrip5DiKPqTBksNCgTWtCsquu1+j&#10;YBPXy9PWPtq8+jxvjt/HZL1PvFKDfrecgvDU+Vf42d5qBfEoniTwfydcAT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d67msYAAADeAAAADwAAAAAAAAAAAAAAAACYAgAAZHJz&#10;L2Rvd25yZXYueG1sUEsFBgAAAAAEAAQA9QAAAIsDAAAAAA==&#10;" filled="f" stroked="f">
                  <v:textbox inset="0,0,0,0">
                    <w:txbxContent>
                      <w:p w:rsidR="009317E9" w:rsidRDefault="00E265DE">
                        <w:pPr>
                          <w:spacing w:after="160" w:line="259" w:lineRule="auto"/>
                          <w:ind w:left="0" w:right="0" w:firstLine="0"/>
                          <w:jc w:val="left"/>
                        </w:pPr>
                        <w:r>
                          <w:t xml:space="preserve">на </w:t>
                        </w:r>
                      </w:p>
                    </w:txbxContent>
                  </v:textbox>
                </v:rect>
                <v:rect id="Rectangle 81878" o:spid="_x0000_s1502" style="position:absolute;left:30583;top:3775;width:7759;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IeAcQA&#10;AADeAAAADwAAAGRycy9kb3ducmV2LnhtbERPPW/CMBDdK/U/WIfE1jgw0BBiECogGFtSKe12io8k&#10;Ij5HsSGhv74eKnV8et/ZZjStuFPvGssKZlEMgri0uuFKwWd+eElAOI+ssbVMCh7kYLN+fsow1Xbg&#10;D7qffSVCCLsUFdTed6mUrqzJoItsRxy4i+0N+gD7SuoehxBuWjmP44U02HBoqLGjt5rK6/lmFByT&#10;bvt1sj9D1e6/j8V7sdzlS6/UdDJuVyA8jf5f/Oc+aQXJLHkNe8OdcAX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KSHgHEAAAA3gAAAA8AAAAAAAAAAAAAAAAAmAIAAGRycy9k&#10;b3ducmV2LnhtbFBLBQYAAAAABAAEAPUAAACJAwAAAAA=&#10;" filled="f" stroked="f">
                  <v:textbox inset="0,0,0,0">
                    <w:txbxContent>
                      <w:p w:rsidR="009317E9" w:rsidRDefault="00E265DE">
                        <w:pPr>
                          <w:spacing w:after="160" w:line="259" w:lineRule="auto"/>
                          <w:ind w:left="0" w:right="0" w:firstLine="0"/>
                          <w:jc w:val="left"/>
                        </w:pPr>
                        <w:r>
                          <w:t xml:space="preserve">Прыжки </w:t>
                        </w:r>
                      </w:p>
                    </w:txbxContent>
                  </v:textbox>
                </v:rect>
                <v:rect id="Rectangle 40720" o:spid="_x0000_s1503" style="position:absolute;left:27535;top:10789;width:9770;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twUsUA&#10;AADeAAAADwAAAGRycy9kb3ducmV2LnhtbESPzYrCMBSF9wO+Q7iCuzFVZNSOUUQddKlVcGZ3ae60&#10;xeamNNFWn94sBJeH88c3W7SmFDeqXWFZwaAfgSBOrS44U3A6/nxOQDiPrLG0TAru5GAx73zMMNa2&#10;4QPdEp+JMMIuRgW591UspUtzMuj6tiIO3r+tDfog60zqGpswbko5jKIvabDg8JBjRauc0ktyNQq2&#10;k2r5u7OPJis3f9vz/jxdH6deqV63XX6D8NT6d/jV3mkFo2g8DAABJ6CAnD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63BSxQAAAN4AAAAPAAAAAAAAAAAAAAAAAJgCAABkcnMv&#10;ZG93bnJldi54bWxQSwUGAAAAAAQABAD1AAAAigMAAAAA&#10;" filled="f" stroked="f">
                  <v:textbox inset="0,0,0,0">
                    <w:txbxContent>
                      <w:p w:rsidR="009317E9" w:rsidRDefault="00E265DE">
                        <w:pPr>
                          <w:spacing w:after="160" w:line="259" w:lineRule="auto"/>
                          <w:ind w:left="0" w:right="0" w:firstLine="0"/>
                          <w:jc w:val="left"/>
                        </w:pPr>
                        <w:r>
                          <w:t>продвигаяс</w:t>
                        </w:r>
                      </w:p>
                    </w:txbxContent>
                  </v:textbox>
                </v:rect>
                <v:rect id="Rectangle 40721" o:spid="_x0000_s1504" style="position:absolute;left:34883;top:10789;width:1439;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fVycYA&#10;AADeAAAADwAAAGRycy9kb3ducmV2LnhtbESPT4vCMBTE74LfITzBm6aKuFqNIu4uelz/gHp7NM+2&#10;2LyUJmurn94sLHgcZuY3zHzZmELcqXK5ZQWDfgSCOLE651TB8fDdm4BwHlljYZkUPMjBctFuzTHW&#10;tuYd3fc+FQHCLkYFmfdlLKVLMjLo+rYkDt7VVgZ9kFUqdYV1gJtCDqNoLA3mHBYyLGmdUXLb/xoF&#10;m0m5Om/ts06Lr8vm9HOafh6mXqlup1nNQHhq/Dv8395qBaPoYziAvzvhCsjF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qfVycYAAADeAAAADwAAAAAAAAAAAAAAAACYAgAAZHJz&#10;L2Rvd25yZXYueG1sUEsFBgAAAAAEAAQA9QAAAIsDAAAAAA==&#10;" filled="f" stroked="f">
                  <v:textbox inset="0,0,0,0">
                    <w:txbxContent>
                      <w:p w:rsidR="009317E9" w:rsidRDefault="00E265DE">
                        <w:pPr>
                          <w:spacing w:after="160" w:line="259" w:lineRule="auto"/>
                          <w:ind w:left="0" w:right="0" w:firstLine="0"/>
                          <w:jc w:val="left"/>
                        </w:pPr>
                        <w:r>
                          <w:t xml:space="preserve">ь </w:t>
                        </w:r>
                      </w:p>
                    </w:txbxContent>
                  </v:textbox>
                </v:rect>
                <v:rect id="Rectangle 490332" o:spid="_x0000_s1505" style="position:absolute;left:40918;top:3474;width:103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4BV6sgA&#10;AADfAAAADwAAAGRycy9kb3ducmV2LnhtbESPQWvCQBSE7wX/w/KE3upGLWJSVxGtJMeqBdvbI/ua&#10;BLNvQ3Y1qb/eLQg9DjPzDbNY9aYWV2pdZVnBeBSBIM6trrhQ8HncvcxBOI+ssbZMCn7JwWo5eFpg&#10;om3He7oefCEChF2CCkrvm0RKl5dk0I1sQxy8H9sa9EG2hdQtdgFuajmJopk0WHFYKLGhTUn5+XAx&#10;CtJ5s/7K7K0r6vfv9PRxirfH2Cv1POzXbyA89f4//GhnWsFrHE2nE/j7E76AX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gFXqyAAAAN8AAAAPAAAAAAAAAAAAAAAAAJgCAABk&#10;cnMvZG93bnJldi54bWxQSwUGAAAAAAQABAD1AAAAjQMAAAAA&#10;" filled="f" stroked="f">
                  <v:textbox inset="0,0,0,0">
                    <w:txbxContent>
                      <w:p w:rsidR="009317E9" w:rsidRDefault="00E265DE">
                        <w:pPr>
                          <w:spacing w:after="160" w:line="259" w:lineRule="auto"/>
                          <w:ind w:left="0" w:right="0" w:firstLine="0"/>
                          <w:jc w:val="left"/>
                        </w:pPr>
                        <w:r>
                          <w:t xml:space="preserve">. </w:t>
                        </w:r>
                      </w:p>
                    </w:txbxContent>
                  </v:textbox>
                </v:rect>
                <v:rect id="Rectangle 490331" o:spid="_x0000_s1506" style="position:absolute;left:40156;top:3474;width:101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LLnccA&#10;AADfAAAADwAAAGRycy9kb3ducmV2LnhtbESPT2vCQBTE74LfYXmCN91YpZjUVcRa9Og/sL09sq9J&#10;MPs2ZLcm+uldoeBxmJnfMLNFa0pxpdoVlhWMhhEI4tTqgjMFp+PXYArCeWSNpWVScCMHi3m3M8NE&#10;24b3dD34TAQIuwQV5N5XiZQuzcmgG9qKOHi/tjbog6wzqWtsAtyU8i2K3qXBgsNCjhWtckovhz+j&#10;YDOtlt9be2+ycv2zOe/O8ecx9kr1e+3yA4Sn1r/C/+2tVjCJo/F4BM8/4QvI+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9Sy53HAAAA3wAAAA8AAAAAAAAAAAAAAAAAmAIAAGRy&#10;cy9kb3ducmV2LnhtbFBLBQYAAAAABAAEAPUAAACMAwAAAAA=&#10;" filled="f" stroked="f">
                  <v:textbox inset="0,0,0,0">
                    <w:txbxContent>
                      <w:p w:rsidR="009317E9" w:rsidRDefault="00E265DE">
                        <w:pPr>
                          <w:spacing w:after="160" w:line="259" w:lineRule="auto"/>
                          <w:ind w:left="0" w:right="0" w:firstLine="0"/>
                          <w:jc w:val="left"/>
                        </w:pPr>
                        <w:r>
                          <w:t>1</w:t>
                        </w:r>
                      </w:p>
                    </w:txbxContent>
                  </v:textbox>
                </v:rect>
                <v:rect id="Rectangle 40726" o:spid="_x0000_s1507" style="position:absolute;left:40156;top:10789;width:12213;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5NvccA&#10;AADeAAAADwAAAGRycy9kb3ducmV2LnhtbESPS4vCQBCE74L/YWjBm05WFh/RUURX9Ohjwd1bk2mT&#10;sJmekBlN9Nc7grDHoqq+omaLxhTiRpXLLSv46EcgiBOrc04VfJ82vTEI55E1FpZJwZ0cLObt1gxj&#10;bWs+0O3oUxEg7GJUkHlfxlK6JCODrm9L4uBdbGXQB1mlUldYB7gp5CCKhtJgzmEhw5JWGSV/x6tR&#10;sB2Xy5+dfdRp8fW7Pe/Pk/Vp4pXqdprlFISnxv+H3+2dVvAZjQZDeN0JV0DO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lOTb3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левой рукой </w:t>
                        </w:r>
                      </w:p>
                    </w:txbxContent>
                  </v:textbox>
                </v:rect>
                <v:rect id="Rectangle 490333" o:spid="_x0000_s1508" style="position:absolute;left:49733;top:3775;width:1014;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zwccgA&#10;AADfAAAADwAAAGRycy9kb3ducmV2LnhtbESPQWvCQBSE7wX/w/KE3upGU4pJsxHRFj1aFbS3R/Y1&#10;Cc2+DdmtSf31rlDocZiZb5hsMZhGXKhztWUF00kEgriwuuZSwfHw/jQH4TyyxsYyKfglB4t89JBh&#10;qm3PH3TZ+1IECLsUFVTet6mUrqjIoJvYljh4X7Yz6IPsSqk77APcNHIWRS/SYM1hocKWVhUV3/sf&#10;o2Azb5fnrb32ZfP2uTntTsn6kHilHsfD8hWEp8H/h//aW63gOYniOIb7n/AFZH4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AzPBxyAAAAN8AAAAPAAAAAAAAAAAAAAAAAJgCAABk&#10;cnMvZG93bnJldi54bWxQSwUGAAAAAAQABAD1AAAAjQMAAAAA&#10;" filled="f" stroked="f">
                  <v:textbox inset="0,0,0,0">
                    <w:txbxContent>
                      <w:p w:rsidR="009317E9" w:rsidRDefault="00E265DE">
                        <w:pPr>
                          <w:spacing w:after="160" w:line="259" w:lineRule="auto"/>
                          <w:ind w:left="0" w:right="0" w:firstLine="0"/>
                          <w:jc w:val="left"/>
                        </w:pPr>
                        <w:r>
                          <w:t>1</w:t>
                        </w:r>
                      </w:p>
                    </w:txbxContent>
                  </v:textbox>
                </v:rect>
                <v:rect id="Rectangle 490334" o:spid="_x0000_s1509" style="position:absolute;left:50495;top:3775;width:13224;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VoBcgA&#10;AADfAAAADwAAAGRycy9kb3ducmV2LnhtbESPW2vCQBSE3wX/w3IE33TjBTGpq4ht0cd6Adu3Q/Y0&#10;CWbPhuxqUn+9WxB8HGbmG2axak0pblS7wrKC0TACQZxaXXCm4HT8HMxBOI+ssbRMCv7IwWrZ7Sww&#10;0bbhPd0OPhMBwi5BBbn3VSKlS3My6Ia2Ig7er60N+iDrTOoamwA3pRxH0UwaLDgs5FjRJqf0crga&#10;Bdt5tf7e2XuTlR8/2/PXOX4/xl6pfq9dv4Hw1PpX+NneaQXTOJpMpvD/J3wBuXw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JWgFyAAAAN8AAAAPAAAAAAAAAAAAAAAAAJgCAABk&#10;cnMvZG93bnJldi54bWxQSwUGAAAAAAQABAD1AAAAjQMAAAAA&#10;" filled="f" stroked="f">
                  <v:textbox inset="0,0,0,0">
                    <w:txbxContent>
                      <w:p w:rsidR="009317E9" w:rsidRDefault="00E265DE">
                        <w:pPr>
                          <w:spacing w:after="160" w:line="259" w:lineRule="auto"/>
                          <w:ind w:left="0" w:right="0" w:firstLine="0"/>
                          <w:jc w:val="left"/>
                        </w:pPr>
                        <w:r>
                          <w:t xml:space="preserve">.Ползание по </w:t>
                        </w:r>
                      </w:p>
                    </w:txbxContent>
                  </v:textbox>
                </v:rect>
                <v:rect id="Rectangle 40731" o:spid="_x0000_s1510" style="position:absolute;left:49733;top:10789;width:7391;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5DFMgA&#10;AADeAAAADwAAAGRycy9kb3ducmV2LnhtbESPQWvCQBSE74L/YXlCb7qxlVZTV5FWSY42FtTbI/ua&#10;hGbfhuxq0v56Vyj0OMzMN8xy3ZtaXKl1lWUF00kEgji3uuJCwedhN56DcB5ZY22ZFPyQg/VqOFhi&#10;rG3HH3TNfCEChF2MCkrvm1hKl5dk0E1sQxy8L9sa9EG2hdQtdgFuavkYRc/SYMVhocSG3krKv7OL&#10;UZDMm80ptb9dUW/PyXF/XLwfFl6ph1G/eQXhqff/4b92qhXMopenKdzvhCsgV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jfkMU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ступнях.</w:t>
                        </w:r>
                      </w:p>
                    </w:txbxContent>
                  </v:textbox>
                </v:rect>
                <v:rect id="Rectangle 40732" o:spid="_x0000_s1511" style="position:absolute;left:55311;top:10488;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6zdY8gA&#10;AADeAAAADwAAAGRycy9kb3ducmV2LnhtbESPW2vCQBSE3wv+h+UIvtWNF6ymriJe0EcbC+rbIXua&#10;BLNnQ3Y1aX99tyD0cZiZb5j5sjWleFDtCssKBv0IBHFqdcGZgs/T7nUKwnlkjaVlUvBNDpaLzssc&#10;Y20b/qBH4jMRIOxiVJB7X8VSujQng65vK+LgfdnaoA+yzqSusQlwU8phFE2kwYLDQo4VrXNKb8nd&#10;KNhPq9XlYH+arNxe9+fjebY5zbxSvW67egfhqfX/4Wf7oBWMo7fREP7uhCsgF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rN1j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 xml:space="preserve"> </w:t>
                        </w:r>
                      </w:p>
                    </w:txbxContent>
                  </v:textbox>
                </v:rect>
                <v:shape id="Shape 603751" o:spid="_x0000_s1512" style="position:absolute;top:3461;width:91;height:9147;visibility:visible;mso-wrap-style:square;v-text-anchor:top" coordsize="9144,9147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gQS8UA&#10;AADfAAAADwAAAGRycy9kb3ducmV2LnhtbESPQYvCMBSE78L+h/AWvGmqYpWuUUQoeJK1eunt0Tzb&#10;ss1LbaLWf78RBI/DzHzDrDa9acSdOldbVjAZRyCIC6trLhWcT+loCcJ5ZI2NZVLwJAeb9ddghYm2&#10;Dz7SPfOlCBB2CSqovG8TKV1RkUE3ti1x8C62M+iD7EqpO3wEuGnkNIpiabDmsFBhS7uKir/sZhRc&#10;szz7zeWxSGN/OpzT/La79KTU8Lvf/oDw1PtP+N3eawVxNFvMJ/D6E76AXP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KBBLxQAAAN8AAAAPAAAAAAAAAAAAAAAAAJgCAABkcnMv&#10;ZG93bnJldi54bWxQSwUGAAAAAAQABAD1AAAAigMAAAAA&#10;" path="m,l9144,r,914705l,914705,,e" fillcolor="black" stroked="f" strokeweight="0">
                  <v:stroke miterlimit="83231f" joinstyle="miter"/>
                  <v:path arrowok="t" textboxrect="0,0,9144,914705"/>
                </v:shape>
                <v:shape id="Shape 603752" o:spid="_x0000_s1513" style="position:absolute;top:1260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4JscA&#10;AADfAAAADwAAAGRycy9kb3ducmV2LnhtbESPQWsCMRSE7wX/Q3hCbzWpWi2rUVQoiCC02x56fN08&#10;d5duXtYk6vrvjVDocZiZb5j5srONOJMPtWMNzwMFgrhwpuZSw9fn29MriBCRDTaOScOVAiwXvYc5&#10;ZsZd+IPOeSxFgnDIUEMVY5tJGYqKLIaBa4mTd3DeYkzSl9J4vCS4beRQqYm0WHNaqLClTUXFb36y&#10;Gtpj6b+Pwaz55/S+m7LaUrcfa/3Y71YzEJG6+B/+a2+NhokaTV+GcP+TvoB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ifuCbHAAAA3wAAAA8AAAAAAAAAAAAAAAAAmAIAAGRy&#10;cy9kb3ducmV2LnhtbFBLBQYAAAAABAAEAPUAAACMAwAAAAA=&#10;" path="m,l9144,r,9144l,9144,,e" fillcolor="black" stroked="f" strokeweight="0">
                  <v:stroke miterlimit="83231f" joinstyle="miter"/>
                  <v:path arrowok="t" textboxrect="0,0,9144,9144"/>
                </v:shape>
                <v:shape id="Shape 603753" o:spid="_x0000_s1514" style="position:absolute;left:91;top:12608;width:13936;height:91;visibility:visible;mso-wrap-style:square;v-text-anchor:top" coordsize="1393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qd3sgA&#10;AADfAAAADwAAAGRycy9kb3ducmV2LnhtbESPQWvCQBSE7wX/w/KEXkQ3qTVKdBURBEFaaPTi7ZF9&#10;JtHs25BdNf77bkHocZiZb5jFqjO1uFPrKssK4lEEgji3uuJCwfGwHc5AOI+ssbZMCp7kYLXsvS0w&#10;1fbBP3TPfCEChF2KCkrvm1RKl5dk0I1sQxy8s20N+iDbQuoWHwFuavkRRYk0WHFYKLGhTUn5NbsZ&#10;BYPL3p+Sr735jqvdZ9xts+xy3Sj13u/WcxCeOv8ffrV3WkESjaeTMfz9CV9AL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eKp3eyAAAAN8AAAAPAAAAAAAAAAAAAAAAAJgCAABk&#10;cnMvZG93bnJldi54bWxQSwUGAAAAAAQABAD1AAAAjQMAAAAA&#10;" path="m,l1393571,r,9144l,9144,,e" fillcolor="black" stroked="f" strokeweight="0">
                  <v:stroke miterlimit="83231f" joinstyle="miter"/>
                  <v:path arrowok="t" textboxrect="0,0,1393571,9144"/>
                </v:shape>
                <v:shape id="Shape 603754" o:spid="_x0000_s1515" style="position:absolute;left:14026;top:3461;width:92;height:9147;visibility:visible;mso-wrap-style:square;v-text-anchor:top" coordsize="9144,9147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z08YA&#10;AADfAAAADwAAAGRycy9kb3ducmV2LnhtbESPQYvCMBSE78L+h/AEb5qqa5WuUUQo7Em0eunt0Tzb&#10;ss1Lt4na/fdmQfA4zMw3zHrbm0bcqXO1ZQXTSQSCuLC65lLB5ZyOVyCcR9bYWCYFf+Rgu/kYrDHR&#10;9sEnume+FAHCLkEFlfdtIqUrKjLoJrYlDt7VdgZ9kF0pdYePADeNnEVRLA3WHBYqbGlfUfGT3YyC&#10;3yzPjrk8FWnsz4dLmt/2156UGg373RcIT71/h1/tb60gjubLxSf8/wlfQG6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l+z08YAAADfAAAADwAAAAAAAAAAAAAAAACYAgAAZHJz&#10;L2Rvd25yZXYueG1sUEsFBgAAAAAEAAQA9QAAAIsDAAAAAA==&#10;" path="m,l9144,r,914705l,914705,,e" fillcolor="black" stroked="f" strokeweight="0">
                  <v:stroke miterlimit="83231f" joinstyle="miter"/>
                  <v:path arrowok="t" textboxrect="0,0,9144,914705"/>
                </v:shape>
                <v:shape id="Shape 603755" o:spid="_x0000_s1516" style="position:absolute;left:14026;top:1260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3YgUscA&#10;AADfAAAADwAAAGRycy9kb3ducmV2LnhtbESPW2sCMRSE3wv9D+EUfKuJ9crWKG1BEKHg7cHH4+Z0&#10;d3FzsiZR13/fFAo+DjPzDTOdt7YWV/Khcqyh11UgiHNnKi407HeL1wmIEJEN1o5Jw50CzGfPT1PM&#10;jLvxhq7bWIgE4ZChhjLGJpMy5CVZDF3XECfvx3mLMUlfSOPxluC2lm9KjaTFitNCiQ19lZSfther&#10;oTkX/nAO5pOPl/VqzGpJ7fdA685L+/EOIlIbH+H/9tJoGKn+eDiEvz/pC8jZ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d2IFLHAAAA3wAAAA8AAAAAAAAAAAAAAAAAmAIAAGRy&#10;cy9kb3ducmV2LnhtbFBLBQYAAAAABAAEAPUAAACMAwAAAAA=&#10;" path="m,l9144,r,9144l,9144,,e" fillcolor="black" stroked="f" strokeweight="0">
                  <v:stroke miterlimit="83231f" joinstyle="miter"/>
                  <v:path arrowok="t" textboxrect="0,0,9144,9144"/>
                </v:shape>
                <v:shape id="Shape 603756" o:spid="_x0000_s1517" style="position:absolute;left:14118;top:12608;width:12990;height:91;visibility:visible;mso-wrap-style:square;v-text-anchor:top" coordsize="129908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BkAMgA&#10;AADfAAAADwAAAGRycy9kb3ducmV2LnhtbESPQWvCQBSE7wX/w/IK3uquimkTXUUFwUOFNu3B4yP7&#10;mqTNvg3ZNcZ/3xUKPQ4z8w2z2gy2ET11vnasYTpRIIgLZ2ouNXx+HJ5eQPiAbLBxTBpu5GGzHj2s&#10;MDPuyu/U56EUEcI+Qw1VCG0mpS8qsugnriWO3pfrLIYou1KaDq8Rbhs5UyqRFmuOCxW2tK+o+Mkv&#10;VkP/rVT+Nk3K191wLuiWppc8PWk9fhy2SxCBhvAf/msfjYZEzZ8XCdz/xC8g1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wGQAyAAAAN8AAAAPAAAAAAAAAAAAAAAAAJgCAABk&#10;cnMvZG93bnJldi54bWxQSwUGAAAAAAQABAD1AAAAjQMAAAAA&#10;" path="m,l1299083,r,9144l,9144,,e" fillcolor="black" stroked="f" strokeweight="0">
                  <v:stroke miterlimit="83231f" joinstyle="miter"/>
                  <v:path arrowok="t" textboxrect="0,0,1299083,9144"/>
                </v:shape>
                <v:shape id="Shape 603757" o:spid="_x0000_s1518" style="position:absolute;left:27108;top:3461;width:92;height:9147;visibility:visible;mso-wrap-style:square;v-text-anchor:top" coordsize="9144,9147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0tpMcA&#10;AADfAAAADwAAAGRycy9kb3ducmV2LnhtbESPQWuDQBSE74X+h+UVemvWtNQUm40UQegpJJqLt4f7&#10;ohL3rXVXY/59tlDocZiZb5htuphezDS6zrKC9SoCQVxb3XGj4FTmLx8gnEfW2FsmBTdykO4eH7aY&#10;aHvlI82Fb0SAsEtQQev9kEjp6pYMupUdiIN3tqNBH+TYSD3iNcBNL1+jKJYGOw4LLQ6UtVRfisko&#10;+Cmq4lDJY53Hvtyf8mrKzgsp9fy0fH2C8LT4//Bf+1sriKO3zfsGfv+ELyB3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KNLaTHAAAA3wAAAA8AAAAAAAAAAAAAAAAAmAIAAGRy&#10;cy9kb3ducmV2LnhtbFBLBQYAAAAABAAEAPUAAACMAwAAAAA=&#10;" path="m,l9144,r,914705l,914705,,e" fillcolor="black" stroked="f" strokeweight="0">
                  <v:stroke miterlimit="83231f" joinstyle="miter"/>
                  <v:path arrowok="t" textboxrect="0,0,9144,914705"/>
                </v:shape>
                <v:shape id="Shape 603758" o:spid="_x0000_s1519" style="position:absolute;left:27108;top:1260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ePzMQA&#10;AADfAAAADwAAAGRycy9kb3ducmV2LnhtbERPy2oCMRTdC/5DuEJ3mqj1wWgUFQpSEFrbhcvr5HZm&#10;6ORmTKJO/75ZCC4P571ct7YWN/KhcqxhOFAgiHNnKi40fH+99ecgQkQ2WDsmDX8UYL3qdpaYGXfn&#10;T7odYyFSCIcMNZQxNpmUIS/JYhi4hjhxP85bjAn6QhqP9xRuazlSaiotVpwaSmxoV1L+e7xaDc2l&#10;8KdLMFs+Xz/eZ6z21B5etX7ptZsFiEhtfIof7r3RMFXj2SQNTn/SF5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l3j8zEAAAA3wAAAA8AAAAAAAAAAAAAAAAAmAIAAGRycy9k&#10;b3ducmV2LnhtbFBLBQYAAAAABAAEAPUAAACJAwAAAAA=&#10;" path="m,l9144,r,9144l,9144,,e" fillcolor="black" stroked="f" strokeweight="0">
                  <v:stroke miterlimit="83231f" joinstyle="miter"/>
                  <v:path arrowok="t" textboxrect="0,0,9144,9144"/>
                </v:shape>
                <v:shape id="Shape 603759" o:spid="_x0000_s1520" style="position:absolute;left:27200;top:12608;width:12500;height:91;visibility:visible;mso-wrap-style:square;v-text-anchor:top" coordsize="124998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Fx3skA&#10;AADfAAAADwAAAGRycy9kb3ducmV2LnhtbESPT2vCQBTE7wW/w/IKXoputERjdJVWKvQgFP/h9ZF9&#10;TYLZt2F31fjtu4VCj8PM/IZZrDrTiBs5X1tWMBomIIgLq2suFRwPm0EGwgdkjY1lUvAgD6tl72mB&#10;ubZ33tFtH0oRIexzVFCF0OZS+qIig35oW+LofVtnMETpSqkd3iPcNHKcJBNpsOa4UGFL64qKy/5q&#10;FLSnrGxmL+dUj77SzUdWbB/uPVOq/9y9zUEE6sJ/+K/9qRVMktdpOoPfP/ELyOU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tFx3skAAADfAAAADwAAAAAAAAAAAAAAAACYAgAA&#10;ZHJzL2Rvd25yZXYueG1sUEsFBgAAAAAEAAQA9QAAAI4DAAAAAA==&#10;" path="m,l1249985,r,9144l,9144,,e" fillcolor="black" stroked="f" strokeweight="0">
                  <v:stroke miterlimit="83231f" joinstyle="miter"/>
                  <v:path arrowok="t" textboxrect="0,0,1249985,9144"/>
                </v:shape>
                <v:shape id="Shape 603760" o:spid="_x0000_s1521" style="position:absolute;left:39699;top:3461;width:92;height:9147;visibility:visible;mso-wrap-style:square;v-text-anchor:top" coordsize="9144,9147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h/bcQA&#10;AADfAAAADwAAAGRycy9kb3ducmV2LnhtbESPzYrCMBSF98K8Q7gDs9NUB6p0mooIhVkNWrvp7tJc&#10;2zLNTW2i1rc3C8Hl4fzxpdvJ9OJGo+ssK1guIhDEtdUdNwrKUz7fgHAeWWNvmRQ8yME2+5ilmGh7&#10;5yPdCt+IMMIuQQWt90MipatbMugWdiAO3tmOBn2QYyP1iPcwbnq5iqJYGuw4PLQ40L6l+r+4GgWX&#10;oioOlTzWeexPf2VeXffniZT6+px2PyA8Tf4dfrV/tYI4+l7HgSDwBBaQ2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MIf23EAAAA3wAAAA8AAAAAAAAAAAAAAAAAmAIAAGRycy9k&#10;b3ducmV2LnhtbFBLBQYAAAAABAAEAPUAAACJAwAAAAA=&#10;" path="m,l9144,r,914705l,914705,,e" fillcolor="black" stroked="f" strokeweight="0">
                  <v:stroke miterlimit="83231f" joinstyle="miter"/>
                  <v:path arrowok="t" textboxrect="0,0,9144,914705"/>
                </v:shape>
                <v:shape id="Shape 603761" o:spid="_x0000_s1522" style="position:absolute;left:39699;top:1260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Hs7McA&#10;AADfAAAADwAAAGRycy9kb3ducmV2LnhtbESPT2sCMRTE74V+h/AKvdVEW1ZZjVILBSkI/jt4fG6e&#10;u0s3L2sSdfvtG0HwOMzMb5jJrLONuJAPtWMN/Z4CQVw4U3OpYbf9fhuBCBHZYOOYNPxRgNn0+WmC&#10;uXFXXtNlE0uRIBxy1FDF2OZShqIii6HnWuLkHZ23GJP0pTQerwluGzlQKpMWa04LFbb0VVHxuzlb&#10;De2p9PtTMHM+nFc/Q1YL6pYfWr++dJ9jEJG6+Ajf2wujIVPvw6wPtz/pC8jp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Yh7OzHAAAA3wAAAA8AAAAAAAAAAAAAAAAAmAIAAGRy&#10;cy9kb3ducmV2LnhtbFBLBQYAAAAABAAEAPUAAACMAwAAAAA=&#10;" path="m,l9144,r,9144l,9144,,e" fillcolor="black" stroked="f" strokeweight="0">
                  <v:stroke miterlimit="83231f" joinstyle="miter"/>
                  <v:path arrowok="t" textboxrect="0,0,9144,9144"/>
                </v:shape>
                <v:shape id="Shape 603762" o:spid="_x0000_s1523" style="position:absolute;left:39791;top:12608;width:9485;height:91;visibility:visible;mso-wrap-style:square;v-text-anchor:top" coordsize="94853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0bkcMcA&#10;AADfAAAADwAAAGRycy9kb3ducmV2LnhtbESPQUvDQBSE70L/w/IK3uxuK0SN3ZZSEERPpkLp7Zl9&#10;Jmmyb0Peto3+elcQPA4z8w2zXI++U2capAlsYT4zoIjL4BquLLzvnm7uQUlEdtgFJgtfJLBeTa6W&#10;mLtw4Tc6F7FSCcKSo4U6xj7XWsqaPMos9MTJ+wyDx5jkUGk34CXBfacXxmTaY8NpocaetjWVbXHy&#10;FuRQSCFs+tf9w+n7OOrWvHy01l5Px80jqEhj/A//tZ+dhczc3mUL+P2TvoBe/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NG5HDHAAAA3wAAAA8AAAAAAAAAAAAAAAAAmAIAAGRy&#10;cy9kb3ducmV2LnhtbFBLBQYAAAAABAAEAPUAAACMAwAAAAA=&#10;" path="m,l948537,r,9144l,9144,,e" fillcolor="black" stroked="f" strokeweight="0">
                  <v:stroke miterlimit="83231f" joinstyle="miter"/>
                  <v:path arrowok="t" textboxrect="0,0,948537,9144"/>
                </v:shape>
                <v:shape id="Shape 603763" o:spid="_x0000_s1524" style="position:absolute;left:49276;top:1260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XAMcA&#10;AADfAAAADwAAAGRycy9kb3ducmV2LnhtbESPT2sCMRTE74V+h/AKvdWktayyGkULBSkI/jt4fG6e&#10;u0s3L2sSdfvtG0HwOMzMb5jxtLONuJAPtWMN7z0FgrhwpuZSw277/TYEESKywcYxafijANPJ89MY&#10;c+OuvKbLJpYiQTjkqKGKsc2lDEVFFkPPtcTJOzpvMSbpS2k8XhPcNvJDqUxarDktVNjSV0XF7+Zs&#10;NbSn0u9Pwcz5cF79DFgtqFt+av360s1GICJ18RG+txdGQ6b6g6wPtz/pC8jJ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m/1wDHAAAA3wAAAA8AAAAAAAAAAAAAAAAAmAIAAGRy&#10;cy9kb3ducmV2LnhtbFBLBQYAAAAABAAEAPUAAACMAwAAAAA=&#10;" path="m,l9144,r,9144l,9144,,e" fillcolor="black" stroked="f" strokeweight="0">
                  <v:stroke miterlimit="83231f" joinstyle="miter"/>
                  <v:path arrowok="t" textboxrect="0,0,9144,9144"/>
                </v:shape>
                <v:shape id="Shape 603764" o:spid="_x0000_s1525" style="position:absolute;left:49368;top:12608;width:11006;height:91;visibility:visible;mso-wrap-style:square;v-text-anchor:top" coordsize="11006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8hS8gA&#10;AADfAAAADwAAAGRycy9kb3ducmV2LnhtbESPQUvDQBSE7wX/w/KEXordbZVEYrfFSlu8qbEXb8/s&#10;Mwlm34bdbRr/fVcQPA4z8w2z2oy2EwP50DrWsJgrEMSVMy3XGo7v+5t7ECEiG+wck4YfCrBZX01W&#10;WBh35jcayliLBOFQoIYmxr6QMlQNWQxz1xMn78t5izFJX0vj8ZzgtpNLpTJpseW00GBPTw1V3+XJ&#10;atgttsPhM9++lgrzmd9Xqv94OWo9vR4fH0BEGuN/+K/9bDRk6jbP7uD3T/oCcn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PPyFLyAAAAN8AAAAPAAAAAAAAAAAAAAAAAJgCAABk&#10;cnMvZG93bnJldi54bWxQSwUGAAAAAAQABAD1AAAAjQMAAAAA&#10;" path="m,l1100632,r,9144l,9144,,e" fillcolor="black" stroked="f" strokeweight="0">
                  <v:stroke miterlimit="83231f" joinstyle="miter"/>
                  <v:path arrowok="t" textboxrect="0,0,1100632,9144"/>
                </v:shape>
                <v:shape id="Shape 603765" o:spid="_x0000_s1526" style="position:absolute;left:60375;top:1260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rq78cA&#10;AADfAAAADwAAAGRycy9kb3ducmV2LnhtbESPQWsCMRSE7wX/Q3hCbzVR21W2RlGhIEJBbQ8eXzev&#10;u0s3L2sSdfvvTaHgcZiZb5jZorONuJAPtWMNw4ECQVw4U3Op4fPj7WkKIkRkg41j0vBLARbz3sMM&#10;c+OuvKfLIZYiQTjkqKGKsc2lDEVFFsPAtcTJ+3beYkzSl9J4vCa4beRIqUxarDktVNjSuqLi53C2&#10;GtpT6Y+nYFb8dd5tJ6w21L0/a/3Y75avICJ18R7+b2+MhkyNJ9kL/P1JX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ka6u/HAAAA3wAAAA8AAAAAAAAAAAAAAAAAmAIAAGRy&#10;cy9kb3ducmV2LnhtbFBLBQYAAAAABAAEAPUAAACMAwAAAAA=&#10;" path="m,l9144,r,9144l,9144,,e" fillcolor="black" stroked="f" strokeweight="0">
                  <v:stroke miterlimit="83231f" joinstyle="miter"/>
                  <v:path arrowok="t" textboxrect="0,0,9144,9144"/>
                </v:shape>
              </v:group>
            </w:pict>
          </mc:Fallback>
        </mc:AlternateContent>
      </w:r>
      <w:r>
        <w:rPr>
          <w:rFonts w:ascii="Calibri" w:eastAsia="Calibri" w:hAnsi="Calibri" w:cs="Calibri"/>
          <w:noProof/>
          <w:sz w:val="22"/>
        </w:rPr>
        <mc:AlternateContent>
          <mc:Choice Requires="wpg">
            <w:drawing>
              <wp:anchor distT="0" distB="0" distL="114300" distR="114300" simplePos="0" relativeHeight="251655168" behindDoc="1" locked="0" layoutInCell="1" allowOverlap="1">
                <wp:simplePos x="0" y="0"/>
                <wp:positionH relativeFrom="column">
                  <wp:posOffset>5442789</wp:posOffset>
                </wp:positionH>
                <wp:positionV relativeFrom="paragraph">
                  <wp:posOffset>-382366</wp:posOffset>
                </wp:positionV>
                <wp:extent cx="9144" cy="914705"/>
                <wp:effectExtent l="0" t="0" r="0" b="0"/>
                <wp:wrapNone/>
                <wp:docPr id="558399" name="Group 558399"/>
                <wp:cNvGraphicFramePr/>
                <a:graphic xmlns:a="http://schemas.openxmlformats.org/drawingml/2006/main">
                  <a:graphicData uri="http://schemas.microsoft.com/office/word/2010/wordprocessingGroup">
                    <wpg:wgp>
                      <wpg:cNvGrpSpPr/>
                      <wpg:grpSpPr>
                        <a:xfrm>
                          <a:off x="0" y="0"/>
                          <a:ext cx="9144" cy="914705"/>
                          <a:chOff x="0" y="0"/>
                          <a:chExt cx="9144" cy="914705"/>
                        </a:xfrm>
                      </wpg:grpSpPr>
                      <wps:wsp>
                        <wps:cNvPr id="603766" name="Shape 603766"/>
                        <wps:cNvSpPr/>
                        <wps:spPr>
                          <a:xfrm>
                            <a:off x="0" y="0"/>
                            <a:ext cx="9144" cy="914705"/>
                          </a:xfrm>
                          <a:custGeom>
                            <a:avLst/>
                            <a:gdLst/>
                            <a:ahLst/>
                            <a:cxnLst/>
                            <a:rect l="0" t="0" r="0" b="0"/>
                            <a:pathLst>
                              <a:path w="9144" h="914705">
                                <a:moveTo>
                                  <a:pt x="0" y="0"/>
                                </a:moveTo>
                                <a:lnTo>
                                  <a:pt x="9144" y="0"/>
                                </a:lnTo>
                                <a:lnTo>
                                  <a:pt x="9144" y="914705"/>
                                </a:lnTo>
                                <a:lnTo>
                                  <a:pt x="0" y="91470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72E877B" id="Group 558399" o:spid="_x0000_s1026" style="position:absolute;margin-left:428.55pt;margin-top:-30.1pt;width:.7pt;height:1in;z-index:-251652096" coordsize="91,91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">
                <v:shape id="Shape 603766" o:spid="_x0000_s1027" style="position:absolute;width:91;height:9147;visibility:visible;mso-wrap-style:square;v-text-anchor:top" coordsize="9144,9147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61CgsUA&#10;AADfAAAADwAAAGRycy9kb3ducmV2LnhtbESPQYvCMBSE7wv+h/CEva2pCtmlaxQRCp5Eq5feHs2z&#10;LTYvtYna/fdGEPY4zMw3zGI12FbcqfeNYw3TSQKCuHSm4UrD6Zh9/YDwAdlg65g0/JGH1XL0scDU&#10;uAcf6J6HSkQI+xQ11CF0qZS+rMmin7iOOHpn11sMUfaVND0+Ity2cpYkSlpsOC7U2NGmpvKS36yG&#10;a17k+0IeykyF4+6UFbfNeSCtP8fD+hdEoCH8h9/trdGgkvm3UvD6E7+AXD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rUKCxQAAAN8AAAAPAAAAAAAAAAAAAAAAAJgCAABkcnMv&#10;ZG93bnJldi54bWxQSwUGAAAAAAQABAD1AAAAigMAAAAA&#10;" path="m,l9144,r,914705l,914705,,e" fillcolor="black" stroked="f" strokeweight="0">
                  <v:stroke miterlimit="83231f" joinstyle="miter"/>
                  <v:path arrowok="t" textboxrect="0,0,9144,914705"/>
                </v:shape>
              </v:group>
            </w:pict>
          </mc:Fallback>
        </mc:AlternateContent>
      </w:r>
      <w:r>
        <w:rPr>
          <w:rFonts w:ascii="Calibri" w:eastAsia="Calibri" w:hAnsi="Calibri" w:cs="Calibri"/>
          <w:noProof/>
          <w:sz w:val="22"/>
        </w:rPr>
        <mc:AlternateContent>
          <mc:Choice Requires="wpg">
            <w:drawing>
              <wp:anchor distT="0" distB="0" distL="114300" distR="114300" simplePos="0" relativeHeight="251656192" behindDoc="1" locked="0" layoutInCell="1" allowOverlap="1">
                <wp:simplePos x="0" y="0"/>
                <wp:positionH relativeFrom="column">
                  <wp:posOffset>6552641</wp:posOffset>
                </wp:positionH>
                <wp:positionV relativeFrom="paragraph">
                  <wp:posOffset>-382366</wp:posOffset>
                </wp:positionV>
                <wp:extent cx="9144" cy="914705"/>
                <wp:effectExtent l="0" t="0" r="0" b="0"/>
                <wp:wrapNone/>
                <wp:docPr id="558400" name="Group 558400"/>
                <wp:cNvGraphicFramePr/>
                <a:graphic xmlns:a="http://schemas.openxmlformats.org/drawingml/2006/main">
                  <a:graphicData uri="http://schemas.microsoft.com/office/word/2010/wordprocessingGroup">
                    <wpg:wgp>
                      <wpg:cNvGrpSpPr/>
                      <wpg:grpSpPr>
                        <a:xfrm>
                          <a:off x="0" y="0"/>
                          <a:ext cx="9144" cy="914705"/>
                          <a:chOff x="0" y="0"/>
                          <a:chExt cx="9144" cy="914705"/>
                        </a:xfrm>
                      </wpg:grpSpPr>
                      <wps:wsp>
                        <wps:cNvPr id="603767" name="Shape 603767"/>
                        <wps:cNvSpPr/>
                        <wps:spPr>
                          <a:xfrm>
                            <a:off x="0" y="0"/>
                            <a:ext cx="9144" cy="914705"/>
                          </a:xfrm>
                          <a:custGeom>
                            <a:avLst/>
                            <a:gdLst/>
                            <a:ahLst/>
                            <a:cxnLst/>
                            <a:rect l="0" t="0" r="0" b="0"/>
                            <a:pathLst>
                              <a:path w="9144" h="914705">
                                <a:moveTo>
                                  <a:pt x="0" y="0"/>
                                </a:moveTo>
                                <a:lnTo>
                                  <a:pt x="9144" y="0"/>
                                </a:lnTo>
                                <a:lnTo>
                                  <a:pt x="9144" y="914705"/>
                                </a:lnTo>
                                <a:lnTo>
                                  <a:pt x="0" y="91470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521492B" id="Group 558400" o:spid="_x0000_s1026" style="position:absolute;margin-left:515.95pt;margin-top:-30.1pt;width:.7pt;height:1in;z-index:-251651072" coordsize="91,91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">
                <v:shape id="Shape 603767" o:spid="_x0000_s1027" style="position:absolute;width:91;height:9147;visibility:visible;mso-wrap-style:square;v-text-anchor:top" coordsize="9144,9147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HnGcYA&#10;AADfAAAADwAAAGRycy9kb3ducmV2LnhtbESPQWvCQBSE70L/w/IK3nRThURSVylCoKfSRC+5PbLP&#10;JDT7NmbXJP57t1DocZiZb5j9cTadGGlwrWUFb+sIBHFldcu1gss5W+1AOI+ssbNMCh7k4Hh4Wewx&#10;1XbinMbC1yJA2KWooPG+T6V0VUMG3dr2xMG72sGgD3KopR5wCnDTyU0UxdJgy2GhwZ5ODVU/xd0o&#10;uBVl8V3KvMpif/66ZOX9dJ1JqeXr/PEOwtPs/8N/7U+tII62SZzA75/wBeThC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OHnGcYAAADfAAAADwAAAAAAAAAAAAAAAACYAgAAZHJz&#10;L2Rvd25yZXYueG1sUEsFBgAAAAAEAAQA9QAAAIsDAAAAAA==&#10;" path="m,l9144,r,914705l,914705,,e" fillcolor="black" stroked="f" strokeweight="0">
                  <v:stroke miterlimit="83231f" joinstyle="miter"/>
                  <v:path arrowok="t" textboxrect="0,0,9144,914705"/>
                </v:shape>
              </v:group>
            </w:pict>
          </mc:Fallback>
        </mc:AlternateContent>
      </w:r>
      <w:r>
        <w:t xml:space="preserve">шагом </w:t>
      </w:r>
      <w:r>
        <w:tab/>
        <w:t xml:space="preserve">с ноге </w:t>
      </w:r>
      <w:r>
        <w:tab/>
        <w:t xml:space="preserve">ие </w:t>
      </w:r>
      <w:r>
        <w:tab/>
        <w:t xml:space="preserve">мяча й скамейке на мешочком </w:t>
      </w:r>
      <w:r>
        <w:tab/>
        <w:t xml:space="preserve">на попеременно, </w:t>
      </w:r>
      <w:r>
        <w:tab/>
        <w:t xml:space="preserve">правой </w:t>
      </w:r>
      <w:r>
        <w:tab/>
        <w:t xml:space="preserve">и ладонях </w:t>
      </w:r>
      <w:r>
        <w:tab/>
        <w:t xml:space="preserve">и </w:t>
      </w:r>
    </w:p>
    <w:tbl>
      <w:tblPr>
        <w:tblStyle w:val="TableGrid"/>
        <w:tblW w:w="9508" w:type="dxa"/>
        <w:tblInd w:w="818" w:type="dxa"/>
        <w:tblCellMar>
          <w:top w:w="98" w:type="dxa"/>
        </w:tblCellMar>
        <w:tblLook w:val="04A0" w:firstRow="1" w:lastRow="0" w:firstColumn="1" w:lastColumn="0" w:noHBand="0" w:noVBand="1"/>
      </w:tblPr>
      <w:tblGrid>
        <w:gridCol w:w="2087"/>
        <w:gridCol w:w="1974"/>
        <w:gridCol w:w="1636"/>
        <w:gridCol w:w="298"/>
        <w:gridCol w:w="1779"/>
        <w:gridCol w:w="1734"/>
      </w:tblGrid>
      <w:tr w:rsidR="009317E9">
        <w:trPr>
          <w:trHeight w:val="6487"/>
        </w:trPr>
        <w:tc>
          <w:tcPr>
            <w:tcW w:w="2209" w:type="dxa"/>
            <w:tcBorders>
              <w:top w:val="single" w:sz="6" w:space="0" w:color="000000"/>
              <w:left w:val="single" w:sz="6" w:space="0" w:color="000000"/>
              <w:bottom w:val="single" w:sz="6" w:space="0" w:color="000000"/>
              <w:right w:val="single" w:sz="6" w:space="0" w:color="000000"/>
            </w:tcBorders>
          </w:tcPr>
          <w:p w:rsidR="009317E9" w:rsidRDefault="009317E9">
            <w:pPr>
              <w:spacing w:after="160" w:line="259" w:lineRule="auto"/>
              <w:ind w:left="0" w:right="0" w:firstLine="0"/>
              <w:jc w:val="left"/>
            </w:pPr>
          </w:p>
        </w:tc>
        <w:tc>
          <w:tcPr>
            <w:tcW w:w="2060" w:type="dxa"/>
            <w:tcBorders>
              <w:top w:val="single" w:sz="6" w:space="0" w:color="000000"/>
              <w:left w:val="single" w:sz="6" w:space="0" w:color="000000"/>
              <w:bottom w:val="single" w:sz="6" w:space="0" w:color="000000"/>
              <w:right w:val="single" w:sz="6" w:space="0" w:color="000000"/>
            </w:tcBorders>
          </w:tcPr>
          <w:p w:rsidR="009317E9" w:rsidRDefault="00E265DE">
            <w:pPr>
              <w:spacing w:after="23" w:line="258" w:lineRule="auto"/>
              <w:ind w:left="65" w:right="0" w:firstLine="0"/>
              <w:jc w:val="left"/>
            </w:pPr>
            <w:r>
              <w:t xml:space="preserve">перешагивая через набивные </w:t>
            </w:r>
            <w:r>
              <w:tab/>
              <w:t xml:space="preserve">мячи (3–4 </w:t>
            </w:r>
            <w:r>
              <w:tab/>
              <w:t xml:space="preserve">мяча, расстояние между мячами три шага ребенка), </w:t>
            </w:r>
            <w:r>
              <w:tab/>
              <w:t xml:space="preserve">руки свободно балансируют. </w:t>
            </w:r>
          </w:p>
          <w:p w:rsidR="009317E9" w:rsidRDefault="00E265DE">
            <w:pPr>
              <w:spacing w:after="5" w:line="236" w:lineRule="auto"/>
              <w:ind w:left="65" w:right="0" w:firstLine="0"/>
            </w:pPr>
            <w:r>
              <w:t xml:space="preserve">2 Прыжки на двух ногах между </w:t>
            </w:r>
          </w:p>
          <w:p w:rsidR="009317E9" w:rsidRDefault="00E265DE">
            <w:pPr>
              <w:spacing w:after="28" w:line="249" w:lineRule="auto"/>
              <w:ind w:left="65" w:right="0" w:firstLine="0"/>
              <w:jc w:val="left"/>
            </w:pPr>
            <w:r>
              <w:t xml:space="preserve">предметами, огибая их (кегли, кубики, набивные мячи).  </w:t>
            </w:r>
          </w:p>
          <w:p w:rsidR="009317E9" w:rsidRDefault="00E265DE">
            <w:pPr>
              <w:spacing w:after="0" w:line="259" w:lineRule="auto"/>
              <w:ind w:left="65" w:right="0" w:firstLine="0"/>
              <w:jc w:val="left"/>
            </w:pPr>
            <w:r>
              <w:t xml:space="preserve">3. </w:t>
            </w:r>
            <w:r>
              <w:tab/>
              <w:t xml:space="preserve">Бросание малого мяча вверх одной </w:t>
            </w:r>
            <w:r>
              <w:tab/>
              <w:t xml:space="preserve">рукой </w:t>
            </w:r>
            <w:r>
              <w:tab/>
              <w:t xml:space="preserve">и ловля его двумя руками. </w:t>
            </w:r>
          </w:p>
        </w:tc>
        <w:tc>
          <w:tcPr>
            <w:tcW w:w="1692" w:type="dxa"/>
            <w:tcBorders>
              <w:top w:val="single" w:sz="6" w:space="0" w:color="000000"/>
              <w:left w:val="single" w:sz="6" w:space="0" w:color="000000"/>
              <w:bottom w:val="single" w:sz="6" w:space="0" w:color="000000"/>
              <w:right w:val="nil"/>
            </w:tcBorders>
          </w:tcPr>
          <w:p w:rsidR="009317E9" w:rsidRDefault="00E265DE">
            <w:pPr>
              <w:spacing w:after="19" w:line="259" w:lineRule="auto"/>
              <w:ind w:left="60" w:right="0" w:firstLine="0"/>
              <w:jc w:val="left"/>
            </w:pPr>
            <w:r>
              <w:t xml:space="preserve">вперед </w:t>
            </w:r>
          </w:p>
          <w:p w:rsidR="009317E9" w:rsidRDefault="00E265DE">
            <w:pPr>
              <w:spacing w:after="25" w:line="250" w:lineRule="auto"/>
              <w:ind w:left="60" w:right="-231" w:firstLine="0"/>
            </w:pPr>
            <w:r>
              <w:t>(расстояние 6 м). 2. Эстафета мячом «Передача мяча в колонне»</w:t>
            </w:r>
          </w:p>
          <w:p w:rsidR="009317E9" w:rsidRDefault="00E265DE">
            <w:pPr>
              <w:spacing w:after="0" w:line="259" w:lineRule="auto"/>
              <w:ind w:left="60" w:right="-234" w:firstLine="0"/>
              <w:jc w:val="left"/>
            </w:pPr>
            <w:r>
              <w:t xml:space="preserve">3. Ползание по </w:t>
            </w:r>
          </w:p>
          <w:p w:rsidR="009317E9" w:rsidRDefault="00E265DE">
            <w:pPr>
              <w:spacing w:after="0" w:line="259" w:lineRule="auto"/>
              <w:ind w:left="60" w:right="0" w:firstLine="0"/>
              <w:jc w:val="left"/>
            </w:pPr>
            <w:r>
              <w:t xml:space="preserve">скамейке ладонях коленях </w:t>
            </w:r>
          </w:p>
        </w:tc>
        <w:tc>
          <w:tcPr>
            <w:tcW w:w="291" w:type="dxa"/>
            <w:tcBorders>
              <w:top w:val="single" w:sz="6" w:space="0" w:color="000000"/>
              <w:left w:val="nil"/>
              <w:bottom w:val="single" w:sz="6" w:space="0" w:color="000000"/>
              <w:right w:val="single" w:sz="6" w:space="0" w:color="000000"/>
            </w:tcBorders>
          </w:tcPr>
          <w:p w:rsidR="009317E9" w:rsidRDefault="00E265DE">
            <w:pPr>
              <w:spacing w:after="0" w:line="259" w:lineRule="auto"/>
              <w:ind w:left="10" w:right="0" w:firstLine="0"/>
              <w:jc w:val="center"/>
            </w:pPr>
            <w:r>
              <w:t xml:space="preserve"> </w:t>
            </w:r>
          </w:p>
          <w:p w:rsidR="009317E9" w:rsidRDefault="00E265DE">
            <w:pPr>
              <w:spacing w:after="252" w:line="259" w:lineRule="auto"/>
              <w:ind w:left="130" w:right="0" w:firstLine="0"/>
              <w:jc w:val="left"/>
            </w:pPr>
            <w:r>
              <w:t xml:space="preserve">с </w:t>
            </w:r>
          </w:p>
          <w:p w:rsidR="009317E9" w:rsidRDefault="00E265DE">
            <w:pPr>
              <w:spacing w:after="252" w:line="259" w:lineRule="auto"/>
              <w:ind w:left="49" w:right="0" w:firstLine="0"/>
              <w:jc w:val="left"/>
            </w:pPr>
            <w:r>
              <w:t xml:space="preserve">  </w:t>
            </w:r>
          </w:p>
          <w:p w:rsidR="009317E9" w:rsidRDefault="00E265DE">
            <w:pPr>
              <w:spacing w:after="0" w:line="259" w:lineRule="auto"/>
              <w:ind w:left="0" w:right="55" w:firstLine="0"/>
              <w:jc w:val="right"/>
            </w:pPr>
            <w:r>
              <w:t xml:space="preserve">на и </w:t>
            </w:r>
          </w:p>
        </w:tc>
        <w:tc>
          <w:tcPr>
            <w:tcW w:w="1508" w:type="dxa"/>
            <w:tcBorders>
              <w:top w:val="single" w:sz="6" w:space="0" w:color="000000"/>
              <w:left w:val="single" w:sz="6" w:space="0" w:color="000000"/>
              <w:bottom w:val="single" w:sz="6" w:space="0" w:color="000000"/>
              <w:right w:val="single" w:sz="6" w:space="0" w:color="000000"/>
            </w:tcBorders>
          </w:tcPr>
          <w:p w:rsidR="009317E9" w:rsidRDefault="00E265DE">
            <w:pPr>
              <w:spacing w:after="28" w:line="250" w:lineRule="auto"/>
              <w:ind w:left="65" w:right="57" w:firstLine="0"/>
            </w:pPr>
            <w:r>
              <w:t xml:space="preserve">вверх и ловля его двумя руками. </w:t>
            </w:r>
          </w:p>
          <w:p w:rsidR="009317E9" w:rsidRDefault="00E265DE">
            <w:pPr>
              <w:numPr>
                <w:ilvl w:val="0"/>
                <w:numId w:val="135"/>
              </w:numPr>
              <w:spacing w:after="0" w:line="238" w:lineRule="auto"/>
              <w:ind w:right="19" w:firstLine="0"/>
              <w:jc w:val="left"/>
            </w:pPr>
            <w:r>
              <w:t>Ползание по гимнастичес</w:t>
            </w:r>
          </w:p>
          <w:p w:rsidR="009317E9" w:rsidRDefault="00E265DE">
            <w:pPr>
              <w:spacing w:after="0" w:line="260" w:lineRule="auto"/>
              <w:ind w:left="65" w:right="0" w:firstLine="0"/>
              <w:jc w:val="left"/>
            </w:pPr>
            <w:r>
              <w:t xml:space="preserve">кой скамейке на </w:t>
            </w:r>
            <w:r>
              <w:tab/>
              <w:t xml:space="preserve">животе, подтягиваясь двумя руками, хват рук с боков. </w:t>
            </w:r>
          </w:p>
          <w:p w:rsidR="009317E9" w:rsidRDefault="00E265DE">
            <w:pPr>
              <w:numPr>
                <w:ilvl w:val="0"/>
                <w:numId w:val="135"/>
              </w:numPr>
              <w:spacing w:after="0" w:line="259" w:lineRule="auto"/>
              <w:ind w:right="19" w:firstLine="0"/>
              <w:jc w:val="left"/>
            </w:pPr>
            <w:r>
              <w:t xml:space="preserve">Ходьба по гимнастичес кой скамейке, приставляя пятку одной ноги к носку другой, руки за </w:t>
            </w:r>
            <w:r>
              <w:tab/>
              <w:t xml:space="preserve">голову или на пояс. </w:t>
            </w:r>
          </w:p>
        </w:tc>
        <w:tc>
          <w:tcPr>
            <w:tcW w:w="1748" w:type="dxa"/>
            <w:tcBorders>
              <w:top w:val="single" w:sz="6" w:space="0" w:color="000000"/>
              <w:left w:val="single" w:sz="6" w:space="0" w:color="000000"/>
              <w:bottom w:val="single" w:sz="6" w:space="0" w:color="000000"/>
              <w:right w:val="single" w:sz="6" w:space="0" w:color="000000"/>
            </w:tcBorders>
          </w:tcPr>
          <w:p w:rsidR="009317E9" w:rsidRDefault="00E265DE">
            <w:pPr>
              <w:numPr>
                <w:ilvl w:val="0"/>
                <w:numId w:val="136"/>
              </w:numPr>
              <w:spacing w:after="34" w:line="236" w:lineRule="auto"/>
              <w:ind w:right="51" w:firstLine="0"/>
              <w:jc w:val="left"/>
            </w:pPr>
            <w:r>
              <w:t>Ходьба по гимнастическо</w:t>
            </w:r>
          </w:p>
          <w:p w:rsidR="009317E9" w:rsidRDefault="00E265DE">
            <w:pPr>
              <w:spacing w:after="44" w:line="242" w:lineRule="auto"/>
              <w:ind w:left="65" w:right="0" w:firstLine="0"/>
              <w:jc w:val="left"/>
            </w:pPr>
            <w:r>
              <w:t xml:space="preserve">й </w:t>
            </w:r>
            <w:r>
              <w:tab/>
              <w:t xml:space="preserve">скамейке боком </w:t>
            </w:r>
          </w:p>
          <w:p w:rsidR="009317E9" w:rsidRDefault="00E265DE">
            <w:pPr>
              <w:spacing w:after="3" w:line="259" w:lineRule="auto"/>
              <w:ind w:left="65" w:right="0" w:firstLine="0"/>
              <w:jc w:val="left"/>
            </w:pPr>
            <w:r>
              <w:t xml:space="preserve">приставным </w:t>
            </w:r>
          </w:p>
          <w:p w:rsidR="009317E9" w:rsidRDefault="00E265DE">
            <w:pPr>
              <w:spacing w:after="0" w:line="263" w:lineRule="auto"/>
              <w:ind w:left="65" w:right="0" w:firstLine="0"/>
              <w:jc w:val="left"/>
            </w:pPr>
            <w:r>
              <w:t xml:space="preserve">шагом </w:t>
            </w:r>
            <w:r>
              <w:tab/>
              <w:t xml:space="preserve">с мешочком </w:t>
            </w:r>
            <w:r>
              <w:tab/>
              <w:t xml:space="preserve">на голове, руки на пояс. </w:t>
            </w:r>
          </w:p>
          <w:p w:rsidR="009317E9" w:rsidRDefault="00E265DE">
            <w:pPr>
              <w:numPr>
                <w:ilvl w:val="0"/>
                <w:numId w:val="136"/>
              </w:numPr>
              <w:spacing w:after="0" w:line="248" w:lineRule="auto"/>
              <w:ind w:right="51" w:firstLine="0"/>
              <w:jc w:val="left"/>
            </w:pPr>
            <w:r>
              <w:t xml:space="preserve">Прыжки на двух ногах с мешочком, зажатым между колен. </w:t>
            </w:r>
          </w:p>
          <w:p w:rsidR="009317E9" w:rsidRDefault="00E265DE">
            <w:pPr>
              <w:spacing w:after="0" w:line="259" w:lineRule="auto"/>
              <w:ind w:left="65" w:right="0" w:firstLine="0"/>
              <w:jc w:val="left"/>
            </w:pPr>
            <w:r>
              <w:t xml:space="preserve"> </w:t>
            </w:r>
          </w:p>
        </w:tc>
      </w:tr>
      <w:tr w:rsidR="009317E9">
        <w:trPr>
          <w:trHeight w:val="960"/>
        </w:trPr>
        <w:tc>
          <w:tcPr>
            <w:tcW w:w="2209"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0" w:firstLine="0"/>
              <w:jc w:val="left"/>
            </w:pPr>
            <w:r>
              <w:rPr>
                <w:b/>
              </w:rPr>
              <w:t xml:space="preserve">Подвижные игры </w:t>
            </w:r>
          </w:p>
        </w:tc>
        <w:tc>
          <w:tcPr>
            <w:tcW w:w="2060"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65" w:right="0" w:firstLine="0"/>
              <w:jc w:val="left"/>
            </w:pPr>
            <w:r>
              <w:t xml:space="preserve">«Хитрая лиса». </w:t>
            </w:r>
          </w:p>
        </w:tc>
        <w:tc>
          <w:tcPr>
            <w:tcW w:w="1692" w:type="dxa"/>
            <w:tcBorders>
              <w:top w:val="single" w:sz="6" w:space="0" w:color="000000"/>
              <w:left w:val="single" w:sz="6" w:space="0" w:color="000000"/>
              <w:bottom w:val="single" w:sz="6" w:space="0" w:color="000000"/>
              <w:right w:val="nil"/>
            </w:tcBorders>
            <w:vAlign w:val="center"/>
          </w:tcPr>
          <w:p w:rsidR="009317E9" w:rsidRDefault="00E265DE">
            <w:pPr>
              <w:spacing w:after="0" w:line="259" w:lineRule="auto"/>
              <w:ind w:left="60" w:right="0" w:firstLine="0"/>
              <w:jc w:val="left"/>
            </w:pPr>
            <w:r>
              <w:t xml:space="preserve">«Салки ленточкой». </w:t>
            </w:r>
          </w:p>
        </w:tc>
        <w:tc>
          <w:tcPr>
            <w:tcW w:w="291" w:type="dxa"/>
            <w:tcBorders>
              <w:top w:val="single" w:sz="6" w:space="0" w:color="000000"/>
              <w:left w:val="nil"/>
              <w:bottom w:val="single" w:sz="6" w:space="0" w:color="000000"/>
              <w:right w:val="single" w:sz="6" w:space="0" w:color="000000"/>
            </w:tcBorders>
          </w:tcPr>
          <w:p w:rsidR="009317E9" w:rsidRDefault="00E265DE">
            <w:pPr>
              <w:spacing w:after="0" w:line="259" w:lineRule="auto"/>
              <w:ind w:left="130" w:right="0" w:firstLine="0"/>
              <w:jc w:val="left"/>
            </w:pPr>
            <w:r>
              <w:t xml:space="preserve">с </w:t>
            </w:r>
          </w:p>
        </w:tc>
        <w:tc>
          <w:tcPr>
            <w:tcW w:w="1508"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0" w:firstLine="0"/>
              <w:jc w:val="left"/>
            </w:pPr>
            <w:r>
              <w:t xml:space="preserve">«Попрыгунч икиворобушки». </w:t>
            </w:r>
          </w:p>
        </w:tc>
        <w:tc>
          <w:tcPr>
            <w:tcW w:w="1748"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65" w:right="0" w:firstLine="0"/>
            </w:pPr>
            <w:r>
              <w:t xml:space="preserve">«Хитрая лиса». </w:t>
            </w:r>
          </w:p>
        </w:tc>
      </w:tr>
      <w:tr w:rsidR="009317E9">
        <w:trPr>
          <w:trHeight w:val="3342"/>
        </w:trPr>
        <w:tc>
          <w:tcPr>
            <w:tcW w:w="9508" w:type="dxa"/>
            <w:gridSpan w:val="6"/>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0" w:firstLine="0"/>
              <w:jc w:val="left"/>
            </w:pPr>
            <w:r>
              <w:rPr>
                <w:b/>
              </w:rPr>
              <w:lastRenderedPageBreak/>
              <w:t>Интеграция  образовательных областей</w:t>
            </w:r>
            <w:r>
              <w:rPr>
                <w:b/>
                <w:i/>
              </w:rPr>
              <w:t xml:space="preserve">  </w:t>
            </w:r>
          </w:p>
          <w:p w:rsidR="009317E9" w:rsidRDefault="00E265DE">
            <w:pPr>
              <w:spacing w:after="24" w:line="248" w:lineRule="auto"/>
              <w:ind w:left="65" w:right="0" w:firstLine="0"/>
            </w:pPr>
            <w:r>
              <w:rPr>
                <w:b/>
                <w:i/>
                <w:u w:val="single" w:color="000000"/>
              </w:rPr>
              <w:t xml:space="preserve">Социально- коммуникативное: </w:t>
            </w:r>
            <w:r>
              <w:t xml:space="preserve">формировать навык ролевого поведения  при проведении игр и умение объединяться в игре со сверстниками </w:t>
            </w:r>
          </w:p>
          <w:p w:rsidR="009317E9" w:rsidRDefault="00E265DE">
            <w:pPr>
              <w:spacing w:after="0" w:line="278" w:lineRule="auto"/>
              <w:ind w:left="65" w:right="54" w:firstLine="0"/>
            </w:pPr>
            <w:r>
              <w:rPr>
                <w:b/>
                <w:i/>
                <w:u w:val="single" w:color="000000"/>
              </w:rPr>
              <w:t>Речевое:</w:t>
            </w:r>
            <w:r>
              <w:t xml:space="preserve"> обсуждать с детьми виды дыхательных упражнений и технику их выполнения. </w:t>
            </w:r>
            <w:r>
              <w:rPr>
                <w:b/>
                <w:i/>
                <w:u w:val="single" w:color="000000"/>
              </w:rPr>
              <w:t>УМК:</w:t>
            </w:r>
            <w:r>
              <w:t xml:space="preserve"> закреплять слова туп, сау бул, куян, песи, малай, кыз, счет до 10,бүре, керпе, тычкан, сикерә, йөгерә, игра « Командир», син кем?бу кем?нишли? </w:t>
            </w:r>
          </w:p>
          <w:p w:rsidR="009317E9" w:rsidRDefault="00E265DE">
            <w:pPr>
              <w:spacing w:after="2" w:line="281" w:lineRule="auto"/>
              <w:ind w:left="65" w:right="0" w:firstLine="0"/>
            </w:pPr>
            <w:r>
              <w:rPr>
                <w:b/>
                <w:i/>
                <w:u w:val="single" w:color="000000"/>
              </w:rPr>
              <w:t>Художественно – эстетическое развитие:</w:t>
            </w:r>
            <w:r>
              <w:t xml:space="preserve"> развивать творческие способности,учить выражать положительные эмоции при выполнении упражнений под музыку. </w:t>
            </w:r>
          </w:p>
          <w:p w:rsidR="009317E9" w:rsidRDefault="00E265DE">
            <w:pPr>
              <w:spacing w:after="0" w:line="259" w:lineRule="auto"/>
              <w:ind w:left="65" w:right="0" w:firstLine="0"/>
              <w:jc w:val="left"/>
            </w:pPr>
            <w:r>
              <w:rPr>
                <w:b/>
                <w:i/>
                <w:u w:val="single" w:color="000000"/>
              </w:rPr>
              <w:t>Познание:</w:t>
            </w:r>
            <w:r>
              <w:rPr>
                <w:b/>
                <w:i/>
              </w:rPr>
              <w:t xml:space="preserve"> </w:t>
            </w:r>
          </w:p>
          <w:p w:rsidR="009317E9" w:rsidRDefault="00E265DE">
            <w:pPr>
              <w:spacing w:after="0" w:line="259" w:lineRule="auto"/>
              <w:ind w:left="65" w:right="65" w:firstLine="0"/>
            </w:pPr>
            <w:r>
              <w:rPr>
                <w:b/>
                <w:i/>
                <w:u w:val="single" w:color="000000"/>
              </w:rPr>
              <w:t xml:space="preserve">НРК: </w:t>
            </w:r>
            <w:r>
              <w:t xml:space="preserve">Формировать интерес к башкирским  народным играм. Поощрять самостоятельную организацию знакомых игр, участие в играх с элементами соревнования. Формировать интерес к традициям, обычаям, обрядам народов, живущих в Республике Татарстан. </w:t>
            </w:r>
          </w:p>
        </w:tc>
      </w:tr>
    </w:tbl>
    <w:p w:rsidR="009317E9" w:rsidRDefault="00E265DE">
      <w:pPr>
        <w:spacing w:after="2" w:line="259" w:lineRule="auto"/>
        <w:ind w:left="850" w:right="0" w:firstLine="0"/>
        <w:jc w:val="left"/>
      </w:pPr>
      <w:r>
        <w:rPr>
          <w:b/>
        </w:rPr>
        <w:t xml:space="preserve"> </w:t>
      </w:r>
    </w:p>
    <w:p w:rsidR="009317E9" w:rsidRDefault="00E265DE">
      <w:pPr>
        <w:spacing w:after="0" w:line="259" w:lineRule="auto"/>
        <w:ind w:left="0" w:right="5467" w:firstLine="0"/>
        <w:jc w:val="right"/>
      </w:pPr>
      <w:r>
        <w:rPr>
          <w:b/>
        </w:rPr>
        <w:t xml:space="preserve"> </w:t>
      </w:r>
    </w:p>
    <w:p w:rsidR="009317E9" w:rsidRDefault="00E265DE">
      <w:pPr>
        <w:spacing w:after="0" w:line="259" w:lineRule="auto"/>
        <w:ind w:left="0" w:right="5467" w:firstLine="0"/>
        <w:jc w:val="right"/>
      </w:pPr>
      <w:r>
        <w:rPr>
          <w:b/>
        </w:rPr>
        <w:t xml:space="preserve"> </w:t>
      </w:r>
    </w:p>
    <w:p w:rsidR="009317E9" w:rsidRDefault="00E265DE">
      <w:pPr>
        <w:spacing w:after="0" w:line="259" w:lineRule="auto"/>
        <w:ind w:left="0" w:right="5467" w:firstLine="0"/>
        <w:jc w:val="right"/>
      </w:pPr>
      <w:r>
        <w:rPr>
          <w:b/>
        </w:rPr>
        <w:t xml:space="preserve"> </w:t>
      </w:r>
    </w:p>
    <w:p w:rsidR="009317E9" w:rsidRDefault="00E265DE">
      <w:pPr>
        <w:spacing w:after="0" w:line="259" w:lineRule="auto"/>
        <w:ind w:left="0" w:right="5467" w:firstLine="0"/>
        <w:jc w:val="right"/>
      </w:pPr>
      <w:r>
        <w:rPr>
          <w:b/>
        </w:rPr>
        <w:t xml:space="preserve"> </w:t>
      </w:r>
    </w:p>
    <w:p w:rsidR="009317E9" w:rsidRDefault="00E265DE">
      <w:pPr>
        <w:spacing w:after="0" w:line="259" w:lineRule="auto"/>
        <w:ind w:left="0" w:right="5467" w:firstLine="0"/>
        <w:jc w:val="right"/>
      </w:pPr>
      <w:r>
        <w:rPr>
          <w:b/>
        </w:rPr>
        <w:t xml:space="preserve"> </w:t>
      </w:r>
    </w:p>
    <w:p w:rsidR="009317E9" w:rsidRDefault="00E265DE">
      <w:pPr>
        <w:spacing w:after="0" w:line="259" w:lineRule="auto"/>
        <w:ind w:left="0" w:right="5467" w:firstLine="0"/>
        <w:jc w:val="right"/>
      </w:pPr>
      <w:r>
        <w:rPr>
          <w:b/>
        </w:rPr>
        <w:t xml:space="preserve"> </w:t>
      </w:r>
    </w:p>
    <w:p w:rsidR="009317E9" w:rsidRDefault="00E265DE">
      <w:pPr>
        <w:spacing w:after="0" w:line="259" w:lineRule="auto"/>
        <w:ind w:left="0" w:right="5467" w:firstLine="0"/>
        <w:jc w:val="right"/>
      </w:pPr>
      <w:r>
        <w:rPr>
          <w:b/>
        </w:rPr>
        <w:t xml:space="preserve"> </w:t>
      </w:r>
    </w:p>
    <w:p w:rsidR="009317E9" w:rsidRDefault="00E265DE">
      <w:pPr>
        <w:spacing w:after="0" w:line="259" w:lineRule="auto"/>
        <w:ind w:left="0" w:right="5467" w:firstLine="0"/>
        <w:jc w:val="right"/>
      </w:pPr>
      <w:r>
        <w:rPr>
          <w:b/>
        </w:rPr>
        <w:t xml:space="preserve"> </w:t>
      </w:r>
    </w:p>
    <w:p w:rsidR="009317E9" w:rsidRDefault="00E265DE">
      <w:pPr>
        <w:spacing w:after="0" w:line="259" w:lineRule="auto"/>
        <w:ind w:left="0" w:right="5467" w:firstLine="0"/>
        <w:jc w:val="right"/>
      </w:pPr>
      <w:r>
        <w:rPr>
          <w:b/>
        </w:rPr>
        <w:t xml:space="preserve"> </w:t>
      </w:r>
    </w:p>
    <w:p w:rsidR="009317E9" w:rsidRDefault="00E265DE">
      <w:pPr>
        <w:spacing w:after="0" w:line="259" w:lineRule="auto"/>
        <w:ind w:left="0" w:right="5467" w:firstLine="0"/>
        <w:jc w:val="right"/>
      </w:pPr>
      <w:r>
        <w:rPr>
          <w:b/>
        </w:rPr>
        <w:t xml:space="preserve"> </w:t>
      </w:r>
    </w:p>
    <w:p w:rsidR="009317E9" w:rsidRDefault="00E265DE">
      <w:pPr>
        <w:spacing w:after="0" w:line="259" w:lineRule="auto"/>
        <w:ind w:left="0" w:right="5467" w:firstLine="0"/>
        <w:jc w:val="right"/>
      </w:pPr>
      <w:r>
        <w:rPr>
          <w:b/>
        </w:rPr>
        <w:t xml:space="preserve"> </w:t>
      </w:r>
    </w:p>
    <w:p w:rsidR="009317E9" w:rsidRDefault="00E265DE">
      <w:pPr>
        <w:spacing w:after="0" w:line="259" w:lineRule="auto"/>
        <w:ind w:left="0" w:right="5467" w:firstLine="0"/>
        <w:jc w:val="right"/>
      </w:pPr>
      <w:r>
        <w:rPr>
          <w:b/>
        </w:rPr>
        <w:t xml:space="preserve"> </w:t>
      </w:r>
    </w:p>
    <w:p w:rsidR="009317E9" w:rsidRDefault="00E265DE">
      <w:pPr>
        <w:pStyle w:val="2"/>
        <w:ind w:left="955" w:right="945"/>
      </w:pPr>
      <w:r>
        <w:t>ЯНВАРЬ</w:t>
      </w:r>
    </w:p>
    <w:p w:rsidR="009317E9" w:rsidRDefault="00E265DE">
      <w:pPr>
        <w:spacing w:after="269" w:line="259" w:lineRule="auto"/>
        <w:ind w:left="850" w:right="0" w:firstLine="0"/>
        <w:jc w:val="left"/>
      </w:pPr>
      <w:r>
        <w:rPr>
          <w:b/>
        </w:rPr>
        <w:t xml:space="preserve"> </w:t>
      </w:r>
    </w:p>
    <w:p w:rsidR="009317E9" w:rsidRDefault="00E265DE">
      <w:pPr>
        <w:spacing w:after="561" w:line="268" w:lineRule="auto"/>
        <w:ind w:left="639" w:right="731"/>
        <w:jc w:val="left"/>
      </w:pPr>
      <w:r>
        <w:rPr>
          <w:b/>
        </w:rPr>
        <w:t xml:space="preserve">Содержание организованной образовательной деятельности </w:t>
      </w:r>
    </w:p>
    <w:p w:rsidR="009317E9" w:rsidRDefault="00E265DE">
      <w:pPr>
        <w:spacing w:after="4" w:line="338" w:lineRule="auto"/>
        <w:ind w:left="629" w:right="731" w:firstLine="500"/>
        <w:jc w:val="left"/>
      </w:pPr>
      <w:r>
        <w:rPr>
          <w:b/>
        </w:rPr>
        <w:t xml:space="preserve">Этапы </w:t>
      </w:r>
      <w:r>
        <w:rPr>
          <w:b/>
        </w:rPr>
        <w:tab/>
        <w:t xml:space="preserve">3-я неделя 4-я неделя занятия 1-я неделя 2-я неделя </w:t>
      </w:r>
      <w:r>
        <w:t xml:space="preserve">«Неделя вежливости» «Сильные </w:t>
      </w:r>
    </w:p>
    <w:p w:rsidR="009317E9" w:rsidRDefault="00E265DE">
      <w:pPr>
        <w:ind w:left="2483"/>
      </w:pPr>
      <w:r>
        <w:t>«Зимние «Зимние и ловкие» каникулы» каникулы»</w:t>
      </w:r>
      <w:r>
        <w:rPr>
          <w:b/>
        </w:rPr>
        <w:t xml:space="preserve"> </w:t>
      </w:r>
      <w:r>
        <w:t xml:space="preserve">(Всемирный день (Неделя </w:t>
      </w:r>
    </w:p>
    <w:p w:rsidR="009317E9" w:rsidRDefault="00E265DE">
      <w:pPr>
        <w:spacing w:after="0" w:line="259" w:lineRule="auto"/>
        <w:ind w:left="3022" w:right="0"/>
        <w:jc w:val="center"/>
      </w:pPr>
      <w:r>
        <w:t xml:space="preserve">спасибо) </w:t>
      </w:r>
    </w:p>
    <w:p w:rsidR="009317E9" w:rsidRDefault="00E265DE">
      <w:pPr>
        <w:tabs>
          <w:tab w:val="center" w:pos="1436"/>
          <w:tab w:val="center" w:pos="9489"/>
        </w:tabs>
        <w:spacing w:after="282" w:line="259" w:lineRule="auto"/>
        <w:ind w:left="0" w:right="0" w:firstLine="0"/>
        <w:jc w:val="left"/>
      </w:pPr>
      <w:r>
        <w:rPr>
          <w:rFonts w:ascii="Calibri" w:eastAsia="Calibri" w:hAnsi="Calibri" w:cs="Calibri"/>
          <w:sz w:val="22"/>
        </w:rPr>
        <w:tab/>
      </w:r>
      <w:r>
        <w:rPr>
          <w:b/>
        </w:rPr>
        <w:t xml:space="preserve">Темы </w:t>
      </w:r>
      <w:r>
        <w:rPr>
          <w:b/>
        </w:rPr>
        <w:tab/>
      </w:r>
      <w:r>
        <w:t>здоровья)</w:t>
      </w:r>
      <w:r>
        <w:rPr>
          <w:b/>
        </w:rPr>
        <w:t xml:space="preserve"> </w:t>
      </w:r>
    </w:p>
    <w:p w:rsidR="009317E9" w:rsidRDefault="00E265DE">
      <w:pPr>
        <w:spacing w:after="150"/>
        <w:ind w:left="854" w:right="455"/>
      </w:pPr>
      <w:r>
        <w:rPr>
          <w:rFonts w:ascii="Calibri" w:eastAsia="Calibri" w:hAnsi="Calibri" w:cs="Calibri"/>
          <w:noProof/>
          <w:sz w:val="22"/>
        </w:rPr>
        <mc:AlternateContent>
          <mc:Choice Requires="wpg">
            <w:drawing>
              <wp:anchor distT="0" distB="0" distL="114300" distR="114300" simplePos="0" relativeHeight="251657216" behindDoc="1" locked="0" layoutInCell="1" allowOverlap="1">
                <wp:simplePos x="0" y="0"/>
                <wp:positionH relativeFrom="column">
                  <wp:posOffset>353568</wp:posOffset>
                </wp:positionH>
                <wp:positionV relativeFrom="paragraph">
                  <wp:posOffset>-1629114</wp:posOffset>
                </wp:positionV>
                <wp:extent cx="6421578" cy="8738057"/>
                <wp:effectExtent l="0" t="0" r="0" b="0"/>
                <wp:wrapNone/>
                <wp:docPr id="559801" name="Group 559801"/>
                <wp:cNvGraphicFramePr/>
                <a:graphic xmlns:a="http://schemas.openxmlformats.org/drawingml/2006/main">
                  <a:graphicData uri="http://schemas.microsoft.com/office/word/2010/wordprocessingGroup">
                    <wpg:wgp>
                      <wpg:cNvGrpSpPr/>
                      <wpg:grpSpPr>
                        <a:xfrm>
                          <a:off x="0" y="0"/>
                          <a:ext cx="6421578" cy="8738057"/>
                          <a:chOff x="0" y="0"/>
                          <a:chExt cx="6421578" cy="8738057"/>
                        </a:xfrm>
                      </wpg:grpSpPr>
                      <wps:wsp>
                        <wps:cNvPr id="603771" name="Shape 603771"/>
                        <wps:cNvSpPr/>
                        <wps:spPr>
                          <a:xfrm>
                            <a:off x="0" y="0"/>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72" name="Shape 603772"/>
                        <wps:cNvSpPr/>
                        <wps:spPr>
                          <a:xfrm>
                            <a:off x="0" y="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73" name="Shape 603773"/>
                        <wps:cNvSpPr/>
                        <wps:spPr>
                          <a:xfrm>
                            <a:off x="9144" y="1"/>
                            <a:ext cx="6113654" cy="9144"/>
                          </a:xfrm>
                          <a:custGeom>
                            <a:avLst/>
                            <a:gdLst/>
                            <a:ahLst/>
                            <a:cxnLst/>
                            <a:rect l="0" t="0" r="0" b="0"/>
                            <a:pathLst>
                              <a:path w="6113654" h="9144">
                                <a:moveTo>
                                  <a:pt x="0" y="0"/>
                                </a:moveTo>
                                <a:lnTo>
                                  <a:pt x="6113654" y="0"/>
                                </a:lnTo>
                                <a:lnTo>
                                  <a:pt x="61136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74" name="Shape 603774"/>
                        <wps:cNvSpPr/>
                        <wps:spPr>
                          <a:xfrm>
                            <a:off x="6122874" y="0"/>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75" name="Shape 603775"/>
                        <wps:cNvSpPr/>
                        <wps:spPr>
                          <a:xfrm>
                            <a:off x="6122874" y="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76" name="Shape 603776"/>
                        <wps:cNvSpPr/>
                        <wps:spPr>
                          <a:xfrm>
                            <a:off x="0" y="48769"/>
                            <a:ext cx="9144" cy="390144"/>
                          </a:xfrm>
                          <a:custGeom>
                            <a:avLst/>
                            <a:gdLst/>
                            <a:ahLst/>
                            <a:cxnLst/>
                            <a:rect l="0" t="0" r="0" b="0"/>
                            <a:pathLst>
                              <a:path w="9144" h="390144">
                                <a:moveTo>
                                  <a:pt x="0" y="0"/>
                                </a:moveTo>
                                <a:lnTo>
                                  <a:pt x="9144" y="0"/>
                                </a:lnTo>
                                <a:lnTo>
                                  <a:pt x="9144" y="390144"/>
                                </a:lnTo>
                                <a:lnTo>
                                  <a:pt x="0" y="390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77" name="Shape 603777"/>
                        <wps:cNvSpPr/>
                        <wps:spPr>
                          <a:xfrm>
                            <a:off x="6122874" y="48769"/>
                            <a:ext cx="9144" cy="390144"/>
                          </a:xfrm>
                          <a:custGeom>
                            <a:avLst/>
                            <a:gdLst/>
                            <a:ahLst/>
                            <a:cxnLst/>
                            <a:rect l="0" t="0" r="0" b="0"/>
                            <a:pathLst>
                              <a:path w="9144" h="390144">
                                <a:moveTo>
                                  <a:pt x="0" y="0"/>
                                </a:moveTo>
                                <a:lnTo>
                                  <a:pt x="9144" y="0"/>
                                </a:lnTo>
                                <a:lnTo>
                                  <a:pt x="9144" y="390144"/>
                                </a:lnTo>
                                <a:lnTo>
                                  <a:pt x="0" y="390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78" name="Shape 603778"/>
                        <wps:cNvSpPr/>
                        <wps:spPr>
                          <a:xfrm>
                            <a:off x="0" y="438989"/>
                            <a:ext cx="9144" cy="49073"/>
                          </a:xfrm>
                          <a:custGeom>
                            <a:avLst/>
                            <a:gdLst/>
                            <a:ahLst/>
                            <a:cxnLst/>
                            <a:rect l="0" t="0" r="0" b="0"/>
                            <a:pathLst>
                              <a:path w="9144" h="49073">
                                <a:moveTo>
                                  <a:pt x="0" y="0"/>
                                </a:moveTo>
                                <a:lnTo>
                                  <a:pt x="9144" y="0"/>
                                </a:lnTo>
                                <a:lnTo>
                                  <a:pt x="9144" y="49073"/>
                                </a:lnTo>
                                <a:lnTo>
                                  <a:pt x="0" y="4907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79" name="Shape 603779"/>
                        <wps:cNvSpPr/>
                        <wps:spPr>
                          <a:xfrm>
                            <a:off x="9144" y="438913"/>
                            <a:ext cx="1161898" cy="9144"/>
                          </a:xfrm>
                          <a:custGeom>
                            <a:avLst/>
                            <a:gdLst/>
                            <a:ahLst/>
                            <a:cxnLst/>
                            <a:rect l="0" t="0" r="0" b="0"/>
                            <a:pathLst>
                              <a:path w="1161898" h="9144">
                                <a:moveTo>
                                  <a:pt x="0" y="0"/>
                                </a:moveTo>
                                <a:lnTo>
                                  <a:pt x="1161898" y="0"/>
                                </a:lnTo>
                                <a:lnTo>
                                  <a:pt x="116189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80" name="Shape 603780"/>
                        <wps:cNvSpPr/>
                        <wps:spPr>
                          <a:xfrm>
                            <a:off x="1171016" y="448133"/>
                            <a:ext cx="9144" cy="39929"/>
                          </a:xfrm>
                          <a:custGeom>
                            <a:avLst/>
                            <a:gdLst/>
                            <a:ahLst/>
                            <a:cxnLst/>
                            <a:rect l="0" t="0" r="0" b="0"/>
                            <a:pathLst>
                              <a:path w="9144" h="39929">
                                <a:moveTo>
                                  <a:pt x="0" y="0"/>
                                </a:moveTo>
                                <a:lnTo>
                                  <a:pt x="9144" y="0"/>
                                </a:lnTo>
                                <a:lnTo>
                                  <a:pt x="9144" y="39929"/>
                                </a:lnTo>
                                <a:lnTo>
                                  <a:pt x="0" y="399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81" name="Shape 603781"/>
                        <wps:cNvSpPr/>
                        <wps:spPr>
                          <a:xfrm>
                            <a:off x="1171016" y="43891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82" name="Shape 603782"/>
                        <wps:cNvSpPr/>
                        <wps:spPr>
                          <a:xfrm>
                            <a:off x="1180160" y="438913"/>
                            <a:ext cx="1249985" cy="9144"/>
                          </a:xfrm>
                          <a:custGeom>
                            <a:avLst/>
                            <a:gdLst/>
                            <a:ahLst/>
                            <a:cxnLst/>
                            <a:rect l="0" t="0" r="0" b="0"/>
                            <a:pathLst>
                              <a:path w="1249985" h="9144">
                                <a:moveTo>
                                  <a:pt x="0" y="0"/>
                                </a:moveTo>
                                <a:lnTo>
                                  <a:pt x="1249985" y="0"/>
                                </a:lnTo>
                                <a:lnTo>
                                  <a:pt x="124998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83" name="Shape 603783"/>
                        <wps:cNvSpPr/>
                        <wps:spPr>
                          <a:xfrm>
                            <a:off x="2430222" y="448133"/>
                            <a:ext cx="9144" cy="39929"/>
                          </a:xfrm>
                          <a:custGeom>
                            <a:avLst/>
                            <a:gdLst/>
                            <a:ahLst/>
                            <a:cxnLst/>
                            <a:rect l="0" t="0" r="0" b="0"/>
                            <a:pathLst>
                              <a:path w="9144" h="39929">
                                <a:moveTo>
                                  <a:pt x="0" y="0"/>
                                </a:moveTo>
                                <a:lnTo>
                                  <a:pt x="9144" y="0"/>
                                </a:lnTo>
                                <a:lnTo>
                                  <a:pt x="9144" y="39929"/>
                                </a:lnTo>
                                <a:lnTo>
                                  <a:pt x="0" y="399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84" name="Shape 603784"/>
                        <wps:cNvSpPr/>
                        <wps:spPr>
                          <a:xfrm>
                            <a:off x="2430222" y="43891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85" name="Shape 603785"/>
                        <wps:cNvSpPr/>
                        <wps:spPr>
                          <a:xfrm>
                            <a:off x="2439366" y="438913"/>
                            <a:ext cx="1341755" cy="9144"/>
                          </a:xfrm>
                          <a:custGeom>
                            <a:avLst/>
                            <a:gdLst/>
                            <a:ahLst/>
                            <a:cxnLst/>
                            <a:rect l="0" t="0" r="0" b="0"/>
                            <a:pathLst>
                              <a:path w="1341755" h="9144">
                                <a:moveTo>
                                  <a:pt x="0" y="0"/>
                                </a:moveTo>
                                <a:lnTo>
                                  <a:pt x="1341755" y="0"/>
                                </a:lnTo>
                                <a:lnTo>
                                  <a:pt x="134175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86" name="Shape 603786"/>
                        <wps:cNvSpPr/>
                        <wps:spPr>
                          <a:xfrm>
                            <a:off x="3780993" y="448133"/>
                            <a:ext cx="9144" cy="39929"/>
                          </a:xfrm>
                          <a:custGeom>
                            <a:avLst/>
                            <a:gdLst/>
                            <a:ahLst/>
                            <a:cxnLst/>
                            <a:rect l="0" t="0" r="0" b="0"/>
                            <a:pathLst>
                              <a:path w="9144" h="39929">
                                <a:moveTo>
                                  <a:pt x="0" y="0"/>
                                </a:moveTo>
                                <a:lnTo>
                                  <a:pt x="9144" y="0"/>
                                </a:lnTo>
                                <a:lnTo>
                                  <a:pt x="9144" y="39929"/>
                                </a:lnTo>
                                <a:lnTo>
                                  <a:pt x="0" y="399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87" name="Shape 603787"/>
                        <wps:cNvSpPr/>
                        <wps:spPr>
                          <a:xfrm>
                            <a:off x="3780993" y="43891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88" name="Shape 603788"/>
                        <wps:cNvSpPr/>
                        <wps:spPr>
                          <a:xfrm>
                            <a:off x="3790137" y="438913"/>
                            <a:ext cx="1521587" cy="9144"/>
                          </a:xfrm>
                          <a:custGeom>
                            <a:avLst/>
                            <a:gdLst/>
                            <a:ahLst/>
                            <a:cxnLst/>
                            <a:rect l="0" t="0" r="0" b="0"/>
                            <a:pathLst>
                              <a:path w="1521587" h="9144">
                                <a:moveTo>
                                  <a:pt x="0" y="0"/>
                                </a:moveTo>
                                <a:lnTo>
                                  <a:pt x="1521587" y="0"/>
                                </a:lnTo>
                                <a:lnTo>
                                  <a:pt x="152158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89" name="Shape 603789"/>
                        <wps:cNvSpPr/>
                        <wps:spPr>
                          <a:xfrm>
                            <a:off x="5311724" y="448133"/>
                            <a:ext cx="9144" cy="39929"/>
                          </a:xfrm>
                          <a:custGeom>
                            <a:avLst/>
                            <a:gdLst/>
                            <a:ahLst/>
                            <a:cxnLst/>
                            <a:rect l="0" t="0" r="0" b="0"/>
                            <a:pathLst>
                              <a:path w="9144" h="39929">
                                <a:moveTo>
                                  <a:pt x="0" y="0"/>
                                </a:moveTo>
                                <a:lnTo>
                                  <a:pt x="9144" y="0"/>
                                </a:lnTo>
                                <a:lnTo>
                                  <a:pt x="9144" y="39929"/>
                                </a:lnTo>
                                <a:lnTo>
                                  <a:pt x="0" y="399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90" name="Shape 603790"/>
                        <wps:cNvSpPr/>
                        <wps:spPr>
                          <a:xfrm>
                            <a:off x="5311724" y="43891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91" name="Shape 603791"/>
                        <wps:cNvSpPr/>
                        <wps:spPr>
                          <a:xfrm>
                            <a:off x="5320868" y="438913"/>
                            <a:ext cx="801929" cy="9144"/>
                          </a:xfrm>
                          <a:custGeom>
                            <a:avLst/>
                            <a:gdLst/>
                            <a:ahLst/>
                            <a:cxnLst/>
                            <a:rect l="0" t="0" r="0" b="0"/>
                            <a:pathLst>
                              <a:path w="801929" h="9144">
                                <a:moveTo>
                                  <a:pt x="0" y="0"/>
                                </a:moveTo>
                                <a:lnTo>
                                  <a:pt x="801929" y="0"/>
                                </a:lnTo>
                                <a:lnTo>
                                  <a:pt x="80192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92" name="Shape 603792"/>
                        <wps:cNvSpPr/>
                        <wps:spPr>
                          <a:xfrm>
                            <a:off x="6122874" y="438989"/>
                            <a:ext cx="9144" cy="49073"/>
                          </a:xfrm>
                          <a:custGeom>
                            <a:avLst/>
                            <a:gdLst/>
                            <a:ahLst/>
                            <a:cxnLst/>
                            <a:rect l="0" t="0" r="0" b="0"/>
                            <a:pathLst>
                              <a:path w="9144" h="49073">
                                <a:moveTo>
                                  <a:pt x="0" y="0"/>
                                </a:moveTo>
                                <a:lnTo>
                                  <a:pt x="9144" y="0"/>
                                </a:lnTo>
                                <a:lnTo>
                                  <a:pt x="9144" y="49073"/>
                                </a:lnTo>
                                <a:lnTo>
                                  <a:pt x="0" y="4907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93" name="Shape 603793"/>
                        <wps:cNvSpPr/>
                        <wps:spPr>
                          <a:xfrm>
                            <a:off x="0" y="488061"/>
                            <a:ext cx="9144" cy="682752"/>
                          </a:xfrm>
                          <a:custGeom>
                            <a:avLst/>
                            <a:gdLst/>
                            <a:ahLst/>
                            <a:cxnLst/>
                            <a:rect l="0" t="0" r="0" b="0"/>
                            <a:pathLst>
                              <a:path w="9144" h="682752">
                                <a:moveTo>
                                  <a:pt x="0" y="0"/>
                                </a:moveTo>
                                <a:lnTo>
                                  <a:pt x="9144" y="0"/>
                                </a:lnTo>
                                <a:lnTo>
                                  <a:pt x="9144" y="682752"/>
                                </a:lnTo>
                                <a:lnTo>
                                  <a:pt x="0" y="6827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94" name="Shape 603794"/>
                        <wps:cNvSpPr/>
                        <wps:spPr>
                          <a:xfrm>
                            <a:off x="1171016" y="488061"/>
                            <a:ext cx="9144" cy="682752"/>
                          </a:xfrm>
                          <a:custGeom>
                            <a:avLst/>
                            <a:gdLst/>
                            <a:ahLst/>
                            <a:cxnLst/>
                            <a:rect l="0" t="0" r="0" b="0"/>
                            <a:pathLst>
                              <a:path w="9144" h="682752">
                                <a:moveTo>
                                  <a:pt x="0" y="0"/>
                                </a:moveTo>
                                <a:lnTo>
                                  <a:pt x="9144" y="0"/>
                                </a:lnTo>
                                <a:lnTo>
                                  <a:pt x="9144" y="682752"/>
                                </a:lnTo>
                                <a:lnTo>
                                  <a:pt x="0" y="6827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95" name="Shape 603795"/>
                        <wps:cNvSpPr/>
                        <wps:spPr>
                          <a:xfrm>
                            <a:off x="2430222" y="488061"/>
                            <a:ext cx="9144" cy="682752"/>
                          </a:xfrm>
                          <a:custGeom>
                            <a:avLst/>
                            <a:gdLst/>
                            <a:ahLst/>
                            <a:cxnLst/>
                            <a:rect l="0" t="0" r="0" b="0"/>
                            <a:pathLst>
                              <a:path w="9144" h="682752">
                                <a:moveTo>
                                  <a:pt x="0" y="0"/>
                                </a:moveTo>
                                <a:lnTo>
                                  <a:pt x="9144" y="0"/>
                                </a:lnTo>
                                <a:lnTo>
                                  <a:pt x="9144" y="682752"/>
                                </a:lnTo>
                                <a:lnTo>
                                  <a:pt x="0" y="6827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96" name="Shape 603796"/>
                        <wps:cNvSpPr/>
                        <wps:spPr>
                          <a:xfrm>
                            <a:off x="3780993" y="488061"/>
                            <a:ext cx="9144" cy="682752"/>
                          </a:xfrm>
                          <a:custGeom>
                            <a:avLst/>
                            <a:gdLst/>
                            <a:ahLst/>
                            <a:cxnLst/>
                            <a:rect l="0" t="0" r="0" b="0"/>
                            <a:pathLst>
                              <a:path w="9144" h="682752">
                                <a:moveTo>
                                  <a:pt x="0" y="0"/>
                                </a:moveTo>
                                <a:lnTo>
                                  <a:pt x="9144" y="0"/>
                                </a:lnTo>
                                <a:lnTo>
                                  <a:pt x="9144" y="682752"/>
                                </a:lnTo>
                                <a:lnTo>
                                  <a:pt x="0" y="6827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97" name="Shape 603797"/>
                        <wps:cNvSpPr/>
                        <wps:spPr>
                          <a:xfrm>
                            <a:off x="5311724" y="488061"/>
                            <a:ext cx="9144" cy="682752"/>
                          </a:xfrm>
                          <a:custGeom>
                            <a:avLst/>
                            <a:gdLst/>
                            <a:ahLst/>
                            <a:cxnLst/>
                            <a:rect l="0" t="0" r="0" b="0"/>
                            <a:pathLst>
                              <a:path w="9144" h="682752">
                                <a:moveTo>
                                  <a:pt x="0" y="0"/>
                                </a:moveTo>
                                <a:lnTo>
                                  <a:pt x="9144" y="0"/>
                                </a:lnTo>
                                <a:lnTo>
                                  <a:pt x="9144" y="682752"/>
                                </a:lnTo>
                                <a:lnTo>
                                  <a:pt x="0" y="6827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98" name="Shape 603798"/>
                        <wps:cNvSpPr/>
                        <wps:spPr>
                          <a:xfrm>
                            <a:off x="6122874" y="488061"/>
                            <a:ext cx="9144" cy="682752"/>
                          </a:xfrm>
                          <a:custGeom>
                            <a:avLst/>
                            <a:gdLst/>
                            <a:ahLst/>
                            <a:cxnLst/>
                            <a:rect l="0" t="0" r="0" b="0"/>
                            <a:pathLst>
                              <a:path w="9144" h="682752">
                                <a:moveTo>
                                  <a:pt x="0" y="0"/>
                                </a:moveTo>
                                <a:lnTo>
                                  <a:pt x="9144" y="0"/>
                                </a:lnTo>
                                <a:lnTo>
                                  <a:pt x="9144" y="682752"/>
                                </a:lnTo>
                                <a:lnTo>
                                  <a:pt x="0" y="6827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799" name="Shape 603799"/>
                        <wps:cNvSpPr/>
                        <wps:spPr>
                          <a:xfrm>
                            <a:off x="0" y="1170814"/>
                            <a:ext cx="9144" cy="45720"/>
                          </a:xfrm>
                          <a:custGeom>
                            <a:avLst/>
                            <a:gdLst/>
                            <a:ahLst/>
                            <a:cxnLst/>
                            <a:rect l="0" t="0" r="0" b="0"/>
                            <a:pathLst>
                              <a:path w="9144" h="45720">
                                <a:moveTo>
                                  <a:pt x="0" y="0"/>
                                </a:moveTo>
                                <a:lnTo>
                                  <a:pt x="9144" y="0"/>
                                </a:lnTo>
                                <a:lnTo>
                                  <a:pt x="9144" y="45720"/>
                                </a:lnTo>
                                <a:lnTo>
                                  <a:pt x="0" y="457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00" name="Shape 603800"/>
                        <wps:cNvSpPr/>
                        <wps:spPr>
                          <a:xfrm>
                            <a:off x="9144" y="1170814"/>
                            <a:ext cx="1161898" cy="9144"/>
                          </a:xfrm>
                          <a:custGeom>
                            <a:avLst/>
                            <a:gdLst/>
                            <a:ahLst/>
                            <a:cxnLst/>
                            <a:rect l="0" t="0" r="0" b="0"/>
                            <a:pathLst>
                              <a:path w="1161898" h="9144">
                                <a:moveTo>
                                  <a:pt x="0" y="0"/>
                                </a:moveTo>
                                <a:lnTo>
                                  <a:pt x="1161898" y="0"/>
                                </a:lnTo>
                                <a:lnTo>
                                  <a:pt x="116189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01" name="Shape 603801"/>
                        <wps:cNvSpPr/>
                        <wps:spPr>
                          <a:xfrm>
                            <a:off x="1171016" y="1170814"/>
                            <a:ext cx="9144" cy="45720"/>
                          </a:xfrm>
                          <a:custGeom>
                            <a:avLst/>
                            <a:gdLst/>
                            <a:ahLst/>
                            <a:cxnLst/>
                            <a:rect l="0" t="0" r="0" b="0"/>
                            <a:pathLst>
                              <a:path w="9144" h="45720">
                                <a:moveTo>
                                  <a:pt x="0" y="0"/>
                                </a:moveTo>
                                <a:lnTo>
                                  <a:pt x="9144" y="0"/>
                                </a:lnTo>
                                <a:lnTo>
                                  <a:pt x="9144" y="45720"/>
                                </a:lnTo>
                                <a:lnTo>
                                  <a:pt x="0" y="457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02" name="Shape 603802"/>
                        <wps:cNvSpPr/>
                        <wps:spPr>
                          <a:xfrm>
                            <a:off x="2430222" y="1170814"/>
                            <a:ext cx="9144" cy="45720"/>
                          </a:xfrm>
                          <a:custGeom>
                            <a:avLst/>
                            <a:gdLst/>
                            <a:ahLst/>
                            <a:cxnLst/>
                            <a:rect l="0" t="0" r="0" b="0"/>
                            <a:pathLst>
                              <a:path w="9144" h="45720">
                                <a:moveTo>
                                  <a:pt x="0" y="0"/>
                                </a:moveTo>
                                <a:lnTo>
                                  <a:pt x="9144" y="0"/>
                                </a:lnTo>
                                <a:lnTo>
                                  <a:pt x="9144" y="45720"/>
                                </a:lnTo>
                                <a:lnTo>
                                  <a:pt x="0" y="457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03" name="Shape 603803"/>
                        <wps:cNvSpPr/>
                        <wps:spPr>
                          <a:xfrm>
                            <a:off x="3780993" y="1170814"/>
                            <a:ext cx="9144" cy="45720"/>
                          </a:xfrm>
                          <a:custGeom>
                            <a:avLst/>
                            <a:gdLst/>
                            <a:ahLst/>
                            <a:cxnLst/>
                            <a:rect l="0" t="0" r="0" b="0"/>
                            <a:pathLst>
                              <a:path w="9144" h="45720">
                                <a:moveTo>
                                  <a:pt x="0" y="0"/>
                                </a:moveTo>
                                <a:lnTo>
                                  <a:pt x="9144" y="0"/>
                                </a:lnTo>
                                <a:lnTo>
                                  <a:pt x="9144" y="45720"/>
                                </a:lnTo>
                                <a:lnTo>
                                  <a:pt x="0" y="457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04" name="Shape 603804"/>
                        <wps:cNvSpPr/>
                        <wps:spPr>
                          <a:xfrm>
                            <a:off x="5311724" y="1170814"/>
                            <a:ext cx="9144" cy="45720"/>
                          </a:xfrm>
                          <a:custGeom>
                            <a:avLst/>
                            <a:gdLst/>
                            <a:ahLst/>
                            <a:cxnLst/>
                            <a:rect l="0" t="0" r="0" b="0"/>
                            <a:pathLst>
                              <a:path w="9144" h="45720">
                                <a:moveTo>
                                  <a:pt x="0" y="0"/>
                                </a:moveTo>
                                <a:lnTo>
                                  <a:pt x="9144" y="0"/>
                                </a:lnTo>
                                <a:lnTo>
                                  <a:pt x="9144" y="45720"/>
                                </a:lnTo>
                                <a:lnTo>
                                  <a:pt x="0" y="457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05" name="Shape 603805"/>
                        <wps:cNvSpPr/>
                        <wps:spPr>
                          <a:xfrm>
                            <a:off x="6122874" y="1170814"/>
                            <a:ext cx="9144" cy="45720"/>
                          </a:xfrm>
                          <a:custGeom>
                            <a:avLst/>
                            <a:gdLst/>
                            <a:ahLst/>
                            <a:cxnLst/>
                            <a:rect l="0" t="0" r="0" b="0"/>
                            <a:pathLst>
                              <a:path w="9144" h="45720">
                                <a:moveTo>
                                  <a:pt x="0" y="0"/>
                                </a:moveTo>
                                <a:lnTo>
                                  <a:pt x="9144" y="0"/>
                                </a:lnTo>
                                <a:lnTo>
                                  <a:pt x="9144" y="45720"/>
                                </a:lnTo>
                                <a:lnTo>
                                  <a:pt x="0" y="457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06" name="Shape 603806"/>
                        <wps:cNvSpPr/>
                        <wps:spPr>
                          <a:xfrm>
                            <a:off x="0" y="1216534"/>
                            <a:ext cx="9144" cy="332232"/>
                          </a:xfrm>
                          <a:custGeom>
                            <a:avLst/>
                            <a:gdLst/>
                            <a:ahLst/>
                            <a:cxnLst/>
                            <a:rect l="0" t="0" r="0" b="0"/>
                            <a:pathLst>
                              <a:path w="9144" h="332232">
                                <a:moveTo>
                                  <a:pt x="0" y="0"/>
                                </a:moveTo>
                                <a:lnTo>
                                  <a:pt x="9144" y="0"/>
                                </a:lnTo>
                                <a:lnTo>
                                  <a:pt x="9144" y="332232"/>
                                </a:lnTo>
                                <a:lnTo>
                                  <a:pt x="0" y="3322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07" name="Shape 603807"/>
                        <wps:cNvSpPr/>
                        <wps:spPr>
                          <a:xfrm>
                            <a:off x="1171016" y="1216534"/>
                            <a:ext cx="9144" cy="332232"/>
                          </a:xfrm>
                          <a:custGeom>
                            <a:avLst/>
                            <a:gdLst/>
                            <a:ahLst/>
                            <a:cxnLst/>
                            <a:rect l="0" t="0" r="0" b="0"/>
                            <a:pathLst>
                              <a:path w="9144" h="332232">
                                <a:moveTo>
                                  <a:pt x="0" y="0"/>
                                </a:moveTo>
                                <a:lnTo>
                                  <a:pt x="9144" y="0"/>
                                </a:lnTo>
                                <a:lnTo>
                                  <a:pt x="9144" y="332232"/>
                                </a:lnTo>
                                <a:lnTo>
                                  <a:pt x="0" y="3322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08" name="Shape 603808"/>
                        <wps:cNvSpPr/>
                        <wps:spPr>
                          <a:xfrm>
                            <a:off x="2430222" y="1216534"/>
                            <a:ext cx="9144" cy="332232"/>
                          </a:xfrm>
                          <a:custGeom>
                            <a:avLst/>
                            <a:gdLst/>
                            <a:ahLst/>
                            <a:cxnLst/>
                            <a:rect l="0" t="0" r="0" b="0"/>
                            <a:pathLst>
                              <a:path w="9144" h="332232">
                                <a:moveTo>
                                  <a:pt x="0" y="0"/>
                                </a:moveTo>
                                <a:lnTo>
                                  <a:pt x="9144" y="0"/>
                                </a:lnTo>
                                <a:lnTo>
                                  <a:pt x="9144" y="332232"/>
                                </a:lnTo>
                                <a:lnTo>
                                  <a:pt x="0" y="3322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09" name="Shape 603809"/>
                        <wps:cNvSpPr/>
                        <wps:spPr>
                          <a:xfrm>
                            <a:off x="3780993" y="1216534"/>
                            <a:ext cx="9144" cy="332232"/>
                          </a:xfrm>
                          <a:custGeom>
                            <a:avLst/>
                            <a:gdLst/>
                            <a:ahLst/>
                            <a:cxnLst/>
                            <a:rect l="0" t="0" r="0" b="0"/>
                            <a:pathLst>
                              <a:path w="9144" h="332232">
                                <a:moveTo>
                                  <a:pt x="0" y="0"/>
                                </a:moveTo>
                                <a:lnTo>
                                  <a:pt x="9144" y="0"/>
                                </a:lnTo>
                                <a:lnTo>
                                  <a:pt x="9144" y="332232"/>
                                </a:lnTo>
                                <a:lnTo>
                                  <a:pt x="0" y="3322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10" name="Shape 603810"/>
                        <wps:cNvSpPr/>
                        <wps:spPr>
                          <a:xfrm>
                            <a:off x="5311724" y="1216534"/>
                            <a:ext cx="9144" cy="332232"/>
                          </a:xfrm>
                          <a:custGeom>
                            <a:avLst/>
                            <a:gdLst/>
                            <a:ahLst/>
                            <a:cxnLst/>
                            <a:rect l="0" t="0" r="0" b="0"/>
                            <a:pathLst>
                              <a:path w="9144" h="332232">
                                <a:moveTo>
                                  <a:pt x="0" y="0"/>
                                </a:moveTo>
                                <a:lnTo>
                                  <a:pt x="9144" y="0"/>
                                </a:lnTo>
                                <a:lnTo>
                                  <a:pt x="9144" y="332232"/>
                                </a:lnTo>
                                <a:lnTo>
                                  <a:pt x="0" y="3322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11" name="Shape 603811"/>
                        <wps:cNvSpPr/>
                        <wps:spPr>
                          <a:xfrm>
                            <a:off x="6122874" y="1216534"/>
                            <a:ext cx="9144" cy="332232"/>
                          </a:xfrm>
                          <a:custGeom>
                            <a:avLst/>
                            <a:gdLst/>
                            <a:ahLst/>
                            <a:cxnLst/>
                            <a:rect l="0" t="0" r="0" b="0"/>
                            <a:pathLst>
                              <a:path w="9144" h="332232">
                                <a:moveTo>
                                  <a:pt x="0" y="0"/>
                                </a:moveTo>
                                <a:lnTo>
                                  <a:pt x="9144" y="0"/>
                                </a:lnTo>
                                <a:lnTo>
                                  <a:pt x="9144" y="332232"/>
                                </a:lnTo>
                                <a:lnTo>
                                  <a:pt x="0" y="3322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12" name="Shape 603812"/>
                        <wps:cNvSpPr/>
                        <wps:spPr>
                          <a:xfrm>
                            <a:off x="179832" y="1548715"/>
                            <a:ext cx="9144" cy="49073"/>
                          </a:xfrm>
                          <a:custGeom>
                            <a:avLst/>
                            <a:gdLst/>
                            <a:ahLst/>
                            <a:cxnLst/>
                            <a:rect l="0" t="0" r="0" b="0"/>
                            <a:pathLst>
                              <a:path w="9144" h="49073">
                                <a:moveTo>
                                  <a:pt x="0" y="0"/>
                                </a:moveTo>
                                <a:lnTo>
                                  <a:pt x="9144" y="0"/>
                                </a:lnTo>
                                <a:lnTo>
                                  <a:pt x="9144" y="49073"/>
                                </a:lnTo>
                                <a:lnTo>
                                  <a:pt x="0" y="4907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13" name="Shape 603813"/>
                        <wps:cNvSpPr/>
                        <wps:spPr>
                          <a:xfrm>
                            <a:off x="179832" y="1548714"/>
                            <a:ext cx="9144" cy="9449"/>
                          </a:xfrm>
                          <a:custGeom>
                            <a:avLst/>
                            <a:gdLst/>
                            <a:ahLst/>
                            <a:cxnLst/>
                            <a:rect l="0" t="0" r="0" b="0"/>
                            <a:pathLst>
                              <a:path w="9144" h="9449">
                                <a:moveTo>
                                  <a:pt x="0" y="0"/>
                                </a:moveTo>
                                <a:lnTo>
                                  <a:pt x="9144" y="0"/>
                                </a:lnTo>
                                <a:lnTo>
                                  <a:pt x="9144" y="9449"/>
                                </a:lnTo>
                                <a:lnTo>
                                  <a:pt x="0" y="944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14" name="Shape 603814"/>
                        <wps:cNvSpPr/>
                        <wps:spPr>
                          <a:xfrm>
                            <a:off x="188976" y="1548714"/>
                            <a:ext cx="982066" cy="9449"/>
                          </a:xfrm>
                          <a:custGeom>
                            <a:avLst/>
                            <a:gdLst/>
                            <a:ahLst/>
                            <a:cxnLst/>
                            <a:rect l="0" t="0" r="0" b="0"/>
                            <a:pathLst>
                              <a:path w="982066" h="9449">
                                <a:moveTo>
                                  <a:pt x="0" y="0"/>
                                </a:moveTo>
                                <a:lnTo>
                                  <a:pt x="982066" y="0"/>
                                </a:lnTo>
                                <a:lnTo>
                                  <a:pt x="982066" y="9449"/>
                                </a:lnTo>
                                <a:lnTo>
                                  <a:pt x="0" y="944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15" name="Shape 603815"/>
                        <wps:cNvSpPr/>
                        <wps:spPr>
                          <a:xfrm>
                            <a:off x="1171016" y="1548714"/>
                            <a:ext cx="9144" cy="9449"/>
                          </a:xfrm>
                          <a:custGeom>
                            <a:avLst/>
                            <a:gdLst/>
                            <a:ahLst/>
                            <a:cxnLst/>
                            <a:rect l="0" t="0" r="0" b="0"/>
                            <a:pathLst>
                              <a:path w="9144" h="9449">
                                <a:moveTo>
                                  <a:pt x="0" y="0"/>
                                </a:moveTo>
                                <a:lnTo>
                                  <a:pt x="9144" y="0"/>
                                </a:lnTo>
                                <a:lnTo>
                                  <a:pt x="9144" y="9449"/>
                                </a:lnTo>
                                <a:lnTo>
                                  <a:pt x="0" y="944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16" name="Shape 603816"/>
                        <wps:cNvSpPr/>
                        <wps:spPr>
                          <a:xfrm>
                            <a:off x="1180160" y="1548714"/>
                            <a:ext cx="1249985" cy="9449"/>
                          </a:xfrm>
                          <a:custGeom>
                            <a:avLst/>
                            <a:gdLst/>
                            <a:ahLst/>
                            <a:cxnLst/>
                            <a:rect l="0" t="0" r="0" b="0"/>
                            <a:pathLst>
                              <a:path w="1249985" h="9449">
                                <a:moveTo>
                                  <a:pt x="0" y="0"/>
                                </a:moveTo>
                                <a:lnTo>
                                  <a:pt x="1249985" y="0"/>
                                </a:lnTo>
                                <a:lnTo>
                                  <a:pt x="1249985" y="9449"/>
                                </a:lnTo>
                                <a:lnTo>
                                  <a:pt x="0" y="944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17" name="Shape 603817"/>
                        <wps:cNvSpPr/>
                        <wps:spPr>
                          <a:xfrm>
                            <a:off x="2430222" y="1548714"/>
                            <a:ext cx="9144" cy="9449"/>
                          </a:xfrm>
                          <a:custGeom>
                            <a:avLst/>
                            <a:gdLst/>
                            <a:ahLst/>
                            <a:cxnLst/>
                            <a:rect l="0" t="0" r="0" b="0"/>
                            <a:pathLst>
                              <a:path w="9144" h="9449">
                                <a:moveTo>
                                  <a:pt x="0" y="0"/>
                                </a:moveTo>
                                <a:lnTo>
                                  <a:pt x="9144" y="0"/>
                                </a:lnTo>
                                <a:lnTo>
                                  <a:pt x="9144" y="9449"/>
                                </a:lnTo>
                                <a:lnTo>
                                  <a:pt x="0" y="944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18" name="Shape 603818"/>
                        <wps:cNvSpPr/>
                        <wps:spPr>
                          <a:xfrm>
                            <a:off x="2439366" y="1548714"/>
                            <a:ext cx="1341755" cy="9449"/>
                          </a:xfrm>
                          <a:custGeom>
                            <a:avLst/>
                            <a:gdLst/>
                            <a:ahLst/>
                            <a:cxnLst/>
                            <a:rect l="0" t="0" r="0" b="0"/>
                            <a:pathLst>
                              <a:path w="1341755" h="9449">
                                <a:moveTo>
                                  <a:pt x="0" y="0"/>
                                </a:moveTo>
                                <a:lnTo>
                                  <a:pt x="1341755" y="0"/>
                                </a:lnTo>
                                <a:lnTo>
                                  <a:pt x="1341755" y="9449"/>
                                </a:lnTo>
                                <a:lnTo>
                                  <a:pt x="0" y="944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19" name="Shape 603819"/>
                        <wps:cNvSpPr/>
                        <wps:spPr>
                          <a:xfrm>
                            <a:off x="3780993" y="1548714"/>
                            <a:ext cx="9144" cy="9449"/>
                          </a:xfrm>
                          <a:custGeom>
                            <a:avLst/>
                            <a:gdLst/>
                            <a:ahLst/>
                            <a:cxnLst/>
                            <a:rect l="0" t="0" r="0" b="0"/>
                            <a:pathLst>
                              <a:path w="9144" h="9449">
                                <a:moveTo>
                                  <a:pt x="0" y="0"/>
                                </a:moveTo>
                                <a:lnTo>
                                  <a:pt x="9144" y="0"/>
                                </a:lnTo>
                                <a:lnTo>
                                  <a:pt x="9144" y="9449"/>
                                </a:lnTo>
                                <a:lnTo>
                                  <a:pt x="0" y="944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20" name="Shape 603820"/>
                        <wps:cNvSpPr/>
                        <wps:spPr>
                          <a:xfrm>
                            <a:off x="3790137" y="1548714"/>
                            <a:ext cx="1521587" cy="9449"/>
                          </a:xfrm>
                          <a:custGeom>
                            <a:avLst/>
                            <a:gdLst/>
                            <a:ahLst/>
                            <a:cxnLst/>
                            <a:rect l="0" t="0" r="0" b="0"/>
                            <a:pathLst>
                              <a:path w="1521587" h="9449">
                                <a:moveTo>
                                  <a:pt x="0" y="0"/>
                                </a:moveTo>
                                <a:lnTo>
                                  <a:pt x="1521587" y="0"/>
                                </a:lnTo>
                                <a:lnTo>
                                  <a:pt x="1521587" y="9449"/>
                                </a:lnTo>
                                <a:lnTo>
                                  <a:pt x="0" y="944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21" name="Shape 603821"/>
                        <wps:cNvSpPr/>
                        <wps:spPr>
                          <a:xfrm>
                            <a:off x="5311724" y="1548714"/>
                            <a:ext cx="9144" cy="9449"/>
                          </a:xfrm>
                          <a:custGeom>
                            <a:avLst/>
                            <a:gdLst/>
                            <a:ahLst/>
                            <a:cxnLst/>
                            <a:rect l="0" t="0" r="0" b="0"/>
                            <a:pathLst>
                              <a:path w="9144" h="9449">
                                <a:moveTo>
                                  <a:pt x="0" y="0"/>
                                </a:moveTo>
                                <a:lnTo>
                                  <a:pt x="9144" y="0"/>
                                </a:lnTo>
                                <a:lnTo>
                                  <a:pt x="9144" y="9449"/>
                                </a:lnTo>
                                <a:lnTo>
                                  <a:pt x="0" y="944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22" name="Shape 603822"/>
                        <wps:cNvSpPr/>
                        <wps:spPr>
                          <a:xfrm>
                            <a:off x="5320868" y="1548714"/>
                            <a:ext cx="801929" cy="9449"/>
                          </a:xfrm>
                          <a:custGeom>
                            <a:avLst/>
                            <a:gdLst/>
                            <a:ahLst/>
                            <a:cxnLst/>
                            <a:rect l="0" t="0" r="0" b="0"/>
                            <a:pathLst>
                              <a:path w="801929" h="9449">
                                <a:moveTo>
                                  <a:pt x="0" y="0"/>
                                </a:moveTo>
                                <a:lnTo>
                                  <a:pt x="801929" y="0"/>
                                </a:lnTo>
                                <a:lnTo>
                                  <a:pt x="801929" y="9449"/>
                                </a:lnTo>
                                <a:lnTo>
                                  <a:pt x="0" y="944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23" name="Shape 603823"/>
                        <wps:cNvSpPr/>
                        <wps:spPr>
                          <a:xfrm>
                            <a:off x="6122874" y="1548714"/>
                            <a:ext cx="9144" cy="9449"/>
                          </a:xfrm>
                          <a:custGeom>
                            <a:avLst/>
                            <a:gdLst/>
                            <a:ahLst/>
                            <a:cxnLst/>
                            <a:rect l="0" t="0" r="0" b="0"/>
                            <a:pathLst>
                              <a:path w="9144" h="9449">
                                <a:moveTo>
                                  <a:pt x="0" y="0"/>
                                </a:moveTo>
                                <a:lnTo>
                                  <a:pt x="9144" y="0"/>
                                </a:lnTo>
                                <a:lnTo>
                                  <a:pt x="9144" y="9449"/>
                                </a:lnTo>
                                <a:lnTo>
                                  <a:pt x="0" y="944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24" name="Shape 603824"/>
                        <wps:cNvSpPr/>
                        <wps:spPr>
                          <a:xfrm>
                            <a:off x="6132017" y="1548714"/>
                            <a:ext cx="9144" cy="9449"/>
                          </a:xfrm>
                          <a:custGeom>
                            <a:avLst/>
                            <a:gdLst/>
                            <a:ahLst/>
                            <a:cxnLst/>
                            <a:rect l="0" t="0" r="0" b="0"/>
                            <a:pathLst>
                              <a:path w="9144" h="9449">
                                <a:moveTo>
                                  <a:pt x="0" y="0"/>
                                </a:moveTo>
                                <a:lnTo>
                                  <a:pt x="9144" y="0"/>
                                </a:lnTo>
                                <a:lnTo>
                                  <a:pt x="9144" y="9449"/>
                                </a:lnTo>
                                <a:lnTo>
                                  <a:pt x="0" y="944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25" name="Shape 603825"/>
                        <wps:cNvSpPr/>
                        <wps:spPr>
                          <a:xfrm>
                            <a:off x="6141162" y="1548714"/>
                            <a:ext cx="271272" cy="9449"/>
                          </a:xfrm>
                          <a:custGeom>
                            <a:avLst/>
                            <a:gdLst/>
                            <a:ahLst/>
                            <a:cxnLst/>
                            <a:rect l="0" t="0" r="0" b="0"/>
                            <a:pathLst>
                              <a:path w="271272" h="9449">
                                <a:moveTo>
                                  <a:pt x="0" y="0"/>
                                </a:moveTo>
                                <a:lnTo>
                                  <a:pt x="271272" y="0"/>
                                </a:lnTo>
                                <a:lnTo>
                                  <a:pt x="271272" y="9449"/>
                                </a:lnTo>
                                <a:lnTo>
                                  <a:pt x="0" y="944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26" name="Shape 603826"/>
                        <wps:cNvSpPr/>
                        <wps:spPr>
                          <a:xfrm>
                            <a:off x="6412434" y="1548715"/>
                            <a:ext cx="9144" cy="49073"/>
                          </a:xfrm>
                          <a:custGeom>
                            <a:avLst/>
                            <a:gdLst/>
                            <a:ahLst/>
                            <a:cxnLst/>
                            <a:rect l="0" t="0" r="0" b="0"/>
                            <a:pathLst>
                              <a:path w="9144" h="49073">
                                <a:moveTo>
                                  <a:pt x="0" y="0"/>
                                </a:moveTo>
                                <a:lnTo>
                                  <a:pt x="9144" y="0"/>
                                </a:lnTo>
                                <a:lnTo>
                                  <a:pt x="9144" y="49073"/>
                                </a:lnTo>
                                <a:lnTo>
                                  <a:pt x="0" y="4907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27" name="Shape 603827"/>
                        <wps:cNvSpPr/>
                        <wps:spPr>
                          <a:xfrm>
                            <a:off x="6412434" y="1548714"/>
                            <a:ext cx="9144" cy="9449"/>
                          </a:xfrm>
                          <a:custGeom>
                            <a:avLst/>
                            <a:gdLst/>
                            <a:ahLst/>
                            <a:cxnLst/>
                            <a:rect l="0" t="0" r="0" b="0"/>
                            <a:pathLst>
                              <a:path w="9144" h="9449">
                                <a:moveTo>
                                  <a:pt x="0" y="0"/>
                                </a:moveTo>
                                <a:lnTo>
                                  <a:pt x="9144" y="0"/>
                                </a:lnTo>
                                <a:lnTo>
                                  <a:pt x="9144" y="9449"/>
                                </a:lnTo>
                                <a:lnTo>
                                  <a:pt x="0" y="944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28" name="Shape 603828"/>
                        <wps:cNvSpPr/>
                        <wps:spPr>
                          <a:xfrm>
                            <a:off x="179832" y="1597863"/>
                            <a:ext cx="9144" cy="1265225"/>
                          </a:xfrm>
                          <a:custGeom>
                            <a:avLst/>
                            <a:gdLst/>
                            <a:ahLst/>
                            <a:cxnLst/>
                            <a:rect l="0" t="0" r="0" b="0"/>
                            <a:pathLst>
                              <a:path w="9144" h="1265225">
                                <a:moveTo>
                                  <a:pt x="0" y="0"/>
                                </a:moveTo>
                                <a:lnTo>
                                  <a:pt x="9144" y="0"/>
                                </a:lnTo>
                                <a:lnTo>
                                  <a:pt x="9144" y="1265225"/>
                                </a:lnTo>
                                <a:lnTo>
                                  <a:pt x="0" y="12652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29" name="Shape 603829"/>
                        <wps:cNvSpPr/>
                        <wps:spPr>
                          <a:xfrm>
                            <a:off x="6412434" y="1597863"/>
                            <a:ext cx="9144" cy="1265225"/>
                          </a:xfrm>
                          <a:custGeom>
                            <a:avLst/>
                            <a:gdLst/>
                            <a:ahLst/>
                            <a:cxnLst/>
                            <a:rect l="0" t="0" r="0" b="0"/>
                            <a:pathLst>
                              <a:path w="9144" h="1265225">
                                <a:moveTo>
                                  <a:pt x="0" y="0"/>
                                </a:moveTo>
                                <a:lnTo>
                                  <a:pt x="9144" y="0"/>
                                </a:lnTo>
                                <a:lnTo>
                                  <a:pt x="9144" y="1265225"/>
                                </a:lnTo>
                                <a:lnTo>
                                  <a:pt x="0" y="12652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30" name="Shape 603830"/>
                        <wps:cNvSpPr/>
                        <wps:spPr>
                          <a:xfrm>
                            <a:off x="179832" y="2863088"/>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31" name="Shape 603831"/>
                        <wps:cNvSpPr/>
                        <wps:spPr>
                          <a:xfrm>
                            <a:off x="188976" y="2863089"/>
                            <a:ext cx="1100938" cy="9144"/>
                          </a:xfrm>
                          <a:custGeom>
                            <a:avLst/>
                            <a:gdLst/>
                            <a:ahLst/>
                            <a:cxnLst/>
                            <a:rect l="0" t="0" r="0" b="0"/>
                            <a:pathLst>
                              <a:path w="1100938" h="9144">
                                <a:moveTo>
                                  <a:pt x="0" y="0"/>
                                </a:moveTo>
                                <a:lnTo>
                                  <a:pt x="1100938" y="0"/>
                                </a:lnTo>
                                <a:lnTo>
                                  <a:pt x="110093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32" name="Shape 603832"/>
                        <wps:cNvSpPr/>
                        <wps:spPr>
                          <a:xfrm>
                            <a:off x="1289888" y="2872233"/>
                            <a:ext cx="9144" cy="39624"/>
                          </a:xfrm>
                          <a:custGeom>
                            <a:avLst/>
                            <a:gdLst/>
                            <a:ahLst/>
                            <a:cxnLst/>
                            <a:rect l="0" t="0" r="0" b="0"/>
                            <a:pathLst>
                              <a:path w="9144" h="39624">
                                <a:moveTo>
                                  <a:pt x="0" y="0"/>
                                </a:moveTo>
                                <a:lnTo>
                                  <a:pt x="9144" y="0"/>
                                </a:lnTo>
                                <a:lnTo>
                                  <a:pt x="9144" y="39624"/>
                                </a:lnTo>
                                <a:lnTo>
                                  <a:pt x="0" y="3962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33" name="Shape 603833"/>
                        <wps:cNvSpPr/>
                        <wps:spPr>
                          <a:xfrm>
                            <a:off x="1289888" y="286308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34" name="Shape 603834"/>
                        <wps:cNvSpPr/>
                        <wps:spPr>
                          <a:xfrm>
                            <a:off x="1299032" y="2863089"/>
                            <a:ext cx="1249985" cy="9144"/>
                          </a:xfrm>
                          <a:custGeom>
                            <a:avLst/>
                            <a:gdLst/>
                            <a:ahLst/>
                            <a:cxnLst/>
                            <a:rect l="0" t="0" r="0" b="0"/>
                            <a:pathLst>
                              <a:path w="1249985" h="9144">
                                <a:moveTo>
                                  <a:pt x="0" y="0"/>
                                </a:moveTo>
                                <a:lnTo>
                                  <a:pt x="1249985" y="0"/>
                                </a:lnTo>
                                <a:lnTo>
                                  <a:pt x="124998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35" name="Shape 603835"/>
                        <wps:cNvSpPr/>
                        <wps:spPr>
                          <a:xfrm>
                            <a:off x="2549093" y="2872233"/>
                            <a:ext cx="9144" cy="39624"/>
                          </a:xfrm>
                          <a:custGeom>
                            <a:avLst/>
                            <a:gdLst/>
                            <a:ahLst/>
                            <a:cxnLst/>
                            <a:rect l="0" t="0" r="0" b="0"/>
                            <a:pathLst>
                              <a:path w="9144" h="39624">
                                <a:moveTo>
                                  <a:pt x="0" y="0"/>
                                </a:moveTo>
                                <a:lnTo>
                                  <a:pt x="9144" y="0"/>
                                </a:lnTo>
                                <a:lnTo>
                                  <a:pt x="9144" y="39624"/>
                                </a:lnTo>
                                <a:lnTo>
                                  <a:pt x="0" y="3962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36" name="Shape 603836"/>
                        <wps:cNvSpPr/>
                        <wps:spPr>
                          <a:xfrm>
                            <a:off x="2549093" y="286308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37" name="Shape 603837"/>
                        <wps:cNvSpPr/>
                        <wps:spPr>
                          <a:xfrm>
                            <a:off x="2558237" y="2863089"/>
                            <a:ext cx="1161898" cy="9144"/>
                          </a:xfrm>
                          <a:custGeom>
                            <a:avLst/>
                            <a:gdLst/>
                            <a:ahLst/>
                            <a:cxnLst/>
                            <a:rect l="0" t="0" r="0" b="0"/>
                            <a:pathLst>
                              <a:path w="1161898" h="9144">
                                <a:moveTo>
                                  <a:pt x="0" y="0"/>
                                </a:moveTo>
                                <a:lnTo>
                                  <a:pt x="1161898" y="0"/>
                                </a:lnTo>
                                <a:lnTo>
                                  <a:pt x="116189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38" name="Shape 603838"/>
                        <wps:cNvSpPr/>
                        <wps:spPr>
                          <a:xfrm>
                            <a:off x="3720034" y="2872233"/>
                            <a:ext cx="9144" cy="39624"/>
                          </a:xfrm>
                          <a:custGeom>
                            <a:avLst/>
                            <a:gdLst/>
                            <a:ahLst/>
                            <a:cxnLst/>
                            <a:rect l="0" t="0" r="0" b="0"/>
                            <a:pathLst>
                              <a:path w="9144" h="39624">
                                <a:moveTo>
                                  <a:pt x="0" y="0"/>
                                </a:moveTo>
                                <a:lnTo>
                                  <a:pt x="9144" y="0"/>
                                </a:lnTo>
                                <a:lnTo>
                                  <a:pt x="9144" y="39624"/>
                                </a:lnTo>
                                <a:lnTo>
                                  <a:pt x="0" y="3962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39" name="Shape 603839"/>
                        <wps:cNvSpPr/>
                        <wps:spPr>
                          <a:xfrm>
                            <a:off x="3720034" y="286308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40" name="Shape 603840"/>
                        <wps:cNvSpPr/>
                        <wps:spPr>
                          <a:xfrm>
                            <a:off x="3729178" y="2863089"/>
                            <a:ext cx="1341374" cy="9144"/>
                          </a:xfrm>
                          <a:custGeom>
                            <a:avLst/>
                            <a:gdLst/>
                            <a:ahLst/>
                            <a:cxnLst/>
                            <a:rect l="0" t="0" r="0" b="0"/>
                            <a:pathLst>
                              <a:path w="1341374" h="9144">
                                <a:moveTo>
                                  <a:pt x="0" y="0"/>
                                </a:moveTo>
                                <a:lnTo>
                                  <a:pt x="1341374" y="0"/>
                                </a:lnTo>
                                <a:lnTo>
                                  <a:pt x="134137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41" name="Shape 603841"/>
                        <wps:cNvSpPr/>
                        <wps:spPr>
                          <a:xfrm>
                            <a:off x="5070678" y="2872233"/>
                            <a:ext cx="9144" cy="39624"/>
                          </a:xfrm>
                          <a:custGeom>
                            <a:avLst/>
                            <a:gdLst/>
                            <a:ahLst/>
                            <a:cxnLst/>
                            <a:rect l="0" t="0" r="0" b="0"/>
                            <a:pathLst>
                              <a:path w="9144" h="39624">
                                <a:moveTo>
                                  <a:pt x="0" y="0"/>
                                </a:moveTo>
                                <a:lnTo>
                                  <a:pt x="9144" y="0"/>
                                </a:lnTo>
                                <a:lnTo>
                                  <a:pt x="9144" y="39624"/>
                                </a:lnTo>
                                <a:lnTo>
                                  <a:pt x="0" y="3962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42" name="Shape 603842"/>
                        <wps:cNvSpPr/>
                        <wps:spPr>
                          <a:xfrm>
                            <a:off x="5070678" y="286308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43" name="Shape 603843"/>
                        <wps:cNvSpPr/>
                        <wps:spPr>
                          <a:xfrm>
                            <a:off x="5079822" y="2863089"/>
                            <a:ext cx="1332611" cy="9144"/>
                          </a:xfrm>
                          <a:custGeom>
                            <a:avLst/>
                            <a:gdLst/>
                            <a:ahLst/>
                            <a:cxnLst/>
                            <a:rect l="0" t="0" r="0" b="0"/>
                            <a:pathLst>
                              <a:path w="1332611" h="9144">
                                <a:moveTo>
                                  <a:pt x="0" y="0"/>
                                </a:moveTo>
                                <a:lnTo>
                                  <a:pt x="1332611" y="0"/>
                                </a:lnTo>
                                <a:lnTo>
                                  <a:pt x="133261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44" name="Shape 603844"/>
                        <wps:cNvSpPr/>
                        <wps:spPr>
                          <a:xfrm>
                            <a:off x="6412434" y="2863088"/>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45" name="Shape 603845"/>
                        <wps:cNvSpPr/>
                        <wps:spPr>
                          <a:xfrm>
                            <a:off x="179832" y="2911856"/>
                            <a:ext cx="9144" cy="3015361"/>
                          </a:xfrm>
                          <a:custGeom>
                            <a:avLst/>
                            <a:gdLst/>
                            <a:ahLst/>
                            <a:cxnLst/>
                            <a:rect l="0" t="0" r="0" b="0"/>
                            <a:pathLst>
                              <a:path w="9144" h="3015361">
                                <a:moveTo>
                                  <a:pt x="0" y="0"/>
                                </a:moveTo>
                                <a:lnTo>
                                  <a:pt x="9144" y="0"/>
                                </a:lnTo>
                                <a:lnTo>
                                  <a:pt x="9144" y="3015361"/>
                                </a:lnTo>
                                <a:lnTo>
                                  <a:pt x="0" y="301536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46" name="Shape 603846"/>
                        <wps:cNvSpPr/>
                        <wps:spPr>
                          <a:xfrm>
                            <a:off x="1289888" y="2911856"/>
                            <a:ext cx="9144" cy="3015361"/>
                          </a:xfrm>
                          <a:custGeom>
                            <a:avLst/>
                            <a:gdLst/>
                            <a:ahLst/>
                            <a:cxnLst/>
                            <a:rect l="0" t="0" r="0" b="0"/>
                            <a:pathLst>
                              <a:path w="9144" h="3015361">
                                <a:moveTo>
                                  <a:pt x="0" y="0"/>
                                </a:moveTo>
                                <a:lnTo>
                                  <a:pt x="9144" y="0"/>
                                </a:lnTo>
                                <a:lnTo>
                                  <a:pt x="9144" y="3015361"/>
                                </a:lnTo>
                                <a:lnTo>
                                  <a:pt x="0" y="301536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47" name="Shape 603847"/>
                        <wps:cNvSpPr/>
                        <wps:spPr>
                          <a:xfrm>
                            <a:off x="2549093" y="2911856"/>
                            <a:ext cx="9144" cy="3015361"/>
                          </a:xfrm>
                          <a:custGeom>
                            <a:avLst/>
                            <a:gdLst/>
                            <a:ahLst/>
                            <a:cxnLst/>
                            <a:rect l="0" t="0" r="0" b="0"/>
                            <a:pathLst>
                              <a:path w="9144" h="3015361">
                                <a:moveTo>
                                  <a:pt x="0" y="0"/>
                                </a:moveTo>
                                <a:lnTo>
                                  <a:pt x="9144" y="0"/>
                                </a:lnTo>
                                <a:lnTo>
                                  <a:pt x="9144" y="3015361"/>
                                </a:lnTo>
                                <a:lnTo>
                                  <a:pt x="0" y="301536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48" name="Shape 603848"/>
                        <wps:cNvSpPr/>
                        <wps:spPr>
                          <a:xfrm>
                            <a:off x="3720034" y="2911856"/>
                            <a:ext cx="9144" cy="3015361"/>
                          </a:xfrm>
                          <a:custGeom>
                            <a:avLst/>
                            <a:gdLst/>
                            <a:ahLst/>
                            <a:cxnLst/>
                            <a:rect l="0" t="0" r="0" b="0"/>
                            <a:pathLst>
                              <a:path w="9144" h="3015361">
                                <a:moveTo>
                                  <a:pt x="0" y="0"/>
                                </a:moveTo>
                                <a:lnTo>
                                  <a:pt x="9144" y="0"/>
                                </a:lnTo>
                                <a:lnTo>
                                  <a:pt x="9144" y="3015361"/>
                                </a:lnTo>
                                <a:lnTo>
                                  <a:pt x="0" y="301536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49" name="Shape 603849"/>
                        <wps:cNvSpPr/>
                        <wps:spPr>
                          <a:xfrm>
                            <a:off x="5070678" y="2911856"/>
                            <a:ext cx="9144" cy="3015361"/>
                          </a:xfrm>
                          <a:custGeom>
                            <a:avLst/>
                            <a:gdLst/>
                            <a:ahLst/>
                            <a:cxnLst/>
                            <a:rect l="0" t="0" r="0" b="0"/>
                            <a:pathLst>
                              <a:path w="9144" h="3015361">
                                <a:moveTo>
                                  <a:pt x="0" y="0"/>
                                </a:moveTo>
                                <a:lnTo>
                                  <a:pt x="9144" y="0"/>
                                </a:lnTo>
                                <a:lnTo>
                                  <a:pt x="9144" y="3015361"/>
                                </a:lnTo>
                                <a:lnTo>
                                  <a:pt x="0" y="301536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50" name="Shape 603850"/>
                        <wps:cNvSpPr/>
                        <wps:spPr>
                          <a:xfrm>
                            <a:off x="6412434" y="2911856"/>
                            <a:ext cx="9144" cy="3015361"/>
                          </a:xfrm>
                          <a:custGeom>
                            <a:avLst/>
                            <a:gdLst/>
                            <a:ahLst/>
                            <a:cxnLst/>
                            <a:rect l="0" t="0" r="0" b="0"/>
                            <a:pathLst>
                              <a:path w="9144" h="3015361">
                                <a:moveTo>
                                  <a:pt x="0" y="0"/>
                                </a:moveTo>
                                <a:lnTo>
                                  <a:pt x="9144" y="0"/>
                                </a:lnTo>
                                <a:lnTo>
                                  <a:pt x="9144" y="3015361"/>
                                </a:lnTo>
                                <a:lnTo>
                                  <a:pt x="0" y="301536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51" name="Shape 603851"/>
                        <wps:cNvSpPr/>
                        <wps:spPr>
                          <a:xfrm>
                            <a:off x="179832" y="5927218"/>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52" name="Shape 603852"/>
                        <wps:cNvSpPr/>
                        <wps:spPr>
                          <a:xfrm>
                            <a:off x="188976" y="5927218"/>
                            <a:ext cx="1100938" cy="9144"/>
                          </a:xfrm>
                          <a:custGeom>
                            <a:avLst/>
                            <a:gdLst/>
                            <a:ahLst/>
                            <a:cxnLst/>
                            <a:rect l="0" t="0" r="0" b="0"/>
                            <a:pathLst>
                              <a:path w="1100938" h="9144">
                                <a:moveTo>
                                  <a:pt x="0" y="0"/>
                                </a:moveTo>
                                <a:lnTo>
                                  <a:pt x="1100938" y="0"/>
                                </a:lnTo>
                                <a:lnTo>
                                  <a:pt x="110093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53" name="Shape 603853"/>
                        <wps:cNvSpPr/>
                        <wps:spPr>
                          <a:xfrm>
                            <a:off x="1289888" y="5927218"/>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54" name="Shape 603854"/>
                        <wps:cNvSpPr/>
                        <wps:spPr>
                          <a:xfrm>
                            <a:off x="1299032" y="5927218"/>
                            <a:ext cx="1249985" cy="9144"/>
                          </a:xfrm>
                          <a:custGeom>
                            <a:avLst/>
                            <a:gdLst/>
                            <a:ahLst/>
                            <a:cxnLst/>
                            <a:rect l="0" t="0" r="0" b="0"/>
                            <a:pathLst>
                              <a:path w="1249985" h="9144">
                                <a:moveTo>
                                  <a:pt x="0" y="0"/>
                                </a:moveTo>
                                <a:lnTo>
                                  <a:pt x="1249985" y="0"/>
                                </a:lnTo>
                                <a:lnTo>
                                  <a:pt x="124998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55" name="Shape 603855"/>
                        <wps:cNvSpPr/>
                        <wps:spPr>
                          <a:xfrm>
                            <a:off x="2549093" y="5927218"/>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56" name="Shape 603856"/>
                        <wps:cNvSpPr/>
                        <wps:spPr>
                          <a:xfrm>
                            <a:off x="2558237" y="5927218"/>
                            <a:ext cx="1161898" cy="9144"/>
                          </a:xfrm>
                          <a:custGeom>
                            <a:avLst/>
                            <a:gdLst/>
                            <a:ahLst/>
                            <a:cxnLst/>
                            <a:rect l="0" t="0" r="0" b="0"/>
                            <a:pathLst>
                              <a:path w="1161898" h="9144">
                                <a:moveTo>
                                  <a:pt x="0" y="0"/>
                                </a:moveTo>
                                <a:lnTo>
                                  <a:pt x="1161898" y="0"/>
                                </a:lnTo>
                                <a:lnTo>
                                  <a:pt x="116189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57" name="Shape 603857"/>
                        <wps:cNvSpPr/>
                        <wps:spPr>
                          <a:xfrm>
                            <a:off x="3720034" y="5927218"/>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58" name="Shape 603858"/>
                        <wps:cNvSpPr/>
                        <wps:spPr>
                          <a:xfrm>
                            <a:off x="3729178" y="5927218"/>
                            <a:ext cx="1341374" cy="9144"/>
                          </a:xfrm>
                          <a:custGeom>
                            <a:avLst/>
                            <a:gdLst/>
                            <a:ahLst/>
                            <a:cxnLst/>
                            <a:rect l="0" t="0" r="0" b="0"/>
                            <a:pathLst>
                              <a:path w="1341374" h="9144">
                                <a:moveTo>
                                  <a:pt x="0" y="0"/>
                                </a:moveTo>
                                <a:lnTo>
                                  <a:pt x="1341374" y="0"/>
                                </a:lnTo>
                                <a:lnTo>
                                  <a:pt x="134137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59" name="Shape 603859"/>
                        <wps:cNvSpPr/>
                        <wps:spPr>
                          <a:xfrm>
                            <a:off x="5070678" y="5927218"/>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60" name="Shape 603860"/>
                        <wps:cNvSpPr/>
                        <wps:spPr>
                          <a:xfrm>
                            <a:off x="5079822" y="5927218"/>
                            <a:ext cx="1332611" cy="9144"/>
                          </a:xfrm>
                          <a:custGeom>
                            <a:avLst/>
                            <a:gdLst/>
                            <a:ahLst/>
                            <a:cxnLst/>
                            <a:rect l="0" t="0" r="0" b="0"/>
                            <a:pathLst>
                              <a:path w="1332611" h="9144">
                                <a:moveTo>
                                  <a:pt x="0" y="0"/>
                                </a:moveTo>
                                <a:lnTo>
                                  <a:pt x="1332611" y="0"/>
                                </a:lnTo>
                                <a:lnTo>
                                  <a:pt x="133261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61" name="Shape 603861"/>
                        <wps:cNvSpPr/>
                        <wps:spPr>
                          <a:xfrm>
                            <a:off x="6412434" y="5927218"/>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62" name="Shape 603862"/>
                        <wps:cNvSpPr/>
                        <wps:spPr>
                          <a:xfrm>
                            <a:off x="179832" y="5975986"/>
                            <a:ext cx="9144" cy="213360"/>
                          </a:xfrm>
                          <a:custGeom>
                            <a:avLst/>
                            <a:gdLst/>
                            <a:ahLst/>
                            <a:cxnLst/>
                            <a:rect l="0" t="0" r="0" b="0"/>
                            <a:pathLst>
                              <a:path w="9144" h="213360">
                                <a:moveTo>
                                  <a:pt x="0" y="0"/>
                                </a:moveTo>
                                <a:lnTo>
                                  <a:pt x="9144" y="0"/>
                                </a:lnTo>
                                <a:lnTo>
                                  <a:pt x="9144" y="213360"/>
                                </a:lnTo>
                                <a:lnTo>
                                  <a:pt x="0" y="2133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63" name="Shape 603863"/>
                        <wps:cNvSpPr/>
                        <wps:spPr>
                          <a:xfrm>
                            <a:off x="1289888" y="5975986"/>
                            <a:ext cx="9144" cy="213360"/>
                          </a:xfrm>
                          <a:custGeom>
                            <a:avLst/>
                            <a:gdLst/>
                            <a:ahLst/>
                            <a:cxnLst/>
                            <a:rect l="0" t="0" r="0" b="0"/>
                            <a:pathLst>
                              <a:path w="9144" h="213360">
                                <a:moveTo>
                                  <a:pt x="0" y="0"/>
                                </a:moveTo>
                                <a:lnTo>
                                  <a:pt x="9144" y="0"/>
                                </a:lnTo>
                                <a:lnTo>
                                  <a:pt x="9144" y="213360"/>
                                </a:lnTo>
                                <a:lnTo>
                                  <a:pt x="0" y="2133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64" name="Shape 603864"/>
                        <wps:cNvSpPr/>
                        <wps:spPr>
                          <a:xfrm>
                            <a:off x="2549093" y="5975986"/>
                            <a:ext cx="9144" cy="213360"/>
                          </a:xfrm>
                          <a:custGeom>
                            <a:avLst/>
                            <a:gdLst/>
                            <a:ahLst/>
                            <a:cxnLst/>
                            <a:rect l="0" t="0" r="0" b="0"/>
                            <a:pathLst>
                              <a:path w="9144" h="213360">
                                <a:moveTo>
                                  <a:pt x="0" y="0"/>
                                </a:moveTo>
                                <a:lnTo>
                                  <a:pt x="9144" y="0"/>
                                </a:lnTo>
                                <a:lnTo>
                                  <a:pt x="9144" y="213360"/>
                                </a:lnTo>
                                <a:lnTo>
                                  <a:pt x="0" y="2133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65" name="Shape 603865"/>
                        <wps:cNvSpPr/>
                        <wps:spPr>
                          <a:xfrm>
                            <a:off x="3720034" y="5975986"/>
                            <a:ext cx="9144" cy="213360"/>
                          </a:xfrm>
                          <a:custGeom>
                            <a:avLst/>
                            <a:gdLst/>
                            <a:ahLst/>
                            <a:cxnLst/>
                            <a:rect l="0" t="0" r="0" b="0"/>
                            <a:pathLst>
                              <a:path w="9144" h="213360">
                                <a:moveTo>
                                  <a:pt x="0" y="0"/>
                                </a:moveTo>
                                <a:lnTo>
                                  <a:pt x="9144" y="0"/>
                                </a:lnTo>
                                <a:lnTo>
                                  <a:pt x="9144" y="213360"/>
                                </a:lnTo>
                                <a:lnTo>
                                  <a:pt x="0" y="2133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66" name="Shape 603866"/>
                        <wps:cNvSpPr/>
                        <wps:spPr>
                          <a:xfrm>
                            <a:off x="5070678" y="5975986"/>
                            <a:ext cx="9144" cy="213360"/>
                          </a:xfrm>
                          <a:custGeom>
                            <a:avLst/>
                            <a:gdLst/>
                            <a:ahLst/>
                            <a:cxnLst/>
                            <a:rect l="0" t="0" r="0" b="0"/>
                            <a:pathLst>
                              <a:path w="9144" h="213360">
                                <a:moveTo>
                                  <a:pt x="0" y="0"/>
                                </a:moveTo>
                                <a:lnTo>
                                  <a:pt x="9144" y="0"/>
                                </a:lnTo>
                                <a:lnTo>
                                  <a:pt x="9144" y="213360"/>
                                </a:lnTo>
                                <a:lnTo>
                                  <a:pt x="0" y="2133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67" name="Shape 603867"/>
                        <wps:cNvSpPr/>
                        <wps:spPr>
                          <a:xfrm>
                            <a:off x="6412434" y="5975986"/>
                            <a:ext cx="9144" cy="213360"/>
                          </a:xfrm>
                          <a:custGeom>
                            <a:avLst/>
                            <a:gdLst/>
                            <a:ahLst/>
                            <a:cxnLst/>
                            <a:rect l="0" t="0" r="0" b="0"/>
                            <a:pathLst>
                              <a:path w="9144" h="213360">
                                <a:moveTo>
                                  <a:pt x="0" y="0"/>
                                </a:moveTo>
                                <a:lnTo>
                                  <a:pt x="9144" y="0"/>
                                </a:lnTo>
                                <a:lnTo>
                                  <a:pt x="9144" y="213360"/>
                                </a:lnTo>
                                <a:lnTo>
                                  <a:pt x="0" y="2133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68" name="Shape 603868"/>
                        <wps:cNvSpPr/>
                        <wps:spPr>
                          <a:xfrm>
                            <a:off x="179832" y="6189346"/>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69" name="Shape 603869"/>
                        <wps:cNvSpPr/>
                        <wps:spPr>
                          <a:xfrm>
                            <a:off x="188976" y="6189346"/>
                            <a:ext cx="1100938" cy="9144"/>
                          </a:xfrm>
                          <a:custGeom>
                            <a:avLst/>
                            <a:gdLst/>
                            <a:ahLst/>
                            <a:cxnLst/>
                            <a:rect l="0" t="0" r="0" b="0"/>
                            <a:pathLst>
                              <a:path w="1100938" h="9144">
                                <a:moveTo>
                                  <a:pt x="0" y="0"/>
                                </a:moveTo>
                                <a:lnTo>
                                  <a:pt x="1100938" y="0"/>
                                </a:lnTo>
                                <a:lnTo>
                                  <a:pt x="110093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70" name="Shape 603870"/>
                        <wps:cNvSpPr/>
                        <wps:spPr>
                          <a:xfrm>
                            <a:off x="1289888" y="6189346"/>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71" name="Shape 603871"/>
                        <wps:cNvSpPr/>
                        <wps:spPr>
                          <a:xfrm>
                            <a:off x="1299032" y="6189346"/>
                            <a:ext cx="1249985" cy="9144"/>
                          </a:xfrm>
                          <a:custGeom>
                            <a:avLst/>
                            <a:gdLst/>
                            <a:ahLst/>
                            <a:cxnLst/>
                            <a:rect l="0" t="0" r="0" b="0"/>
                            <a:pathLst>
                              <a:path w="1249985" h="9144">
                                <a:moveTo>
                                  <a:pt x="0" y="0"/>
                                </a:moveTo>
                                <a:lnTo>
                                  <a:pt x="1249985" y="0"/>
                                </a:lnTo>
                                <a:lnTo>
                                  <a:pt x="124998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72" name="Shape 603872"/>
                        <wps:cNvSpPr/>
                        <wps:spPr>
                          <a:xfrm>
                            <a:off x="2549093" y="6189346"/>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73" name="Shape 603873"/>
                        <wps:cNvSpPr/>
                        <wps:spPr>
                          <a:xfrm>
                            <a:off x="2558237" y="6189346"/>
                            <a:ext cx="1161898" cy="9144"/>
                          </a:xfrm>
                          <a:custGeom>
                            <a:avLst/>
                            <a:gdLst/>
                            <a:ahLst/>
                            <a:cxnLst/>
                            <a:rect l="0" t="0" r="0" b="0"/>
                            <a:pathLst>
                              <a:path w="1161898" h="9144">
                                <a:moveTo>
                                  <a:pt x="0" y="0"/>
                                </a:moveTo>
                                <a:lnTo>
                                  <a:pt x="1161898" y="0"/>
                                </a:lnTo>
                                <a:lnTo>
                                  <a:pt x="116189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74" name="Shape 603874"/>
                        <wps:cNvSpPr/>
                        <wps:spPr>
                          <a:xfrm>
                            <a:off x="3720034" y="6189346"/>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75" name="Shape 603875"/>
                        <wps:cNvSpPr/>
                        <wps:spPr>
                          <a:xfrm>
                            <a:off x="3729178" y="6189346"/>
                            <a:ext cx="1341374" cy="9144"/>
                          </a:xfrm>
                          <a:custGeom>
                            <a:avLst/>
                            <a:gdLst/>
                            <a:ahLst/>
                            <a:cxnLst/>
                            <a:rect l="0" t="0" r="0" b="0"/>
                            <a:pathLst>
                              <a:path w="1341374" h="9144">
                                <a:moveTo>
                                  <a:pt x="0" y="0"/>
                                </a:moveTo>
                                <a:lnTo>
                                  <a:pt x="1341374" y="0"/>
                                </a:lnTo>
                                <a:lnTo>
                                  <a:pt x="134137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76" name="Shape 603876"/>
                        <wps:cNvSpPr/>
                        <wps:spPr>
                          <a:xfrm>
                            <a:off x="5070678" y="6189346"/>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77" name="Shape 603877"/>
                        <wps:cNvSpPr/>
                        <wps:spPr>
                          <a:xfrm>
                            <a:off x="5079822" y="6189346"/>
                            <a:ext cx="1332611" cy="9144"/>
                          </a:xfrm>
                          <a:custGeom>
                            <a:avLst/>
                            <a:gdLst/>
                            <a:ahLst/>
                            <a:cxnLst/>
                            <a:rect l="0" t="0" r="0" b="0"/>
                            <a:pathLst>
                              <a:path w="1332611" h="9144">
                                <a:moveTo>
                                  <a:pt x="0" y="0"/>
                                </a:moveTo>
                                <a:lnTo>
                                  <a:pt x="1332611" y="0"/>
                                </a:lnTo>
                                <a:lnTo>
                                  <a:pt x="133261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78" name="Shape 603878"/>
                        <wps:cNvSpPr/>
                        <wps:spPr>
                          <a:xfrm>
                            <a:off x="6412434" y="6189346"/>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79" name="Shape 603879"/>
                        <wps:cNvSpPr/>
                        <wps:spPr>
                          <a:xfrm>
                            <a:off x="179832" y="6238063"/>
                            <a:ext cx="9144" cy="2490851"/>
                          </a:xfrm>
                          <a:custGeom>
                            <a:avLst/>
                            <a:gdLst/>
                            <a:ahLst/>
                            <a:cxnLst/>
                            <a:rect l="0" t="0" r="0" b="0"/>
                            <a:pathLst>
                              <a:path w="9144" h="2490851">
                                <a:moveTo>
                                  <a:pt x="0" y="0"/>
                                </a:moveTo>
                                <a:lnTo>
                                  <a:pt x="9144" y="0"/>
                                </a:lnTo>
                                <a:lnTo>
                                  <a:pt x="9144" y="2490851"/>
                                </a:lnTo>
                                <a:lnTo>
                                  <a:pt x="0" y="249085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80" name="Shape 603880"/>
                        <wps:cNvSpPr/>
                        <wps:spPr>
                          <a:xfrm>
                            <a:off x="179832" y="872891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81" name="Shape 603881"/>
                        <wps:cNvSpPr/>
                        <wps:spPr>
                          <a:xfrm>
                            <a:off x="188976" y="8728913"/>
                            <a:ext cx="1100938" cy="9144"/>
                          </a:xfrm>
                          <a:custGeom>
                            <a:avLst/>
                            <a:gdLst/>
                            <a:ahLst/>
                            <a:cxnLst/>
                            <a:rect l="0" t="0" r="0" b="0"/>
                            <a:pathLst>
                              <a:path w="1100938" h="9144">
                                <a:moveTo>
                                  <a:pt x="0" y="0"/>
                                </a:moveTo>
                                <a:lnTo>
                                  <a:pt x="1100938" y="0"/>
                                </a:lnTo>
                                <a:lnTo>
                                  <a:pt x="110093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82" name="Shape 603882"/>
                        <wps:cNvSpPr/>
                        <wps:spPr>
                          <a:xfrm>
                            <a:off x="1289888" y="6238063"/>
                            <a:ext cx="9144" cy="2490851"/>
                          </a:xfrm>
                          <a:custGeom>
                            <a:avLst/>
                            <a:gdLst/>
                            <a:ahLst/>
                            <a:cxnLst/>
                            <a:rect l="0" t="0" r="0" b="0"/>
                            <a:pathLst>
                              <a:path w="9144" h="2490851">
                                <a:moveTo>
                                  <a:pt x="0" y="0"/>
                                </a:moveTo>
                                <a:lnTo>
                                  <a:pt x="9144" y="0"/>
                                </a:lnTo>
                                <a:lnTo>
                                  <a:pt x="9144" y="2490851"/>
                                </a:lnTo>
                                <a:lnTo>
                                  <a:pt x="0" y="249085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83" name="Shape 603883"/>
                        <wps:cNvSpPr/>
                        <wps:spPr>
                          <a:xfrm>
                            <a:off x="1289888" y="872891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84" name="Shape 603884"/>
                        <wps:cNvSpPr/>
                        <wps:spPr>
                          <a:xfrm>
                            <a:off x="1299032" y="8728913"/>
                            <a:ext cx="1249985" cy="9144"/>
                          </a:xfrm>
                          <a:custGeom>
                            <a:avLst/>
                            <a:gdLst/>
                            <a:ahLst/>
                            <a:cxnLst/>
                            <a:rect l="0" t="0" r="0" b="0"/>
                            <a:pathLst>
                              <a:path w="1249985" h="9144">
                                <a:moveTo>
                                  <a:pt x="0" y="0"/>
                                </a:moveTo>
                                <a:lnTo>
                                  <a:pt x="1249985" y="0"/>
                                </a:lnTo>
                                <a:lnTo>
                                  <a:pt x="124998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85" name="Shape 603885"/>
                        <wps:cNvSpPr/>
                        <wps:spPr>
                          <a:xfrm>
                            <a:off x="2549093" y="6238063"/>
                            <a:ext cx="9144" cy="2490851"/>
                          </a:xfrm>
                          <a:custGeom>
                            <a:avLst/>
                            <a:gdLst/>
                            <a:ahLst/>
                            <a:cxnLst/>
                            <a:rect l="0" t="0" r="0" b="0"/>
                            <a:pathLst>
                              <a:path w="9144" h="2490851">
                                <a:moveTo>
                                  <a:pt x="0" y="0"/>
                                </a:moveTo>
                                <a:lnTo>
                                  <a:pt x="9144" y="0"/>
                                </a:lnTo>
                                <a:lnTo>
                                  <a:pt x="9144" y="2490851"/>
                                </a:lnTo>
                                <a:lnTo>
                                  <a:pt x="0" y="249085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86" name="Shape 603886"/>
                        <wps:cNvSpPr/>
                        <wps:spPr>
                          <a:xfrm>
                            <a:off x="2549093" y="872891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87" name="Shape 603887"/>
                        <wps:cNvSpPr/>
                        <wps:spPr>
                          <a:xfrm>
                            <a:off x="2558237" y="8728913"/>
                            <a:ext cx="1161898" cy="9144"/>
                          </a:xfrm>
                          <a:custGeom>
                            <a:avLst/>
                            <a:gdLst/>
                            <a:ahLst/>
                            <a:cxnLst/>
                            <a:rect l="0" t="0" r="0" b="0"/>
                            <a:pathLst>
                              <a:path w="1161898" h="9144">
                                <a:moveTo>
                                  <a:pt x="0" y="0"/>
                                </a:moveTo>
                                <a:lnTo>
                                  <a:pt x="1161898" y="0"/>
                                </a:lnTo>
                                <a:lnTo>
                                  <a:pt x="116189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88" name="Shape 603888"/>
                        <wps:cNvSpPr/>
                        <wps:spPr>
                          <a:xfrm>
                            <a:off x="3720034" y="6238063"/>
                            <a:ext cx="9144" cy="2490851"/>
                          </a:xfrm>
                          <a:custGeom>
                            <a:avLst/>
                            <a:gdLst/>
                            <a:ahLst/>
                            <a:cxnLst/>
                            <a:rect l="0" t="0" r="0" b="0"/>
                            <a:pathLst>
                              <a:path w="9144" h="2490851">
                                <a:moveTo>
                                  <a:pt x="0" y="0"/>
                                </a:moveTo>
                                <a:lnTo>
                                  <a:pt x="9144" y="0"/>
                                </a:lnTo>
                                <a:lnTo>
                                  <a:pt x="9144" y="2490851"/>
                                </a:lnTo>
                                <a:lnTo>
                                  <a:pt x="0" y="249085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89" name="Shape 603889"/>
                        <wps:cNvSpPr/>
                        <wps:spPr>
                          <a:xfrm>
                            <a:off x="3720034" y="872891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90" name="Shape 603890"/>
                        <wps:cNvSpPr/>
                        <wps:spPr>
                          <a:xfrm>
                            <a:off x="3729178" y="8728913"/>
                            <a:ext cx="1341374" cy="9144"/>
                          </a:xfrm>
                          <a:custGeom>
                            <a:avLst/>
                            <a:gdLst/>
                            <a:ahLst/>
                            <a:cxnLst/>
                            <a:rect l="0" t="0" r="0" b="0"/>
                            <a:pathLst>
                              <a:path w="1341374" h="9144">
                                <a:moveTo>
                                  <a:pt x="0" y="0"/>
                                </a:moveTo>
                                <a:lnTo>
                                  <a:pt x="1341374" y="0"/>
                                </a:lnTo>
                                <a:lnTo>
                                  <a:pt x="134137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91" name="Shape 603891"/>
                        <wps:cNvSpPr/>
                        <wps:spPr>
                          <a:xfrm>
                            <a:off x="5070678" y="6238063"/>
                            <a:ext cx="9144" cy="2490851"/>
                          </a:xfrm>
                          <a:custGeom>
                            <a:avLst/>
                            <a:gdLst/>
                            <a:ahLst/>
                            <a:cxnLst/>
                            <a:rect l="0" t="0" r="0" b="0"/>
                            <a:pathLst>
                              <a:path w="9144" h="2490851">
                                <a:moveTo>
                                  <a:pt x="0" y="0"/>
                                </a:moveTo>
                                <a:lnTo>
                                  <a:pt x="9144" y="0"/>
                                </a:lnTo>
                                <a:lnTo>
                                  <a:pt x="9144" y="2490851"/>
                                </a:lnTo>
                                <a:lnTo>
                                  <a:pt x="0" y="249085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92" name="Shape 603892"/>
                        <wps:cNvSpPr/>
                        <wps:spPr>
                          <a:xfrm>
                            <a:off x="5070678" y="872891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93" name="Shape 603893"/>
                        <wps:cNvSpPr/>
                        <wps:spPr>
                          <a:xfrm>
                            <a:off x="5079822" y="8728913"/>
                            <a:ext cx="1332611" cy="9144"/>
                          </a:xfrm>
                          <a:custGeom>
                            <a:avLst/>
                            <a:gdLst/>
                            <a:ahLst/>
                            <a:cxnLst/>
                            <a:rect l="0" t="0" r="0" b="0"/>
                            <a:pathLst>
                              <a:path w="1332611" h="9144">
                                <a:moveTo>
                                  <a:pt x="0" y="0"/>
                                </a:moveTo>
                                <a:lnTo>
                                  <a:pt x="1332611" y="0"/>
                                </a:lnTo>
                                <a:lnTo>
                                  <a:pt x="133261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94" name="Shape 603894"/>
                        <wps:cNvSpPr/>
                        <wps:spPr>
                          <a:xfrm>
                            <a:off x="6412434" y="6238063"/>
                            <a:ext cx="9144" cy="2490851"/>
                          </a:xfrm>
                          <a:custGeom>
                            <a:avLst/>
                            <a:gdLst/>
                            <a:ahLst/>
                            <a:cxnLst/>
                            <a:rect l="0" t="0" r="0" b="0"/>
                            <a:pathLst>
                              <a:path w="9144" h="2490851">
                                <a:moveTo>
                                  <a:pt x="0" y="0"/>
                                </a:moveTo>
                                <a:lnTo>
                                  <a:pt x="9144" y="0"/>
                                </a:lnTo>
                                <a:lnTo>
                                  <a:pt x="9144" y="2490851"/>
                                </a:lnTo>
                                <a:lnTo>
                                  <a:pt x="0" y="249085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95" name="Shape 603895"/>
                        <wps:cNvSpPr/>
                        <wps:spPr>
                          <a:xfrm>
                            <a:off x="6412434" y="872891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6FB6EB1" id="Group 559801" o:spid="_x0000_s1026" style="position:absolute;margin-left:27.85pt;margin-top:-128.3pt;width:505.65pt;height:688.05pt;z-index:-251650048" coordsize="64215,873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">
                <v:shape id="Shape 603771" o:spid="_x0000_s1027" style="position:absolute;width:91;height:487;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p2bMgA&#10;AADfAAAADwAAAGRycy9kb3ducmV2LnhtbESPT2vCQBTE70K/w/IK3nQTFS3RVUQRPIj/Wur1Nfua&#10;pM2+DdmNxm/fFQoeh5n5DTNbtKYUV6pdYVlB3I9AEKdWF5wp+Hjf9N5AOI+ssbRMCu7kYDF/6cww&#10;0fbGJ7qefSYChF2CCnLvq0RKl+Zk0PVtRRy8b1sb9EHWmdQ13gLclHIQRWNpsOCwkGNFq5zS33Nj&#10;FPwc97wb4eH+eWjWjWnd8GsUX5TqvrbLKQhPrX+G/9tbrWAcDSeTGB5/wheQ8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OnZsyAAAAN8AAAAPAAAAAAAAAAAAAAAAAJgCAABk&#10;cnMvZG93bnJldi54bWxQSwUGAAAAAAQABAD1AAAAjQMAAAAA&#10;" path="m,l9144,r,48768l,48768,,e" fillcolor="black" stroked="f" strokeweight="0">
                  <v:stroke miterlimit="83231f" joinstyle="miter"/>
                  <v:path arrowok="t" textboxrect="0,0,9144,48768"/>
                </v:shape>
                <v:shape id="Shape 603772" o:spid="_x0000_s1028"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rkRscA&#10;AADfAAAADwAAAGRycy9kb3ducmV2LnhtbESPT2sCMRTE7wW/Q3hCbzWpFbesRmkLBREE//Tg8bl5&#10;7i7dvKxJ1O23bwTB4zAzv2Gm88424kI+1I41vA4UCOLCmZpLDT+775d3ECEiG2wck4Y/CjCf9Z6m&#10;mBt35Q1dtrEUCcIhRw1VjG0uZSgqshgGriVO3tF5izFJX0rj8ZrgtpFDpcbSYs1pocKWvioqfrdn&#10;q6E9lX5/CuaTD+f1MmO1oG410vq5331MQETq4iN8by+MhrF6y7Ih3P6kLyB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Mq5EbHAAAA3wAAAA8AAAAAAAAAAAAAAAAAmAIAAGRy&#10;cy9kb3ducmV2LnhtbFBLBQYAAAAABAAEAPUAAACMAwAAAAA=&#10;" path="m,l9144,r,9144l,9144,,e" fillcolor="black" stroked="f" strokeweight="0">
                  <v:stroke miterlimit="83231f" joinstyle="miter"/>
                  <v:path arrowok="t" textboxrect="0,0,9144,9144"/>
                </v:shape>
                <v:shape id="Shape 603773" o:spid="_x0000_s1029" style="position:absolute;left:91;width:61136;height:91;visibility:visible;mso-wrap-style:square;v-text-anchor:top" coordsize="61136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Cf8kA&#10;AADfAAAADwAAAGRycy9kb3ducmV2LnhtbESPQWvCQBSE7wX/w/IKXopuGtG00VWqtSCUUkwEr4/s&#10;axLMvg3ZrcZ/7xaEHoeZ+YZZrHrTiDN1rras4HkcgSAurK65VHDIP0YvIJxH1thYJgVXcrBaDh4W&#10;mGp74T2dM1+KAGGXooLK+zaV0hUVGXRj2xIH78d2Bn2QXSl1h5cAN42Mo2gmDdYcFipsaVNRccp+&#10;jQJ+ek+yg93G003/eY3X5uv4nb8qNXzs3+YgPPX+P3xv77SCWTRJkgn8/QlfQC5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7X+Cf8kAAADfAAAADwAAAAAAAAAAAAAAAACYAgAA&#10;ZHJzL2Rvd25yZXYueG1sUEsFBgAAAAAEAAQA9QAAAI4DAAAAAA==&#10;" path="m,l6113654,r,9144l,9144,,e" fillcolor="black" stroked="f" strokeweight="0">
                  <v:stroke miterlimit="83231f" joinstyle="miter"/>
                  <v:path arrowok="t" textboxrect="0,0,6113654,9144"/>
                </v:shape>
                <v:shape id="Shape 603774" o:spid="_x0000_s1030" style="position:absolute;left:61228;width:92;height:487;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3V9McA&#10;AADfAAAADwAAAGRycy9kb3ducmV2LnhtbESPQWvCQBSE70L/w/IK3nSjBi3RVUQRPIhaW+r1Nfua&#10;pM2+DdmNxn/vCkKPw8x8w8wWrSnFhWpXWFYw6EcgiFOrC84UfH5sem8gnEfWWFomBTdysJi/dGaY&#10;aHvld7qcfCYChF2CCnLvq0RKl+Zk0PVtRRy8H1sb9EHWmdQ1XgPclHIYRWNpsOCwkGNFq5zSv1Nj&#10;FPwe97yL8XD7OjTrxrRu9B0Pzkp1X9vlFISn1v+Hn+2tVjCORpNJDI8/4QvI+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dN1fTHAAAA3wAAAA8AAAAAAAAAAAAAAAAAmAIAAGRy&#10;cy9kb3ducmV2LnhtbFBLBQYAAAAABAAEAPUAAACMAwAAAAA=&#10;" path="m,l9144,r,48768l,48768,,e" fillcolor="black" stroked="f" strokeweight="0">
                  <v:stroke miterlimit="83231f" joinstyle="miter"/>
                  <v:path arrowok="t" textboxrect="0,0,9144,48768"/>
                </v:shape>
                <v:shape id="Shape 603775" o:spid="_x0000_s1031" style="position:absolute;left:6122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N8MscA&#10;AADfAAAADwAAAGRycy9kb3ducmV2LnhtbESPT2sCMRTE74LfITyhN020rStbo2ihIIWC/w4eXzev&#10;u0s3L2sSdfvtm0LB4zAzv2Hmy8424ko+1I41jEcKBHHhTM2lhuPhbTgDESKywcYxafihAMtFvzfH&#10;3Lgb7+i6j6VIEA45aqhibHMpQ1GRxTByLXHyvpy3GJP0pTQebwluGzlRaiot1pwWKmzptaLie3+x&#10;Gtpz6U/nYNb8edm+Z6w21H08af0w6FYvICJ18R7+b2+Mhql6zLJn+PuTvoBc/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zDfDLHAAAA3wAAAA8AAAAAAAAAAAAAAAAAmAIAAGRy&#10;cy9kb3ducmV2LnhtbFBLBQYAAAAABAAEAPUAAACMAwAAAAA=&#10;" path="m,l9144,r,9144l,9144,,e" fillcolor="black" stroked="f" strokeweight="0">
                  <v:stroke miterlimit="83231f" joinstyle="miter"/>
                  <v:path arrowok="t" textboxrect="0,0,9144,9144"/>
                </v:shape>
                <v:shape id="Shape 603776" o:spid="_x0000_s1032" style="position:absolute;top:487;width:91;height:3902;visibility:visible;mso-wrap-style:square;v-text-anchor:top" coordsize="9144,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Z3yccA&#10;AADfAAAADwAAAGRycy9kb3ducmV2LnhtbESPT2vCQBTE74V+h+UVvNWNSpMQXSWIiode6h+8PrKv&#10;2dDs25BdNX57t1DocZiZ3zCL1WBbcaPeN44VTMYJCOLK6YZrBafj9j0H4QOyxtYxKXiQh9Xy9WWB&#10;hXZ3/qLbIdQiQtgXqMCE0BVS+sqQRT92HXH0vl1vMUTZ11L3eI9w28ppkqTSYsNxwWBHa0PVz+Fq&#10;FWB52dCp3J0/PybpPjN5dRxyr9TobSjnIAIN4T/8195rBWkyy7IUfv/ELyCX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12d8nHAAAA3wAAAA8AAAAAAAAAAAAAAAAAmAIAAGRy&#10;cy9kb3ducmV2LnhtbFBLBQYAAAAABAAEAPUAAACMAwAAAAA=&#10;" path="m,l9144,r,390144l,390144,,e" fillcolor="black" stroked="f" strokeweight="0">
                  <v:stroke miterlimit="83231f" joinstyle="miter"/>
                  <v:path arrowok="t" textboxrect="0,0,9144,390144"/>
                </v:shape>
                <v:shape id="Shape 603777" o:spid="_x0000_s1033" style="position:absolute;left:61228;top:487;width:92;height:3902;visibility:visible;mso-wrap-style:square;v-text-anchor:top" coordsize="9144,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rSUscA&#10;AADfAAAADwAAAGRycy9kb3ducmV2LnhtbESPT2vCQBTE74V+h+UVvNWNSpMQXSWIiode6h+8PrKv&#10;2dDs25BdNX57t1DocZiZ3zCL1WBbcaPeN44VTMYJCOLK6YZrBafj9j0H4QOyxtYxKXiQh9Xy9WWB&#10;hXZ3/qLbIdQiQtgXqMCE0BVS+sqQRT92HXH0vl1vMUTZ11L3eI9w28ppkqTSYsNxwWBHa0PVz+Fq&#10;FWB52dCp3J0/PybpPjN5dRxyr9TobSjnIAIN4T/8195rBWkyy7IMfv/ELyCX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I60lLHAAAA3wAAAA8AAAAAAAAAAAAAAAAAmAIAAGRy&#10;cy9kb3ducmV2LnhtbFBLBQYAAAAABAAEAPUAAACMAwAAAAA=&#10;" path="m,l9144,r,390144l,390144,,e" fillcolor="black" stroked="f" strokeweight="0">
                  <v:stroke miterlimit="83231f" joinstyle="miter"/>
                  <v:path arrowok="t" textboxrect="0,0,9144,390144"/>
                </v:shape>
                <v:shape id="Shape 603778" o:spid="_x0000_s1034" style="position:absolute;top:4389;width:91;height:491;visibility:visible;mso-wrap-style:square;v-text-anchor:top" coordsize="9144,490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l/FMQA&#10;AADfAAAADwAAAGRycy9kb3ducmV2LnhtbERP3WrCMBS+H+wdwhl4NxPnplKNMibCwIvZ2gc4NMe2&#10;szkpTaz17c2F4OXH97/aDLYRPXW+dqxhMlYgiAtnai415Mfd+wKED8gGG8ek4UYeNuvXlxUmxl05&#10;pT4LpYgh7BPUUIXQJlL6oiKLfuxa4sidXGcxRNiV0nR4jeG2kR9KzaTFmmNDhS39VFScs4vVkPWp&#10;zReYfx6+9pOtOv//1Vl60nr0NnwvQQQawlP8cP8aDTM1nc/j4PgnfgG5v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gZfxTEAAAA3wAAAA8AAAAAAAAAAAAAAAAAmAIAAGRycy9k&#10;b3ducmV2LnhtbFBLBQYAAAAABAAEAPUAAACJAwAAAAA=&#10;" path="m,l9144,r,49073l,49073,,e" fillcolor="black" stroked="f" strokeweight="0">
                  <v:stroke miterlimit="83231f" joinstyle="miter"/>
                  <v:path arrowok="t" textboxrect="0,0,9144,49073"/>
                </v:shape>
                <v:shape id="Shape 603779" o:spid="_x0000_s1035" style="position:absolute;left:91;top:4389;width:11619;height:91;visibility:visible;mso-wrap-style:square;v-text-anchor:top" coordsize="116189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KIJcgA&#10;AADfAAAADwAAAGRycy9kb3ducmV2LnhtbESPT2vCQBTE74V+h+UJXqRuNMXU6CpSSBG8+K/3R/Y1&#10;iWbfhuxW0356VxA8DjPzG2a+7EwtLtS6yrKC0TACQZxbXXGh4HjI3j5AOI+ssbZMCv7IwXLx+jLH&#10;VNsr7+iy94UIEHYpKii9b1IpXV6SQTe0DXHwfmxr0AfZFlK3eA1wU8txFE2kwYrDQokNfZaUn/e/&#10;RsG2es/+4yKm6SkZHFfN+nsz+Bop1e91qxkIT51/hh/ttVYwieIkmcL9T/gCcnE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pYoglyAAAAN8AAAAPAAAAAAAAAAAAAAAAAJgCAABk&#10;cnMvZG93bnJldi54bWxQSwUGAAAAAAQABAD1AAAAjQMAAAAA&#10;" path="m,l1161898,r,9144l,9144,,e" fillcolor="black" stroked="f" strokeweight="0">
                  <v:stroke miterlimit="83231f" joinstyle="miter"/>
                  <v:path arrowok="t" textboxrect="0,0,1161898,9144"/>
                </v:shape>
                <v:shape id="Shape 603780" o:spid="_x0000_s1036" style="position:absolute;left:11710;top:4481;width:91;height:399;visibility:visible;mso-wrap-style:square;v-text-anchor:top" coordsize="9144,399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BGTMYA&#10;AADfAAAADwAAAGRycy9kb3ducmV2LnhtbESPzWrCQBSF9wXfYbhCd3WixRiio4iiFrppVUR3l5lr&#10;EszcCZlR07fvLApdHs4f32zR2Vo8qPWVYwXDQQKCWDtTcaHgeNi8ZSB8QDZYOyYFP+RhMe+9zDA3&#10;7snf9NiHQsQR9jkqKENocim9LsmiH7iGOHpX11oMUbaFNC0+47it5ShJUmmx4vhQYkOrkvRtf7cK&#10;LifejjjdZbuvs96sP09jl+qxUq/9bjkFEagL/+G/9odRkCbvkywSRJ7IAnL+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jBGTMYAAADfAAAADwAAAAAAAAAAAAAAAACYAgAAZHJz&#10;L2Rvd25yZXYueG1sUEsFBgAAAAAEAAQA9QAAAIsDAAAAAA==&#10;" path="m,l9144,r,39929l,39929,,e" fillcolor="black" stroked="f" strokeweight="0">
                  <v:stroke miterlimit="83231f" joinstyle="miter"/>
                  <v:path arrowok="t" textboxrect="0,0,9144,39929"/>
                </v:shape>
                <v:shape id="Shape 603781" o:spid="_x0000_s1037" style="position:absolute;left:11710;top:438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0KFsYA&#10;AADfAAAADwAAAGRycy9kb3ducmV2LnhtbESPT2sCMRTE74LfITyhN01sRWVrFFsoiCD479Dj6+Z1&#10;d3HzsiZRt9++EQSPw8z8hpktWluLK/lQOdYwHCgQxLkzFRcajoev/hREiMgGa8ek4Y8CLObdzgwz&#10;4268o+s+FiJBOGSooYyxyaQMeUkWw8A1xMn7dd5iTNIX0ni8Jbit5atSY2mx4rRQYkOfJeWn/cVq&#10;aM6F/z4H88E/l+16wmpF7Wak9UuvXb6DiNTGZ/jRXhkNY/U2mQ7h/id9ATn/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i0KFsYAAADfAAAADwAAAAAAAAAAAAAAAACYAgAAZHJz&#10;L2Rvd25yZXYueG1sUEsFBgAAAAAEAAQA9QAAAIsDAAAAAA==&#10;" path="m,l9144,r,9144l,9144,,e" fillcolor="black" stroked="f" strokeweight="0">
                  <v:stroke miterlimit="83231f" joinstyle="miter"/>
                  <v:path arrowok="t" textboxrect="0,0,9144,9144"/>
                </v:shape>
                <v:shape id="Shape 603782" o:spid="_x0000_s1038" style="position:absolute;left:11801;top:4389;width:12500;height:91;visibility:visible;mso-wrap-style:square;v-text-anchor:top" coordsize="124998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XP6MgA&#10;AADfAAAADwAAAGRycy9kb3ducmV2LnhtbESPQWsCMRSE7wX/Q3iCl1KzWrRxa5QqFTwIUtvi9bF5&#10;3V26eVmSqOu/bwqCx2FmvmHmy8424kw+1I41jIYZCOLCmZpLDV+fmycFIkRkg41j0nClAMtF72GO&#10;uXEX/qDzIZYiQTjkqKGKsc2lDEVFFsPQtcTJ+3HeYkzSl9J4vCS4beQ4y6bSYs1pocKW1hUVv4eT&#10;1dB+q7KZPR4nZrSfbN5Vsbv6ldJ60O/eXkFE6uI9fGtvjYZp9vyixvD/J30Bufg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GFc/oyAAAAN8AAAAPAAAAAAAAAAAAAAAAAJgCAABk&#10;cnMvZG93bnJldi54bWxQSwUGAAAAAAQABAD1AAAAjQMAAAAA&#10;" path="m,l1249985,r,9144l,9144,,e" fillcolor="black" stroked="f" strokeweight="0">
                  <v:stroke miterlimit="83231f" joinstyle="miter"/>
                  <v:path arrowok="t" textboxrect="0,0,1249985,9144"/>
                </v:shape>
                <v:shape id="Shape 603783" o:spid="_x0000_s1039" style="position:absolute;left:24302;top:4481;width:91;height:399;visibility:visible;mso-wrap-style:square;v-text-anchor:top" coordsize="9144,399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LYO8gA&#10;AADfAAAADwAAAGRycy9kb3ducmV2LnhtbESPT2vCQBTE74V+h+UVvNVNFWOIriKKWujFP0Xq7bH7&#10;mgSzb0N21fjtu4VCj8PM/IaZzjtbixu1vnKs4K2fgCDWzlRcKPg8rl8zED4gG6wdk4IHeZjPnp+m&#10;mBt35z3dDqEQEcI+RwVlCE0updclWfR91xBH79u1FkOUbSFNi/cIt7UcJEkqLVYcF0psaFmSvhyu&#10;VsH5xJsBp9tsu/vS69XHaeRSPVKq99ItJiACdeE//Nd+NwrSZDjOhvD7J34BOfs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m4tg7yAAAAN8AAAAPAAAAAAAAAAAAAAAAAJgCAABk&#10;cnMvZG93bnJldi54bWxQSwUGAAAAAAQABAD1AAAAjQMAAAAA&#10;" path="m,l9144,r,39929l,39929,,e" fillcolor="black" stroked="f" strokeweight="0">
                  <v:stroke miterlimit="83231f" joinstyle="miter"/>
                  <v:path arrowok="t" textboxrect="0,0,9144,39929"/>
                </v:shape>
                <v:shape id="Shape 603784" o:spid="_x0000_s1040" style="position:absolute;left:24302;top:438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qpjsYA&#10;AADfAAAADwAAAGRycy9kb3ducmV2LnhtbESPQWsCMRSE70L/Q3gFb5pURWU1SisIIhSq7cHjc/Pc&#10;Xbp5WZOo6783hYLHYWa+YebL1tbiSj5UjjW89RUI4tyZigsNP9/r3hREiMgGa8ek4U4BlouXzhwz&#10;4268o+s+FiJBOGSooYyxyaQMeUkWQ981xMk7OW8xJukLaTzeEtzWcqDUWFqsOC2U2NCqpPx3f7Ea&#10;mnPhD+dgPvh4+dpOWG2o/Rxp3X1t32cgIrXxGf5vb4yGsRpOpiP4+5O+gFw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lqpjsYAAADfAAAADwAAAAAAAAAAAAAAAACYAgAAZHJz&#10;L2Rvd25yZXYueG1sUEsFBgAAAAAEAAQA9QAAAIsDAAAAAA==&#10;" path="m,l9144,r,9144l,9144,,e" fillcolor="black" stroked="f" strokeweight="0">
                  <v:stroke miterlimit="83231f" joinstyle="miter"/>
                  <v:path arrowok="t" textboxrect="0,0,9144,9144"/>
                </v:shape>
                <v:shape id="Shape 603785" o:spid="_x0000_s1041" style="position:absolute;left:24393;top:4389;width:13418;height:91;visibility:visible;mso-wrap-style:square;v-text-anchor:top" coordsize="134175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lw+MYA&#10;AADfAAAADwAAAGRycy9kb3ducmV2LnhtbESPQWsCMRSE7wX/Q3iCt5qo1OrWKCoIpbdqWzw+Nq+7&#10;i5uXZRPjbn99Uyh4HGbmG2a16WwtIrW+cqxhMlYgiHNnKi40fJwOjwsQPiAbrB2Thp48bNaDhxVm&#10;xt34neIxFCJB2GeooQyhyaT0eUkW/dg1xMn7dq3FkGRbSNPiLcFtLadKzaXFitNCiQ3tS8ovx6vV&#10;8BNjsIe3frfnZXdWX738NFXUejTsti8gAnXhHv5vvxoNczV7XjzB35/0Be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nlw+MYAAADfAAAADwAAAAAAAAAAAAAAAACYAgAAZHJz&#10;L2Rvd25yZXYueG1sUEsFBgAAAAAEAAQA9QAAAIsDAAAAAA==&#10;" path="m,l1341755,r,9144l,9144,,e" fillcolor="black" stroked="f" strokeweight="0">
                  <v:stroke miterlimit="83231f" joinstyle="miter"/>
                  <v:path arrowok="t" textboxrect="0,0,1341755,9144"/>
                </v:shape>
                <v:shape id="Shape 603786" o:spid="_x0000_s1042" style="position:absolute;left:37809;top:4481;width:92;height:399;visibility:visible;mso-wrap-style:square;v-text-anchor:top" coordsize="9144,399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V7o8gA&#10;AADfAAAADwAAAGRycy9kb3ducmV2LnhtbESPQWsCMRSE70L/Q3iF3mq2FtNlNUppsQq9WBXR2yN5&#10;7i7dvCybVLf/3hQKHoeZ+YaZznvXiDN1ofas4WmYgSA23tZcathtF485iBCRLTaeScMvBZjP7gZT&#10;LKy/8BedN7EUCcKhQA1VjG0hZTAVOQxD3xIn7+Q7hzHJrpS2w0uCu0aOskxJhzWnhQpbeqvIfG9+&#10;nIbjnj9GrJb5cn0wi/fP/dgrM9b64b5/nYCI1Mdb+L+9shpU9vySK/j7k76AnF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2lXujyAAAAN8AAAAPAAAAAAAAAAAAAAAAAJgCAABk&#10;cnMvZG93bnJldi54bWxQSwUGAAAAAAQABAD1AAAAjQMAAAAA&#10;" path="m,l9144,r,39929l,39929,,e" fillcolor="black" stroked="f" strokeweight="0">
                  <v:stroke miterlimit="83231f" joinstyle="miter"/>
                  <v:path arrowok="t" textboxrect="0,0,9144,39929"/>
                </v:shape>
                <v:shape id="Shape 603787" o:spid="_x0000_s1043" style="position:absolute;left:37809;top:438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g3+cYA&#10;AADfAAAADwAAAGRycy9kb3ducmV2LnhtbESPQWsCMRSE74X+h/AEbzVRiyurUaogSEGwtocen5vX&#10;3aWblzWJuv33jSB4HGbmG2a+7GwjLuRD7VjDcKBAEBfO1Fxq+PrcvExBhIhssHFMGv4owHLx/DTH&#10;3Lgrf9DlEEuRIBxy1FDF2OZShqIii2HgWuLk/ThvMSbpS2k8XhPcNnKk1ERarDktVNjSuqLi93C2&#10;GtpT6b9Pwaz4eN6/Z6y21O1ete73urcZiEhdfITv7a3RMFHjbJrB7U/6AnLx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og3+cYAAADfAAAADwAAAAAAAAAAAAAAAACYAgAAZHJz&#10;L2Rvd25yZXYueG1sUEsFBgAAAAAEAAQA9QAAAIsDAAAAAA==&#10;" path="m,l9144,r,9144l,9144,,e" fillcolor="black" stroked="f" strokeweight="0">
                  <v:stroke miterlimit="83231f" joinstyle="miter"/>
                  <v:path arrowok="t" textboxrect="0,0,9144,9144"/>
                </v:shape>
                <v:shape id="Shape 603788" o:spid="_x0000_s1044" style="position:absolute;left:37901;top:4389;width:15216;height:91;visibility:visible;mso-wrap-style:square;v-text-anchor:top" coordsize="152158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iyj8UA&#10;AADfAAAADwAAAGRycy9kb3ducmV2LnhtbERPz2vCMBS+D/Y/hDfYbU3VrZZqFBEGuw2rbHp7NG9t&#10;Z/NSkljrf78cBh4/vt/L9Wg6MZDzrWUFkyQFQVxZ3XKt4LB/f8lB+ICssbNMCm7kYb16fFhioe2V&#10;dzSUoRYxhH2BCpoQ+kJKXzVk0Ce2J47cj3UGQ4SultrhNYabTk7TNJMGW44NDfa0bag6lxej4HPW&#10;nW6Xt77cZeWvG46vX/v8e6rU89O4WYAINIa7+N/9oRVk6Wyex8HxT/wCcvU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LKPxQAAAN8AAAAPAAAAAAAAAAAAAAAAAJgCAABkcnMv&#10;ZG93bnJldi54bWxQSwUGAAAAAAQABAD1AAAAigMAAAAA&#10;" path="m,l1521587,r,9144l,9144,,e" fillcolor="black" stroked="f" strokeweight="0">
                  <v:stroke miterlimit="83231f" joinstyle="miter"/>
                  <v:path arrowok="t" textboxrect="0,0,1521587,9144"/>
                </v:shape>
                <v:shape id="Shape 603789" o:spid="_x0000_s1045" style="position:absolute;left:53117;top:4481;width:91;height:399;visibility:visible;mso-wrap-style:square;v-text-anchor:top" coordsize="9144,399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rv0cgA&#10;AADfAAAADwAAAGRycy9kb3ducmV2LnhtbESPT2vCQBTE7wW/w/KE3uqmFmOMrlJarAUv/kP09th9&#10;TUKzb0N2q/Hbu4VCj8PM/IaZLTpbiwu1vnKs4HmQgCDWzlRcKDjsl08ZCB+QDdaOScGNPCzmvYcZ&#10;5sZdeUuXXShEhLDPUUEZQpNL6XVJFv3ANcTR+3KtxRBlW0jT4jXCbS2HSZJKixXHhRIbeitJf+9+&#10;rILzkT+GnK6y1eakl+/r48ileqTUY797nYII1IX/8F/70yhIk5dxNoHfP/ELyPk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HCu/RyAAAAN8AAAAPAAAAAAAAAAAAAAAAAJgCAABk&#10;cnMvZG93bnJldi54bWxQSwUGAAAAAAQABAD1AAAAjQMAAAAA&#10;" path="m,l9144,r,39929l,39929,,e" fillcolor="black" stroked="f" strokeweight="0">
                  <v:stroke miterlimit="83231f" joinstyle="miter"/>
                  <v:path arrowok="t" textboxrect="0,0,9144,39929"/>
                </v:shape>
                <v:shape id="Shape 603790" o:spid="_x0000_s1046" style="position:absolute;left:53117;top:438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g5UMUA&#10;AADfAAAADwAAAGRycy9kb3ducmV2LnhtbESPzWoCMRSF94LvEK7QXU1sRdvRKFUQpCCodeHydnKd&#10;GZzcjEnU6dubRcHl4fzxTeetrcWNfKgcaxj0FQji3JmKCw2Hn9XrB4gQkQ3WjknDHwWYz7qdKWbG&#10;3XlHt30sRBrhkKGGMsYmkzLkJVkMfdcQJ+/kvMWYpC+k8XhP47aWb0qNpMWK00OJDS1Lys/7q9XQ&#10;XAp/vASz4N/r9nvMak3tZqj1S6/9moCI1MZn+L+9NhpG6n38mQgST2IB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uDlQxQAAAN8AAAAPAAAAAAAAAAAAAAAAAJgCAABkcnMv&#10;ZG93bnJldi54bWxQSwUGAAAAAAQABAD1AAAAigMAAAAA&#10;" path="m,l9144,r,9144l,9144,,e" fillcolor="black" stroked="f" strokeweight="0">
                  <v:stroke miterlimit="83231f" joinstyle="miter"/>
                  <v:path arrowok="t" textboxrect="0,0,9144,9144"/>
                </v:shape>
                <v:shape id="Shape 603791" o:spid="_x0000_s1047" style="position:absolute;left:53208;top:4389;width:8019;height:91;visibility:visible;mso-wrap-style:square;v-text-anchor:top" coordsize="80192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Bd18gA&#10;AADfAAAADwAAAGRycy9kb3ducmV2LnhtbESPQUvDQBSE74L/YXmCF2l3o7S2sduikYBHU3vp7ZF9&#10;ZoPZtyG7tml/fVcoeBxm5htmtRldJw40hNazhmyqQBDX3rTcaNh9lZMFiBCRDXaeScOJAmzWtzcr&#10;zI0/ckWHbWxEgnDIUYONsc+lDLUlh2Hqe+LkffvBYUxyaKQZ8JjgrpOPSs2lw5bTgsWeCkv1z/bX&#10;aXifFVy8ZaWtuuVnuVenh6o8k9b3d+PrC4hIY/wPX9sfRsNcPT0vM/j7k76AXF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sF3XyAAAAN8AAAAPAAAAAAAAAAAAAAAAAJgCAABk&#10;cnMvZG93bnJldi54bWxQSwUGAAAAAAQABAD1AAAAjQMAAAAA&#10;" path="m,l801929,r,9144l,9144,,e" fillcolor="black" stroked="f" strokeweight="0">
                  <v:stroke miterlimit="83231f" joinstyle="miter"/>
                  <v:path arrowok="t" textboxrect="0,0,801929,9144"/>
                </v:shape>
                <v:shape id="Shape 603792" o:spid="_x0000_s1048" style="position:absolute;left:61228;top:4389;width:92;height:491;visibility:visible;mso-wrap-style:square;v-text-anchor:top" coordsize="9144,490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2uBMgA&#10;AADfAAAADwAAAGRycy9kb3ducmV2LnhtbESP0WrCQBRE3wv9h+UW+qa7Wms1ukppEYQ+2MR8wCV7&#10;TaLZuyG7jenfdwWhj8PMnGHW28E2oqfO1441TMYKBHHhTM2lhvy4Gy1A+IBssHFMGn7Jw3bz+LDG&#10;xLgrp9RnoRQRwj5BDVUIbSKlLyqy6MeuJY7eyXUWQ5RdKU2H1wi3jZwqNZcWa44LFbb0UVFxyX6s&#10;hqxPbb7AfPb9+jX5VJfzoc7Sk9bPT8P7CkSgIfyH7+290TBXL2/LKdz+xC8gN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5/a4EyAAAAN8AAAAPAAAAAAAAAAAAAAAAAJgCAABk&#10;cnMvZG93bnJldi54bWxQSwUGAAAAAAQABAD1AAAAjQMAAAAA&#10;" path="m,l9144,r,49073l,49073,,e" fillcolor="black" stroked="f" strokeweight="0">
                  <v:stroke miterlimit="83231f" joinstyle="miter"/>
                  <v:path arrowok="t" textboxrect="0,0,9144,49073"/>
                </v:shape>
                <v:shape id="Shape 603793" o:spid="_x0000_s1049" style="position:absolute;top:4880;width:91;height:6828;visibility:visible;mso-wrap-style:square;v-text-anchor:top" coordsize="9144,682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jzsgA&#10;AADfAAAADwAAAGRycy9kb3ducmV2LnhtbESPQWvCQBSE7wX/w/IEL6Vu2oDW6CpSKHgSGwV7fGRf&#10;k2D2bdzdaOyv7woFj8PMfMMsVr1pxIWcry0reB0nIIgLq2suFRz2ny/vIHxA1thYJgU38rBaDp4W&#10;mGl75S+65KEUEcI+QwVVCG0mpS8qMujHtiWO3o91BkOUrpTa4TXCTSPfkmQiDdYcFyps6aOi4pR3&#10;RkF3s/nzrpn9bt26O5y23+m5o6NSo2G/noMI1IdH+L+90QomSTqdpXD/E7+AXP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6SKPOyAAAAN8AAAAPAAAAAAAAAAAAAAAAAJgCAABk&#10;cnMvZG93bnJldi54bWxQSwUGAAAAAAQABAD1AAAAjQMAAAAA&#10;" path="m,l9144,r,682752l,682752,,e" fillcolor="black" stroked="f" strokeweight="0">
                  <v:stroke miterlimit="83231f" joinstyle="miter"/>
                  <v:path arrowok="t" textboxrect="0,0,9144,682752"/>
                </v:shape>
                <v:shape id="Shape 603794" o:spid="_x0000_s1050" style="position:absolute;left:11710;top:4880;width:91;height:6828;visibility:visible;mso-wrap-style:square;v-text-anchor:top" coordsize="9144,682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E7usgA&#10;AADfAAAADwAAAGRycy9kb3ducmV2LnhtbESPQWvCQBSE74L/YXmFXqRurGI1dRUpFHoSTQU9PrLP&#10;JJh9m+5uNPbXdwWhx2FmvmEWq87U4kLOV5YVjIYJCOLc6ooLBfvvz5cZCB+QNdaWScGNPKyW/d4C&#10;U22vvKNLFgoRIexTVFCG0KRS+rwkg35oG+LonawzGKJ0hdQOrxFuavmaJFNpsOK4UGJDHyXl56w1&#10;CtqbzQbbev67cet2f94cxz8tHZR6furW7yACdeE//Gh/aQXTZPw2n8D9T/wCcvk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1oTu6yAAAAN8AAAAPAAAAAAAAAAAAAAAAAJgCAABk&#10;cnMvZG93bnJldi54bWxQSwUGAAAAAAQABAD1AAAAjQMAAAAA&#10;" path="m,l9144,r,682752l,682752,,e" fillcolor="black" stroked="f" strokeweight="0">
                  <v:stroke miterlimit="83231f" joinstyle="miter"/>
                  <v:path arrowok="t" textboxrect="0,0,9144,682752"/>
                </v:shape>
                <v:shape id="Shape 603795" o:spid="_x0000_s1051" style="position:absolute;left:24302;top:4880;width:91;height:6828;visibility:visible;mso-wrap-style:square;v-text-anchor:top" coordsize="9144,682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2eIcgA&#10;AADfAAAADwAAAGRycy9kb3ducmV2LnhtbESPQWvCQBSE74L/YXmFXqRurGg1dRUpFHoSTQU9PrLP&#10;JJh9m+5uNPbXdwWhx2FmvmEWq87U4kLOV5YVjIYJCOLc6ooLBfvvz5cZCB+QNdaWScGNPKyW/d4C&#10;U22vvKNLFgoRIexTVFCG0KRS+rwkg35oG+LonawzGKJ0hdQOrxFuavmaJFNpsOK4UGJDHyXl56w1&#10;CtqbzQbbev67cet2f94cxz8tHZR6furW7yACdeE//Gh/aQXTZPw2n8D9T/wCcvk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a7Z4hyAAAAN8AAAAPAAAAAAAAAAAAAAAAAJgCAABk&#10;cnMvZG93bnJldi54bWxQSwUGAAAAAAQABAD1AAAAjQMAAAAA&#10;" path="m,l9144,r,682752l,682752,,e" fillcolor="black" stroked="f" strokeweight="0">
                  <v:stroke miterlimit="83231f" joinstyle="miter"/>
                  <v:path arrowok="t" textboxrect="0,0,9144,682752"/>
                </v:shape>
                <v:shape id="Shape 603796" o:spid="_x0000_s1052" style="position:absolute;left:37809;top:4880;width:92;height:6828;visibility:visible;mso-wrap-style:square;v-text-anchor:top" coordsize="9144,682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j8AVsgA&#10;AADfAAAADwAAAGRycy9kb3ducmV2LnhtbESPQWvCQBSE74L/YXmFXkQ3Vkg1dRURCj2JTYV6fGSf&#10;STD7Nu5uNPbXd4VCj8PMfMMs171pxJWcry0rmE4SEMSF1TWXCg5f7+M5CB+QNTaWScGdPKxXw8ES&#10;M21v/EnXPJQiQthnqKAKoc2k9EVFBv3EtsTRO1lnMETpSqkd3iLcNPIlSVJpsOa4UGFL24qKc94Z&#10;Bd3d5qN9s/jZuU13OO+Os0tH30o9P/WbNxCB+vAf/mt/aAVpMntdpPD4E7+AXP0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qPwBWyAAAAN8AAAAPAAAAAAAAAAAAAAAAAJgCAABk&#10;cnMvZG93bnJldi54bWxQSwUGAAAAAAQABAD1AAAAjQMAAAAA&#10;" path="m,l9144,r,682752l,682752,,e" fillcolor="black" stroked="f" strokeweight="0">
                  <v:stroke miterlimit="83231f" joinstyle="miter"/>
                  <v:path arrowok="t" textboxrect="0,0,9144,682752"/>
                </v:shape>
                <v:shape id="Shape 603797" o:spid="_x0000_s1053" style="position:absolute;left:53117;top:4880;width:91;height:6828;visibility:visible;mso-wrap-style:square;v-text-anchor:top" coordsize="9144,682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OlzcgA&#10;AADfAAAADwAAAGRycy9kb3ducmV2LnhtbESPQWvCQBSE7wX/w/IEL6VuVNAaXUUEwZO0qdAeH9nX&#10;JJh9G3c3Gv31bqHgcZiZb5jlujO1uJDzlWUFo2ECgji3uuJCwfFr9/YOwgdkjbVlUnAjD+tV72WJ&#10;qbZX/qRLFgoRIexTVFCG0KRS+rwkg35oG+Lo/VpnMETpCqkdXiPc1HKcJFNpsOK4UGJD25LyU9Ya&#10;Be3NZq8f9fx+cJv2eDr8TM4tfSs16HebBYhAXXiG/9t7rWCaTGbzGfz9iV9Arh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c6XNyAAAAN8AAAAPAAAAAAAAAAAAAAAAAJgCAABk&#10;cnMvZG93bnJldi54bWxQSwUGAAAAAAQABAD1AAAAjQMAAAAA&#10;" path="m,l9144,r,682752l,682752,,e" fillcolor="black" stroked="f" strokeweight="0">
                  <v:stroke miterlimit="83231f" joinstyle="miter"/>
                  <v:path arrowok="t" textboxrect="0,0,9144,682752"/>
                </v:shape>
                <v:shape id="Shape 603798" o:spid="_x0000_s1054" style="position:absolute;left:61228;top:4880;width:92;height:6828;visibility:visible;mso-wrap-style:square;v-text-anchor:top" coordsize="9144,682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wxv8UA&#10;AADfAAAADwAAAGRycy9kb3ducmV2LnhtbERPy4rCMBTdD/gP4QqzGTR1BB/VKCIIs5KZKujy0lzb&#10;YnNTk1TrfP1kMeDycN7LdWdqcSfnK8sKRsMEBHFudcWFguNhN5iB8AFZY22ZFDzJw3rVe1tiqu2D&#10;f+iehULEEPYpKihDaFIpfV6SQT+0DXHkLtYZDBG6QmqHjxhuavmZJBNpsOLYUGJD25Lya9YaBe3T&#10;Zh/f9fx37zbt8bo/j28tnZR673ebBYhAXXiJ/91fWsEkGU/ncXD8E7+AX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7DG/xQAAAN8AAAAPAAAAAAAAAAAAAAAAAJgCAABkcnMv&#10;ZG93bnJldi54bWxQSwUGAAAAAAQABAD1AAAAigMAAAAA&#10;" path="m,l9144,r,682752l,682752,,e" fillcolor="black" stroked="f" strokeweight="0">
                  <v:stroke miterlimit="83231f" joinstyle="miter"/>
                  <v:path arrowok="t" textboxrect="0,0,9144,682752"/>
                </v:shape>
                <v:shape id="Shape 603799" o:spid="_x0000_s1055" style="position:absolute;top:11708;width:91;height:457;visibility:visible;mso-wrap-style:square;v-text-anchor:top" coordsize="9144,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ojSMgA&#10;AADfAAAADwAAAGRycy9kb3ducmV2LnhtbESPT2vCQBTE70K/w/IKvdWNbfBPdJVSGqp4Mnrw+Mw+&#10;k+Du25Ddavrtu0LB4zAzv2EWq94acaXON44VjIYJCOLS6YYrBYd9/joF4QOyRuOYFPySh9XyabDA&#10;TLsb7+hahEpECPsMFdQhtJmUvqzJoh+6ljh6Z9dZDFF2ldQd3iLcGvmWJGNpseG4UGNLnzWVl+LH&#10;KvDmcNy2ebrJR3lanPqv79SsWamX5/5jDiJQHx7h//ZaKxgn75PZDO5/4heQy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8qiNIyAAAAN8AAAAPAAAAAAAAAAAAAAAAAJgCAABk&#10;cnMvZG93bnJldi54bWxQSwUGAAAAAAQABAD1AAAAjQMAAAAA&#10;" path="m,l9144,r,45720l,45720,,e" fillcolor="black" stroked="f" strokeweight="0">
                  <v:stroke miterlimit="83231f" joinstyle="miter"/>
                  <v:path arrowok="t" textboxrect="0,0,9144,45720"/>
                </v:shape>
                <v:shape id="Shape 603800" o:spid="_x0000_s1056" style="position:absolute;left:91;top:11708;width:11619;height:91;visibility:visible;mso-wrap-style:square;v-text-anchor:top" coordsize="116189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rGk8cA&#10;AADfAAAADwAAAGRycy9kb3ducmV2LnhtbESPzWrCQBSF94W+w3ALbkRnNCXV1FGkoAhu1Or+krkm&#10;aTN3QmbU6NM7i0KXh/PHN1t0thZXan3lWMNoqEAQ585UXGg4fq8GExA+IBusHZOGO3lYzF9fZpgZ&#10;d+M9XQ+hEHGEfYYayhCaTEqfl2TRD11DHL2zay2GKNtCmhZvcdzWcqxUKi1WHB9KbOirpPz3cLEa&#10;dtX76pEUCU1/PvrHZbM5bfvrkda9t275CSJQF/7Df+2N0ZCqZKIiQeSJLCDn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bqxpPHAAAA3wAAAA8AAAAAAAAAAAAAAAAAmAIAAGRy&#10;cy9kb3ducmV2LnhtbFBLBQYAAAAABAAEAPUAAACMAwAAAAA=&#10;" path="m,l1161898,r,9144l,9144,,e" fillcolor="black" stroked="f" strokeweight="0">
                  <v:stroke miterlimit="83231f" joinstyle="miter"/>
                  <v:path arrowok="t" textboxrect="0,0,1161898,9144"/>
                </v:shape>
                <v:shape id="Shape 603801" o:spid="_x0000_s1057" style="position:absolute;left:11710;top:11708;width:91;height:457;visibility:visible;mso-wrap-style:square;v-text-anchor:top" coordsize="9144,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GIun8cA&#10;AADfAAAADwAAAGRycy9kb3ducmV2LnhtbESPQWvCQBSE74X+h+UVequ7sUEkdZVSDFo8NfXQ42v2&#10;mQR334bsqvHfuwWhx2FmvmEWq9FZcaYhdJ41ZBMFgrj2puNGw/67fJmDCBHZoPVMGq4UYLV8fFhg&#10;YfyFv+hcxUYkCIcCNbQx9oWUoW7JYZj4njh5Bz84jEkOjTQDXhLcWTlVaiYddpwWWuzpo6X6WJ2c&#10;hmD3P7u+zD/LrMyr33G9ye2WtX5+Gt/fQEQa43/43t4aDTP1OlcZ/P1JX0Au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xiLp/HAAAA3wAAAA8AAAAAAAAAAAAAAAAAmAIAAGRy&#10;cy9kb3ducmV2LnhtbFBLBQYAAAAABAAEAPUAAACMAwAAAAA=&#10;" path="m,l9144,r,45720l,45720,,e" fillcolor="black" stroked="f" strokeweight="0">
                  <v:stroke miterlimit="83231f" joinstyle="miter"/>
                  <v:path arrowok="t" textboxrect="0,0,9144,45720"/>
                </v:shape>
                <v:shape id="Shape 603802" o:spid="_x0000_s1058" style="position:absolute;left:24302;top:11708;width:91;height:457;visibility:visible;mso-wrap-style:square;v-text-anchor:top" coordsize="9144,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Cw6McA&#10;AADfAAAADwAAAGRycy9kb3ducmV2LnhtbESPQWsCMRSE74L/ITyhN020i8hqFCldaunJ1UOPr5vn&#10;7mLysmxS3f77plDwOMzMN8xmNzgrbtSH1rOG+UyBIK68abnWcD4V0xWIEJENWs+k4YcC7Lbj0QZz&#10;4+98pFsZa5EgHHLU0MTY5VKGqiGHYeY74uRdfO8wJtnX0vR4T3Bn5UKppXTYclposKOXhqpr+e00&#10;BHv+/OiK7L2YF1n5Nby+ZfbAWj9Nhv0aRKQhPsL/7YPRsFTPK7WAvz/pC8jt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ywsOjHAAAA3wAAAA8AAAAAAAAAAAAAAAAAmAIAAGRy&#10;cy9kb3ducmV2LnhtbFBLBQYAAAAABAAEAPUAAACMAwAAAAA=&#10;" path="m,l9144,r,45720l,45720,,e" fillcolor="black" stroked="f" strokeweight="0">
                  <v:stroke miterlimit="83231f" joinstyle="miter"/>
                  <v:path arrowok="t" textboxrect="0,0,9144,45720"/>
                </v:shape>
                <v:shape id="Shape 603803" o:spid="_x0000_s1059" style="position:absolute;left:37809;top:11708;width:92;height:457;visibility:visible;mso-wrap-style:square;v-text-anchor:top" coordsize="9144,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Vc8cA&#10;AADfAAAADwAAAGRycy9kb3ducmV2LnhtbESPQWsCMRSE74L/ITyhN02si8hqFCldaunJ1UOPr5vn&#10;7mLysmxS3f77plDwOMzMN8xmNzgrbtSH1rOG+UyBIK68abnWcD4V0xWIEJENWs+k4YcC7Lbj0QZz&#10;4+98pFsZa5EgHHLU0MTY5VKGqiGHYeY74uRdfO8wJtnX0vR4T3Bn5bNSS+mw5bTQYEcvDVXX8ttp&#10;CPb8+dEV2XsxL7Lya3h9y+yBtX6aDPs1iEhDfIT/2wejYakWK7WAvz/pC8jt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P8FXPHAAAA3wAAAA8AAAAAAAAAAAAAAAAAmAIAAGRy&#10;cy9kb3ducmV2LnhtbFBLBQYAAAAABAAEAPUAAACMAwAAAAA=&#10;" path="m,l9144,r,45720l,45720,,e" fillcolor="black" stroked="f" strokeweight="0">
                  <v:stroke miterlimit="83231f" joinstyle="miter"/>
                  <v:path arrowok="t" textboxrect="0,0,9144,45720"/>
                </v:shape>
                <v:shape id="Shape 603804" o:spid="_x0000_s1060" style="position:absolute;left:53117;top:11708;width:91;height:457;visibility:visible;mso-wrap-style:square;v-text-anchor:top" coordsize="9144,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WNB8YA&#10;AADfAAAADwAAAGRycy9kb3ducmV2LnhtbESPQWsCMRSE7wX/Q3hCbzXRLiJbo4i41OKpqwePr5vX&#10;3aXJy7JJdf33piD0OMzMN8xyPTgrLtSH1rOG6USBIK68abnWcDoWLwsQISIbtJ5Jw40CrFejpyXm&#10;xl/5ky5lrEWCcMhRQxNjl0sZqoYchonviJP37XuHMcm+lqbHa4I7K2dKzaXDltNCgx1tG6p+yl+n&#10;IdjT+dAV2UcxLbLya9i9Z3bPWj+Ph80biEhD/A8/2nujYa5eFyqDvz/pC8jV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BWNB8YAAADfAAAADwAAAAAAAAAAAAAAAACYAgAAZHJz&#10;L2Rvd25yZXYueG1sUEsFBgAAAAAEAAQA9QAAAIsDAAAAAA==&#10;" path="m,l9144,r,45720l,45720,,e" fillcolor="black" stroked="f" strokeweight="0">
                  <v:stroke miterlimit="83231f" joinstyle="miter"/>
                  <v:path arrowok="t" textboxrect="0,0,9144,45720"/>
                </v:shape>
                <v:shape id="Shape 603805" o:spid="_x0000_s1061" style="position:absolute;left:61228;top:11708;width:92;height:457;visibility:visible;mso-wrap-style:square;v-text-anchor:top" coordsize="9144,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1konMcA&#10;AADfAAAADwAAAGRycy9kb3ducmV2LnhtbESPQWsCMRSE74X+h/AK3mqiriKrUYp0qcVTtx56fN08&#10;d5cmL8sm1e2/bwTB4zAz3zDr7eCsOFMfWs8aJmMFgrjypuVaw/GzeF6CCBHZoPVMGv4owHbz+LDG&#10;3PgLf9C5jLVIEA45amhi7HIpQ9WQwzD2HXHyTr53GJPsa2l6vCS4s3Kq1EI6bDktNNjRrqHqp/x1&#10;GoI9fh26InsvJkVWfg+vb5nds9ajp+FlBSLSEO/hW3tvNCzUbKnmcP2TvoDc/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NZKJzHAAAA3wAAAA8AAAAAAAAAAAAAAAAAmAIAAGRy&#10;cy9kb3ducmV2LnhtbFBLBQYAAAAABAAEAPUAAACMAwAAAAA=&#10;" path="m,l9144,r,45720l,45720,,e" fillcolor="black" stroked="f" strokeweight="0">
                  <v:stroke miterlimit="83231f" joinstyle="miter"/>
                  <v:path arrowok="t" textboxrect="0,0,9144,45720"/>
                </v:shape>
                <v:shape id="Shape 603806" o:spid="_x0000_s1062" style="position:absolute;top:12165;width:91;height:3322;visibility:visible;mso-wrap-style:square;v-text-anchor:top" coordsize="9144,332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pElcYA&#10;AADfAAAADwAAAGRycy9kb3ducmV2LnhtbESPQWvCQBSE7wX/w/IEb3XXSINEVxGlUNtTo+L1kX0m&#10;wezbkF1j/PfdQqHHYWa+YVabwTaip87XjjXMpgoEceFMzaWG0/H9dQHCB2SDjWPS8CQPm/XoZYWZ&#10;cQ/+pj4PpYgQ9hlqqEJoMyl9UZFFP3UtcfSurrMYouxKaTp8RLhtZKJUKi3WHBcqbGlXUXHL71ZD&#10;kh9ul+Tz7WzOfP+6uL1K+6vSejIetksQgYbwH/5rfxgNqZovVAq/f+IXkO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FpElcYAAADfAAAADwAAAAAAAAAAAAAAAACYAgAAZHJz&#10;L2Rvd25yZXYueG1sUEsFBgAAAAAEAAQA9QAAAIsDAAAAAA==&#10;" path="m,l9144,r,332232l,332232,,e" fillcolor="black" stroked="f" strokeweight="0">
                  <v:stroke miterlimit="83231f" joinstyle="miter"/>
                  <v:path arrowok="t" textboxrect="0,0,9144,332232"/>
                </v:shape>
                <v:shape id="Shape 603807" o:spid="_x0000_s1063" style="position:absolute;left:11710;top:12165;width:91;height:3322;visibility:visible;mso-wrap-style:square;v-text-anchor:top" coordsize="9144,332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hDsYA&#10;AADfAAAADwAAAGRycy9kb3ducmV2LnhtbESPQWvCQBSE74X+h+UVvNXdRholdRVRBNuejIrXR/aZ&#10;BLNvQ3aN8d93C4Ueh5n5hpkvB9uInjpfO9bwNlYgiAtnai41HA/b1xkIH5ANNo5Jw4M8LBfPT3PM&#10;jLvznvo8lCJC2GeooQqhzaT0RUUW/di1xNG7uM5iiLIrpenwHuG2kYlSqbRYc1yosKV1RcU1v1kN&#10;Sf55PSdf7ydz4tv32W1U2l+U1qOXYfUBItAQ/sN/7Z3RkKrJTE3h90/8AnL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bhDsYAAADfAAAADwAAAAAAAAAAAAAAAACYAgAAZHJz&#10;L2Rvd25yZXYueG1sUEsFBgAAAAAEAAQA9QAAAIsDAAAAAA==&#10;" path="m,l9144,r,332232l,332232,,e" fillcolor="black" stroked="f" strokeweight="0">
                  <v:stroke miterlimit="83231f" joinstyle="miter"/>
                  <v:path arrowok="t" textboxrect="0,0,9144,332232"/>
                </v:shape>
                <v:shape id="Shape 603808" o:spid="_x0000_s1064" style="position:absolute;left:24302;top:12165;width:91;height:3322;visibility:visible;mso-wrap-style:square;v-text-anchor:top" coordsize="9144,332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l1fMMA&#10;AADfAAAADwAAAGRycy9kb3ducmV2LnhtbERPz2vCMBS+D/wfwhN2m4kVi1SjiGPg3MmqeH00z7bY&#10;vJQm1u6/Xw4Djx/f79VmsI3oqfO1Yw3TiQJBXDhTc6nhfPr6WIDwAdlg45g0/JKHzXr0tsLMuCcf&#10;qc9DKWII+ww1VCG0mZS+qMiin7iWOHI311kMEXalNB0+Y7htZKJUKi3WHBsqbGlXUXHPH1ZDkn/f&#10;r8lhfjEXfvxc3adK+5vS+n08bJcgAg3hJf53742GVM0WKg6Of+IXkO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ol1fMMAAADfAAAADwAAAAAAAAAAAAAAAACYAgAAZHJzL2Rv&#10;d25yZXYueG1sUEsFBgAAAAAEAAQA9QAAAIgDAAAAAA==&#10;" path="m,l9144,r,332232l,332232,,e" fillcolor="black" stroked="f" strokeweight="0">
                  <v:stroke miterlimit="83231f" joinstyle="miter"/>
                  <v:path arrowok="t" textboxrect="0,0,9144,332232"/>
                </v:shape>
                <v:shape id="Shape 603809" o:spid="_x0000_s1065" style="position:absolute;left:37809;top:12165;width:92;height:3322;visibility:visible;mso-wrap-style:square;v-text-anchor:top" coordsize="9144,332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XQ58YA&#10;AADfAAAADwAAAGRycy9kb3ducmV2LnhtbESPQWvCQBSE7wX/w/KE3uqukQaNriItQm1PjYrXR/aZ&#10;BLNvQ3aN8d93C4Ueh5n5hlltBtuInjpfO9YwnSgQxIUzNZcajofdyxyED8gGG8ek4UEeNuvR0woz&#10;4+78TX0eShEh7DPUUIXQZlL6oiKLfuJa4uhdXGcxRNmV0nR4j3DbyESpVFqsOS5U2NJbRcU1v1kN&#10;Sb6/npPP15M58e3r7N5V2l+U1s/jYbsEEWgI/+G/9ofRkKrZXC3g90/8AnL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cXQ58YAAADfAAAADwAAAAAAAAAAAAAAAACYAgAAZHJz&#10;L2Rvd25yZXYueG1sUEsFBgAAAAAEAAQA9QAAAIsDAAAAAA==&#10;" path="m,l9144,r,332232l,332232,,e" fillcolor="black" stroked="f" strokeweight="0">
                  <v:stroke miterlimit="83231f" joinstyle="miter"/>
                  <v:path arrowok="t" textboxrect="0,0,9144,332232"/>
                </v:shape>
                <v:shape id="Shape 603810" o:spid="_x0000_s1066" style="position:absolute;left:53117;top:12165;width:91;height:3322;visibility:visible;mso-wrap-style:square;v-text-anchor:top" coordsize="9144,332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bvp8UA&#10;AADfAAAADwAAAGRycy9kb3ducmV2LnhtbESPzYrCMBSF98K8Q7gD7jSxg0WqUYYZBkZdWRW3l+ba&#10;Fpub0sTaefvJQnB5OH98q81gG9FT52vHGmZTBYK4cKbmUsPp+DNZgPAB2WDjmDT8kYfN+m20wsy4&#10;Bx+oz0Mp4gj7DDVUIbSZlL6oyKKfupY4elfXWQxRdqU0HT7iuG1kolQqLdYcHyps6aui4pbfrYYk&#10;394uyW5+Nme+7y/uW6X9VWk9fh8+lyACDeEVfrZ/jYZUfSxmkSDyRBaQ6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Ju+nxQAAAN8AAAAPAAAAAAAAAAAAAAAAAJgCAABkcnMv&#10;ZG93bnJldi54bWxQSwUGAAAAAAQABAD1AAAAigMAAAAA&#10;" path="m,l9144,r,332232l,332232,,e" fillcolor="black" stroked="f" strokeweight="0">
                  <v:stroke miterlimit="83231f" joinstyle="miter"/>
                  <v:path arrowok="t" textboxrect="0,0,9144,332232"/>
                </v:shape>
                <v:shape id="Shape 603811" o:spid="_x0000_s1067" style="position:absolute;left:61228;top:12165;width:92;height:3322;visibility:visible;mso-wrap-style:square;v-text-anchor:top" coordsize="9144,332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pKPMYA&#10;AADfAAAADwAAAGRycy9kb3ducmV2LnhtbESPQWvCQBSE7wX/w/KE3upuUgySukppEWw9NSpeH9ln&#10;Esy+Ddk1pv++Kwg9DjPzDbNcj7YVA/W+cawhmSkQxKUzDVcaDvvNywKED8gGW8ek4Zc8rFeTpyXm&#10;xt34h4YiVCJC2OeooQ6hy6X0ZU0W/cx1xNE7u95iiLKvpOnxFuG2lalSmbTYcFyosaOPmspLcbUa&#10;0uLrckq/50dz5Ovu5D5VNpyV1s/T8f0NRKAx/Icf7a3RkKnXRZLA/U/8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mpKPMYAAADfAAAADwAAAAAAAAAAAAAAAACYAgAAZHJz&#10;L2Rvd25yZXYueG1sUEsFBgAAAAAEAAQA9QAAAIsDAAAAAA==&#10;" path="m,l9144,r,332232l,332232,,e" fillcolor="black" stroked="f" strokeweight="0">
                  <v:stroke miterlimit="83231f" joinstyle="miter"/>
                  <v:path arrowok="t" textboxrect="0,0,9144,332232"/>
                </v:shape>
                <v:shape id="Shape 603812" o:spid="_x0000_s1068" style="position:absolute;left:1798;top:15487;width:91;height:490;visibility:visible;mso-wrap-style:square;v-text-anchor:top" coordsize="9144,490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o5CMcA&#10;AADfAAAADwAAAGRycy9kb3ducmV2LnhtbESPwWrDMBBE74X8g9hAb43kNA3GiRJKS6GQQ2rHH7BY&#10;G9uJtTKW6rh/XwUKPQ4z84bZ7ifbiZEG3zrWkCwUCOLKmZZrDeXp4ykF4QOywc4xafghD/vd7GGL&#10;mXE3zmksQi0ihH2GGpoQ+kxKXzVk0S9cTxy9sxsshiiHWpoBbxFuO7lUai0tthwXGuzpraHqWnxb&#10;DcWY2zLFcvX1ckje1fVybIv8rPXjfHrdgAg0hf/wX/vTaFir5zRZwv1P/AJy9w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KaOQjHAAAA3wAAAA8AAAAAAAAAAAAAAAAAmAIAAGRy&#10;cy9kb3ducmV2LnhtbFBLBQYAAAAABAAEAPUAAACMAwAAAAA=&#10;" path="m,l9144,r,49073l,49073,,e" fillcolor="black" stroked="f" strokeweight="0">
                  <v:stroke miterlimit="83231f" joinstyle="miter"/>
                  <v:path arrowok="t" textboxrect="0,0,9144,49073"/>
                </v:shape>
                <v:shape id="Shape 603813" o:spid="_x0000_s1069" style="position:absolute;left:1798;top:15487;width:91;height:94;visibility:visible;mso-wrap-style:square;v-text-anchor:top" coordsize="9144,9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JsHMcA&#10;AADfAAAADwAAAGRycy9kb3ducmV2LnhtbESPUWvCMBSF3wf7D+EKe5tJLZSuGkUGghtDptveL821&#10;KTY3pcm0/vtFEPZ4OOd8h7NYja4TZxpC61lDNlUgiGtvWm40fH9tnksQISIb7DyThisFWC0fHxZY&#10;GX/hPZ0PsREJwqFCDTbGvpIy1JYchqnviZN39IPDmOTQSDPgJcFdJ2dKFdJhy2nBYk+vlurT4ddp&#10;2M2yN/Wy/7Tlx9W87455VzT9j9ZPk3E9BxFpjP/he3trNBQqL7Mcbn/SF5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CbBzHAAAA3wAAAA8AAAAAAAAAAAAAAAAAmAIAAGRy&#10;cy9kb3ducmV2LnhtbFBLBQYAAAAABAAEAPUAAACMAwAAAAA=&#10;" path="m,l9144,r,9449l,9449,,e" fillcolor="black" stroked="f" strokeweight="0">
                  <v:stroke miterlimit="83231f" joinstyle="miter"/>
                  <v:path arrowok="t" textboxrect="0,0,9144,9449"/>
                </v:shape>
                <v:shape id="Shape 603814" o:spid="_x0000_s1070" style="position:absolute;left:1889;top:15487;width:9821;height:94;visibility:visible;mso-wrap-style:square;v-text-anchor:top" coordsize="982066,9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5U68UA&#10;AADfAAAADwAAAGRycy9kb3ducmV2LnhtbESPUWvCQBCE3wX/w7FC3/QSFQnRU0RokSKUquDrktsm&#10;qbm9kD01/fc9odDHYWa+YVab3jXqTp3Ung2kkwQUceFtzaWB8+l1nIGSgGyx8UwGfkhgsx4OVphb&#10;/+BPuh9DqSKEJUcDVQhtrrUUFTmUiW+Jo/flO4chyq7UtsNHhLtGT5NkoR3WHBcqbGlXUXE93pwB&#10;TrGQd1te8DAV2X7MT/vs7duYl1G/XYIK1If/8F97bw0sklmWzuH5J34Bv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DlTrxQAAAN8AAAAPAAAAAAAAAAAAAAAAAJgCAABkcnMv&#10;ZG93bnJldi54bWxQSwUGAAAAAAQABAD1AAAAigMAAAAA&#10;" path="m,l982066,r,9449l,9449,,e" fillcolor="black" stroked="f" strokeweight="0">
                  <v:stroke miterlimit="83231f" joinstyle="miter"/>
                  <v:path arrowok="t" textboxrect="0,0,982066,9449"/>
                </v:shape>
                <v:shape id="Shape 603815" o:spid="_x0000_s1071" style="position:absolute;left:11710;top:15487;width:91;height:94;visibility:visible;mso-wrap-style:square;v-text-anchor:top" coordsize="9144,9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dR88cA&#10;AADfAAAADwAAAGRycy9kb3ducmV2LnhtbESPUWvCMBSF34X9h3AHe9OkykrXGWUMBm6ITLe9X5pr&#10;U9bclCZq/fdGEHw8nHO+w5kvB9eKI/Wh8awhmygQxJU3Ddcafn8+xgWIEJENtp5Jw5kCLBcPozmW&#10;xp94S8ddrEWCcChRg42xK6UMlSWHYeI74uTtfe8wJtnX0vR4SnDXyqlSuXTYcFqw2NG7pep/d3Aa&#10;NtPsU71sv22xPpuvzX7W5nX3p/XT4/D2CiLSEO/hW3tlNORqVmTPcP2TvoBcX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8nUfPHAAAA3wAAAA8AAAAAAAAAAAAAAAAAmAIAAGRy&#10;cy9kb3ducmV2LnhtbFBLBQYAAAAABAAEAPUAAACMAwAAAAA=&#10;" path="m,l9144,r,9449l,9449,,e" fillcolor="black" stroked="f" strokeweight="0">
                  <v:stroke miterlimit="83231f" joinstyle="miter"/>
                  <v:path arrowok="t" textboxrect="0,0,9144,9449"/>
                </v:shape>
                <v:shape id="Shape 603816" o:spid="_x0000_s1072" style="position:absolute;left:11801;top:15487;width:12500;height:94;visibility:visible;mso-wrap-style:square;v-text-anchor:top" coordsize="1249985,9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gEHccA&#10;AADfAAAADwAAAGRycy9kb3ducmV2LnhtbESPzWrDMBCE74W+g9hCb40cF0xwIxvTEMglh7iF5Lix&#10;tv6ptTKWHDtvXxUKPQ4z8w2zzRfTixuNrrWsYL2KQBBXVrdcK/j82L9sQDiPrLG3TAru5CDPHh+2&#10;mGo784lupa9FgLBLUUHj/ZBK6aqGDLqVHYiD92VHgz7IsZZ6xDnATS/jKEqkwZbDQoMDvTdUfZeT&#10;UdB1566ccMbrFO+6JS6Ol2LQSj0/LcUbCE+L/w//tQ9aQRK9btYJ/P4JX0Bm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0oBB3HAAAA3wAAAA8AAAAAAAAAAAAAAAAAmAIAAGRy&#10;cy9kb3ducmV2LnhtbFBLBQYAAAAABAAEAPUAAACMAwAAAAA=&#10;" path="m,l1249985,r,9449l,9449,,e" fillcolor="black" stroked="f" strokeweight="0">
                  <v:stroke miterlimit="83231f" joinstyle="miter"/>
                  <v:path arrowok="t" textboxrect="0,0,1249985,9449"/>
                </v:shape>
                <v:shape id="Shape 603817" o:spid="_x0000_s1073" style="position:absolute;left:24302;top:15487;width:91;height:94;visibility:visible;mso-wrap-style:square;v-text-anchor:top" coordsize="9144,9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lqH8cA&#10;AADfAAAADwAAAGRycy9kb3ducmV2LnhtbESPUWvCMBSF3wf7D+EO9jaTKnS1GmUMBk6GTKfvl+ba&#10;lDU3pYla/70ZDHw8nHO+w5kvB9eKM/Wh8awhGykQxJU3Ddca9j8fLwWIEJENtp5Jw5UCLBePD3Ms&#10;jb/wls67WIsE4VCiBhtjV0oZKksOw8h3xMk7+t5hTLKvpenxkuCulWOlcumw4bRgsaN3S9Xv7uQ0&#10;bMbZp5puv23xdTXrzXHS5nV30Pr5aXibgYg0xHv4v70yGnI1KbJX+PuTvoB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C5ah/HAAAA3wAAAA8AAAAAAAAAAAAAAAAAmAIAAGRy&#10;cy9kb3ducmV2LnhtbFBLBQYAAAAABAAEAPUAAACMAwAAAAA=&#10;" path="m,l9144,r,9449l,9449,,e" fillcolor="black" stroked="f" strokeweight="0">
                  <v:stroke miterlimit="83231f" joinstyle="miter"/>
                  <v:path arrowok="t" textboxrect="0,0,9144,9449"/>
                </v:shape>
                <v:shape id="Shape 603818" o:spid="_x0000_s1074" style="position:absolute;left:24393;top:15487;width:13418;height:94;visibility:visible;mso-wrap-style:square;v-text-anchor:top" coordsize="1341755,9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jO7cYA&#10;AADfAAAADwAAAGRycy9kb3ducmV2LnhtbERPS2vCQBC+F/wPywi9lLprChKiq2iL0AcWqr14G7LT&#10;JDU7G7Kjpv++eyj0+PG9F6vBt+pCfWwCW5hODCjiMriGKwufh+19DioKssM2MFn4oQir5ehmgYUL&#10;V/6gy14qlUI4FmihFukKrWNZk8c4CR1x4r5C71ES7CvterymcN/qzJiZ9thwaqixo8eaytP+7C08&#10;3W2y7U7E4Fvz+vKdH9+zw/ps7e14WM9BCQ3yL/5zPzsLM/OQT9Pg9Cd9Ab3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KjO7cYAAADfAAAADwAAAAAAAAAAAAAAAACYAgAAZHJz&#10;L2Rvd25yZXYueG1sUEsFBgAAAAAEAAQA9QAAAIsDAAAAAA==&#10;" path="m,l1341755,r,9449l,9449,,e" fillcolor="black" stroked="f" strokeweight="0">
                  <v:stroke miterlimit="83231f" joinstyle="miter"/>
                  <v:path arrowok="t" textboxrect="0,0,1341755,9449"/>
                </v:shape>
                <v:shape id="Shape 603819" o:spid="_x0000_s1075" style="position:absolute;left:37809;top:15487;width:92;height:94;visibility:visible;mso-wrap-style:square;v-text-anchor:top" coordsize="9144,9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b9sYA&#10;AADfAAAADwAAAGRycy9kb3ducmV2LnhtbESPUWvCMBSF3wf7D+EOfJtJFUqtRhkDwcmQqdv7pbk2&#10;xeamNJnWf78Iwh4P55zvcBarwbXiQn1oPGvIxgoEceVNw7WG7+P6tQARIrLB1jNpuFGA1fL5aYGl&#10;8Vfe0+UQa5EgHErUYGPsSilDZclhGPuOOHkn3zuMSfa1ND1eE9y1cqJULh02nBYsdvRuqToffp2G&#10;3ST7ULP9ly0+b2a7O03bvO5+tB69DG9zEJGG+B9+tDdGQ66mRTaD+5/0Be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pb9sYAAADfAAAADwAAAAAAAAAAAAAAAACYAgAAZHJz&#10;L2Rvd25yZXYueG1sUEsFBgAAAAAEAAQA9QAAAIsDAAAAAA==&#10;" path="m,l9144,r,9449l,9449,,e" fillcolor="black" stroked="f" strokeweight="0">
                  <v:stroke miterlimit="83231f" joinstyle="miter"/>
                  <v:path arrowok="t" textboxrect="0,0,9144,9449"/>
                </v:shape>
                <v:shape id="Shape 603820" o:spid="_x0000_s1076" style="position:absolute;left:37901;top:15487;width:15216;height:94;visibility:visible;mso-wrap-style:square;v-text-anchor:top" coordsize="1521587,9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W4qcYA&#10;AADfAAAADwAAAGRycy9kb3ducmV2LnhtbESPzWoCMRSF9wXfIVzBXc2oVOxoFBEKVelCLYK7S3I7&#10;mTq5GSZRpz59sxBcHs4f32zRukpcqQmlZwWDfgaCWHtTcqHg+/DxOgERIrLByjMp+KMAi3nnZYa5&#10;8Tfe0XUfC5FGOOSowMZY51IGbclh6PuaOHk/vnEYk2wKaRq8pXFXyWGWjaXDktODxZpWlvR5f3EK&#10;dnaw+VqjXm6Ox3fU99/6tDVvSvW67XIKIlIbn+FH+9MoGGejyTARJJ7EAnL+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KW4qcYAAADfAAAADwAAAAAAAAAAAAAAAACYAgAAZHJz&#10;L2Rvd25yZXYueG1sUEsFBgAAAAAEAAQA9QAAAIsDAAAAAA==&#10;" path="m,l1521587,r,9449l,9449,,e" fillcolor="black" stroked="f" strokeweight="0">
                  <v:stroke miterlimit="83231f" joinstyle="miter"/>
                  <v:path arrowok="t" textboxrect="0,0,1521587,9449"/>
                </v:shape>
                <v:shape id="Shape 603821" o:spid="_x0000_s1077" style="position:absolute;left:53117;top:15487;width:91;height:94;visibility:visible;mso-wrap-style:square;v-text-anchor:top" coordsize="9144,9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CdTccA&#10;AADfAAAADwAAAGRycy9kb3ducmV2LnhtbESPUWvCMBSF3wf7D+EOfJtJK5SuGmUMBCdDptveL821&#10;KTY3pcm0/vtFEPZ4OOd8h7NYja4TZxpC61lDNlUgiGtvWm40fH+tn0sQISIb7DyThisFWC0fHxZY&#10;GX/hPZ0PsREJwqFCDTbGvpIy1JYchqnviZN39IPDmOTQSDPgJcFdJ3OlCumw5bRgsac3S/Xp8Os0&#10;7PLsXb3sP235cTXb3XHWFU3/o/XkaXydg4g0xv/wvb0xGgo1K/MMbn/SF5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5wnU3HAAAA3wAAAA8AAAAAAAAAAAAAAAAAmAIAAGRy&#10;cy9kb3ducmV2LnhtbFBLBQYAAAAABAAEAPUAAACMAwAAAAA=&#10;" path="m,l9144,r,9449l,9449,,e" fillcolor="black" stroked="f" strokeweight="0">
                  <v:stroke miterlimit="83231f" joinstyle="miter"/>
                  <v:path arrowok="t" textboxrect="0,0,9144,9449"/>
                </v:shape>
                <v:shape id="Shape 603822" o:spid="_x0000_s1078" style="position:absolute;left:53208;top:15487;width:8019;height:94;visibility:visible;mso-wrap-style:square;v-text-anchor:top" coordsize="801929,9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bg4MYA&#10;AADfAAAADwAAAGRycy9kb3ducmV2LnhtbESPT4vCMBTE7wv7HcJb8LYmW1Fq1yhFWBBv/oGlt7fN&#10;sy02L6XJav32RhA8DjPzG2axGmwrLtT7xrGGr7ECQVw603Cl4Xj4+UxB+IBssHVMGm7kYbV8f1tg&#10;ZtyVd3TZh0pECPsMNdQhdJmUvqzJoh+7jjh6J9dbDFH2lTQ9XiPctjJRaiYtNhwXauxoXVN53v9b&#10;DYPJf4uzTAs1/cu3m/l8usZTofXoY8i/QQQawiv8bG+MhpmapEkCjz/xC8jl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Qbg4MYAAADfAAAADwAAAAAAAAAAAAAAAACYAgAAZHJz&#10;L2Rvd25yZXYueG1sUEsFBgAAAAAEAAQA9QAAAIsDAAAAAA==&#10;" path="m,l801929,r,9449l,9449,,e" fillcolor="black" stroked="f" strokeweight="0">
                  <v:stroke miterlimit="83231f" joinstyle="miter"/>
                  <v:path arrowok="t" textboxrect="0,0,801929,9449"/>
                </v:shape>
                <v:shape id="Shape 603823" o:spid="_x0000_s1079" style="position:absolute;left:61228;top:15487;width:92;height:94;visibility:visible;mso-wrap-style:square;v-text-anchor:top" coordsize="9144,9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6moccA&#10;AADfAAAADwAAAGRycy9kb3ducmV2LnhtbESPUWvCMBSF3wf7D+EKe5uJLZSuGkUGghtDptveL821&#10;KTY3pcm0/vtFEPZ4OOd8h7NYja4TZxpC61nDbKpAENfetNxo+P7aPJcgQkQ22HkmDVcKsFo+Piyw&#10;Mv7CezofYiMShEOFGmyMfSVlqC05DFPfEyfv6AeHMcmhkWbAS4K7TmZKFdJhy2nBYk+vlurT4ddp&#10;2GWzN/Wy/7Tlx9W87455VzT9j9ZPk3E9BxFpjP/he3trNBQqL7Mcbn/SF5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HupqHHAAAA3wAAAA8AAAAAAAAAAAAAAAAAmAIAAGRy&#10;cy9kb3ducmV2LnhtbFBLBQYAAAAABAAEAPUAAACMAwAAAAA=&#10;" path="m,l9144,r,9449l,9449,,e" fillcolor="black" stroked="f" strokeweight="0">
                  <v:stroke miterlimit="83231f" joinstyle="miter"/>
                  <v:path arrowok="t" textboxrect="0,0,9144,9449"/>
                </v:shape>
                <v:shape id="Shape 603824" o:spid="_x0000_s1080" style="position:absolute;left:61320;top:15487;width:91;height:94;visibility:visible;mso-wrap-style:square;v-text-anchor:top" coordsize="9144,9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gc+1ccA&#10;AADfAAAADwAAAGRycy9kb3ducmV2LnhtbESPUWvCMBSF34X9h3AHe9PEOkrXGWUMBm6ITLe9X5pr&#10;U9bclCZq/fdGEHw8nHO+w5kvB9eKI/Wh8axhOlEgiCtvGq41/P58jAsQISIbbD2ThjMFWC4eRnMs&#10;jT/xlo67WIsE4VCiBhtjV0oZKksOw8R3xMnb+95hTLKvpenxlOCulZlSuXTYcFqw2NG7pep/d3Aa&#10;Ntn0U71sv22xPpuvzX7W5nX3p/XT4/D2CiLSEO/hW3tlNORqVmTPcP2TvoBcX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4HPtXHAAAA3wAAAA8AAAAAAAAAAAAAAAAAmAIAAGRy&#10;cy9kb3ducmV2LnhtbFBLBQYAAAAABAAEAPUAAACMAwAAAAA=&#10;" path="m,l9144,r,9449l,9449,,e" fillcolor="black" stroked="f" strokeweight="0">
                  <v:stroke miterlimit="83231f" joinstyle="miter"/>
                  <v:path arrowok="t" textboxrect="0,0,9144,9449"/>
                </v:shape>
                <v:shape id="Shape 603825" o:spid="_x0000_s1081" style="position:absolute;left:61411;top:15487;width:2713;height:94;visibility:visible;mso-wrap-style:square;v-text-anchor:top" coordsize="271272,9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mE8gA&#10;AADfAAAADwAAAGRycy9kb3ducmV2LnhtbESPT4vCMBTE74LfITzBi2iqomg1iiyo62Xx38Hjo3m2&#10;dZuX0kTt+uk3wsIeh5n5DTNf1qYQD6pcbllBvxeBIE6szjlVcD6tuxMQziNrLCyTgh9ysFw0G3OM&#10;tX3ygR5Hn4oAYRejgsz7MpbSJRkZdD1bEgfvaiuDPsgqlbrCZ4CbQg6iaCwN5hwWMizpI6Pk+3g3&#10;Cm67tLArt970v6aX/Qu3u2TYGSnVbtWrGQhPtf8P/7U/tYJxNJwMRvD+E76AXP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Zr6YTyAAAAN8AAAAPAAAAAAAAAAAAAAAAAJgCAABk&#10;cnMvZG93bnJldi54bWxQSwUGAAAAAAQABAD1AAAAjQMAAAAA&#10;" path="m,l271272,r,9449l,9449,,e" fillcolor="black" stroked="f" strokeweight="0">
                  <v:stroke miterlimit="83231f" joinstyle="miter"/>
                  <v:path arrowok="t" textboxrect="0,0,271272,9449"/>
                </v:shape>
                <v:shape id="Shape 603826" o:spid="_x0000_s1082" style="position:absolute;left:64124;top:15487;width:91;height:490;visibility:visible;mso-wrap-style:square;v-text-anchor:top" coordsize="9144,490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31tscA&#10;AADfAAAADwAAAGRycy9kb3ducmV2LnhtbESPwWrDMBBE74X8g9hAb42UNDXGiRJKS6GQQ2rHH7BY&#10;G9uJtTKW6rh/XwUKPQ4z84bZ7ifbiZEG3zrWsFwoEMSVMy3XGsrTx1MKwgdkg51j0vBDHva72cMW&#10;M+NunNNYhFpECPsMNTQh9JmUvmrIol+4njh6ZzdYDFEOtTQD3iLcdnKlVCItthwXGuzpraHqWnxb&#10;DcWY2zLFcv31cli+q+vl2Bb5WevH+fS6ARFoCv/hv/an0ZCo53SVwP1P/AJy9w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PN9bbHAAAA3wAAAA8AAAAAAAAAAAAAAAAAmAIAAGRy&#10;cy9kb3ducmV2LnhtbFBLBQYAAAAABAAEAPUAAACMAwAAAAA=&#10;" path="m,l9144,r,49073l,49073,,e" fillcolor="black" stroked="f" strokeweight="0">
                  <v:stroke miterlimit="83231f" joinstyle="miter"/>
                  <v:path arrowok="t" textboxrect="0,0,9144,49073"/>
                </v:shape>
                <v:shape id="Shape 603827" o:spid="_x0000_s1083" style="position:absolute;left:64124;top:15487;width:91;height:94;visibility:visible;mso-wrap-style:square;v-text-anchor:top" coordsize="9144,9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WgoscA&#10;AADfAAAADwAAAGRycy9kb3ducmV2LnhtbESPUWvCMBSF3wf7D+EO9jYTK3S1GmUMBk6GTKfvl+ba&#10;lDU3pYla/70ZDHw8nHO+w5kvB9eKM/Wh8axhPFIgiCtvGq417H8+XgoQISIbbD2ThisFWC4eH+ZY&#10;Gn/hLZ13sRYJwqFEDTbGrpQyVJYchpHviJN39L3DmGRfS9PjJcFdKzOlcumw4bRgsaN3S9Xv7uQ0&#10;bLLxp5puv23xdTXrzXHS5nV30Pr5aXibgYg0xHv4v70yGnI1KbJX+PuTvoB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7VoKLHAAAA3wAAAA8AAAAAAAAAAAAAAAAAmAIAAGRy&#10;cy9kb3ducmV2LnhtbFBLBQYAAAAABAAEAPUAAACMAwAAAAA=&#10;" path="m,l9144,r,9449l,9449,,e" fillcolor="black" stroked="f" strokeweight="0">
                  <v:stroke miterlimit="83231f" joinstyle="miter"/>
                  <v:path arrowok="t" textboxrect="0,0,9144,9449"/>
                </v:shape>
                <v:shape id="Shape 603828" o:spid="_x0000_s1084" style="position:absolute;left:1798;top:15978;width:91;height:12652;visibility:visible;mso-wrap-style:square;v-text-anchor:top" coordsize="9144,12652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L2vMcA&#10;AADfAAAADwAAAGRycy9kb3ducmV2LnhtbERPy2rCQBTdF/yH4RbcNZMqWBsdRUulIhR8NGR7yVyT&#10;aOZOyExN6td3FoUuD+c9X/amFjdqXWVZwXMUgyDOra64UPB12jxNQTiPrLG2TAp+yMFyMXiYY6Jt&#10;xwe6HX0hQgi7BBWU3jeJlC4vyaCLbEMcuLNtDfoA20LqFrsQbmo5iuOJNFhxaCixobeS8uvx2yjQ&#10;L5ssf73oj2yXpt3+vj2t3z8vSg0f+9UMhKfe/4v/3FutYBKPp6MwOPwJX0A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zS9rzHAAAA3wAAAA8AAAAAAAAAAAAAAAAAmAIAAGRy&#10;cy9kb3ducmV2LnhtbFBLBQYAAAAABAAEAPUAAACMAwAAAAA=&#10;" path="m,l9144,r,1265225l,1265225,,e" fillcolor="black" stroked="f" strokeweight="0">
                  <v:stroke miterlimit="83231f" joinstyle="miter"/>
                  <v:path arrowok="t" textboxrect="0,0,9144,1265225"/>
                </v:shape>
                <v:shape id="Shape 603829" o:spid="_x0000_s1085" style="position:absolute;left:64124;top:15978;width:91;height:12652;visibility:visible;mso-wrap-style:square;v-text-anchor:top" coordsize="9144,12652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55TJ8kA&#10;AADfAAAADwAAAGRycy9kb3ducmV2LnhtbESPW2vCQBSE3wv9D8sR+lY3WvASXaUVpSIUvOLrIXtM&#10;YrNnQ3Y1qb/eFQo+DjPzDTOeNqYQV6pcbllBpx2BIE6szjlVsN8t3gcgnEfWWFgmBX/kYDp5fRlj&#10;rG3NG7pufSoChF2MCjLvy1hKl2Rk0LVtSRy8k60M+iCrVOoK6wA3hexGUU8azDksZFjSLKPkd3sx&#10;CnR/cUyGZ/19XB0O9fq23H3Nf85KvbWazxEIT41/hv/bS62gF30MukN4/AlfQE7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055TJ8kAAADfAAAADwAAAAAAAAAAAAAAAACYAgAA&#10;ZHJzL2Rvd25yZXYueG1sUEsFBgAAAAAEAAQA9QAAAI4DAAAAAA==&#10;" path="m,l9144,r,1265225l,1265225,,e" fillcolor="black" stroked="f" strokeweight="0">
                  <v:stroke miterlimit="83231f" joinstyle="miter"/>
                  <v:path arrowok="t" textboxrect="0,0,9144,1265225"/>
                </v:shape>
                <v:shape id="Shape 603830" o:spid="_x0000_s1086" style="position:absolute;left:1798;top:28630;width:91;height:488;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j+YcUA&#10;AADfAAAADwAAAGRycy9kb3ducmV2LnhtbESPzYrCMBSF98K8Q7gD7jTVikg1iowILkQdR3R7p7nT&#10;1mluSpNqfXuzEFwezh/fbNGaUtyodoVlBYN+BII4tbrgTMHpZ92bgHAeWWNpmRQ8yMFi/tGZYaLt&#10;nb/pdvSZCCPsElSQe18lUro0J4Oubyvi4P3Z2qAPss6krvEexk0ph1E0lgYLDg85VvSVU/p/bIyC&#10;62HH2xHuH+d9s2pM6+Lf0eCiVPezXU5BeGr9O/xqb7SCcRRP4kAQeAILyP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qP5hxQAAAN8AAAAPAAAAAAAAAAAAAAAAAJgCAABkcnMv&#10;ZG93bnJldi54bWxQSwUGAAAAAAQABAD1AAAAigMAAAAA&#10;" path="m,l9144,r,48768l,48768,,e" fillcolor="black" stroked="f" strokeweight="0">
                  <v:stroke miterlimit="83231f" joinstyle="miter"/>
                  <v:path arrowok="t" textboxrect="0,0,9144,48768"/>
                </v:shape>
                <v:shape id="Shape 603831" o:spid="_x0000_s1087" style="position:absolute;left:1889;top:28630;width:11010;height:92;visibility:visible;mso-wrap-style:square;v-text-anchor:top" coordsize="110093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YK+cYA&#10;AADfAAAADwAAAGRycy9kb3ducmV2LnhtbESPUWuDQBCE3wP9D8cW+pacRpBgc5FSaAgIQtL8gMXb&#10;qq23J97WmH/fKxT6OMzMN8y+XNygZppC79lAuklAETfe9twauL6/rXeggiBbHDyTgTsFKA8Pqz0W&#10;1t/4TPNFWhUhHAo00ImMhdah6chh2PiROHoffnIoUU6tthPeItwNepskuXbYc1zocKTXjpqvy7cz&#10;IPlndarkPLdVvZ2z47UebVYb8/S4vDyDElrkP/zXPlkDeZLtshR+/8QvoA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pYK+cYAAADfAAAADwAAAAAAAAAAAAAAAACYAgAAZHJz&#10;L2Rvd25yZXYueG1sUEsFBgAAAAAEAAQA9QAAAIsDAAAAAA==&#10;" path="m,l1100938,r,9144l,9144,,e" fillcolor="black" stroked="f" strokeweight="0">
                  <v:stroke miterlimit="83231f" joinstyle="miter"/>
                  <v:path arrowok="t" textboxrect="0,0,1100938,9144"/>
                </v:shape>
                <v:shape id="Shape 603832" o:spid="_x0000_s1088" style="position:absolute;left:12898;top:28722;width:92;height:396;visibility:visible;mso-wrap-style:square;v-text-anchor:top" coordsize="9144,39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DHr8YA&#10;AADfAAAADwAAAGRycy9kb3ducmV2LnhtbESPwWrDMBBE74X+g9hCb41ch5rEiWxCoBDIJbXb+2Jt&#10;LKfWylhK7Px9VSj0OMzMG2ZbzrYXNxp951jB6yIBQdw43XGr4LN+f1mB8AFZY++YFNzJQ1k8Pmwx&#10;127iD7pVoRURwj5HBSaEIZfSN4Ys+oUbiKN3dqPFEOXYSj3iFOG2l2mSZNJix3HB4EB7Q813dbUK&#10;/IFTXsuaq+ztcjxdv071bCalnp/m3QZEoDn8h//aB60gS5arZQq/f+IXkM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bDHr8YAAADfAAAADwAAAAAAAAAAAAAAAACYAgAAZHJz&#10;L2Rvd25yZXYueG1sUEsFBgAAAAAEAAQA9QAAAIsDAAAAAA==&#10;" path="m,l9144,r,39624l,39624,,e" fillcolor="black" stroked="f" strokeweight="0">
                  <v:stroke miterlimit="83231f" joinstyle="miter"/>
                  <v:path arrowok="t" textboxrect="0,0,9144,39624"/>
                </v:shape>
                <v:shape id="Shape 603833" o:spid="_x0000_s1089" style="position:absolute;left:12898;top:28630;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hsS8YA&#10;AADfAAAADwAAAGRycy9kb3ducmV2LnhtbESPQWsCMRSE70L/Q3iCt5roFiurUaogiCBU20OPz83r&#10;7tLNy5pE3f57Uyh4HGbmG2a+7GwjruRD7VjDaKhAEBfO1Fxq+PzYPE9BhIhssHFMGn4pwHLx1Jtj&#10;btyND3Q9xlIkCIccNVQxtrmUoajIYhi6ljh5385bjEn6UhqPtwS3jRwrNZEWa04LFba0rqj4OV6s&#10;hvZc+q9zMCs+Xd53r6y21O1ftB70u7cZiEhdfIT/21ujYaKyaZbB35/0BeTi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LhsS8YAAADfAAAADwAAAAAAAAAAAAAAAACYAgAAZHJz&#10;L2Rvd25yZXYueG1sUEsFBgAAAAAEAAQA9QAAAIsDAAAAAA==&#10;" path="m,l9144,r,9144l,9144,,e" fillcolor="black" stroked="f" strokeweight="0">
                  <v:stroke miterlimit="83231f" joinstyle="miter"/>
                  <v:path arrowok="t" textboxrect="0,0,9144,9144"/>
                </v:shape>
                <v:shape id="Shape 603834" o:spid="_x0000_s1090" style="position:absolute;left:12990;top:28630;width:12500;height:92;visibility:visible;mso-wrap-style:square;v-text-anchor:top" coordsize="124998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7uvtsgA&#10;AADfAAAADwAAAGRycy9kb3ducmV2LnhtbESPQWsCMRSE74X+h/AEL6Vm1SpxNUorCh6EUtvS62Pz&#10;3F26eVmSqOu/N0Khx2FmvmEWq8424kw+1I41DAcZCOLCmZpLDV+f22cFIkRkg41j0nClAKvl48MC&#10;c+Mu/EHnQyxFgnDIUUMVY5tLGYqKLIaBa4mTd3TeYkzSl9J4vCS4beQoy6bSYs1pocKW1hUVv4eT&#10;1dB+q7KZPf1MzPB9st2oYn/1b0rrfq97nYOI1MX/8F97ZzRMs7Eav8D9T/oCcnk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zu6+2yAAAAN8AAAAPAAAAAAAAAAAAAAAAAJgCAABk&#10;cnMvZG93bnJldi54bWxQSwUGAAAAAAQABAD1AAAAjQMAAAAA&#10;" path="m,l1249985,r,9144l,9144,,e" fillcolor="black" stroked="f" strokeweight="0">
                  <v:stroke miterlimit="83231f" joinstyle="miter"/>
                  <v:path arrowok="t" textboxrect="0,0,1249985,9144"/>
                </v:shape>
                <v:shape id="Shape 603835" o:spid="_x0000_s1091" style="position:absolute;left:25490;top:28722;width:92;height:396;visibility:visible;mso-wrap-style:square;v-text-anchor:top" coordsize="9144,39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lf28UA&#10;AADfAAAADwAAAGRycy9kb3ducmV2LnhtbESPQWvCQBSE7wX/w/KE3upGxWBjNiKFgtCLTez9kX1m&#10;o9m3Ibua9N93C4Ueh5n5hsn3k+3EgwbfOlawXCQgiGunW24UnKv3ly0IH5A1do5JwTd52Bezpxwz&#10;7Ub+pEcZGhEh7DNUYELoMyl9bciiX7ieOHoXN1gMUQ6N1AOOEW47uUqSVFpsOS4Y7OnNUH0r71aB&#10;P/KKX2XFZbq5fpzuX6dqMqNSz/PpsAMRaAr/4b/2UStIk/V2vYHfP/ELyO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V/bxQAAAN8AAAAPAAAAAAAAAAAAAAAAAJgCAABkcnMv&#10;ZG93bnJldi54bWxQSwUGAAAAAAQABAD1AAAAigMAAAAA&#10;" path="m,l9144,r,39624l,39624,,e" fillcolor="black" stroked="f" strokeweight="0">
                  <v:stroke miterlimit="83231f" joinstyle="miter"/>
                  <v:path arrowok="t" textboxrect="0,0,9144,39624"/>
                </v:shape>
                <v:shape id="Shape 603836" o:spid="_x0000_s1092" style="position:absolute;left:25490;top:28630;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P08YA&#10;AADfAAAADwAAAGRycy9kb3ducmV2LnhtbESPQWsCMRSE7wX/Q3iCt5qoZZXVKCoIIhSq9tDjc/O6&#10;u3TzsiZRt/++KRR6HGbmG2ax6mwj7uRD7VjDaKhAEBfO1FxqeD/vnmcgQkQ22DgmDd8UYLXsPS0w&#10;N+7BR7qfYikShEOOGqoY21zKUFRkMQxdS5y8T+ctxiR9KY3HR4LbRo6VyqTFmtNChS1tKyq+Tjer&#10;ob2W/uMazIYvt7fDlNWeutcXrQf9bj0HEamL/+G/9t5oyNRkNsng90/6AnL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M/P08YAAADfAAAADwAAAAAAAAAAAAAAAACYAgAAZHJz&#10;L2Rvd25yZXYueG1sUEsFBgAAAAAEAAQA9QAAAIsDAAAAAA==&#10;" path="m,l9144,r,9144l,9144,,e" fillcolor="black" stroked="f" strokeweight="0">
                  <v:stroke miterlimit="83231f" joinstyle="miter"/>
                  <v:path arrowok="t" textboxrect="0,0,9144,9144"/>
                </v:shape>
                <v:shape id="Shape 603837" o:spid="_x0000_s1093" style="position:absolute;left:25582;top:28630;width:11619;height:92;visibility:visible;mso-wrap-style:square;v-text-anchor:top" coordsize="116189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2+UWskA&#10;AADfAAAADwAAAGRycy9kb3ducmV2LnhtbESPT2vCQBTE74V+h+UVehHd2BS1MRsJBUXopf67P7Kv&#10;SWz2bciuMfrpu4VCj8PM/IZJV4NpRE+dqy0rmE4iEMSF1TWXCo6H9XgBwnlkjY1lUnAjB6vs8SHF&#10;RNsr76jf+1IECLsEFVTet4mUrqjIoJvYljh4X7Yz6IPsSqk7vAa4aeRLFM2kwZrDQoUtvVdUfO8v&#10;RsFn/bq+x2VMb+f56Ji329PHaDNV6vlpyJcgPA3+P/zX3moFsyhexHP4/RO+gMx+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12+UWskAAADfAAAADwAAAAAAAAAAAAAAAACYAgAA&#10;ZHJzL2Rvd25yZXYueG1sUEsFBgAAAAAEAAQA9QAAAI4DAAAAAA==&#10;" path="m,l1161898,r,9144l,9144,,e" fillcolor="black" stroked="f" strokeweight="0">
                  <v:stroke miterlimit="83231f" joinstyle="miter"/>
                  <v:path arrowok="t" textboxrect="0,0,1161898,9144"/>
                </v:shape>
                <v:shape id="Shape 603838" o:spid="_x0000_s1094" style="position:absolute;left:37200;top:28722;width:91;height:396;visibility:visible;mso-wrap-style:square;v-text-anchor:top" coordsize="9144,39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jwRcEA&#10;AADfAAAADwAAAGRycy9kb3ducmV2LnhtbERPTYvCMBC9L/gfwgje1lRli1ajyMKC4MVt9T40Y1Nt&#10;JqWJtv57c1jY4+N9b3aDbcSTOl87VjCbJiCIS6drrhSci5/PJQgfkDU2jknBizzstqOPDWba9fxL&#10;zzxUIoawz1CBCaHNpPSlIYt+6lriyF1dZzFE2FVSd9jHcNvIeZKk0mLNscFgS9+Gynv+sAr8gee8&#10;kgXn6dfteHpcTsVgeqUm42G/BhFoCP/iP/dBK0iTxXIRB8c/8QvI7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BY8EXBAAAA3wAAAA8AAAAAAAAAAAAAAAAAmAIAAGRycy9kb3du&#10;cmV2LnhtbFBLBQYAAAAABAAEAPUAAACGAwAAAAA=&#10;" path="m,l9144,r,39624l,39624,,e" fillcolor="black" stroked="f" strokeweight="0">
                  <v:stroke miterlimit="83231f" joinstyle="miter"/>
                  <v:path arrowok="t" textboxrect="0,0,9144,39624"/>
                </v:shape>
                <v:shape id="Shape 603839" o:spid="_x0000_s1095" style="position:absolute;left:37200;top:28630;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BboccA&#10;AADfAAAADwAAAGRycy9kb3ducmV2LnhtbESPQWsCMRSE7wX/Q3hCbzWpFqurUWyhIILQbj14fG6e&#10;u0s3L2sSdfvvjVDocZiZb5j5srONuJAPtWMNzwMFgrhwpuZSw+7742kCIkRkg41j0vBLAZaL3sMc&#10;M+Ou/EWXPJYiQThkqKGKsc2kDEVFFsPAtcTJOzpvMSbpS2k8XhPcNnKo1FharDktVNjSe0XFT362&#10;GtpT6fenYN74cP7cvLJaU7d90fqx361mICJ18T/8114bDWM1moymcP+TvoB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1QW6HHAAAA3wAAAA8AAAAAAAAAAAAAAAAAmAIAAGRy&#10;cy9kb3ducmV2LnhtbFBLBQYAAAAABAAEAPUAAACMAwAAAAA=&#10;" path="m,l9144,r,9144l,9144,,e" fillcolor="black" stroked="f" strokeweight="0">
                  <v:stroke miterlimit="83231f" joinstyle="miter"/>
                  <v:path arrowok="t" textboxrect="0,0,9144,9144"/>
                </v:shape>
                <v:shape id="Shape 603840" o:spid="_x0000_s1096" style="position:absolute;left:37291;top:28630;width:13414;height:92;visibility:visible;mso-wrap-style:square;v-text-anchor:top" coordsize="134137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m5HMUA&#10;AADfAAAADwAAAGRycy9kb3ducmV2LnhtbESPTWrDMBCF94HeQUyhu0Ru3BjjRgnFUKfgVdweYGpN&#10;bVNrJCwlcXL6aFHo8vH++Lb72YziTJMfLCt4XiUgiFurB+4UfH2+L3MQPiBrHC2Tgit52O8eFlss&#10;tL3wkc5N6EQcYV+ggj4EV0jp254M+pV1xNH7sZPBEOXUST3hJY6bUa6TJJMGB44PPToqe2p/m5NR&#10;kNbV91BWub5lrjXsDjrb1Fqpp8f57RVEoDn8h//aH1pBlqT5SySIPJEF5O4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bkcxQAAAN8AAAAPAAAAAAAAAAAAAAAAAJgCAABkcnMv&#10;ZG93bnJldi54bWxQSwUGAAAAAAQABAD1AAAAigMAAAAA&#10;" path="m,l1341374,r,9144l,9144,,e" fillcolor="black" stroked="f" strokeweight="0">
                  <v:stroke miterlimit="83231f" joinstyle="miter"/>
                  <v:path arrowok="t" textboxrect="0,0,1341374,9144"/>
                </v:shape>
                <v:shape id="Shape 603841" o:spid="_x0000_s1097" style="position:absolute;left:50706;top:28722;width:92;height:396;visibility:visible;mso-wrap-style:square;v-text-anchor:top" coordsize="9144,39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QqpcYA&#10;AADfAAAADwAAAGRycy9kb3ducmV2LnhtbESPQWvCQBSE74X+h+UVvNVNrA02zSoiFIRebGLvj+xr&#10;Nm32bciuJv77riB4HGbmG6bYTLYTZxp861hBOk9AENdOt9woOFYfzysQPiBr7ByTggt52KwfHwrM&#10;tRv5i85laESEsM9RgQmhz6X0tSGLfu564uj9uMFiiHJopB5wjHDbyUWSZNJiy3HBYE87Q/VfebIK&#10;/J4X/CYrLrPX38/D6ftQTWZUavY0bd9BBJrCPXxr77WCLHlZLVO4/olfQK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WQqpcYAAADfAAAADwAAAAAAAAAAAAAAAACYAgAAZHJz&#10;L2Rvd25yZXYueG1sUEsFBgAAAAAEAAQA9QAAAIsDAAAAAA==&#10;" path="m,l9144,r,39624l,39624,,e" fillcolor="black" stroked="f" strokeweight="0">
                  <v:stroke miterlimit="83231f" joinstyle="miter"/>
                  <v:path arrowok="t" textboxrect="0,0,9144,39624"/>
                </v:shape>
                <v:shape id="Shape 603842" o:spid="_x0000_s1098" style="position:absolute;left:50706;top:28630;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6rccA&#10;AADfAAAADwAAAGRycy9kb3ducmV2LnhtbESPQWsCMRSE7wX/Q3hCb5poxcrW7KKCIIVCqx56fN28&#10;7i5uXtYk6vbfNwWhx2FmvmGWRW9bcSUfGscaJmMFgrh0puFKw/GwHS1AhIhssHVMGn4oQJEPHpaY&#10;GXfjD7ruYyUShEOGGuoYu0zKUNZkMYxdR5y8b+ctxiR9JY3HW4LbVk6VmkuLDaeFGjva1FSe9her&#10;oTtX/vMczJq/Lu+vz6x21L/NtH4c9qsXEJH6+B++t3dGw1w9LWZT+PuTvoDM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vyuq3HAAAA3wAAAA8AAAAAAAAAAAAAAAAAmAIAAGRy&#10;cy9kb3ducmV2LnhtbFBLBQYAAAAABAAEAPUAAACMAwAAAAA=&#10;" path="m,l9144,r,9144l,9144,,e" fillcolor="black" stroked="f" strokeweight="0">
                  <v:stroke miterlimit="83231f" joinstyle="miter"/>
                  <v:path arrowok="t" textboxrect="0,0,9144,9144"/>
                </v:shape>
                <v:shape id="Shape 603843" o:spid="_x0000_s1099" style="position:absolute;left:50798;top:28630;width:13326;height:92;visibility:visible;mso-wrap-style:square;v-text-anchor:top" coordsize="13326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FNM8kA&#10;AADfAAAADwAAAGRycy9kb3ducmV2LnhtbESPzW7CMBCE70i8g7WVekFgl1QIAgZVLa040AM/D7DE&#10;S5ISr9PYJeHta6RKPY5m5hvNYtXZSlyp8aVjDU8jBYI4c6bkXMPx8D6cgvAB2WDlmDTcyMNq2e8t&#10;MDWu5R1d9yEXEcI+RQ1FCHUqpc8KsuhHriaO3tk1FkOUTS5Ng22E20qOlZpIiyXHhQJrei0ou+x/&#10;rIbT28f6azD7vKm1a8vvpPXbcci0fnzoXuYgAnXhP/zX3hgNE5VMnxO4/4lfQC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lZFNM8kAAADfAAAADwAAAAAAAAAAAAAAAACYAgAA&#10;ZHJzL2Rvd25yZXYueG1sUEsFBgAAAAAEAAQA9QAAAI4DAAAAAA==&#10;" path="m,l1332611,r,9144l,9144,,e" fillcolor="black" stroked="f" strokeweight="0">
                  <v:stroke miterlimit="83231f" joinstyle="miter"/>
                  <v:path arrowok="t" textboxrect="0,0,1332611,9144"/>
                </v:shape>
                <v:shape id="Shape 603844" o:spid="_x0000_s1100" style="position:absolute;left:64124;top:28630;width:91;height:488;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WLH8gA&#10;AADfAAAADwAAAGRycy9kb3ducmV2LnhtbESPT2vCQBTE7wW/w/KE3urGGiSkriIthR5K4z/0+pp9&#10;TVKzb0N2Y+K37xYEj8PM/IZZrAZTiwu1rrKsYDqJQBDnVldcKDjs358SEM4ja6wtk4IrOVgtRw8L&#10;TLXteUuXnS9EgLBLUUHpfZNK6fKSDLqJbYiD92Nbgz7ItpC6xT7ATS2fo2guDVYcFkps6LWk/Lzr&#10;jILfzRd/xphdj1n31pnBzb7j6Umpx/GwfgHhafD38K39oRXMo1kSx/D/J3wBufw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PlYsfyAAAAN8AAAAPAAAAAAAAAAAAAAAAAJgCAABk&#10;cnMvZG93bnJldi54bWxQSwUGAAAAAAQABAD1AAAAjQMAAAAA&#10;" path="m,l9144,r,48768l,48768,,e" fillcolor="black" stroked="f" strokeweight="0">
                  <v:stroke miterlimit="83231f" joinstyle="miter"/>
                  <v:path arrowok="t" textboxrect="0,0,9144,48768"/>
                </v:shape>
                <v:shape id="Shape 603845" o:spid="_x0000_s1101" style="position:absolute;left:1798;top:29118;width:91;height:30154;visibility:visible;mso-wrap-style:square;v-text-anchor:top" coordsize="9144,30153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4EtMkA&#10;AADfAAAADwAAAGRycy9kb3ducmV2LnhtbESP3WrCQBSE7wu+w3KE3hTdpI2i0VVELFgoBX/A20P2&#10;mASzZ0N2TWKfvlso9HKYmW+Y5bo3lWipcaVlBfE4AkGcWV1yruB8eh/NQDiPrLGyTAoe5GC9Gjwt&#10;MdW24wO1R5+LAGGXooLC+zqV0mUFGXRjWxMH72obgz7IJpe6wS7ATSVfo2gqDZYcFgqsaVtQdjve&#10;jYL80D4+Xy7f8Vf8YZPdfLNP2i5R6nnYbxYgPPX+P/zX3msF0+htlkzg90/4AnL1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7J4EtMkAAADfAAAADwAAAAAAAAAAAAAAAACYAgAA&#10;ZHJzL2Rvd25yZXYueG1sUEsFBgAAAAAEAAQA9QAAAI4DAAAAAA==&#10;" path="m,l9144,r,3015361l,3015361,,e" fillcolor="black" stroked="f" strokeweight="0">
                  <v:stroke miterlimit="83231f" joinstyle="miter"/>
                  <v:path arrowok="t" textboxrect="0,0,9144,3015361"/>
                </v:shape>
                <v:shape id="Shape 603846" o:spid="_x0000_s1102" style="position:absolute;left:12898;top:29118;width:92;height:30154;visibility:visible;mso-wrap-style:square;v-text-anchor:top" coordsize="9144,30153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yaw8kA&#10;AADfAAAADwAAAGRycy9kb3ducmV2LnhtbESP3WrCQBSE7wt9h+UIvSm6SRuCpq4ipQWFIvgD3h6y&#10;p0kwezZkt0n06V2h4OUwM98w8+VgatFR6yrLCuJJBII4t7riQsHx8D2egnAeWWNtmRRcyMFy8fw0&#10;x0zbnnfU7X0hAoRdhgpK75tMSpeXZNBNbEMcvF/bGvRBtoXULfYBbmr5FkWpNFhxWCixoc+S8vP+&#10;zygodt3l5/V0jbfxxiZfs9U66fpEqZfRsPoA4Wnwj/B/e60VpNH7NEnh/id8Abm4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HEyaw8kAAADfAAAADwAAAAAAAAAAAAAAAACYAgAA&#10;ZHJzL2Rvd25yZXYueG1sUEsFBgAAAAAEAAQA9QAAAI4DAAAAAA==&#10;" path="m,l9144,r,3015361l,3015361,,e" fillcolor="black" stroked="f" strokeweight="0">
                  <v:stroke miterlimit="83231f" joinstyle="miter"/>
                  <v:path arrowok="t" textboxrect="0,0,9144,3015361"/>
                </v:shape>
                <v:shape id="Shape 603847" o:spid="_x0000_s1103" style="position:absolute;left:25490;top:29118;width:92;height:30154;visibility:visible;mso-wrap-style:square;v-text-anchor:top" coordsize="9144,30153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A/WMoA&#10;AADfAAAADwAAAGRycy9kb3ducmV2LnhtbESP3WrCQBSE7wu+w3KE3pS6iQ3+pK4i0oIFEWIFbw/Z&#10;YxKaPRuy2yT26buFgpfDzHzDrDaDqUVHrassK4gnEQji3OqKCwXnz/fnBQjnkTXWlknBjRxs1qOH&#10;Faba9pxRd/KFCBB2KSoovW9SKV1ekkE3sQ1x8K62NeiDbAupW+wD3NRyGkUzabDisFBiQ7uS8q/T&#10;t1FQZN3t8HT5iY/xh03eltt90vWJUo/jYfsKwtPg7+H/9l4rmEUvi2QOf3/CF5DrX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MAP1jKAAAA3wAAAA8AAAAAAAAAAAAAAAAAmAIA&#10;AGRycy9kb3ducmV2LnhtbFBLBQYAAAAABAAEAPUAAACPAwAAAAA=&#10;" path="m,l9144,r,3015361l,3015361,,e" fillcolor="black" stroked="f" strokeweight="0">
                  <v:stroke miterlimit="83231f" joinstyle="miter"/>
                  <v:path arrowok="t" textboxrect="0,0,9144,3015361"/>
                </v:shape>
                <v:shape id="Shape 603848" o:spid="_x0000_s1104" style="position:absolute;left:37200;top:29118;width:91;height:30154;visibility:visible;mso-wrap-style:square;v-text-anchor:top" coordsize="9144,30153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rKsUA&#10;AADfAAAADwAAAGRycy9kb3ducmV2LnhtbERPTWvCQBC9F/wPywheim6iQWzqKiIKCqWgFnodsmMS&#10;zM6G7JpEf717KPT4eN/LdW8q0VLjSssK4kkEgjizuuRcwc9lP16AcB5ZY2WZFDzIwXo1eFtiqm3H&#10;J2rPPhchhF2KCgrv61RKlxVk0E1sTRy4q20M+gCbXOoGuxBuKjmNork0WHJoKLCmbUHZ7Xw3CvJT&#10;+/h6/33G3/HRJruPzSFpu0Sp0bDffILw1Pt/8Z/7oBXMo9kiCYPDn/AF5O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n6sqxQAAAN8AAAAPAAAAAAAAAAAAAAAAAJgCAABkcnMv&#10;ZG93bnJldi54bWxQSwUGAAAAAAQABAD1AAAAigMAAAAA&#10;" path="m,l9144,r,3015361l,3015361,,e" fillcolor="black" stroked="f" strokeweight="0">
                  <v:stroke miterlimit="83231f" joinstyle="miter"/>
                  <v:path arrowok="t" textboxrect="0,0,9144,3015361"/>
                </v:shape>
                <v:shape id="Shape 603849" o:spid="_x0000_s1105" style="position:absolute;left:50706;top:29118;width:92;height:30154;visibility:visible;mso-wrap-style:square;v-text-anchor:top" coordsize="9144,30153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MOscgA&#10;AADfAAAADwAAAGRycy9kb3ducmV2LnhtbESPQWvCQBSE7wX/w/IEL6VuYoNo6ioiFhSKoBW8PrKv&#10;STD7NmTXJPbXd4WCx2FmvmEWq95UoqXGlZYVxOMIBHFmdcm5gvP359sMhPPIGivLpOBODlbLwcsC&#10;U207PlJ78rkIEHYpKii8r1MpXVaQQTe2NXHwfmxj0AfZ5FI32AW4qeQkiqbSYMlhocCaNgVl19PN&#10;KMiP7f3r9fIbH+K9Tbbz9S5pu0Sp0bBff4Dw1Ptn+L+90wqm0fssmcPjT/gCcvk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t0w6xyAAAAN8AAAAPAAAAAAAAAAAAAAAAAJgCAABk&#10;cnMvZG93bnJldi54bWxQSwUGAAAAAAQABAD1AAAAjQMAAAAA&#10;" path="m,l9144,r,3015361l,3015361,,e" fillcolor="black" stroked="f" strokeweight="0">
                  <v:stroke miterlimit="83231f" joinstyle="miter"/>
                  <v:path arrowok="t" textboxrect="0,0,9144,3015361"/>
                </v:shape>
                <v:shape id="Shape 603850" o:spid="_x0000_s1106" style="position:absolute;left:64124;top:29118;width:91;height:30154;visibility:visible;mso-wrap-style:square;v-text-anchor:top" coordsize="9144,30153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Ax8cgA&#10;AADfAAAADwAAAGRycy9kb3ducmV2LnhtbESPzWrCQBSF94LvMFzBTamT1FQ0dRQpLShIQSu4vWSu&#10;SWjmTsiMSfTpnUXB5eH88S3XvalES40rLSuIJxEI4szqknMFp9/v1zkI55E1VpZJwY0crFfDwRJT&#10;bTs+UHv0uQgj7FJUUHhfp1K6rCCDbmJr4uBdbGPQB9nkUjfYhXFTybcomkmDJYeHAmv6LCj7O16N&#10;gvzQ3vYv53v8E+9s8rXYbJO2S5Qaj/rNBwhPvX+G/9tbrWAWTefvgSDwBBaQqw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5MDHxyAAAAN8AAAAPAAAAAAAAAAAAAAAAAJgCAABk&#10;cnMvZG93bnJldi54bWxQSwUGAAAAAAQABAD1AAAAjQMAAAAA&#10;" path="m,l9144,r,3015361l,3015361,,e" fillcolor="black" stroked="f" strokeweight="0">
                  <v:stroke miterlimit="83231f" joinstyle="miter"/>
                  <v:path arrowok="t" textboxrect="0,0,9144,3015361"/>
                </v:shape>
                <v:shape id="Shape 603851" o:spid="_x0000_s1107" style="position:absolute;left:1798;top:59272;width:91;height:487;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u+WsgA&#10;AADfAAAADwAAAGRycy9kb3ducmV2LnhtbESPQWvCQBSE70L/w/IK3nQTY0VSVxFLwUOpVkWvr9nX&#10;JDX7NmQ3Jv77bqHQ4zAz3zCLVW8qcaPGlZYVxOMIBHFmdcm5gtPxdTQH4TyyxsoyKbiTg9XyYbDA&#10;VNuOP+h28LkIEHYpKii8r1MpXVaQQTe2NXHwvmxj0AfZ5FI32AW4qeQkimbSYMlhocCaNgVl10Nr&#10;FHzv3/ltirv7ede+tKZ3yec0vig1fOzXzyA89f4//NfeagWzKJk/xfD7J3wBuf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aO75ayAAAAN8AAAAPAAAAAAAAAAAAAAAAAJgCAABk&#10;cnMvZG93bnJldi54bWxQSwUGAAAAAAQABAD1AAAAjQMAAAAA&#10;" path="m,l9144,r,48768l,48768,,e" fillcolor="black" stroked="f" strokeweight="0">
                  <v:stroke miterlimit="83231f" joinstyle="miter"/>
                  <v:path arrowok="t" textboxrect="0,0,9144,48768"/>
                </v:shape>
                <v:shape id="Shape 603852" o:spid="_x0000_s1108" style="position:absolute;left:1889;top:59272;width:11010;height:91;visibility:visible;mso-wrap-style:square;v-text-anchor:top" coordsize="110093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xLsYA&#10;AADfAAAADwAAAGRycy9kb3ducmV2LnhtbESPUUvDQBCE3wX/w7EF3+ylCYYSey1FUAqBQGt/wJLb&#10;JmlzeyG3pvHfe4Lg4zAz3zCb3ex6NdEYOs8GVssEFHHtbceNgfPn+/MaVBBki71nMvBNAXbbx4cN&#10;Ftbf+UjTSRoVIRwKNNCKDIXWoW7JYVj6gTh6Fz86lCjHRtsR7xHuep0mSa4ddhwXWhzoraX6dvpy&#10;BiS/lodSjlNTVumUfZyrwWaVMU+Lef8KSmiW//Bf+2AN5Em2fknh90/8Anr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txLsYAAADfAAAADwAAAAAAAAAAAAAAAACYAgAAZHJz&#10;L2Rvd25yZXYueG1sUEsFBgAAAAAEAAQA9QAAAIsDAAAAAA==&#10;" path="m,l1100938,r,9144l,9144,,e" fillcolor="black" stroked="f" strokeweight="0">
                  <v:stroke miterlimit="83231f" joinstyle="miter"/>
                  <v:path arrowok="t" textboxrect="0,0,1100938,9144"/>
                </v:shape>
                <v:shape id="Shape 603853" o:spid="_x0000_s1109" style="position:absolute;left:12898;top:59272;width:92;height:487;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WFtsgA&#10;AADfAAAADwAAAGRycy9kb3ducmV2LnhtbESPT2vCQBTE7wW/w/IEb3WjUZHoKsVS8CD+a2mvz+wz&#10;ic2+DdmNxm/fLQgeh5n5DTNftqYUV6pdYVnBoB+BIE6tLjhT8PX58ToF4TyyxtIyKbiTg+Wi8zLH&#10;RNsbH+h69JkIEHYJKsi9rxIpXZqTQde3FXHwzrY26IOsM6lrvAW4KeUwiibSYMFhIceKVjmlv8fG&#10;KLjst7wZ4e7+vWveG9O6+DQa/CjV67ZvMxCeWv8MP9prrWASxdNxDP9/wheQi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FpYW2yAAAAN8AAAAPAAAAAAAAAAAAAAAAAJgCAABk&#10;cnMvZG93bnJldi54bWxQSwUGAAAAAAQABAD1AAAAjQMAAAAA&#10;" path="m,l9144,r,48768l,48768,,e" fillcolor="black" stroked="f" strokeweight="0">
                  <v:stroke miterlimit="83231f" joinstyle="miter"/>
                  <v:path arrowok="t" textboxrect="0,0,9144,48768"/>
                </v:shape>
                <v:shape id="Shape 603854" o:spid="_x0000_s1110" style="position:absolute;left:12990;top:59272;width:12500;height:91;visibility:visible;mso-wrap-style:square;v-text-anchor:top" coordsize="124998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RKFskA&#10;AADfAAAADwAAAGRycy9kb3ducmV2LnhtbESPQWsCMRSE74X+h/AKXkrNql1Jt0apouChINqWXh+b&#10;192lm5clibr+eyMUehxm5htmtuhtK07kQ+NYw2iYgSAunWm40vD5sXlSIEJENtg6Jg0XCrCY39/N&#10;sDDuzHs6HWIlEoRDgRrqGLtCylDWZDEMXUecvB/nLcYkfSWNx3OC21aOs2wqLTacFmrsaFVT+Xs4&#10;Wg3dl6ral8fv3Ix2+WatyveLXyqtBw/92yuISH38D/+1t0bDNJuo/Bluf9IXkPMr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mRKFskAAADfAAAADwAAAAAAAAAAAAAAAACYAgAA&#10;ZHJzL2Rvd25yZXYueG1sUEsFBgAAAAAEAAQA9QAAAI4DAAAAAA==&#10;" path="m,l1249985,r,9144l,9144,,e" fillcolor="black" stroked="f" strokeweight="0">
                  <v:stroke miterlimit="83231f" joinstyle="miter"/>
                  <v:path arrowok="t" textboxrect="0,0,1249985,9144"/>
                </v:shape>
                <v:shape id="Shape 603855" o:spid="_x0000_s1111" style="position:absolute;left:25490;top:59272;width:92;height:487;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C4WckA&#10;AADfAAAADwAAAGRycy9kb3ducmV2LnhtbESPT2vCQBTE74V+h+UVvNWN9Q8Ss5HSIvRQqkbR62v2&#10;NYlm34bsRuO37xYKHoeZ+Q2TLHtTiwu1rrKsYDSMQBDnVldcKNjvVs9zEM4ja6wtk4IbOVimjw8J&#10;xtpeeUuXzBciQNjFqKD0vomldHlJBt3QNsTB+7GtQR9kW0jd4jXATS1fomgmDVYcFkps6K2k/Jx1&#10;RsFp88WfE1zfDuvuvTO9G39PRkelBk/96wKEp97fw//tD61gFo3n0yn8/QlfQKa/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5QC4WckAAADfAAAADwAAAAAAAAAAAAAAAACYAgAA&#10;ZHJzL2Rvd25yZXYueG1sUEsFBgAAAAAEAAQA9QAAAI4DAAAAAA==&#10;" path="m,l9144,r,48768l,48768,,e" fillcolor="black" stroked="f" strokeweight="0">
                  <v:stroke miterlimit="83231f" joinstyle="miter"/>
                  <v:path arrowok="t" textboxrect="0,0,9144,48768"/>
                </v:shape>
                <v:shape id="Shape 603856" o:spid="_x0000_s1112" style="position:absolute;left:25582;top:59272;width:11619;height:91;visibility:visible;mso-wrap-style:square;v-text-anchor:top" coordsize="116189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zUYckA&#10;AADfAAAADwAAAGRycy9kb3ducmV2LnhtbESPQWvCQBSE70L/w/IKXqRuYtrURjcigkXopbX2/si+&#10;JtHs25BdNfbXu0LB4zAz3zDzRW8acaLO1ZYVxOMIBHFhdc2lgt33+mkKwnlkjY1lUnAhB4v8YTDH&#10;TNszf9Fp60sRIOwyVFB532ZSuqIig25sW+Lg/drOoA+yK6Xu8BzgppGTKEqlwZrDQoUtrSoqDtuj&#10;UfBZP6//kjKht/3raLdsNz8fo/dYqeFjv5yB8NT7e/i/vdEK0iiZvqRw+xO+gMy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ZfzUYckAAADfAAAADwAAAAAAAAAAAAAAAACYAgAA&#10;ZHJzL2Rvd25yZXYueG1sUEsFBgAAAAAEAAQA9QAAAI4DAAAAAA==&#10;" path="m,l1161898,r,9144l,9144,,e" fillcolor="black" stroked="f" strokeweight="0">
                  <v:stroke miterlimit="83231f" joinstyle="miter"/>
                  <v:path arrowok="t" textboxrect="0,0,1161898,9144"/>
                </v:shape>
                <v:shape id="Shape 603857" o:spid="_x0000_s1113" style="position:absolute;left:37200;top:59272;width:91;height:487;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6DtcgA&#10;AADfAAAADwAAAGRycy9kb3ducmV2LnhtbESPT2vCQBTE7wW/w/KE3urGalWiq0hLoQepf9HrM/tM&#10;otm3IbvR+O27QsHjMDO/YSazxhTiSpXLLSvodiIQxInVOacKdtvvtxEI55E1FpZJwZ0czKatlwnG&#10;2t54TdeNT0WAsItRQeZ9GUvpkowMuo4tiYN3spVBH2SVSl3hLcBNId+jaCAN5hwWMizpM6PksqmN&#10;gvPqlxd9XN73y/qrNo3rHfvdg1Kv7WY+BuGp8c/wf/tHKxhEvdHHEB5/wheQ0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6noO1yAAAAN8AAAAPAAAAAAAAAAAAAAAAAJgCAABk&#10;cnMvZG93bnJldi54bWxQSwUGAAAAAAQABAD1AAAAjQMAAAAA&#10;" path="m,l9144,r,48768l,48768,,e" fillcolor="black" stroked="f" strokeweight="0">
                  <v:stroke miterlimit="83231f" joinstyle="miter"/>
                  <v:path arrowok="t" textboxrect="0,0,9144,48768"/>
                </v:shape>
                <v:shape id="Shape 603858" o:spid="_x0000_s1114" style="position:absolute;left:37291;top:59272;width:13414;height:91;visibility:visible;mso-wrap-style:square;v-text-anchor:top" coordsize="134137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Yjx8EA&#10;AADfAAAADwAAAGRycy9kb3ducmV2LnhtbERPy4rCMBTdC/5DuII7TUexlGqUQfABrnx8wLW505Zp&#10;bkITtfr1ZiG4PJz3YtWZRtyp9bVlBT/jBARxYXXNpYLLeTPKQPiArLGxTAqe5GG17PcWmGv74CPd&#10;T6EUMYR9jgqqEFwupS8qMujH1hFH7s+2BkOEbSl1i48Ybho5SZJUGqw5NlToaF1R8X+6GQXTw/Za&#10;r7eZfqWuMOx2Op0dtFLDQfc7BxGoC1/xx73XCtJkms3i4PgnfgG5f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NWI8fBAAAA3wAAAA8AAAAAAAAAAAAAAAAAmAIAAGRycy9kb3du&#10;cmV2LnhtbFBLBQYAAAAABAAEAPUAAACGAwAAAAA=&#10;" path="m,l1341374,r,9144l,9144,,e" fillcolor="black" stroked="f" strokeweight="0">
                  <v:stroke miterlimit="83231f" joinstyle="miter"/>
                  <v:path arrowok="t" textboxrect="0,0,1341374,9144"/>
                </v:shape>
                <v:shape id="Shape 603859" o:spid="_x0000_s1115" style="position:absolute;left:50706;top:59272;width:92;height:487;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2yXMkA&#10;AADfAAAADwAAAGRycy9kb3ducmV2LnhtbESPT2vCQBTE70K/w/IK3nQT/6FpVimK4KFoa6W9vmZf&#10;k7TZtyG70fjt3YLQ4zAzv2HSVWcqcabGlZYVxMMIBHFmdcm5gtP7djAH4TyyxsoyKbiSg9XyoZdi&#10;ou2F3+h89LkIEHYJKii8rxMpXVaQQTe0NXHwvm1j0AfZ5FI3eAlwU8lRFM2kwZLDQoE1rQvKfo+t&#10;UfDzuueXCR6uH4d205rOjb8m8adS/cfu+QmEp87/h+/tnVYwi8bz6QL+/oQvIJc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ZE2yXMkAAADfAAAADwAAAAAAAAAAAAAAAACYAgAA&#10;ZHJzL2Rvd25yZXYueG1sUEsFBgAAAAAEAAQA9QAAAI4DAAAAAA==&#10;" path="m,l9144,r,48768l,48768,,e" fillcolor="black" stroked="f" strokeweight="0">
                  <v:stroke miterlimit="83231f" joinstyle="miter"/>
                  <v:path arrowok="t" textboxrect="0,0,9144,48768"/>
                </v:shape>
                <v:shape id="Shape 603860" o:spid="_x0000_s1116" style="position:absolute;left:50798;top:59272;width:13326;height:91;visibility:visible;mso-wrap-style:square;v-text-anchor:top" coordsize="13326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aPJMcA&#10;AADfAAAADwAAAGRycy9kb3ducmV2LnhtbESPTW7CMBCF90i9gzWV2FRgA1IEAYOqAlUXsCjlAEM8&#10;JGnjcYgNCbfHi0osn96fvsWqs5W4UeNLxxpGQwWCOHOm5FzD8Wc7mILwAdlg5Zg03MnDavnSW2Bq&#10;XMvfdDuEXMQR9ilqKEKoUyl9VpBFP3Q1cfTOrrEYomxyaRps47it5FipRFosOT4UWNNHQdnf4Wo1&#10;nNafm9+32f6uNq4tL5PW78Yh07r/2r3PQQTqwjP83/4yGhI1mSaRIPJEFpDL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72jyTHAAAA3wAAAA8AAAAAAAAAAAAAAAAAmAIAAGRy&#10;cy9kb3ducmV2LnhtbFBLBQYAAAAABAAEAPUAAACMAwAAAAA=&#10;" path="m,l1332611,r,9144l,9144,,e" fillcolor="black" stroked="f" strokeweight="0">
                  <v:stroke miterlimit="83231f" joinstyle="miter"/>
                  <v:path arrowok="t" textboxrect="0,0,1332611,9144"/>
                </v:shape>
                <v:shape id="Shape 603861" o:spid="_x0000_s1117" style="position:absolute;left:64124;top:59272;width:91;height:487;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d058cA&#10;AADfAAAADwAAAGRycy9kb3ducmV2LnhtbESPQWvCQBSE70L/w/IKvekmKkGiqxRF6EG02qLXZ/Y1&#10;SZt9G7Ibjf/eFQoeh5n5hpktOlOJCzWutKwgHkQgiDOrS84VfH+t+xMQziNrrCyTghs5WMxfejNM&#10;tb3yni4Hn4sAYZeigsL7OpXSZQUZdANbEwfvxzYGfZBNLnWD1wA3lRxGUSINlhwWCqxpWVD2d2iN&#10;gt/PLW/GuLsdd+2qNZ0bncfxSam31+59CsJT55/h//aHVpBEo0kSw+NP+AJyf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RXdOfHAAAA3wAAAA8AAAAAAAAAAAAAAAAAmAIAAGRy&#10;cy9kb3ducmV2LnhtbFBLBQYAAAAABAAEAPUAAACMAwAAAAA=&#10;" path="m,l9144,r,48768l,48768,,e" fillcolor="black" stroked="f" strokeweight="0">
                  <v:stroke miterlimit="83231f" joinstyle="miter"/>
                  <v:path arrowok="t" textboxrect="0,0,9144,48768"/>
                </v:shape>
                <v:shape id="Shape 603862" o:spid="_x0000_s1118" style="position:absolute;left:1798;top:59759;width:91;height:2134;visibility:visible;mso-wrap-style:square;v-text-anchor:top" coordsize="9144,213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e+L8YA&#10;AADfAAAADwAAAGRycy9kb3ducmV2LnhtbESPT4vCMBTE7wt+h/AEb2uqQinVKMvCsnoR/ANen80z&#10;LTYvpYm1/fZGWNjjMDO/YVab3taio9ZXjhXMpgkI4sLpio2C8+nnMwPhA7LG2jEpGMjDZj36WGGu&#10;3ZMP1B2DERHCPkcFZQhNLqUvSrLop64hjt7NtRZDlK2RusVnhNtazpMklRYrjgslNvRdUnE/PqyC&#10;u7FDN7vefpvz3p76bNiZy3Wn1GTcfy1BBOrDf/ivvdUK0mSRpXN4/4lfQK5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we+L8YAAADfAAAADwAAAAAAAAAAAAAAAACYAgAAZHJz&#10;L2Rvd25yZXYueG1sUEsFBgAAAAAEAAQA9QAAAIsDAAAAAA==&#10;" path="m,l9144,r,213360l,213360,,e" fillcolor="black" stroked="f" strokeweight="0">
                  <v:stroke miterlimit="83231f" joinstyle="miter"/>
                  <v:path arrowok="t" textboxrect="0,0,9144,213360"/>
                </v:shape>
                <v:shape id="Shape 603863" o:spid="_x0000_s1119" style="position:absolute;left:12898;top:59759;width:92;height:2134;visibility:visible;mso-wrap-style:square;v-text-anchor:top" coordsize="9144,213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sbtMUA&#10;AADfAAAADwAAAGRycy9kb3ducmV2LnhtbESPQYvCMBSE74L/ITzBm6YqlNI1yrKwrF6EVWGvz+aZ&#10;FpuX0sTa/nuzIHgcZuYbZr3tbS06an3lWMFinoAgLpyu2Cg4n75nGQgfkDXWjknBQB62m/Fojbl2&#10;D/6l7hiMiBD2OSooQ2hyKX1RkkU/dw1x9K6utRiibI3ULT4i3NZymSSptFhxXCixoa+SitvxbhXc&#10;jB26xeX605wP9tRnw978XfZKTSf95weIQH14h1/tnVaQJqssXcH/n/gF5OY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Sxu0xQAAAN8AAAAPAAAAAAAAAAAAAAAAAJgCAABkcnMv&#10;ZG93bnJldi54bWxQSwUGAAAAAAQABAD1AAAAigMAAAAA&#10;" path="m,l9144,r,213360l,213360,,e" fillcolor="black" stroked="f" strokeweight="0">
                  <v:stroke miterlimit="83231f" joinstyle="miter"/>
                  <v:path arrowok="t" textboxrect="0,0,9144,213360"/>
                </v:shape>
                <v:shape id="Shape 603864" o:spid="_x0000_s1120" style="position:absolute;left:25490;top:59759;width:92;height:2134;visibility:visible;mso-wrap-style:square;v-text-anchor:top" coordsize="9144,213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KDwMcA&#10;AADfAAAADwAAAGRycy9kb3ducmV2LnhtbESPT4vCMBTE7wt+h/CEva2p61JK1ygiLOplwT+w12fz&#10;TIvNS2libb/9RhA8DjPzG2a+7G0tOmp95VjBdJKAIC6crtgoOB1/PjIQPiBrrB2TgoE8LBejtznm&#10;2t15T90hGBEh7HNUUIbQ5FL6oiSLfuIa4uhdXGsxRNkaqVu8R7it5WeSpNJixXGhxIbWJRXXw80q&#10;uBo7dNPzZdOcfu2xz4ad+TvvlHof96tvEIH68Ao/21utIE1mWfoFjz/xC8jF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Oig8DHAAAA3wAAAA8AAAAAAAAAAAAAAAAAmAIAAGRy&#10;cy9kb3ducmV2LnhtbFBLBQYAAAAABAAEAPUAAACMAwAAAAA=&#10;" path="m,l9144,r,213360l,213360,,e" fillcolor="black" stroked="f" strokeweight="0">
                  <v:stroke miterlimit="83231f" joinstyle="miter"/>
                  <v:path arrowok="t" textboxrect="0,0,9144,213360"/>
                </v:shape>
                <v:shape id="Shape 603865" o:spid="_x0000_s1121" style="position:absolute;left:37200;top:59759;width:91;height:2134;visibility:visible;mso-wrap-style:square;v-text-anchor:top" coordsize="9144,213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O4mW8cA&#10;AADfAAAADwAAAGRycy9kb3ducmV2LnhtbESPT4vCMBTE7wt+h/CEva2pK1tK1ygiLOplwT+w12fz&#10;TIvNS2libb/9RhA8DjPzG2a+7G0tOmp95VjBdJKAIC6crtgoOB1/PjIQPiBrrB2TgoE8LBejtznm&#10;2t15T90hGBEh7HNUUIbQ5FL6oiSLfuIa4uhdXGsxRNkaqVu8R7it5WeSpNJixXGhxIbWJRXXw80q&#10;uBo7dNPzZdOcfu2xz4ad+TvvlHof96tvEIH68Ao/21utIE1mWfoFjz/xC8jF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zuJlvHAAAA3wAAAA8AAAAAAAAAAAAAAAAAmAIAAGRy&#10;cy9kb3ducmV2LnhtbFBLBQYAAAAABAAEAPUAAACMAwAAAAA=&#10;" path="m,l9144,r,213360l,213360,,e" fillcolor="black" stroked="f" strokeweight="0">
                  <v:stroke miterlimit="83231f" joinstyle="miter"/>
                  <v:path arrowok="t" textboxrect="0,0,9144,213360"/>
                </v:shape>
                <v:shape id="Shape 603866" o:spid="_x0000_s1122" style="position:absolute;left:50706;top:59759;width:92;height:2134;visibility:visible;mso-wrap-style:square;v-text-anchor:top" coordsize="9144,213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y4LMYA&#10;AADfAAAADwAAAGRycy9kb3ducmV2LnhtbESPT4vCMBTE7wt+h/AEb2uqQinVKCKI62XBP+D12TzT&#10;YvNSmmxtv/1GWNjjMDO/YVab3taio9ZXjhXMpgkI4sLpio2C62X/mYHwAVlj7ZgUDORhsx59rDDX&#10;7sUn6s7BiAhhn6OCMoQml9IXJVn0U9cQR+/hWoshytZI3eIrwm0t50mSSosVx4USG9qVVDzPP1bB&#10;09ihm90fh+b6bS99NhzN7X5UajLut0sQgfrwH/5rf2kFabLI0hTef+IXk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Dy4LMYAAADfAAAADwAAAAAAAAAAAAAAAACYAgAAZHJz&#10;L2Rvd25yZXYueG1sUEsFBgAAAAAEAAQA9QAAAIsDAAAAAA==&#10;" path="m,l9144,r,213360l,213360,,e" fillcolor="black" stroked="f" strokeweight="0">
                  <v:stroke miterlimit="83231f" joinstyle="miter"/>
                  <v:path arrowok="t" textboxrect="0,0,9144,213360"/>
                </v:shape>
                <v:shape id="Shape 603867" o:spid="_x0000_s1123" style="position:absolute;left:64124;top:59759;width:91;height:2134;visibility:visible;mso-wrap-style:square;v-text-anchor:top" coordsize="9144,213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Adt8cA&#10;AADfAAAADwAAAGRycy9kb3ducmV2LnhtbESPT4vCMBTE7wv7HcJb8LamKnRL1yjLgqgXwT+w12fz&#10;TIvNS2libb+9EYQ9DjPzG2a+7G0tOmp95VjBZJyAIC6crtgoOB1XnxkIH5A11o5JwUAelov3tznm&#10;2t15T90hGBEh7HNUUIbQ5FL6oiSLfuwa4uhdXGsxRNkaqVu8R7it5TRJUmmx4rhQYkO/JRXXw80q&#10;uBo7dJPzZd2cdvbYZ8PW/J23So0++p9vEIH68B9+tTdaQZrMsvQLnn/iF5CL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NwHbfHAAAA3wAAAA8AAAAAAAAAAAAAAAAAmAIAAGRy&#10;cy9kb3ducmV2LnhtbFBLBQYAAAAABAAEAPUAAACMAwAAAAA=&#10;" path="m,l9144,r,213360l,213360,,e" fillcolor="black" stroked="f" strokeweight="0">
                  <v:stroke miterlimit="83231f" joinstyle="miter"/>
                  <v:path arrowok="t" textboxrect="0,0,9144,213360"/>
                </v:shape>
                <v:shape id="Shape 603868" o:spid="_x0000_s1124" style="position:absolute;left:1798;top:61893;width:91;height:488;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3desQA&#10;AADfAAAADwAAAGRycy9kb3ducmV2LnhtbERPy4rCMBTdC/MP4Q6409QHRapRZERwIeo4ots7zZ22&#10;TnNTmlTr35uF4PJw3rNFa0pxo9oVlhUM+hEI4tTqgjMFp591bwLCeWSNpWVS8CAHi/lHZ4aJtnf+&#10;ptvRZyKEsEtQQe59lUjp0pwMur6tiAP3Z2uDPsA6k7rGewg3pRxGUSwNFhwacqzoK6f0/9gYBdfD&#10;jrdj3D/O+2bVmNaNfseDi1Ldz3Y5BeGp9W/xy73RCuJoNInD4PAnfAE5f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Vt3XrEAAAA3wAAAA8AAAAAAAAAAAAAAAAAmAIAAGRycy9k&#10;b3ducmV2LnhtbFBLBQYAAAAABAAEAPUAAACJAwAAAAA=&#10;" path="m,l9144,r,48768l,48768,,e" fillcolor="black" stroked="f" strokeweight="0">
                  <v:stroke miterlimit="83231f" joinstyle="miter"/>
                  <v:path arrowok="t" textboxrect="0,0,9144,48768"/>
                </v:shape>
                <v:shape id="Shape 603869" o:spid="_x0000_s1125" style="position:absolute;left:1889;top:61893;width:11010;height:91;visibility:visible;mso-wrap-style:square;v-text-anchor:top" coordsize="110093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1Mp4sYA&#10;AADfAAAADwAAAGRycy9kb3ducmV2LnhtbESPUUvDQBCE3wv+h2MF35qLDYQaey0iWAqBQGt/wJJb&#10;k2huL+S2afz3vYLg4zAz3zCb3ex6NdEYOs8GnpMUFHHtbceNgfPnx3INKgiyxd4zGfilALvtw2KD&#10;hfVXPtJ0kkZFCIcCDbQiQ6F1qFtyGBI/EEfvy48OJcqx0XbEa4S7Xq/SNNcOO44LLQ703lL9c7o4&#10;A5J/l4dSjlNTVqsp25+rwWaVMU+P89srKKFZ/sN/7YM1kKfZOn+B+5/4BfT2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1Mp4sYAAADfAAAADwAAAAAAAAAAAAAAAACYAgAAZHJz&#10;L2Rvd25yZXYueG1sUEsFBgAAAAAEAAQA9QAAAIsDAAAAAA==&#10;" path="m,l1100938,r,9144l,9144,,e" fillcolor="black" stroked="f" strokeweight="0">
                  <v:stroke miterlimit="83231f" joinstyle="miter"/>
                  <v:path arrowok="t" textboxrect="0,0,1100938,9144"/>
                </v:shape>
                <v:shape id="Shape 603870" o:spid="_x0000_s1126" style="position:absolute;left:12898;top:61893;width:92;height:488;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JHocgA&#10;AADfAAAADwAAAGRycy9kb3ducmV2LnhtbESPy2rCQBSG9wXfYTiCu2bihShpRikVoYvStFra7TFz&#10;TKKZMyEz0fj2nUWhy5//xpdtBtOIK3WutqxgGsUgiAuray4VfB12jysQziNrbCyTgjs52KxHDxmm&#10;2t74k657X4owwi5FBZX3bSqlKyoy6CLbEgfvZDuDPsiulLrDWxg3jZzFcSIN1hweKmzppaLisu+N&#10;gvPHO78tML9/5/22N4ObHxfTH6Um4+H5CYSnwf+H/9qvWkESz1fLQBB4AgvI9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wkehyAAAAN8AAAAPAAAAAAAAAAAAAAAAAJgCAABk&#10;cnMvZG93bnJldi54bWxQSwUGAAAAAAQABAD1AAAAjQMAAAAA&#10;" path="m,l9144,r,48768l,48768,,e" fillcolor="black" stroked="f" strokeweight="0">
                  <v:stroke miterlimit="83231f" joinstyle="miter"/>
                  <v:path arrowok="t" textboxrect="0,0,9144,48768"/>
                </v:shape>
                <v:shape id="Shape 603871" o:spid="_x0000_s1127" style="position:absolute;left:12990;top:61893;width:12500;height:91;visibility:visible;mso-wrap-style:square;v-text-anchor:top" coordsize="124998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a17skA&#10;AADfAAAADwAAAGRycy9kb3ducmV2LnhtbESPQWsCMRSE7wX/Q3hCL6Vmt6KNq1G0KPRQEG1Lr4/N&#10;c3dx87Ikqa7/vikUehxm5htmseptKy7kQ+NYQz7KQBCXzjRcafh43z0qECEiG2wdk4YbBVgtB3cL&#10;LIy78oEux1iJBOFQoIY6xq6QMpQ1WQwj1xEn7+S8xZikr6TxeE1w28qnLJtKiw2nhRo7eqmpPB+/&#10;rYbuU1Xt7OFrYvL9ZLdV5dvNb5TW98N+PQcRqY//4b/2q9EwzcbqOYffP+kLyOU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aa17skAAADfAAAADwAAAAAAAAAAAAAAAACYAgAA&#10;ZHJzL2Rvd25yZXYueG1sUEsFBgAAAAAEAAQA9QAAAI4DAAAAAA==&#10;" path="m,l1249985,r,9144l,9144,,e" fillcolor="black" stroked="f" strokeweight="0">
                  <v:stroke miterlimit="83231f" joinstyle="miter"/>
                  <v:path arrowok="t" textboxrect="0,0,1249985,9144"/>
                </v:shape>
                <v:shape id="Shape 603872" o:spid="_x0000_s1128" style="position:absolute;left:25490;top:61893;width:92;height:488;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x8TckA&#10;AADfAAAADwAAAGRycy9kb3ducmV2LnhtbESPT2vCQBTE7wW/w/KE3urGP1iJ2UhpKfRQqqalXp/Z&#10;ZxLNvg3ZjcZv7wqFHoeZ+Q2TrHpTizO1rrKsYDyKQBDnVldcKPj5fn9agHAeWWNtmRRcycEqHTwk&#10;GGt74S2dM1+IAGEXo4LS+yaW0uUlGXQj2xAH72Bbgz7ItpC6xUuAm1pOomguDVYcFkps6LWk/JR1&#10;RsFx88WfM1xff9fdW2d6N93PxjulHof9yxKEp97/h//aH1rBPJounidw/xO+gEx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IVx8TckAAADfAAAADwAAAAAAAAAAAAAAAACYAgAA&#10;ZHJzL2Rvd25yZXYueG1sUEsFBgAAAAAEAAQA9QAAAI4DAAAAAA==&#10;" path="m,l9144,r,48768l,48768,,e" fillcolor="black" stroked="f" strokeweight="0">
                  <v:stroke miterlimit="83231f" joinstyle="miter"/>
                  <v:path arrowok="t" textboxrect="0,0,9144,48768"/>
                </v:shape>
                <v:shape id="Shape 603873" o:spid="_x0000_s1129" style="position:absolute;left:25582;top:61893;width:11619;height:91;visibility:visible;mso-wrap-style:square;v-text-anchor:top" coordsize="116189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4rmckA&#10;AADfAAAADwAAAGRycy9kb3ducmV2LnhtbESPT2vCQBTE74V+h+UVehHd2BS1MRsJBUXopf67P7Kv&#10;SWz2bciuMfrpu4VCj8PM/IZJV4NpRE+dqy0rmE4iEMSF1TWXCo6H9XgBwnlkjY1lUnAjB6vs8SHF&#10;RNsr76jf+1IECLsEFVTet4mUrqjIoJvYljh4X7Yz6IPsSqk7vAa4aeRLFM2kwZrDQoUtvVdUfO8v&#10;RsFn/bq+x2VMb+f56Ji329PHaDNV6vlpyJcgPA3+P/zX3moFsyhezGP4/RO+gMx+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Pj4rmckAAADfAAAADwAAAAAAAAAAAAAAAACYAgAA&#10;ZHJzL2Rvd25yZXYueG1sUEsFBgAAAAAEAAQA9QAAAI4DAAAAAA==&#10;" path="m,l1161898,r,9144l,9144,,e" fillcolor="black" stroked="f" strokeweight="0">
                  <v:stroke miterlimit="83231f" joinstyle="miter"/>
                  <v:path arrowok="t" textboxrect="0,0,1161898,9144"/>
                </v:shape>
                <v:shape id="Shape 603874" o:spid="_x0000_s1130" style="position:absolute;left:37200;top:61893;width:91;height:488;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lBosgA&#10;AADfAAAADwAAAGRycy9kb3ducmV2LnhtbESPT2vCQBTE74LfYXmCN91Yg0p0lVIRPJT6p6W9PrPP&#10;JDb7NmQ3Gr99tyB4HGbmN8xi1ZpSXKl2hWUFo2EEgji1uuBMwdfnZjAD4TyyxtIyKbiTg9Wy21lg&#10;ou2ND3Q9+kwECLsEFeTeV4mULs3JoBvaijh4Z1sb9EHWmdQ13gLclPIliibSYMFhIceK3nJKf4+N&#10;UXDZf/B7jLv7965ZN6Z141M8+lGq32tf5yA8tf4ZfrS3WsEkGs+mMfz/CV9ALv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B+UGiyAAAAN8AAAAPAAAAAAAAAAAAAAAAAJgCAABk&#10;cnMvZG93bnJldi54bWxQSwUGAAAAAAQABAD1AAAAjQMAAAAA&#10;" path="m,l9144,r,48768l,48768,,e" fillcolor="black" stroked="f" strokeweight="0">
                  <v:stroke miterlimit="83231f" joinstyle="miter"/>
                  <v:path arrowok="t" textboxrect="0,0,9144,48768"/>
                </v:shape>
                <v:shape id="Shape 603875" o:spid="_x0000_s1131" style="position:absolute;left:37291;top:61893;width:13414;height:91;visibility:visible;mso-wrap-style:square;v-text-anchor:top" coordsize="134137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uLQOccA&#10;AADfAAAADwAAAGRycy9kb3ducmV2LnhtbESPwWrDMBBE74X+g9hCbo3cmLjGiWKCIWkhp6T9gK21&#10;sU2tlbAUx+nXV4VCjsPMvGHW5WR6MdLgO8sKXuYJCOLa6o4bBZ8fu+cchA/IGnvLpOBGHsrN48Ma&#10;C22vfKTxFBoRIewLVNCG4Aopfd2SQT+3jjh6ZzsYDFEOjdQDXiPc9HKRJJk02HFcaNFR1VL9fboY&#10;Belh/9VV+1z/ZK427N50tjxopWZP03YFItAU7uH/9rtWkCVp/rqEvz/xC8jN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bi0DnHAAAA3wAAAA8AAAAAAAAAAAAAAAAAmAIAAGRy&#10;cy9kb3ducmV2LnhtbFBLBQYAAAAABAAEAPUAAACMAwAAAAA=&#10;" path="m,l1341374,r,9144l,9144,,e" fillcolor="black" stroked="f" strokeweight="0">
                  <v:stroke miterlimit="83231f" joinstyle="miter"/>
                  <v:path arrowok="t" textboxrect="0,0,1341374,9144"/>
                </v:shape>
                <v:shape id="Shape 603876" o:spid="_x0000_s1132" style="position:absolute;left:50706;top:61893;width:92;height:488;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d6TsgA&#10;AADfAAAADwAAAGRycy9kb3ducmV2LnhtbESPW2vCQBSE3wv+h+UIvunGC1GiqxRLwQfx1tK+HrPH&#10;JDZ7NmQ3Gv99tyD0cZiZb5jFqjWluFHtCssKhoMIBHFqdcGZgs+P9/4MhPPIGkvLpOBBDlbLzssC&#10;E23vfKTbyWciQNglqCD3vkqkdGlOBt3AVsTBu9jaoA+yzqSu8R7gppSjKIqlwYLDQo4VrXNKf06N&#10;UXA97Hg7wf3ja9+8NaZ14/Nk+K1Ur9u+zkF4av1/+NneaAVxNJ5NY/j7E76AXP4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eZ3pOyAAAAN8AAAAPAAAAAAAAAAAAAAAAAJgCAABk&#10;cnMvZG93bnJldi54bWxQSwUGAAAAAAQABAD1AAAAjQMAAAAA&#10;" path="m,l9144,r,48768l,48768,,e" fillcolor="black" stroked="f" strokeweight="0">
                  <v:stroke miterlimit="83231f" joinstyle="miter"/>
                  <v:path arrowok="t" textboxrect="0,0,9144,48768"/>
                </v:shape>
                <v:shape id="Shape 603877" o:spid="_x0000_s1133" style="position:absolute;left:50798;top:61893;width:13326;height:91;visibility:visible;mso-wrap-style:square;v-text-anchor:top" coordsize="13326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aBjckA&#10;AADfAAAADwAAAGRycy9kb3ducmV2LnhtbESPzW7CMBCE70i8g7VIvSCwAYmfgEEVpRWHcuDnAZZ4&#10;m6SN12nskvD2dSWkHkcz841mtWltKW5U+8KxhtFQgSBOnSk403A5vw7mIHxANlg6Jg138rBZdzsr&#10;TIxr+Ei3U8hEhLBPUEMeQpVI6dOcLPqhq4ij9+FqiyHKOpOmxibCbSnHSk2lxYLjQo4VbXNKv04/&#10;VsP15W332V8c7mrnmuJ70vj3cUi1fuq1z0sQgdrwH36090bDVE3msxn8/YlfQK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JMaBjckAAADfAAAADwAAAAAAAAAAAAAAAACYAgAA&#10;ZHJzL2Rvd25yZXYueG1sUEsFBgAAAAAEAAQA9QAAAI4DAAAAAA==&#10;" path="m,l1332611,r,9144l,9144,,e" fillcolor="black" stroked="f" strokeweight="0">
                  <v:stroke miterlimit="83231f" joinstyle="miter"/>
                  <v:path arrowok="t" textboxrect="0,0,1332611,9144"/>
                </v:shape>
                <v:shape id="Shape 603878" o:spid="_x0000_s1134" style="position:absolute;left:64124;top:61893;width:91;height:488;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RLp8YA&#10;AADfAAAADwAAAGRycy9kb3ducmV2LnhtbERPy2rCQBTdF/yH4QrumokPoqQZpVSELkrTamm318w1&#10;iWbuhMxE4993FoUuD+edbQbTiCt1rrasYBrFIIgLq2suFXwddo8rEM4ja2wsk4I7OdisRw8Zptre&#10;+JOue1+KEMIuRQWV920qpSsqMugi2xIH7mQ7gz7ArpS6w1sIN42cxXEiDdYcGips6aWi4rLvjYLz&#10;xzu/LTC/f+f9tjeDmx8X0x+lJuPh+QmEp8H/i//cr1pBEs9XyzA4/Alf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LRLp8YAAADfAAAADwAAAAAAAAAAAAAAAACYAgAAZHJz&#10;L2Rvd25yZXYueG1sUEsFBgAAAAAEAAQA9QAAAIsDAAAAAA==&#10;" path="m,l9144,r,48768l,48768,,e" fillcolor="black" stroked="f" strokeweight="0">
                  <v:stroke miterlimit="83231f" joinstyle="miter"/>
                  <v:path arrowok="t" textboxrect="0,0,9144,48768"/>
                </v:shape>
                <v:shape id="Shape 603879" o:spid="_x0000_s1135" style="position:absolute;left:1798;top:62380;width:91;height:24909;visibility:visible;mso-wrap-style:square;v-text-anchor:top" coordsize="9144,24908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AJm8gA&#10;AADfAAAADwAAAGRycy9kb3ducmV2LnhtbESPQWvCQBSE70L/w/IKvenGChpjNlK0gtBemhbE2yP7&#10;TILZtzG7avTXdwtCj8PMfMOky9404kKdqy0rGI8iEMSF1TWXCn6+N8MYhPPIGhvLpOBGDpbZ0yDF&#10;RNsrf9El96UIEHYJKqi8bxMpXVGRQTeyLXHwDrYz6IPsSqk7vAa4aeRrFE2lwZrDQoUtrSoqjvnZ&#10;KHDyHm/yib4f31dbc9rtP9f6I1bq5bl/W4Dw1Pv/8KO91Qqm0SSezeHvT/gCMvs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cAmbyAAAAN8AAAAPAAAAAAAAAAAAAAAAAJgCAABk&#10;cnMvZG93bnJldi54bWxQSwUGAAAAAAQABAD1AAAAjQMAAAAA&#10;" path="m,l9144,r,2490851l,2490851,,e" fillcolor="black" stroked="f" strokeweight="0">
                  <v:stroke miterlimit="83231f" joinstyle="miter"/>
                  <v:path arrowok="t" textboxrect="0,0,9144,2490851"/>
                </v:shape>
                <v:shape id="Shape 603880" o:spid="_x0000_s1136" style="position:absolute;left:1798;top:8728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9U728YA&#10;AADfAAAADwAAAGRycy9kb3ducmV2LnhtbESPXWvCMBSG7wf+h3AE72aiDlc6Y1FBkMFgul3s8qw5&#10;tsXmpE2idv9+uRjs8uX94lkVg23FjXxoHGuYTRUI4tKZhisNnx/7xwxEiMgGW8ek4YcCFOvRwwpz&#10;4+58pNspViKNcMhRQx1jl0sZyposhqnriJN3dt5iTNJX0ni8p3HbyrlSS2mx4fRQY0e7msrL6Wo1&#10;dH3lv/pgtvx9fX99ZnWg4e1J68l42LyAiDTE//Bf+2A0LNUiyxJB4kksIN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9U728YAAADfAAAADwAAAAAAAAAAAAAAAACYAgAAZHJz&#10;L2Rvd25yZXYueG1sUEsFBgAAAAAEAAQA9QAAAIsDAAAAAA==&#10;" path="m,l9144,r,9144l,9144,,e" fillcolor="black" stroked="f" strokeweight="0">
                  <v:stroke miterlimit="83231f" joinstyle="miter"/>
                  <v:path arrowok="t" textboxrect="0,0,9144,9144"/>
                </v:shape>
                <v:shape id="Shape 603881" o:spid="_x0000_s1137" style="position:absolute;left:1889;top:87289;width:11010;height:91;visibility:visible;mso-wrap-style:square;v-text-anchor:top" coordsize="110093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nDHsYA&#10;AADfAAAADwAAAGRycy9kb3ducmV2LnhtbESPUWvCQBCE3wv+h2OFvtWLBkJIPaUUWoRAQOsPWHLb&#10;JJrbC7ltTP99TxD6OMzMN8x2P7teTTSGzrOB9SoBRVx723Fj4Pz18ZKDCoJssfdMBn4pwH63eNpi&#10;Yf2NjzSdpFERwqFAA63IUGgd6pYchpUfiKP37UeHEuXYaDviLcJdrzdJkmmHHceFFgd6b6m+nn6c&#10;Acku5aGU49SU1WZKP8/VYNPKmOfl/PYKSmiW//CjfbAGsiTN8zXc/8QvoH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SnDHsYAAADfAAAADwAAAAAAAAAAAAAAAACYAgAAZHJz&#10;L2Rvd25yZXYueG1sUEsFBgAAAAAEAAQA9QAAAIsDAAAAAA==&#10;" path="m,l1100938,r,9144l,9144,,e" fillcolor="black" stroked="f" strokeweight="0">
                  <v:stroke miterlimit="83231f" joinstyle="miter"/>
                  <v:path arrowok="t" textboxrect="0,0,1100938,9144"/>
                </v:shape>
                <v:shape id="Shape 603882" o:spid="_x0000_s1138" style="position:absolute;left:12898;top:62380;width:92;height:24909;visibility:visible;mso-wrap-style:square;v-text-anchor:top" coordsize="9144,24908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HrzccA&#10;AADfAAAADwAAAGRycy9kb3ducmV2LnhtbESPQWvCQBSE7wX/w/IEb3WjgizRVUQrCO3FKIi3R/aZ&#10;BLNv0+yqqb++KxR6HGbmG2a+7Gwt7tT6yrGG0TABQZw7U3Gh4XjYvisQPiAbrB2Thh/ysFz03uaY&#10;GvfgPd2zUIgIYZ+ihjKEJpXS5yVZ9EPXEEfv4lqLIcq2kKbFR4TbWo6TZCotVhwXSmxoXVJ+zW5W&#10;g5dPtc0m5nn9WO/s9+n8tTGfSutBv1vNQATqwn/4r70zGqbJRKkxvP7ELyA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wB683HAAAA3wAAAA8AAAAAAAAAAAAAAAAAmAIAAGRy&#10;cy9kb3ducmV2LnhtbFBLBQYAAAAABAAEAPUAAACMAwAAAAA=&#10;" path="m,l9144,r,2490851l,2490851,,e" fillcolor="black" stroked="f" strokeweight="0">
                  <v:stroke miterlimit="83231f" joinstyle="miter"/>
                  <v:path arrowok="t" textboxrect="0,0,9144,2490851"/>
                </v:shape>
                <v:shape id="Shape 603883" o:spid="_x0000_s1139" style="position:absolute;left:12898;top:8728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elrMYA&#10;AADfAAAADwAAAGRycy9kb3ducmV2LnhtbESPQWsCMRSE70L/Q3iCt5qoxS6rUaogiCBU20OPz83r&#10;7tLNy5pE3f57Uyh4HGbmG2a+7GwjruRD7VjDaKhAEBfO1Fxq+PzYPGcgQkQ22DgmDb8UYLl46s0x&#10;N+7GB7oeYykShEOOGqoY21zKUFRkMQxdS5y8b+ctxiR9KY3HW4LbRo6VmkqLNaeFCltaV1T8HC9W&#10;Q3su/dc5mBWfLu+7V1Zb6vYvWg/63dsMRKQuPsL/7a3RMFWTLJvA35/0BeTi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welrMYAAADfAAAADwAAAAAAAAAAAAAAAACYAgAAZHJz&#10;L2Rvd25yZXYueG1sUEsFBgAAAAAEAAQA9QAAAIsDAAAAAA==&#10;" path="m,l9144,r,9144l,9144,,e" fillcolor="black" stroked="f" strokeweight="0">
                  <v:stroke miterlimit="83231f" joinstyle="miter"/>
                  <v:path arrowok="t" textboxrect="0,0,9144,9144"/>
                </v:shape>
                <v:shape id="Shape 603884" o:spid="_x0000_s1140" style="position:absolute;left:12990;top:87289;width:12500;height:91;visibility:visible;mso-wrap-style:square;v-text-anchor:top" coordsize="124998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RmUcgA&#10;AADfAAAADwAAAGRycy9kb3ducmV2LnhtbESPQWsCMRSE70L/Q3gFL1KztlXi1iitKPQgiFbx+ti8&#10;7i7dvCxJ1PXfN4WCx2FmvmFmi8424kI+1I41jIYZCOLCmZpLDYev9ZMCESKywcYxabhRgMX8oTfD&#10;3Lgr7+iyj6VIEA45aqhibHMpQ1GRxTB0LXHyvp23GJP0pTQerwluG/mcZRNpsea0UGFLy4qKn/3Z&#10;amiPqmymg9PYjLbj9UoVm5v/UFr3H7v3NxCRungP/7c/jYZJ9qLUK/z9SV9Az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QBGZRyAAAAN8AAAAPAAAAAAAAAAAAAAAAAJgCAABk&#10;cnMvZG93bnJldi54bWxQSwUGAAAAAAQABAD1AAAAjQMAAAAA&#10;" path="m,l1249985,r,9144l,9144,,e" fillcolor="black" stroked="f" strokeweight="0">
                  <v:stroke miterlimit="83231f" joinstyle="miter"/>
                  <v:path arrowok="t" textboxrect="0,0,1249985,9144"/>
                </v:shape>
                <v:shape id="Shape 603885" o:spid="_x0000_s1141" style="position:absolute;left:25490;top:62380;width:92;height:24909;visibility:visible;mso-wrap-style:square;v-text-anchor:top" coordsize="9144,24908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zuccA&#10;AADfAAAADwAAAGRycy9kb3ducmV2LnhtbESPQWvCQBSE74X+h+UVequbVpQlukrRCoJeGgXx9sg+&#10;k2D2bcxuNfrrXaHgcZiZb5jxtLO1OFPrK8caPnsJCOLcmYoLDdvN4kOB8AHZYO2YNFzJw3Ty+jLG&#10;1LgL/9I5C4WIEPYpaihDaFIpfV6SRd9zDXH0Dq61GKJsC2lavES4reVXkgylxYrjQokNzUrKj9mf&#10;1eDlTS2yvrkdf2ZLe9rt13OzUlq/v3XfIxCBuvAM/7eXRsMw6Ss1gMef+AXk5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Poc7nHAAAA3wAAAA8AAAAAAAAAAAAAAAAAmAIAAGRy&#10;cy9kb3ducmV2LnhtbFBLBQYAAAAABAAEAPUAAACMAwAAAAA=&#10;" path="m,l9144,r,2490851l,2490851,,e" fillcolor="black" stroked="f" strokeweight="0">
                  <v:stroke miterlimit="83231f" joinstyle="miter"/>
                  <v:path arrowok="t" textboxrect="0,0,9144,2490851"/>
                </v:shape>
                <v:shape id="Shape 603886" o:spid="_x0000_s1142" style="position:absolute;left:25490;top:8728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AGNMcA&#10;AADfAAAADwAAAGRycy9kb3ducmV2LnhtbESPW2sCMRSE3wv+h3CEvtWkF9ZlNYoWClIQ6uXBx+Pm&#10;uLt0c7ImUbf/3hQKfRxm5htmOu9tK67kQ+NYw/NIgSAunWm40rDffTzlIEJENtg6Jg0/FGA+GzxM&#10;sTDuxhu6bmMlEoRDgRrqGLtCylDWZDGMXEecvJPzFmOSvpLG4y3BbStflMqkxYbTQo0dvddUfm8v&#10;VkN3rvzhHMySj5evzzGrFfXrN60fh/1iAiJSH//Df+2V0ZCp1zzP4PdP+gJyd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9wBjTHAAAA3wAAAA8AAAAAAAAAAAAAAAAAmAIAAGRy&#10;cy9kb3ducmV2LnhtbFBLBQYAAAAABAAEAPUAAACMAwAAAAA=&#10;" path="m,l9144,r,9144l,9144,,e" fillcolor="black" stroked="f" strokeweight="0">
                  <v:stroke miterlimit="83231f" joinstyle="miter"/>
                  <v:path arrowok="t" textboxrect="0,0,9144,9144"/>
                </v:shape>
                <v:shape id="Shape 603887" o:spid="_x0000_s1143" style="position:absolute;left:25582;top:87289;width:11619;height:91;visibility:visible;mso-wrap-style:square;v-text-anchor:top" coordsize="116189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BdvckA&#10;AADfAAAADwAAAGRycy9kb3ducmV2LnhtbESPT2vCQBTE74V+h+UJvUjd2BRNYzYihRShF//1/si+&#10;JtHs25DdatpP7woFj8PM/IbJloNpxZl611hWMJ1EIIhLqxuuFBz2xXMCwnlkja1lUvBLDpb540OG&#10;qbYX3tJ55ysRIOxSVFB736VSurImg25iO+LgfdveoA+yr6Tu8RLgppUvUTSTBhsOCzV29F5Tedr9&#10;GAWb5rX4i6uY3o7z8WHVrb8+xx9TpZ5Gw2oBwtPg7+H/9lormEVxkszh9id8AZlf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NBdvckAAADfAAAADwAAAAAAAAAAAAAAAACYAgAA&#10;ZHJzL2Rvd25yZXYueG1sUEsFBgAAAAAEAAQA9QAAAI4DAAAAAA==&#10;" path="m,l1161898,r,9144l,9144,,e" fillcolor="black" stroked="f" strokeweight="0">
                  <v:stroke miterlimit="83231f" joinstyle="miter"/>
                  <v:path arrowok="t" textboxrect="0,0,1161898,9144"/>
                </v:shape>
                <v:shape id="Shape 603888" o:spid="_x0000_s1144" style="position:absolute;left:37200;top:62380;width:91;height:24909;visibility:visible;mso-wrap-style:square;v-text-anchor:top" coordsize="9144,24908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ncJ8QA&#10;AADfAAAADwAAAGRycy9kb3ducmV2LnhtbERPy4rCMBTdC/5DuAOz03QUJFSjiA8QZjZTBXF3aa5t&#10;sbmpTdSOXz9ZCC4P5z1bdLYWd2p95VjD1zABQZw7U3Gh4bDfDhQIH5AN1o5Jwx95WMz7vRmmxj34&#10;l+5ZKEQMYZ+ihjKEJpXS5yVZ9EPXEEfu7FqLIcK2kKbFRwy3tRwlyURarDg2lNjQqqT8kt2sBi+f&#10;apuNzfOyWe3s9Xj6WZtvpfXnR7ecggjUhbf45d4ZDZNkrFQcHP/ELyD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3p3CfEAAAA3wAAAA8AAAAAAAAAAAAAAAAAmAIAAGRycy9k&#10;b3ducmV2LnhtbFBLBQYAAAAABAAEAPUAAACJAwAAAAA=&#10;" path="m,l9144,r,2490851l,2490851,,e" fillcolor="black" stroked="f" strokeweight="0">
                  <v:stroke miterlimit="83231f" joinstyle="miter"/>
                  <v:path arrowok="t" textboxrect="0,0,9144,2490851"/>
                </v:shape>
                <v:shape id="Shape 603889" o:spid="_x0000_s1145" style="position:absolute;left:37200;top:8728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SRscA&#10;AADfAAAADwAAAGRycy9kb3ducmV2LnhtbESPT2sCMRTE74LfITyht5poi65bo2ihIIWC/w4eXzev&#10;u0s3L2sSdfvtm0LB4zAzv2Hmy8424ko+1I41jIYKBHHhTM2lhuPh7TEDESKywcYxafihAMtFvzfH&#10;3Lgb7+i6j6VIEA45aqhibHMpQ1GRxTB0LXHyvpy3GJP0pTQebwluGzlWaiIt1pwWKmzptaLie3+x&#10;Gtpz6U/nYNb8edm+T1ltqPt41vph0K1eQETq4j38394YDRP1lGUz+PuTvoBc/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7vkkbHAAAA3wAAAA8AAAAAAAAAAAAAAAAAmAIAAGRy&#10;cy9kb3ducmV2LnhtbFBLBQYAAAAABAAEAPUAAACMAwAAAAA=&#10;" path="m,l9144,r,9144l,9144,,e" fillcolor="black" stroked="f" strokeweight="0">
                  <v:stroke miterlimit="83231f" joinstyle="miter"/>
                  <v:path arrowok="t" textboxrect="0,0,9144,9144"/>
                </v:shape>
                <v:shape id="Shape 603890" o:spid="_x0000_s1146" style="position:absolute;left:37291;top:87289;width:13414;height:91;visibility:visible;mso-wrap-style:square;v-text-anchor:top" coordsize="134137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mVW8UA&#10;AADfAAAADwAAAGRycy9kb3ducmV2LnhtbESPTWrDMBCF94HeQUyhu0RuTI3jRAnBUKfgVd0eYGJN&#10;bFNrJCw1cXP6alHo8vH++HaH2YziSpMfLCt4XiUgiFurB+4UfH68LnMQPiBrHC2Tgh/ycNg/LHZY&#10;aHvjd7o2oRNxhH2BCvoQXCGlb3sy6FfWEUfvYieDIcqpk3rCWxw3o1wnSSYNDhwfenRU9tR+Nd9G&#10;QVpX56Gscn3PXGvYnXT2Umulnh7n4xZEoDn8h//ab1pBlqT5JhJEnsgCcv8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mZVbxQAAAN8AAAAPAAAAAAAAAAAAAAAAAJgCAABkcnMv&#10;ZG93bnJldi54bWxQSwUGAAAAAAQABAD1AAAAigMAAAAA&#10;" path="m,l1341374,r,9144l,9144,,e" fillcolor="black" stroked="f" strokeweight="0">
                  <v:stroke miterlimit="83231f" joinstyle="miter"/>
                  <v:path arrowok="t" textboxrect="0,0,1341374,9144"/>
                </v:shape>
                <v:shape id="Shape 603891" o:spid="_x0000_s1147" style="position:absolute;left:50706;top:62380;width:92;height:24909;visibility:visible;mso-wrap-style:square;v-text-anchor:top" coordsize="9144,24908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rjZ8gA&#10;AADfAAAADwAAAGRycy9kb3ducmV2LnhtbESPQWvCQBSE70L/w/IK3nSTCpJGVylphYC9mBZKb4/s&#10;Mwlm36bZrYn+ercg9DjMzDfMejuaVpypd41lBfE8AkFcWt1wpeDzYzdLQDiPrLG1TAou5GC7eZis&#10;MdV24AOdC1+JAGGXooLa+y6V0pU1GXRz2xEH72h7gz7IvpK6xyHATSufomgpDTYcFmrsKKupPBW/&#10;RoGT12RXLPT19Jbl5ufr+/1V7xOlpo/jywqEp9H/h+/tXCtYRovkOYa/P+ELyM0N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ZCuNnyAAAAN8AAAAPAAAAAAAAAAAAAAAAAJgCAABk&#10;cnMvZG93bnJldi54bWxQSwUGAAAAAAQABAD1AAAAjQMAAAAA&#10;" path="m,l9144,r,2490851l,2490851,,e" fillcolor="black" stroked="f" strokeweight="0">
                  <v:stroke miterlimit="83231f" joinstyle="miter"/>
                  <v:path arrowok="t" textboxrect="0,0,9144,2490851"/>
                </v:shape>
                <v:shape id="Shape 603892" o:spid="_x0000_s1148" style="position:absolute;left:50706;top:8728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KW6scA&#10;AADfAAAADwAAAGRycy9kb3ducmV2LnhtbESPQWsCMRSE7wX/Q3hCbzWpirWrUVQoiCC02x56fN08&#10;d5duXtYk6vrvjVDocZiZb5j5srONOJMPtWMNzwMFgrhwpuZSw9fn29MURIjIBhvHpOFKAZaL3sMc&#10;M+Mu/EHnPJYiQThkqKGKsc2kDEVFFsPAtcTJOzhvMSbpS2k8XhLcNnKo1ERarDktVNjSpqLiNz9Z&#10;De2x9N/HYNb8c3rfvbDaUrcfa/3Y71YzEJG6+B/+a2+NhokaTV+HcP+TvoB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WSlurHAAAA3wAAAA8AAAAAAAAAAAAAAAAAmAIAAGRy&#10;cy9kb3ducmV2LnhtbFBLBQYAAAAABAAEAPUAAACMAwAAAAA=&#10;" path="m,l9144,r,9144l,9144,,e" fillcolor="black" stroked="f" strokeweight="0">
                  <v:stroke miterlimit="83231f" joinstyle="miter"/>
                  <v:path arrowok="t" textboxrect="0,0,9144,9144"/>
                </v:shape>
                <v:shape id="Shape 603893" o:spid="_x0000_s1149" style="position:absolute;left:50798;top:87289;width:13326;height:91;visibility:visible;mso-wrap-style:square;v-text-anchor:top" coordsize="13326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hdMkA&#10;AADfAAAADwAAAGRycy9kb3ducmV2LnhtbESPwW7CMBBE70j8g7VIvaBil0gIUgyqWqh6KIemfMAS&#10;b5NAvE5jQ8LfY6RKPY5m5o1mue5tLS7U+sqxhqeJAkGcO1NxoWH/vX2cg/AB2WDtmDRcycN6NRws&#10;MTWu4y+6ZKEQEcI+RQ1lCE0qpc9LsugnriGO3o9rLYYo20KaFrsIt7WcKjWTFiuOCyU29FpSfsrO&#10;VsPh7X1zHC92V7VxXfWbdP5zGnKtH0b9yzOIQH34D/+1P4yGmUrmiwTuf+IXkKsb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6/FhdMkAAADfAAAADwAAAAAAAAAAAAAAAACYAgAA&#10;ZHJzL2Rvd25yZXYueG1sUEsFBgAAAAAEAAQA9QAAAI4DAAAAAA==&#10;" path="m,l1332611,r,9144l,9144,,e" fillcolor="black" stroked="f" strokeweight="0">
                  <v:stroke miterlimit="83231f" joinstyle="miter"/>
                  <v:path arrowok="t" textboxrect="0,0,1332611,9144"/>
                </v:shape>
                <v:shape id="Shape 603894" o:spid="_x0000_s1150" style="position:absolute;left:64124;top:62380;width:91;height:24909;visibility:visible;mso-wrap-style:square;v-text-anchor:top" coordsize="9144,24908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1A/8kA&#10;AADfAAAADwAAAGRycy9kb3ducmV2LnhtbESPQWvCQBSE74X+h+UVvNVNq0iMbqRYA0K9NAri7ZF9&#10;TUKyb9Psqqm/vlsQehxm5htmuRpMKy7Uu9qygpdxBIK4sLrmUsFhnz3HIJxH1thaJgU/5GCVPj4s&#10;MdH2yp90yX0pAoRdggoq77tESldUZNCNbUccvC/bG/RB9qXUPV4D3LTyNYpm0mDNYaHCjtYVFU1+&#10;NgqcvMVZPtG3ZrPemu/jafeuP2KlRk/D2wKEp8H/h+/trVYwiybxfAp/f8IXkOk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X1A/8kAAADfAAAADwAAAAAAAAAAAAAAAACYAgAA&#10;ZHJzL2Rvd25yZXYueG1sUEsFBgAAAAAEAAQA9QAAAI4DAAAAAA==&#10;" path="m,l9144,r,2490851l,2490851,,e" fillcolor="black" stroked="f" strokeweight="0">
                  <v:stroke miterlimit="83231f" joinstyle="miter"/>
                  <v:path arrowok="t" textboxrect="0,0,9144,2490851"/>
                </v:shape>
                <v:shape id="Shape 603895" o:spid="_x0000_s1151" style="position:absolute;left:64124;top:8728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sOnsgA&#10;AADfAAAADwAAAGRycy9kb3ducmV2LnhtbESPW2sCMRSE34X+h3AKfdOkrfWyGqUtCFIoeHvw8bg5&#10;7i7dnKxJ1PXfm0Khj8PMfMNM562txYV8qBxreO4pEMS5MxUXGnbbRXcEIkRkg7Vj0nCjAPPZQ2eK&#10;mXFXXtNlEwuRIBwy1FDG2GRShrwki6HnGuLkHZ23GJP0hTQerwlua/mi1EBarDgtlNjQZ0n5z+Zs&#10;NTSnwu9PwXzw4bz6GrJaUvvd1/rpsX2fgIjUxv/wX3tpNAzU62j8Br9/0heQs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qew6eyAAAAN8AAAAPAAAAAAAAAAAAAAAAAJgCAABk&#10;cnMvZG93bnJldi54bWxQSwUGAAAAAAQABAD1AAAAjQMAAAAA&#10;" path="m,l9144,r,9144l,9144,,e" fillcolor="black" stroked="f" strokeweight="0">
                  <v:stroke miterlimit="83231f" joinstyle="miter"/>
                  <v:path arrowok="t" textboxrect="0,0,9144,9144"/>
                </v:shape>
              </v:group>
            </w:pict>
          </mc:Fallback>
        </mc:AlternateContent>
      </w:r>
      <w:r>
        <w:rPr>
          <w:b/>
        </w:rPr>
        <w:t>Задачи.</w:t>
      </w:r>
      <w:r>
        <w:t xml:space="preserve"> Повторить ходьбу и бег по кругу, ходьбу и бег врассыпную с остановкой по сигналу; упражнения на равновесие при ходьбе по уменьшенной площади опоры, прыжки на двух ногах через препятствие. Повторить ходьбу с выполнением заданий для рук, упражнять в прыжках в длину с места; развивать ловкость в упражнениях с мячом и ползании по скамейке. Упражнять в ходьбе и беге с дополнительным заданием (перешагивание через шнуры); развивать ловкость и глазомер в упражнениях с мячом; повторить лазанье под шнур. Упражнять в ползании на четвереньках.  </w:t>
      </w:r>
    </w:p>
    <w:p w:rsidR="009317E9" w:rsidRDefault="00E265DE">
      <w:pPr>
        <w:ind w:left="2592" w:right="445" w:hanging="1748"/>
      </w:pPr>
      <w:r>
        <w:rPr>
          <w:b/>
        </w:rPr>
        <w:lastRenderedPageBreak/>
        <w:t xml:space="preserve">Вводная часть </w:t>
      </w:r>
      <w:r>
        <w:t xml:space="preserve">Ходьба в колонне Ходьба в Ходьба в колонне Ходьба в колонне по одному, колонне по по одному в обход по одному, ходьба переход к ходьбе одному, по зала. По сигналу с изменением по кругу, поворот команде, ходьба с направления </w:t>
      </w:r>
    </w:p>
    <w:p w:rsidR="009317E9" w:rsidRDefault="00E265DE">
      <w:pPr>
        <w:spacing w:after="5" w:line="268" w:lineRule="auto"/>
        <w:ind w:left="2670" w:right="433"/>
        <w:jc w:val="left"/>
      </w:pPr>
      <w:r>
        <w:t xml:space="preserve">по </w:t>
      </w:r>
      <w:r>
        <w:tab/>
        <w:t xml:space="preserve">сигналу </w:t>
      </w:r>
      <w:r>
        <w:tab/>
        <w:t xml:space="preserve">в выполняя </w:t>
      </w:r>
      <w:r>
        <w:tab/>
        <w:t xml:space="preserve">перешагиванием </w:t>
      </w:r>
      <w:r>
        <w:tab/>
        <w:t xml:space="preserve">движения </w:t>
      </w:r>
      <w:r>
        <w:tab/>
        <w:t xml:space="preserve">по другую сторону; задания для рук через </w:t>
      </w:r>
      <w:r>
        <w:tab/>
        <w:t xml:space="preserve">шнуры сигналу бег врассыпную с – за голову, на попеременно </w:t>
      </w:r>
      <w:r>
        <w:tab/>
        <w:t xml:space="preserve">воспитателя; остановкой </w:t>
      </w:r>
      <w:r>
        <w:tab/>
        <w:t xml:space="preserve">по пояс, </w:t>
      </w:r>
      <w:r>
        <w:tab/>
        <w:t xml:space="preserve">вверх, правой </w:t>
      </w:r>
      <w:r>
        <w:tab/>
        <w:t xml:space="preserve">и </w:t>
      </w:r>
      <w:r>
        <w:tab/>
        <w:t xml:space="preserve">левой ходьба </w:t>
      </w:r>
      <w:r>
        <w:tab/>
        <w:t xml:space="preserve">и </w:t>
      </w:r>
      <w:r>
        <w:tab/>
        <w:t xml:space="preserve">бег сигналу. </w:t>
      </w:r>
      <w:r>
        <w:tab/>
        <w:t xml:space="preserve">ходьба </w:t>
      </w:r>
      <w:r>
        <w:tab/>
        <w:t xml:space="preserve">и </w:t>
      </w:r>
      <w:r>
        <w:tab/>
        <w:t xml:space="preserve">бег ногой без паузы (6- врассыпную  по врассыпную. </w:t>
      </w:r>
      <w:r>
        <w:tab/>
        <w:t xml:space="preserve">8 </w:t>
      </w:r>
      <w:r>
        <w:tab/>
        <w:t xml:space="preserve">шнуров, всему залу; ходьба расстояние - один в </w:t>
      </w:r>
      <w:r>
        <w:tab/>
        <w:t xml:space="preserve">колонне </w:t>
      </w:r>
      <w:r>
        <w:tab/>
        <w:t xml:space="preserve">по шаг </w:t>
      </w:r>
      <w:r>
        <w:tab/>
        <w:t xml:space="preserve">ребенка). одному, </w:t>
      </w:r>
    </w:p>
    <w:p w:rsidR="009317E9" w:rsidRDefault="00E265DE">
      <w:pPr>
        <w:ind w:left="6497" w:right="0"/>
      </w:pPr>
      <w:r>
        <w:t xml:space="preserve">Ходьба и бег перестроение в три врассыпную, колонны. </w:t>
      </w:r>
    </w:p>
    <w:p w:rsidR="009317E9" w:rsidRDefault="00E265DE">
      <w:pPr>
        <w:spacing w:after="151" w:line="268" w:lineRule="auto"/>
        <w:ind w:left="6497" w:right="1543"/>
        <w:jc w:val="left"/>
      </w:pPr>
      <w:r>
        <w:t xml:space="preserve">ходьба в колонне и перестроение в три колонны. </w:t>
      </w:r>
    </w:p>
    <w:p w:rsidR="009317E9" w:rsidRDefault="00E265DE">
      <w:pPr>
        <w:tabs>
          <w:tab w:val="center" w:pos="1166"/>
          <w:tab w:val="center" w:pos="3061"/>
          <w:tab w:val="center" w:pos="5044"/>
          <w:tab w:val="center" w:pos="7076"/>
          <w:tab w:val="center" w:pos="9204"/>
        </w:tabs>
        <w:spacing w:after="114"/>
        <w:ind w:left="0" w:right="0" w:firstLine="0"/>
        <w:jc w:val="left"/>
      </w:pPr>
      <w:r>
        <w:rPr>
          <w:rFonts w:ascii="Calibri" w:eastAsia="Calibri" w:hAnsi="Calibri" w:cs="Calibri"/>
          <w:sz w:val="22"/>
        </w:rPr>
        <w:tab/>
      </w:r>
      <w:r>
        <w:rPr>
          <w:b/>
        </w:rPr>
        <w:t xml:space="preserve">ОРУ </w:t>
      </w:r>
      <w:r>
        <w:rPr>
          <w:b/>
        </w:rPr>
        <w:tab/>
      </w:r>
      <w:r>
        <w:t xml:space="preserve">В парах </w:t>
      </w:r>
      <w:r>
        <w:tab/>
        <w:t xml:space="preserve">В парах </w:t>
      </w:r>
      <w:r>
        <w:tab/>
        <w:t xml:space="preserve">С косичкой </w:t>
      </w:r>
      <w:r>
        <w:tab/>
        <w:t xml:space="preserve">С косичкой </w:t>
      </w:r>
    </w:p>
    <w:p w:rsidR="009317E9" w:rsidRDefault="00E265DE">
      <w:pPr>
        <w:ind w:left="854" w:right="0"/>
      </w:pPr>
      <w:r>
        <w:rPr>
          <w:b/>
        </w:rPr>
        <w:t xml:space="preserve">Основные </w:t>
      </w:r>
      <w:r>
        <w:t xml:space="preserve">1. Ходьба по 1. Прыжки в 1. Подбрасывание 1. Ползание по </w:t>
      </w:r>
      <w:r>
        <w:rPr>
          <w:b/>
        </w:rPr>
        <w:t xml:space="preserve">виды </w:t>
      </w:r>
      <w:r>
        <w:t xml:space="preserve">гимнастической длину с места малого мяча вверх гимнастической </w:t>
      </w:r>
    </w:p>
    <w:p w:rsidR="009317E9" w:rsidRDefault="00E265DE">
      <w:pPr>
        <w:spacing w:after="5" w:line="268" w:lineRule="auto"/>
        <w:ind w:left="2583" w:right="433" w:hanging="1748"/>
        <w:jc w:val="left"/>
      </w:pPr>
      <w:r>
        <w:rPr>
          <w:b/>
        </w:rPr>
        <w:t xml:space="preserve">движений </w:t>
      </w:r>
      <w:r>
        <w:rPr>
          <w:b/>
        </w:rPr>
        <w:tab/>
      </w:r>
      <w:r>
        <w:t xml:space="preserve">скамейке </w:t>
      </w:r>
      <w:r>
        <w:tab/>
        <w:t xml:space="preserve">с (на мат). </w:t>
      </w:r>
      <w:r>
        <w:tab/>
        <w:t xml:space="preserve">одной </w:t>
      </w:r>
      <w:r>
        <w:tab/>
        <w:t xml:space="preserve">рукой </w:t>
      </w:r>
      <w:r>
        <w:tab/>
        <w:t xml:space="preserve">и скамейке </w:t>
      </w:r>
      <w:r>
        <w:tab/>
        <w:t xml:space="preserve">на мешочком </w:t>
      </w:r>
      <w:r>
        <w:tab/>
        <w:t xml:space="preserve">на 2. </w:t>
      </w:r>
      <w:r>
        <w:tab/>
        <w:t xml:space="preserve">«Поймай ловля </w:t>
      </w:r>
      <w:r>
        <w:tab/>
        <w:t xml:space="preserve">его </w:t>
      </w:r>
      <w:r>
        <w:tab/>
        <w:t xml:space="preserve">двумя ладонях и коленях голове, </w:t>
      </w:r>
      <w:r>
        <w:tab/>
        <w:t xml:space="preserve">руки мяч». </w:t>
      </w:r>
      <w:r>
        <w:tab/>
        <w:t xml:space="preserve">руками. </w:t>
      </w:r>
      <w:r>
        <w:tab/>
        <w:t xml:space="preserve">с </w:t>
      </w:r>
      <w:r>
        <w:tab/>
        <w:t xml:space="preserve">мешочком </w:t>
      </w:r>
      <w:r>
        <w:tab/>
        <w:t xml:space="preserve">на произвольно. </w:t>
      </w:r>
      <w:r>
        <w:tab/>
        <w:t xml:space="preserve">3. Ползание по 2. </w:t>
      </w:r>
      <w:r>
        <w:tab/>
        <w:t xml:space="preserve">Лазанье </w:t>
      </w:r>
      <w:r>
        <w:tab/>
        <w:t xml:space="preserve">под спине. </w:t>
      </w:r>
    </w:p>
    <w:p w:rsidR="009317E9" w:rsidRDefault="00E265DE">
      <w:pPr>
        <w:numPr>
          <w:ilvl w:val="0"/>
          <w:numId w:val="19"/>
        </w:numPr>
        <w:ind w:right="447"/>
      </w:pPr>
      <w:r>
        <w:t xml:space="preserve">Прыжки через прямой на шнур правым и 2.Ходьба по двум препятствия с четвереньках, левым боком, не гимнастическим энергичным подталкивая мяч касаясь верхнего скамейкам парами, взмахом рук.  впереди себя края. держась за руки. </w:t>
      </w:r>
    </w:p>
    <w:p w:rsidR="009317E9" w:rsidRDefault="00E265DE">
      <w:pPr>
        <w:numPr>
          <w:ilvl w:val="0"/>
          <w:numId w:val="19"/>
        </w:numPr>
        <w:ind w:right="447"/>
      </w:pPr>
      <w:r>
        <w:t xml:space="preserve">Проведение головой (вес 3. Ходьба по 3. Прыжки через мяча с одной мяча не более 1 гимнастической короткую скакалку стороны зала на кг.). Дистанция скамейке боком различными другую 5-6 м. приставным шагом способами. </w:t>
      </w:r>
    </w:p>
    <w:tbl>
      <w:tblPr>
        <w:tblStyle w:val="TableGrid"/>
        <w:tblW w:w="9815" w:type="dxa"/>
        <w:tblInd w:w="847" w:type="dxa"/>
        <w:tblCellMar>
          <w:top w:w="93" w:type="dxa"/>
          <w:left w:w="65" w:type="dxa"/>
        </w:tblCellMar>
        <w:tblLook w:val="04A0" w:firstRow="1" w:lastRow="0" w:firstColumn="1" w:lastColumn="0" w:noHBand="0" w:noVBand="1"/>
      </w:tblPr>
      <w:tblGrid>
        <w:gridCol w:w="1748"/>
        <w:gridCol w:w="1983"/>
        <w:gridCol w:w="1844"/>
        <w:gridCol w:w="2127"/>
        <w:gridCol w:w="2113"/>
      </w:tblGrid>
      <w:tr w:rsidR="009317E9">
        <w:trPr>
          <w:trHeight w:val="1517"/>
        </w:trPr>
        <w:tc>
          <w:tcPr>
            <w:tcW w:w="1748" w:type="dxa"/>
            <w:tcBorders>
              <w:top w:val="single" w:sz="6" w:space="0" w:color="000000"/>
              <w:left w:val="single" w:sz="6" w:space="0" w:color="000000"/>
              <w:bottom w:val="single" w:sz="6" w:space="0" w:color="000000"/>
              <w:right w:val="single" w:sz="6" w:space="0" w:color="000000"/>
            </w:tcBorders>
          </w:tcPr>
          <w:p w:rsidR="009317E9" w:rsidRDefault="009317E9">
            <w:pPr>
              <w:spacing w:after="160" w:line="259" w:lineRule="auto"/>
              <w:ind w:left="0" w:right="0" w:firstLine="0"/>
              <w:jc w:val="left"/>
            </w:pPr>
          </w:p>
        </w:tc>
        <w:tc>
          <w:tcPr>
            <w:tcW w:w="1983" w:type="dxa"/>
            <w:tcBorders>
              <w:top w:val="single" w:sz="6" w:space="0" w:color="000000"/>
              <w:left w:val="single" w:sz="6" w:space="0" w:color="000000"/>
              <w:bottom w:val="single" w:sz="6" w:space="0" w:color="000000"/>
              <w:right w:val="single" w:sz="6" w:space="0" w:color="000000"/>
            </w:tcBorders>
          </w:tcPr>
          <w:p w:rsidR="009317E9" w:rsidRDefault="00E265DE">
            <w:pPr>
              <w:spacing w:after="50" w:line="238" w:lineRule="auto"/>
              <w:ind w:left="0" w:right="52" w:firstLine="0"/>
            </w:pPr>
            <w:r>
              <w:t xml:space="preserve">(отбивание мяча одной рукой по ходу движения) до ориентира. </w:t>
            </w:r>
          </w:p>
          <w:p w:rsidR="009317E9" w:rsidRDefault="00E265DE">
            <w:pPr>
              <w:spacing w:after="0" w:line="259" w:lineRule="auto"/>
              <w:ind w:left="0" w:right="0" w:firstLine="0"/>
            </w:pPr>
            <w:r>
              <w:t xml:space="preserve">(дистанция 10 м.) </w:t>
            </w:r>
          </w:p>
        </w:tc>
        <w:tc>
          <w:tcPr>
            <w:tcW w:w="1844" w:type="dxa"/>
            <w:tcBorders>
              <w:top w:val="single" w:sz="6" w:space="0" w:color="000000"/>
              <w:left w:val="single" w:sz="6" w:space="0" w:color="000000"/>
              <w:bottom w:val="single" w:sz="6" w:space="0" w:color="000000"/>
              <w:right w:val="single" w:sz="6" w:space="0" w:color="000000"/>
            </w:tcBorders>
          </w:tcPr>
          <w:p w:rsidR="009317E9" w:rsidRDefault="009317E9">
            <w:pPr>
              <w:spacing w:after="160" w:line="259" w:lineRule="auto"/>
              <w:ind w:left="0" w:right="0" w:firstLine="0"/>
              <w:jc w:val="left"/>
            </w:pPr>
          </w:p>
        </w:tc>
        <w:tc>
          <w:tcPr>
            <w:tcW w:w="2127"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54" w:firstLine="0"/>
            </w:pPr>
            <w:r>
              <w:t xml:space="preserve">с перешагиванием через кубики (расстояние  три шага ребенка). </w:t>
            </w:r>
          </w:p>
        </w:tc>
        <w:tc>
          <w:tcPr>
            <w:tcW w:w="2113" w:type="dxa"/>
            <w:tcBorders>
              <w:top w:val="single" w:sz="6" w:space="0" w:color="000000"/>
              <w:left w:val="single" w:sz="6" w:space="0" w:color="000000"/>
              <w:bottom w:val="single" w:sz="6" w:space="0" w:color="000000"/>
              <w:right w:val="single" w:sz="6" w:space="0" w:color="000000"/>
            </w:tcBorders>
          </w:tcPr>
          <w:p w:rsidR="009317E9" w:rsidRDefault="009317E9">
            <w:pPr>
              <w:spacing w:after="160" w:line="259" w:lineRule="auto"/>
              <w:ind w:left="0" w:right="0" w:firstLine="0"/>
              <w:jc w:val="left"/>
            </w:pPr>
          </w:p>
        </w:tc>
      </w:tr>
      <w:tr w:rsidR="009317E9">
        <w:trPr>
          <w:trHeight w:val="686"/>
        </w:trPr>
        <w:tc>
          <w:tcPr>
            <w:tcW w:w="1748"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rPr>
                <w:b/>
              </w:rPr>
              <w:t xml:space="preserve">Подвижные игры </w:t>
            </w:r>
          </w:p>
        </w:tc>
        <w:tc>
          <w:tcPr>
            <w:tcW w:w="1983"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jc w:val="left"/>
            </w:pPr>
            <w:r>
              <w:t xml:space="preserve">«День и ночь». </w:t>
            </w:r>
          </w:p>
        </w:tc>
        <w:tc>
          <w:tcPr>
            <w:tcW w:w="1844"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jc w:val="left"/>
            </w:pPr>
            <w:r>
              <w:t xml:space="preserve">«Совушка». </w:t>
            </w:r>
          </w:p>
        </w:tc>
        <w:tc>
          <w:tcPr>
            <w:tcW w:w="2127"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jc w:val="left"/>
            </w:pPr>
            <w:r>
              <w:t xml:space="preserve">«Удочка». </w:t>
            </w:r>
          </w:p>
        </w:tc>
        <w:tc>
          <w:tcPr>
            <w:tcW w:w="2113"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jc w:val="left"/>
            </w:pPr>
            <w:r>
              <w:t xml:space="preserve">«Паук и мухи». </w:t>
            </w:r>
          </w:p>
        </w:tc>
      </w:tr>
      <w:tr w:rsidR="009317E9">
        <w:trPr>
          <w:trHeight w:val="965"/>
        </w:trPr>
        <w:tc>
          <w:tcPr>
            <w:tcW w:w="1748"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rPr>
                <w:b/>
              </w:rPr>
              <w:t xml:space="preserve">Малоподвижн ые игры </w:t>
            </w:r>
          </w:p>
        </w:tc>
        <w:tc>
          <w:tcPr>
            <w:tcW w:w="1983"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pPr>
            <w:r>
              <w:t xml:space="preserve">Ходьба в колонне по одному </w:t>
            </w:r>
          </w:p>
        </w:tc>
        <w:tc>
          <w:tcPr>
            <w:tcW w:w="1844" w:type="dxa"/>
            <w:tcBorders>
              <w:top w:val="single" w:sz="6" w:space="0" w:color="000000"/>
              <w:left w:val="single" w:sz="6" w:space="0" w:color="000000"/>
              <w:bottom w:val="single" w:sz="6" w:space="0" w:color="000000"/>
              <w:right w:val="single" w:sz="6" w:space="0" w:color="000000"/>
            </w:tcBorders>
          </w:tcPr>
          <w:p w:rsidR="009317E9" w:rsidRDefault="00E265DE">
            <w:pPr>
              <w:spacing w:after="49" w:line="236" w:lineRule="auto"/>
              <w:ind w:left="0" w:right="0" w:firstLine="0"/>
            </w:pPr>
            <w:r>
              <w:t xml:space="preserve">Ходьба в колонне по </w:t>
            </w:r>
          </w:p>
          <w:p w:rsidR="009317E9" w:rsidRDefault="00E265DE">
            <w:pPr>
              <w:spacing w:after="0" w:line="259" w:lineRule="auto"/>
              <w:ind w:left="0" w:right="0" w:firstLine="0"/>
              <w:jc w:val="left"/>
            </w:pPr>
            <w:r>
              <w:t xml:space="preserve">одному </w:t>
            </w:r>
          </w:p>
        </w:tc>
        <w:tc>
          <w:tcPr>
            <w:tcW w:w="2127"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pPr>
            <w:r>
              <w:t xml:space="preserve">Ходьба в колонне по одному </w:t>
            </w:r>
          </w:p>
        </w:tc>
        <w:tc>
          <w:tcPr>
            <w:tcW w:w="2113"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jc w:val="left"/>
            </w:pPr>
            <w:r>
              <w:t xml:space="preserve">По выбору детей. </w:t>
            </w:r>
          </w:p>
        </w:tc>
      </w:tr>
      <w:tr w:rsidR="009317E9">
        <w:trPr>
          <w:trHeight w:val="3889"/>
        </w:trPr>
        <w:tc>
          <w:tcPr>
            <w:tcW w:w="9815" w:type="dxa"/>
            <w:gridSpan w:val="5"/>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rPr>
                <w:b/>
              </w:rPr>
              <w:lastRenderedPageBreak/>
              <w:t>Интеграция  образовательных областей</w:t>
            </w:r>
            <w:r>
              <w:rPr>
                <w:b/>
                <w:i/>
              </w:rPr>
              <w:t xml:space="preserve">  </w:t>
            </w:r>
          </w:p>
          <w:p w:rsidR="009317E9" w:rsidRDefault="00E265DE">
            <w:pPr>
              <w:spacing w:after="30" w:line="243" w:lineRule="auto"/>
              <w:ind w:left="0" w:right="0" w:firstLine="0"/>
              <w:jc w:val="left"/>
            </w:pPr>
            <w:r>
              <w:rPr>
                <w:b/>
                <w:i/>
                <w:u w:val="single" w:color="000000"/>
              </w:rPr>
              <w:t>Речевое:</w:t>
            </w:r>
            <w:r>
              <w:t xml:space="preserve"> обсуждать пользу массажа и самомассажа различных частей тела, формировать словарь</w:t>
            </w:r>
            <w:r>
              <w:rPr>
                <w:b/>
                <w:i/>
              </w:rPr>
              <w:t xml:space="preserve">  </w:t>
            </w:r>
          </w:p>
          <w:p w:rsidR="009317E9" w:rsidRDefault="00E265DE">
            <w:pPr>
              <w:spacing w:after="0" w:line="279" w:lineRule="auto"/>
              <w:ind w:left="0" w:right="62" w:firstLine="0"/>
            </w:pPr>
            <w:r>
              <w:rPr>
                <w:b/>
                <w:i/>
                <w:u w:val="single" w:color="000000"/>
              </w:rPr>
              <w:t>УМК:</w:t>
            </w:r>
            <w:r>
              <w:rPr>
                <w:b/>
              </w:rPr>
              <w:t xml:space="preserve"> </w:t>
            </w:r>
            <w:r>
              <w:t xml:space="preserve">закреплять слова туп, сау бул, куян, песи, малай, кыз, счет до 10, бүре, керпе, тычкан, сикерә, йөгерә, игра « Командир», син кем?бу кем?нишли?Үрдек,тавык,тычкан,  чана. </w:t>
            </w:r>
            <w:r>
              <w:rPr>
                <w:b/>
                <w:i/>
                <w:u w:val="single" w:color="000000"/>
              </w:rPr>
              <w:t xml:space="preserve">Социально- коммуникативное </w:t>
            </w:r>
            <w:r>
              <w:t xml:space="preserve">формировать умение владеть способом ролевого поведения в игре и считаться с интересами товарищей. </w:t>
            </w:r>
          </w:p>
          <w:p w:rsidR="009317E9" w:rsidRDefault="00E265DE">
            <w:pPr>
              <w:spacing w:after="1" w:line="276" w:lineRule="auto"/>
              <w:ind w:left="0" w:right="0" w:firstLine="0"/>
              <w:jc w:val="left"/>
            </w:pPr>
            <w:r>
              <w:rPr>
                <w:b/>
                <w:i/>
                <w:u w:val="single" w:color="000000"/>
              </w:rPr>
              <w:t>Познание:</w:t>
            </w:r>
            <w:r>
              <w:t>формировать умение двигаться в заданномнаправлении, используя систему отсчёта.</w:t>
            </w:r>
            <w:r>
              <w:rPr>
                <w:b/>
                <w:i/>
              </w:rPr>
              <w:t xml:space="preserve"> </w:t>
            </w:r>
            <w:r>
              <w:t xml:space="preserve"> </w:t>
            </w:r>
          </w:p>
          <w:p w:rsidR="009317E9" w:rsidRDefault="00E265DE">
            <w:pPr>
              <w:spacing w:after="50" w:line="238" w:lineRule="auto"/>
              <w:ind w:left="0" w:right="67" w:firstLine="0"/>
            </w:pPr>
            <w:r>
              <w:rPr>
                <w:b/>
                <w:i/>
                <w:u w:val="single" w:color="000000"/>
              </w:rPr>
              <w:t>НРК:</w:t>
            </w:r>
            <w:r>
              <w:t xml:space="preserve"> Формировать интерес к татарским  народным играм. Поощрять самостоятельную организацию знакомых игр, участие в играх с элементами соревнования. Формировать интерес к традициям, обычаям, обрядам народов, живущих в Республике Татарстан. </w:t>
            </w:r>
          </w:p>
          <w:p w:rsidR="009317E9" w:rsidRDefault="00E265DE">
            <w:pPr>
              <w:spacing w:after="21" w:line="259" w:lineRule="auto"/>
              <w:ind w:left="0" w:right="0" w:firstLine="0"/>
              <w:jc w:val="left"/>
            </w:pPr>
            <w:r>
              <w:t xml:space="preserve">Воспитывать уважительное и доброжелательное отношение к другим национальностям. </w:t>
            </w:r>
          </w:p>
          <w:p w:rsidR="009317E9" w:rsidRDefault="00E265DE">
            <w:pPr>
              <w:spacing w:after="0" w:line="259" w:lineRule="auto"/>
              <w:ind w:left="0" w:right="0" w:firstLine="0"/>
            </w:pPr>
            <w:r>
              <w:rPr>
                <w:b/>
                <w:i/>
                <w:u w:val="single" w:color="000000"/>
              </w:rPr>
              <w:t>Художественно- эстетическое :</w:t>
            </w:r>
            <w:r>
              <w:t xml:space="preserve">учить выполнять движения, отвечающие характеру музыки </w:t>
            </w:r>
          </w:p>
        </w:tc>
      </w:tr>
    </w:tbl>
    <w:p w:rsidR="009317E9" w:rsidRDefault="00E265DE">
      <w:pPr>
        <w:spacing w:after="27" w:line="259" w:lineRule="auto"/>
        <w:ind w:left="0" w:right="5467" w:firstLine="0"/>
        <w:jc w:val="right"/>
      </w:pPr>
      <w:r>
        <w:rPr>
          <w:b/>
        </w:rPr>
        <w:t xml:space="preserve"> </w:t>
      </w:r>
    </w:p>
    <w:p w:rsidR="009317E9" w:rsidRDefault="00E265DE">
      <w:pPr>
        <w:spacing w:after="3" w:line="259" w:lineRule="auto"/>
        <w:ind w:left="10" w:right="4931"/>
        <w:jc w:val="right"/>
      </w:pPr>
      <w:r>
        <w:rPr>
          <w:b/>
        </w:rPr>
        <w:t xml:space="preserve">ФЕВРАЛЬ </w:t>
      </w:r>
    </w:p>
    <w:p w:rsidR="009317E9" w:rsidRDefault="00E265DE">
      <w:pPr>
        <w:spacing w:after="0" w:line="259" w:lineRule="auto"/>
        <w:ind w:left="850" w:right="0" w:firstLine="0"/>
        <w:jc w:val="left"/>
      </w:pPr>
      <w:r>
        <w:rPr>
          <w:b/>
        </w:rPr>
        <w:t xml:space="preserve"> </w:t>
      </w:r>
    </w:p>
    <w:tbl>
      <w:tblPr>
        <w:tblStyle w:val="TableGrid"/>
        <w:tblW w:w="9575" w:type="dxa"/>
        <w:tblInd w:w="737" w:type="dxa"/>
        <w:tblCellMar>
          <w:top w:w="7" w:type="dxa"/>
        </w:tblCellMar>
        <w:tblLook w:val="04A0" w:firstRow="1" w:lastRow="0" w:firstColumn="1" w:lastColumn="0" w:noHBand="0" w:noVBand="1"/>
      </w:tblPr>
      <w:tblGrid>
        <w:gridCol w:w="2074"/>
        <w:gridCol w:w="1901"/>
        <w:gridCol w:w="1806"/>
        <w:gridCol w:w="1542"/>
        <w:gridCol w:w="301"/>
        <w:gridCol w:w="1951"/>
      </w:tblGrid>
      <w:tr w:rsidR="009317E9">
        <w:trPr>
          <w:trHeight w:val="408"/>
        </w:trPr>
        <w:tc>
          <w:tcPr>
            <w:tcW w:w="9575" w:type="dxa"/>
            <w:gridSpan w:val="6"/>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0" w:firstLine="0"/>
              <w:jc w:val="left"/>
            </w:pPr>
            <w:r>
              <w:rPr>
                <w:b/>
              </w:rPr>
              <w:t xml:space="preserve">Содержание организованной образовательной деятельности </w:t>
            </w:r>
          </w:p>
        </w:tc>
      </w:tr>
      <w:tr w:rsidR="009317E9">
        <w:trPr>
          <w:trHeight w:val="696"/>
        </w:trPr>
        <w:tc>
          <w:tcPr>
            <w:tcW w:w="2075"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65" w:right="0" w:firstLine="0"/>
              <w:jc w:val="left"/>
            </w:pPr>
            <w:r>
              <w:rPr>
                <w:b/>
              </w:rPr>
              <w:t xml:space="preserve">Этапы занятия </w:t>
            </w:r>
          </w:p>
        </w:tc>
        <w:tc>
          <w:tcPr>
            <w:tcW w:w="7501" w:type="dxa"/>
            <w:gridSpan w:val="5"/>
            <w:vMerge w:val="restart"/>
            <w:tcBorders>
              <w:top w:val="single" w:sz="6" w:space="0" w:color="000000"/>
              <w:left w:val="single" w:sz="6" w:space="0" w:color="000000"/>
              <w:bottom w:val="single" w:sz="6" w:space="0" w:color="000000"/>
              <w:right w:val="nil"/>
            </w:tcBorders>
            <w:vAlign w:val="center"/>
          </w:tcPr>
          <w:p w:rsidR="009317E9" w:rsidRDefault="00E265DE">
            <w:pPr>
              <w:spacing w:after="0" w:line="259" w:lineRule="auto"/>
              <w:ind w:left="1894" w:right="1943"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column">
                        <wp:posOffset>1202817</wp:posOffset>
                      </wp:positionH>
                      <wp:positionV relativeFrom="paragraph">
                        <wp:posOffset>-69481</wp:posOffset>
                      </wp:positionV>
                      <wp:extent cx="9144" cy="954405"/>
                      <wp:effectExtent l="0" t="0" r="0" b="0"/>
                      <wp:wrapSquare wrapText="bothSides"/>
                      <wp:docPr id="561286" name="Group 561286"/>
                      <wp:cNvGraphicFramePr/>
                      <a:graphic xmlns:a="http://schemas.openxmlformats.org/drawingml/2006/main">
                        <a:graphicData uri="http://schemas.microsoft.com/office/word/2010/wordprocessingGroup">
                          <wpg:wgp>
                            <wpg:cNvGrpSpPr/>
                            <wpg:grpSpPr>
                              <a:xfrm>
                                <a:off x="0" y="0"/>
                                <a:ext cx="9144" cy="954405"/>
                                <a:chOff x="0" y="0"/>
                                <a:chExt cx="9144" cy="954405"/>
                              </a:xfrm>
                            </wpg:grpSpPr>
                            <wps:wsp>
                              <wps:cNvPr id="603897" name="Shape 603897"/>
                              <wps:cNvSpPr/>
                              <wps:spPr>
                                <a:xfrm>
                                  <a:off x="0" y="0"/>
                                  <a:ext cx="9144" cy="39624"/>
                                </a:xfrm>
                                <a:custGeom>
                                  <a:avLst/>
                                  <a:gdLst/>
                                  <a:ahLst/>
                                  <a:cxnLst/>
                                  <a:rect l="0" t="0" r="0" b="0"/>
                                  <a:pathLst>
                                    <a:path w="9144" h="39624">
                                      <a:moveTo>
                                        <a:pt x="0" y="0"/>
                                      </a:moveTo>
                                      <a:lnTo>
                                        <a:pt x="9144" y="0"/>
                                      </a:lnTo>
                                      <a:lnTo>
                                        <a:pt x="9144" y="39624"/>
                                      </a:lnTo>
                                      <a:lnTo>
                                        <a:pt x="0" y="3962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98" name="Shape 603898"/>
                              <wps:cNvSpPr/>
                              <wps:spPr>
                                <a:xfrm>
                                  <a:off x="0" y="39624"/>
                                  <a:ext cx="9144" cy="393192"/>
                                </a:xfrm>
                                <a:custGeom>
                                  <a:avLst/>
                                  <a:gdLst/>
                                  <a:ahLst/>
                                  <a:cxnLst/>
                                  <a:rect l="0" t="0" r="0" b="0"/>
                                  <a:pathLst>
                                    <a:path w="9144" h="393192">
                                      <a:moveTo>
                                        <a:pt x="0" y="0"/>
                                      </a:moveTo>
                                      <a:lnTo>
                                        <a:pt x="9144" y="0"/>
                                      </a:lnTo>
                                      <a:lnTo>
                                        <a:pt x="9144" y="393192"/>
                                      </a:lnTo>
                                      <a:lnTo>
                                        <a:pt x="0" y="393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899" name="Shape 603899"/>
                              <wps:cNvSpPr/>
                              <wps:spPr>
                                <a:xfrm>
                                  <a:off x="0" y="432816"/>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00" name="Shape 603900"/>
                              <wps:cNvSpPr/>
                              <wps:spPr>
                                <a:xfrm>
                                  <a:off x="0" y="481660"/>
                                  <a:ext cx="9144" cy="472744"/>
                                </a:xfrm>
                                <a:custGeom>
                                  <a:avLst/>
                                  <a:gdLst/>
                                  <a:ahLst/>
                                  <a:cxnLst/>
                                  <a:rect l="0" t="0" r="0" b="0"/>
                                  <a:pathLst>
                                    <a:path w="9144" h="472744">
                                      <a:moveTo>
                                        <a:pt x="0" y="0"/>
                                      </a:moveTo>
                                      <a:lnTo>
                                        <a:pt x="9144" y="0"/>
                                      </a:lnTo>
                                      <a:lnTo>
                                        <a:pt x="9144" y="472744"/>
                                      </a:lnTo>
                                      <a:lnTo>
                                        <a:pt x="0" y="4727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5C08586" id="Group 561286" o:spid="_x0000_s1026" style="position:absolute;margin-left:94.7pt;margin-top:-5.45pt;width:.7pt;height:75.15pt;z-index:251667456" coordsize="91,95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">
                      <v:shape id="Shape 603897" o:spid="_x0000_s1027" style="position:absolute;width:91;height:396;visibility:visible;mso-wrap-style:square;v-text-anchor:top" coordsize="9144,39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E7DcUA&#10;AADfAAAADwAAAGRycy9kb3ducmV2LnhtbESPQWvCQBSE74L/YXmF3nRTi1FTV5FCQfCiid4f2dds&#10;2uzbkF1N/PduoeBxmJlvmPV2sI24UedrxwrepgkI4tLpmisF5+JrsgThA7LGxjEpuJOH7WY8WmOm&#10;Xc8nuuWhEhHCPkMFJoQ2k9KXhiz6qWuJo/ftOoshyq6SusM+wm0jZ0mSSos1xwWDLX0aKn/zq1Xg&#10;9zzjlSw4T+c/h+P1ciwG0yv1+jLsPkAEGsIz/N/eawVp8r5cLeDvT/wCcvM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oTsNxQAAAN8AAAAPAAAAAAAAAAAAAAAAAJgCAABkcnMv&#10;ZG93bnJldi54bWxQSwUGAAAAAAQABAD1AAAAigMAAAAA&#10;" path="m,l9144,r,39624l,39624,,e" fillcolor="black" stroked="f" strokeweight="0">
                        <v:stroke miterlimit="83231f" joinstyle="miter"/>
                        <v:path arrowok="t" textboxrect="0,0,9144,39624"/>
                      </v:shape>
                      <v:shape id="Shape 603898" o:spid="_x0000_s1028" style="position:absolute;top:396;width:91;height:3932;visibility:visible;mso-wrap-style:square;v-text-anchor:top" coordsize="9144,393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WmL8MA&#10;AADfAAAADwAAAGRycy9kb3ducmV2LnhtbERPz2vCMBS+D/wfwhN2m6mTSa1GEZnoabAqeH02z7bY&#10;vJQka6t//XIY7Pjx/V5tBtOIjpyvLSuYThIQxIXVNZcKzqf9WwrCB2SNjWVS8CAPm/XoZYWZtj1/&#10;U5eHUsQQ9hkqqEJoMyl9UZFBP7EtceRu1hkMEbpSaod9DDeNfE+SuTRYc2yosKVdRcU9/zEKcI+H&#10;aX+9YDdzF3b58+Mz/2qVeh0P2yWIQEP4F/+5j1rBPJmlizg4/olfQ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YWmL8MAAADfAAAADwAAAAAAAAAAAAAAAACYAgAAZHJzL2Rv&#10;d25yZXYueG1sUEsFBgAAAAAEAAQA9QAAAIgDAAAAAA==&#10;" path="m,l9144,r,393192l,393192,,e" fillcolor="black" stroked="f" strokeweight="0">
                        <v:stroke miterlimit="83231f" joinstyle="miter"/>
                        <v:path arrowok="t" textboxrect="0,0,9144,393192"/>
                      </v:shape>
                      <v:shape id="Shape 603899" o:spid="_x0000_s1029" style="position:absolute;top:4328;width:91;height:487;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IxsgA&#10;AADfAAAADwAAAGRycy9kb3ducmV2LnhtbESPQWvCQBSE74X+h+UVvNWNVURjNlJahB5K1Sh6fc2+&#10;JtHs25DdaPz33ULB4zAz3zDJsje1uFDrKssKRsMIBHFudcWFgv1u9TwD4TyyxtoyKbiRg2X6+JBg&#10;rO2Vt3TJfCEChF2MCkrvm1hKl5dk0A1tQxy8H9sa9EG2hdQtXgPc1PIliqbSYMVhocSG3krKz1ln&#10;FJw2X/w5wfXtsO7eO9O78fdkdFRq8NS/LkB46v09/N/+0Aqm0Xg2n8Pfn/AFZPo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9AjGyAAAAN8AAAAPAAAAAAAAAAAAAAAAAJgCAABk&#10;cnMvZG93bnJldi54bWxQSwUGAAAAAAQABAD1AAAAjQMAAAAA&#10;" path="m,l9144,r,48768l,48768,,e" fillcolor="black" stroked="f" strokeweight="0">
                        <v:stroke miterlimit="83231f" joinstyle="miter"/>
                        <v:path arrowok="t" textboxrect="0,0,9144,48768"/>
                      </v:shape>
                      <v:shape id="Shape 603900" o:spid="_x0000_s1030" style="position:absolute;top:4816;width:91;height:4728;visibility:visible;mso-wrap-style:square;v-text-anchor:top" coordsize="9144,472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n+ccA&#10;AADfAAAADwAAAGRycy9kb3ducmV2LnhtbESPzWoCMRSF90LfIVyhG9GkFqWdGqUope1G0FpweZnc&#10;zgxObqZJ6sQ+fbMouDycP77FKtlWnMmHxrGGu4kCQVw603Cl4fDxMn4AESKywdYxabhQgNXyZrDA&#10;wried3Tex0rkEQ4Faqhj7AopQ1mTxTBxHXH2vpy3GLP0lTQe+zxuWzlVai4tNpwfauxoXVN52v9Y&#10;Df7z9TuV75seN5d0NNvR7NcdZ1rfDtPzE4hIKV7D/+03o2Gu7h9VJsg8mQXk8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vqJ/nHAAAA3wAAAA8AAAAAAAAAAAAAAAAAmAIAAGRy&#10;cy9kb3ducmV2LnhtbFBLBQYAAAAABAAEAPUAAACMAwAAAAA=&#10;" path="m,l9144,r,472744l,472744,,e" fillcolor="black" stroked="f" strokeweight="0">
                        <v:stroke miterlimit="83231f" joinstyle="miter"/>
                        <v:path arrowok="t" textboxrect="0,0,9144,472744"/>
                      </v:shape>
                      <w10:wrap type="square"/>
                    </v:group>
                  </w:pict>
                </mc:Fallback>
              </mc:AlternateContent>
            </w:r>
            <w:r>
              <w:rPr>
                <w:rFonts w:ascii="Calibri" w:eastAsia="Calibri" w:hAnsi="Calibri" w:cs="Calibri"/>
                <w:noProof/>
                <w:sz w:val="22"/>
              </w:rPr>
              <mc:AlternateContent>
                <mc:Choice Requires="wpg">
                  <w:drawing>
                    <wp:anchor distT="0" distB="0" distL="114300" distR="114300" simplePos="0" relativeHeight="251659264" behindDoc="0" locked="0" layoutInCell="1" allowOverlap="1">
                      <wp:simplePos x="0" y="0"/>
                      <wp:positionH relativeFrom="column">
                        <wp:posOffset>2349373</wp:posOffset>
                      </wp:positionH>
                      <wp:positionV relativeFrom="paragraph">
                        <wp:posOffset>-69481</wp:posOffset>
                      </wp:positionV>
                      <wp:extent cx="9144" cy="954405"/>
                      <wp:effectExtent l="0" t="0" r="0" b="0"/>
                      <wp:wrapSquare wrapText="bothSides"/>
                      <wp:docPr id="561287" name="Group 561287"/>
                      <wp:cNvGraphicFramePr/>
                      <a:graphic xmlns:a="http://schemas.openxmlformats.org/drawingml/2006/main">
                        <a:graphicData uri="http://schemas.microsoft.com/office/word/2010/wordprocessingGroup">
                          <wpg:wgp>
                            <wpg:cNvGrpSpPr/>
                            <wpg:grpSpPr>
                              <a:xfrm>
                                <a:off x="0" y="0"/>
                                <a:ext cx="9144" cy="954405"/>
                                <a:chOff x="0" y="0"/>
                                <a:chExt cx="9144" cy="954405"/>
                              </a:xfrm>
                            </wpg:grpSpPr>
                            <wps:wsp>
                              <wps:cNvPr id="603901" name="Shape 603901"/>
                              <wps:cNvSpPr/>
                              <wps:spPr>
                                <a:xfrm>
                                  <a:off x="0" y="0"/>
                                  <a:ext cx="9144" cy="39624"/>
                                </a:xfrm>
                                <a:custGeom>
                                  <a:avLst/>
                                  <a:gdLst/>
                                  <a:ahLst/>
                                  <a:cxnLst/>
                                  <a:rect l="0" t="0" r="0" b="0"/>
                                  <a:pathLst>
                                    <a:path w="9144" h="39624">
                                      <a:moveTo>
                                        <a:pt x="0" y="0"/>
                                      </a:moveTo>
                                      <a:lnTo>
                                        <a:pt x="9144" y="0"/>
                                      </a:lnTo>
                                      <a:lnTo>
                                        <a:pt x="9144" y="39624"/>
                                      </a:lnTo>
                                      <a:lnTo>
                                        <a:pt x="0" y="3962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02" name="Shape 603902"/>
                              <wps:cNvSpPr/>
                              <wps:spPr>
                                <a:xfrm>
                                  <a:off x="0" y="39624"/>
                                  <a:ext cx="9144" cy="393192"/>
                                </a:xfrm>
                                <a:custGeom>
                                  <a:avLst/>
                                  <a:gdLst/>
                                  <a:ahLst/>
                                  <a:cxnLst/>
                                  <a:rect l="0" t="0" r="0" b="0"/>
                                  <a:pathLst>
                                    <a:path w="9144" h="393192">
                                      <a:moveTo>
                                        <a:pt x="0" y="0"/>
                                      </a:moveTo>
                                      <a:lnTo>
                                        <a:pt x="9144" y="0"/>
                                      </a:lnTo>
                                      <a:lnTo>
                                        <a:pt x="9144" y="393192"/>
                                      </a:lnTo>
                                      <a:lnTo>
                                        <a:pt x="0" y="393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03" name="Shape 603903"/>
                              <wps:cNvSpPr/>
                              <wps:spPr>
                                <a:xfrm>
                                  <a:off x="0" y="432816"/>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04" name="Shape 603904"/>
                              <wps:cNvSpPr/>
                              <wps:spPr>
                                <a:xfrm>
                                  <a:off x="0" y="481660"/>
                                  <a:ext cx="9144" cy="472744"/>
                                </a:xfrm>
                                <a:custGeom>
                                  <a:avLst/>
                                  <a:gdLst/>
                                  <a:ahLst/>
                                  <a:cxnLst/>
                                  <a:rect l="0" t="0" r="0" b="0"/>
                                  <a:pathLst>
                                    <a:path w="9144" h="472744">
                                      <a:moveTo>
                                        <a:pt x="0" y="0"/>
                                      </a:moveTo>
                                      <a:lnTo>
                                        <a:pt x="9144" y="0"/>
                                      </a:lnTo>
                                      <a:lnTo>
                                        <a:pt x="9144" y="472744"/>
                                      </a:lnTo>
                                      <a:lnTo>
                                        <a:pt x="0" y="4727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C7CDE04" id="Group 561287" o:spid="_x0000_s1026" style="position:absolute;margin-left:185pt;margin-top:-5.45pt;width:.7pt;height:75.15pt;z-index:251668480" coordsize="91,95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">
                      <v:shape id="Shape 603901" o:spid="_x0000_s1027" style="position:absolute;width:91;height:396;visibility:visible;mso-wrap-style:square;v-text-anchor:top" coordsize="9144,39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c+MUA&#10;AADfAAAADwAAAGRycy9kb3ducmV2LnhtbESPwWrDMBBE74X+g9hCb42UlJraiRJKIBDoJbHb+2Jt&#10;LafWylhK7P59FQjkOMzMG2a1mVwnLjSE1rOG+UyBIK69abnR8FXtXt5BhIhssPNMGv4owGb9+LDC&#10;wviRj3QpYyMShEOBGmyMfSFlqC05DDPfEyfvxw8OY5JDI82AY4K7Ti6UyqTDltOCxZ62lurf8uw0&#10;hD0vOJcVl9nb6fNw/j5Ukx21fn6aPpYgIk3xHr6190ZDpl5zNYfrn/QF5P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75z4xQAAAN8AAAAPAAAAAAAAAAAAAAAAAJgCAABkcnMv&#10;ZG93bnJldi54bWxQSwUGAAAAAAQABAD1AAAAigMAAAAA&#10;" path="m,l9144,r,39624l,39624,,e" fillcolor="black" stroked="f" strokeweight="0">
                        <v:stroke miterlimit="83231f" joinstyle="miter"/>
                        <v:path arrowok="t" textboxrect="0,0,9144,39624"/>
                      </v:shape>
                      <v:shape id="Shape 603902" o:spid="_x0000_s1028" style="position:absolute;top:396;width:91;height:3932;visibility:visible;mso-wrap-style:square;v-text-anchor:top" coordsize="9144,393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YL38YA&#10;AADfAAAADwAAAGRycy9kb3ducmV2LnhtbESPQWsCMRSE7wX/Q3iCt5qoKHZrFCmV9iR0K3h93bzu&#10;Lm5eliTubvvrjVDocZiZb5jNbrCN6MiH2rGG2VSBIC6cqbnUcPo8PK5BhIhssHFMGn4owG47ethg&#10;ZlzPH9TlsRQJwiFDDVWMbSZlKCqyGKauJU7et/MWY5K+lMZjn+C2kXOlVtJizWmhwpZeKiou+dVq&#10;wAO+zfqvM3YLf2af/y5f82Or9WQ87J9BRBrif/iv/W40rNTiSc3h/id9Abm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oYL38YAAADfAAAADwAAAAAAAAAAAAAAAACYAgAAZHJz&#10;L2Rvd25yZXYueG1sUEsFBgAAAAAEAAQA9QAAAIsDAAAAAA==&#10;" path="m,l9144,r,393192l,393192,,e" fillcolor="black" stroked="f" strokeweight="0">
                        <v:stroke miterlimit="83231f" joinstyle="miter"/>
                        <v:path arrowok="t" textboxrect="0,0,9144,393192"/>
                      </v:shape>
                      <v:shape id="Shape 603903" o:spid="_x0000_s1029" style="position:absolute;top:4328;width:91;height:487;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elNsgA&#10;AADfAAAADwAAAGRycy9kb3ducmV2LnhtbESPQWvCQBSE74L/YXmF3nTXRkRTVykthR5KbVX0+pp9&#10;TWKzb0N2o/Hfu4LgcZiZb5j5srOVOFLjS8caRkMFgjhzpuRcw3bzPpiC8AHZYOWYNJzJw3LR780x&#10;Ne7EP3Rch1xECPsUNRQh1KmUPivIoh+6mjh6f66xGKJscmkaPEW4reSTUhNpseS4UGBNrwVl/+vW&#10;ajh8f/HnGFfn3ap9a23nk9/xaK/140P38gwiUBfu4Vv7w2iYqGSmErj+iV9ALi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g96U2yAAAAN8AAAAPAAAAAAAAAAAAAAAAAJgCAABk&#10;cnMvZG93bnJldi54bWxQSwUGAAAAAAQABAD1AAAAjQMAAAAA&#10;" path="m,l9144,r,48768l,48768,,e" fillcolor="black" stroked="f" strokeweight="0">
                        <v:stroke miterlimit="83231f" joinstyle="miter"/>
                        <v:path arrowok="t" textboxrect="0,0,9144,48768"/>
                      </v:shape>
                      <v:shape id="Shape 603904" o:spid="_x0000_s1030" style="position:absolute;top:4816;width:91;height:4728;visibility:visible;mso-wrap-style:square;v-text-anchor:top" coordsize="9144,472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Eh+skA&#10;AADfAAAADwAAAGRycy9kb3ducmV2LnhtbESPQUsDMRSE74L/ITzBi9jE1hZdmxZpKbWXglWhx8fm&#10;ubu4eVmT2E399Y1Q8DjMzDfMdJ5sKw7kQ+NYw91AgSAunWm40vD+trp9ABEissHWMWk4UoD57PJi&#10;ioVxPb/SYRcrkSEcCtRQx9gVUoayJoth4Dri7H06bzFm6StpPPYZbls5VGoiLTacF2rsaFFT+bX7&#10;sRr8x/o7lZtlj8tj2pvtzfjX7cdaX1+l5ycQkVL8D5/bL0bDRI0e1T38/clfQM5O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NEh+skAAADfAAAADwAAAAAAAAAAAAAAAACYAgAA&#10;ZHJzL2Rvd25yZXYueG1sUEsFBgAAAAAEAAQA9QAAAI4DAAAAAA==&#10;" path="m,l9144,r,472744l,472744,,e" fillcolor="black" stroked="f" strokeweight="0">
                        <v:stroke miterlimit="83231f" joinstyle="miter"/>
                        <v:path arrowok="t" textboxrect="0,0,9144,472744"/>
                      </v:shape>
                      <w10:wrap type="square"/>
                    </v:group>
                  </w:pict>
                </mc:Fallback>
              </mc:AlternateContent>
            </w: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column">
                        <wp:posOffset>3520186</wp:posOffset>
                      </wp:positionH>
                      <wp:positionV relativeFrom="paragraph">
                        <wp:posOffset>-69481</wp:posOffset>
                      </wp:positionV>
                      <wp:extent cx="9144" cy="954405"/>
                      <wp:effectExtent l="0" t="0" r="0" b="0"/>
                      <wp:wrapSquare wrapText="bothSides"/>
                      <wp:docPr id="561288" name="Group 561288"/>
                      <wp:cNvGraphicFramePr/>
                      <a:graphic xmlns:a="http://schemas.openxmlformats.org/drawingml/2006/main">
                        <a:graphicData uri="http://schemas.microsoft.com/office/word/2010/wordprocessingGroup">
                          <wpg:wgp>
                            <wpg:cNvGrpSpPr/>
                            <wpg:grpSpPr>
                              <a:xfrm>
                                <a:off x="0" y="0"/>
                                <a:ext cx="9144" cy="954405"/>
                                <a:chOff x="0" y="0"/>
                                <a:chExt cx="9144" cy="954405"/>
                              </a:xfrm>
                            </wpg:grpSpPr>
                            <wps:wsp>
                              <wps:cNvPr id="603905" name="Shape 603905"/>
                              <wps:cNvSpPr/>
                              <wps:spPr>
                                <a:xfrm>
                                  <a:off x="0" y="0"/>
                                  <a:ext cx="9144" cy="39624"/>
                                </a:xfrm>
                                <a:custGeom>
                                  <a:avLst/>
                                  <a:gdLst/>
                                  <a:ahLst/>
                                  <a:cxnLst/>
                                  <a:rect l="0" t="0" r="0" b="0"/>
                                  <a:pathLst>
                                    <a:path w="9144" h="39624">
                                      <a:moveTo>
                                        <a:pt x="0" y="0"/>
                                      </a:moveTo>
                                      <a:lnTo>
                                        <a:pt x="9144" y="0"/>
                                      </a:lnTo>
                                      <a:lnTo>
                                        <a:pt x="9144" y="39624"/>
                                      </a:lnTo>
                                      <a:lnTo>
                                        <a:pt x="0" y="3962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06" name="Shape 603906"/>
                              <wps:cNvSpPr/>
                              <wps:spPr>
                                <a:xfrm>
                                  <a:off x="0" y="39624"/>
                                  <a:ext cx="9144" cy="393192"/>
                                </a:xfrm>
                                <a:custGeom>
                                  <a:avLst/>
                                  <a:gdLst/>
                                  <a:ahLst/>
                                  <a:cxnLst/>
                                  <a:rect l="0" t="0" r="0" b="0"/>
                                  <a:pathLst>
                                    <a:path w="9144" h="393192">
                                      <a:moveTo>
                                        <a:pt x="0" y="0"/>
                                      </a:moveTo>
                                      <a:lnTo>
                                        <a:pt x="9144" y="0"/>
                                      </a:lnTo>
                                      <a:lnTo>
                                        <a:pt x="9144" y="393192"/>
                                      </a:lnTo>
                                      <a:lnTo>
                                        <a:pt x="0" y="393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07" name="Shape 603907"/>
                              <wps:cNvSpPr/>
                              <wps:spPr>
                                <a:xfrm>
                                  <a:off x="0" y="432816"/>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08" name="Shape 603908"/>
                              <wps:cNvSpPr/>
                              <wps:spPr>
                                <a:xfrm>
                                  <a:off x="0" y="481660"/>
                                  <a:ext cx="9144" cy="472744"/>
                                </a:xfrm>
                                <a:custGeom>
                                  <a:avLst/>
                                  <a:gdLst/>
                                  <a:ahLst/>
                                  <a:cxnLst/>
                                  <a:rect l="0" t="0" r="0" b="0"/>
                                  <a:pathLst>
                                    <a:path w="9144" h="472744">
                                      <a:moveTo>
                                        <a:pt x="0" y="0"/>
                                      </a:moveTo>
                                      <a:lnTo>
                                        <a:pt x="9144" y="0"/>
                                      </a:lnTo>
                                      <a:lnTo>
                                        <a:pt x="9144" y="472744"/>
                                      </a:lnTo>
                                      <a:lnTo>
                                        <a:pt x="0" y="4727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5770520" id="Group 561288" o:spid="_x0000_s1026" style="position:absolute;margin-left:277.2pt;margin-top:-5.45pt;width:.7pt;height:75.15pt;z-index:251669504" coordsize="91,95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">
                      <v:shape id="Shape 603905" o:spid="_x0000_s1027" style="position:absolute;width:91;height:396;visibility:visible;mso-wrap-style:square;v-text-anchor:top" coordsize="9144,39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Sa+8UA&#10;AADfAAAADwAAAGRycy9kb3ducmV2LnhtbESPQWvCQBSE70L/w/IK3nS3FkNNXUWEguDFJu39kX3N&#10;ps2+DdnVxH/vCkKPw8x8w6y3o2vFhfrQeNbwMlcgiCtvGq41fJUfszcQISIbbD2ThisF2G6eJmvM&#10;jR/4ky5FrEWCcMhRg42xy6UMlSWHYe474uT9+N5hTLKvpelxSHDXyoVSmXTYcFqw2NHeUvVXnJ2G&#10;cOAFr2TJRbb8PZ7O36dytIPW0+dx9w4i0hj/w4/2wWjI1OtKLeH+J30Bub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1Jr7xQAAAN8AAAAPAAAAAAAAAAAAAAAAAJgCAABkcnMv&#10;ZG93bnJldi54bWxQSwUGAAAAAAQABAD1AAAAigMAAAAA&#10;" path="m,l9144,r,39624l,39624,,e" fillcolor="black" stroked="f" strokeweight="0">
                        <v:stroke miterlimit="83231f" joinstyle="miter"/>
                        <v:path arrowok="t" textboxrect="0,0,9144,39624"/>
                      </v:shape>
                      <v:shape id="Shape 603906" o:spid="_x0000_s1028" style="position:absolute;top:396;width:91;height:3932;visibility:visible;mso-wrap-style:square;v-text-anchor:top" coordsize="9144,393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0N3MYA&#10;AADfAAAADwAAAGRycy9kb3ducmV2LnhtbESPQUvDQBSE74L/YXmCN7ubFoOm3RSRlnoSjEKvr9ln&#10;Esy+DbtrkvrrXUHocZiZb5jNdra9GMmHzrGGbKFAENfOdNxo+Hjf3z2ACBHZYO+YNJwpwLa8vtpg&#10;YdzEbzRWsREJwqFADW2MQyFlqFuyGBZuIE7ep/MWY5K+kcbjlOC2l0ulcmmx47TQ4kDPLdVf1bfV&#10;gHs8ZNPpiOPKH9lXP/e76nXQ+vZmflqDiDTHS/i//WI05Gr1qHL4+5O+gC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b0N3MYAAADfAAAADwAAAAAAAAAAAAAAAACYAgAAZHJz&#10;L2Rvd25yZXYueG1sUEsFBgAAAAAEAAQA9QAAAIsDAAAAAA==&#10;" path="m,l9144,r,393192l,393192,,e" fillcolor="black" stroked="f" strokeweight="0">
                        <v:stroke miterlimit="83231f" joinstyle="miter"/>
                        <v:path arrowok="t" textboxrect="0,0,9144,393192"/>
                      </v:shape>
                      <v:shape id="Shape 603907" o:spid="_x0000_s1029" style="position:absolute;top:4328;width:91;height:487;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yjNcgA&#10;AADfAAAADwAAAGRycy9kb3ducmV2LnhtbESPQWsCMRSE7wX/Q3hCbzWxitrVKKWl0INUq0Wvz81z&#10;d+3mZdlkdf33Rij0OMzMN8xs0dpSnKn2hWMN/Z4CQZw6U3Cm4Wf78TQB4QOywdIxabiSh8W88zDD&#10;xLgLf9N5EzIRIewT1JCHUCVS+jQni77nKuLoHV1tMURZZ9LUeIlwW8pnpUbSYsFxIceK3nJKfzeN&#10;1XBaf/FyiKvrbtW8N7b1g8Owv9f6sdu+TkEEasN/+K/9aTSM1OBFjeH+J34BOb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fzKM1yAAAAN8AAAAPAAAAAAAAAAAAAAAAAJgCAABk&#10;cnMvZG93bnJldi54bWxQSwUGAAAAAAQABAD1AAAAjQMAAAAA&#10;" path="m,l9144,r,48768l,48768,,e" fillcolor="black" stroked="f" strokeweight="0">
                        <v:stroke miterlimit="83231f" joinstyle="miter"/>
                        <v:path arrowok="t" textboxrect="0,0,9144,48768"/>
                      </v:shape>
                      <v:shape id="Shape 603908" o:spid="_x0000_s1030" style="position:absolute;top:4816;width:91;height:4728;visibility:visible;mso-wrap-style:square;v-text-anchor:top" coordsize="9144,4727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wr/8YA&#10;AADfAAAADwAAAGRycy9kb3ducmV2LnhtbERPTWsCMRC9C/0PYYReRJNalHZrlKKUthdBa8HjsJnu&#10;Lm4m2yR1Y399cyh4fLzvxSrZVpzJh8axhruJAkFcOtNwpeHw8TJ+ABEissHWMWm4UIDV8mawwMK4&#10;nnd03sdK5BAOBWqoY+wKKUNZk8UwcR1x5r6ctxgz9JU0Hvscbls5VWouLTacG2rsaF1Tedr/WA3+&#10;8/U7le+bHjeXdDTb0ezXHWda3w7T8xOISClexf/uN6Nhru4fVR6c/+Qv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Zwr/8YAAADfAAAADwAAAAAAAAAAAAAAAACYAgAAZHJz&#10;L2Rvd25yZXYueG1sUEsFBgAAAAAEAAQA9QAAAIsDAAAAAA==&#10;" path="m,l9144,r,472744l,472744,,e" fillcolor="black" stroked="f" strokeweight="0">
                        <v:stroke miterlimit="83231f" joinstyle="miter"/>
                        <v:path arrowok="t" textboxrect="0,0,9144,472744"/>
                      </v:shape>
                      <w10:wrap type="square"/>
                    </v:group>
                  </w:pict>
                </mc:Fallback>
              </mc:AlternateContent>
            </w:r>
            <w:r>
              <w:rPr>
                <w:b/>
              </w:rPr>
              <w:t xml:space="preserve">2-я неделя </w:t>
            </w:r>
          </w:p>
          <w:p w:rsidR="009317E9" w:rsidRDefault="00E265DE">
            <w:pPr>
              <w:spacing w:after="68" w:line="259" w:lineRule="auto"/>
              <w:ind w:left="5544" w:right="757" w:firstLine="0"/>
              <w:jc w:val="right"/>
            </w:pPr>
            <w:r>
              <w:rPr>
                <w:b/>
              </w:rPr>
              <w:t xml:space="preserve">4-я неделя </w:t>
            </w:r>
          </w:p>
          <w:p w:rsidR="009317E9" w:rsidRDefault="00E265DE">
            <w:pPr>
              <w:tabs>
                <w:tab w:val="right" w:pos="7501"/>
              </w:tabs>
              <w:spacing w:after="0" w:line="259" w:lineRule="auto"/>
              <w:ind w:left="0" w:right="0" w:firstLine="0"/>
              <w:jc w:val="left"/>
            </w:pPr>
            <w:r>
              <w:rPr>
                <w:b/>
              </w:rPr>
              <w:t xml:space="preserve">1-я неделя </w:t>
            </w:r>
            <w:r>
              <w:rPr>
                <w:sz w:val="37"/>
                <w:vertAlign w:val="superscript"/>
              </w:rPr>
              <w:t xml:space="preserve">«Дружба» </w:t>
            </w:r>
            <w:r>
              <w:rPr>
                <w:b/>
              </w:rPr>
              <w:t xml:space="preserve">3-я неделя </w:t>
            </w:r>
            <w:r>
              <w:t xml:space="preserve">«Зима </w:t>
            </w:r>
            <w:r>
              <w:tab/>
              <w:t xml:space="preserve">недаром </w:t>
            </w:r>
          </w:p>
          <w:p w:rsidR="009317E9" w:rsidRDefault="00E265DE">
            <w:pPr>
              <w:spacing w:after="0" w:line="259" w:lineRule="auto"/>
              <w:ind w:left="1894" w:right="1943" w:firstLine="0"/>
              <w:jc w:val="left"/>
            </w:pPr>
            <w:r>
              <w:t>(Международн</w:t>
            </w:r>
          </w:p>
          <w:p w:rsidR="009317E9" w:rsidRDefault="00E265DE">
            <w:pPr>
              <w:spacing w:after="63" w:line="216" w:lineRule="auto"/>
              <w:ind w:left="1966" w:right="752" w:hanging="1901"/>
              <w:jc w:val="left"/>
            </w:pPr>
            <w:r>
              <w:t xml:space="preserve">«Где мы живем» «Наша армия» злится» ый </w:t>
            </w:r>
            <w:r>
              <w:tab/>
              <w:t xml:space="preserve">день </w:t>
            </w:r>
          </w:p>
          <w:p w:rsidR="009317E9" w:rsidRDefault="00E265DE">
            <w:pPr>
              <w:spacing w:after="0" w:line="259" w:lineRule="auto"/>
              <w:ind w:left="1894" w:right="0" w:firstLine="0"/>
              <w:jc w:val="left"/>
            </w:pPr>
            <w:r>
              <w:t xml:space="preserve">родного языка) (Масленица) </w:t>
            </w:r>
          </w:p>
        </w:tc>
      </w:tr>
      <w:tr w:rsidR="009317E9">
        <w:trPr>
          <w:trHeight w:val="821"/>
        </w:trPr>
        <w:tc>
          <w:tcPr>
            <w:tcW w:w="2075"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65" w:right="0" w:firstLine="0"/>
              <w:jc w:val="left"/>
            </w:pPr>
            <w:r>
              <w:rPr>
                <w:b/>
              </w:rPr>
              <w:t xml:space="preserve">Темы </w:t>
            </w:r>
          </w:p>
        </w:tc>
        <w:tc>
          <w:tcPr>
            <w:tcW w:w="0" w:type="auto"/>
            <w:gridSpan w:val="5"/>
            <w:vMerge/>
            <w:tcBorders>
              <w:top w:val="nil"/>
              <w:left w:val="single" w:sz="6" w:space="0" w:color="000000"/>
              <w:bottom w:val="single" w:sz="6" w:space="0" w:color="000000"/>
              <w:right w:val="nil"/>
            </w:tcBorders>
          </w:tcPr>
          <w:p w:rsidR="009317E9" w:rsidRDefault="009317E9">
            <w:pPr>
              <w:spacing w:after="160" w:line="259" w:lineRule="auto"/>
              <w:ind w:left="0" w:right="0" w:firstLine="0"/>
              <w:jc w:val="left"/>
            </w:pPr>
          </w:p>
        </w:tc>
      </w:tr>
      <w:tr w:rsidR="009317E9">
        <w:trPr>
          <w:trHeight w:val="2895"/>
        </w:trPr>
        <w:tc>
          <w:tcPr>
            <w:tcW w:w="9575" w:type="dxa"/>
            <w:gridSpan w:val="6"/>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52" w:firstLine="0"/>
            </w:pPr>
            <w:r>
              <w:rPr>
                <w:b/>
              </w:rPr>
              <w:t>Задачи</w:t>
            </w:r>
            <w:r>
              <w:t xml:space="preserve">. Упражнять в сохранении равновесия при ходьбе по повышенной опоре с выполнением дополнительного задания, закреплять навык энергичного отталкивания от пола в прыжках; повторить упражнения в бросании мяча, развивая ловкость и глазомер. Упражнять в ходьбе и беге с выполнением упражнений для рук; разучить прыжки с подскоком (чередование подскоков с ноги на ногу); упражнять в переброске мяча; повторить лазанье в обруч или под дугу. Повторить ходьбу со сменой темпа движения; упражнять в попеременном подпрыгивании на правой и левой ноге (по кругу), в метании мешочков, лазаньи на гимнастическую стенку. Упражнять в ходьбе по одному с выполнением задания на внимание, в ползании на четвереньках между предметами; повторить упражнения на равновесие и прыжки. </w:t>
            </w:r>
          </w:p>
        </w:tc>
      </w:tr>
      <w:tr w:rsidR="009317E9">
        <w:trPr>
          <w:trHeight w:val="1517"/>
        </w:trPr>
        <w:tc>
          <w:tcPr>
            <w:tcW w:w="2075"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0" w:firstLine="0"/>
              <w:jc w:val="left"/>
            </w:pPr>
            <w:r>
              <w:rPr>
                <w:b/>
              </w:rPr>
              <w:t xml:space="preserve">Вводная часть </w:t>
            </w:r>
          </w:p>
        </w:tc>
        <w:tc>
          <w:tcPr>
            <w:tcW w:w="1901"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38" w:lineRule="auto"/>
              <w:ind w:left="65" w:right="48" w:firstLine="0"/>
            </w:pPr>
            <w:r>
              <w:t xml:space="preserve">Ходьба в колонне по одному с </w:t>
            </w:r>
          </w:p>
          <w:p w:rsidR="009317E9" w:rsidRDefault="00E265DE">
            <w:pPr>
              <w:spacing w:after="0" w:line="259" w:lineRule="auto"/>
              <w:ind w:left="65" w:right="0" w:firstLine="0"/>
              <w:jc w:val="left"/>
            </w:pPr>
            <w:r>
              <w:t xml:space="preserve">выполнением задания в форме </w:t>
            </w:r>
          </w:p>
        </w:tc>
        <w:tc>
          <w:tcPr>
            <w:tcW w:w="1806"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52" w:firstLine="0"/>
            </w:pPr>
            <w:r>
              <w:t xml:space="preserve">Ходьба в колонне по одному, ходьба на носках, руки на пояс; </w:t>
            </w:r>
          </w:p>
        </w:tc>
        <w:tc>
          <w:tcPr>
            <w:tcW w:w="1542" w:type="dxa"/>
            <w:tcBorders>
              <w:top w:val="single" w:sz="6" w:space="0" w:color="000000"/>
              <w:left w:val="single" w:sz="6" w:space="0" w:color="000000"/>
              <w:bottom w:val="single" w:sz="6" w:space="0" w:color="000000"/>
              <w:right w:val="nil"/>
            </w:tcBorders>
          </w:tcPr>
          <w:p w:rsidR="009317E9" w:rsidRDefault="00E265DE">
            <w:pPr>
              <w:spacing w:after="0" w:line="259" w:lineRule="auto"/>
              <w:ind w:left="65" w:right="0" w:firstLine="0"/>
              <w:jc w:val="left"/>
            </w:pPr>
            <w:r>
              <w:t xml:space="preserve">Ходьба колонне одному, сигнал воспитателя </w:t>
            </w:r>
          </w:p>
        </w:tc>
        <w:tc>
          <w:tcPr>
            <w:tcW w:w="301" w:type="dxa"/>
            <w:tcBorders>
              <w:top w:val="single" w:sz="6" w:space="0" w:color="000000"/>
              <w:left w:val="nil"/>
              <w:bottom w:val="single" w:sz="6" w:space="0" w:color="000000"/>
              <w:right w:val="single" w:sz="6" w:space="0" w:color="000000"/>
            </w:tcBorders>
          </w:tcPr>
          <w:p w:rsidR="009317E9" w:rsidRDefault="00E265DE">
            <w:pPr>
              <w:spacing w:after="0" w:line="259" w:lineRule="auto"/>
              <w:ind w:left="0" w:right="0" w:firstLine="135"/>
              <w:jc w:val="left"/>
            </w:pPr>
            <w:r>
              <w:t xml:space="preserve">в по на </w:t>
            </w:r>
          </w:p>
        </w:tc>
        <w:tc>
          <w:tcPr>
            <w:tcW w:w="1950" w:type="dxa"/>
            <w:tcBorders>
              <w:top w:val="single" w:sz="6" w:space="0" w:color="000000"/>
              <w:left w:val="single" w:sz="6" w:space="0" w:color="000000"/>
              <w:bottom w:val="single" w:sz="6" w:space="0" w:color="000000"/>
              <w:right w:val="single" w:sz="6" w:space="0" w:color="000000"/>
            </w:tcBorders>
          </w:tcPr>
          <w:p w:rsidR="009317E9" w:rsidRDefault="00E265DE">
            <w:pPr>
              <w:tabs>
                <w:tab w:val="right" w:pos="1950"/>
              </w:tabs>
              <w:spacing w:after="0" w:line="259" w:lineRule="auto"/>
              <w:ind w:left="0" w:right="0" w:firstLine="0"/>
              <w:jc w:val="left"/>
            </w:pPr>
            <w:r>
              <w:t xml:space="preserve">Построение </w:t>
            </w:r>
            <w:r>
              <w:tab/>
              <w:t xml:space="preserve">в </w:t>
            </w:r>
          </w:p>
          <w:p w:rsidR="009317E9" w:rsidRDefault="00E265DE">
            <w:pPr>
              <w:spacing w:after="2" w:line="238" w:lineRule="auto"/>
              <w:ind w:left="65" w:right="54" w:firstLine="0"/>
            </w:pPr>
            <w:r>
              <w:t xml:space="preserve">шеренгу, проверка осанки и равнения. </w:t>
            </w:r>
          </w:p>
          <w:p w:rsidR="009317E9" w:rsidRDefault="00E265DE">
            <w:pPr>
              <w:spacing w:after="0" w:line="259" w:lineRule="auto"/>
              <w:ind w:left="65" w:right="0" w:firstLine="0"/>
            </w:pPr>
            <w:r>
              <w:t xml:space="preserve">Ходьба в колонне </w:t>
            </w:r>
          </w:p>
        </w:tc>
      </w:tr>
    </w:tbl>
    <w:p w:rsidR="009317E9" w:rsidRDefault="009317E9">
      <w:pPr>
        <w:spacing w:after="0" w:line="259" w:lineRule="auto"/>
        <w:ind w:left="-850" w:right="742" w:firstLine="0"/>
        <w:jc w:val="left"/>
      </w:pPr>
    </w:p>
    <w:tbl>
      <w:tblPr>
        <w:tblStyle w:val="TableGrid"/>
        <w:tblW w:w="9575" w:type="dxa"/>
        <w:tblInd w:w="737" w:type="dxa"/>
        <w:tblCellMar>
          <w:top w:w="98" w:type="dxa"/>
        </w:tblCellMar>
        <w:tblLook w:val="04A0" w:firstRow="1" w:lastRow="0" w:firstColumn="1" w:lastColumn="0" w:noHBand="0" w:noVBand="1"/>
      </w:tblPr>
      <w:tblGrid>
        <w:gridCol w:w="1392"/>
        <w:gridCol w:w="625"/>
        <w:gridCol w:w="1558"/>
        <w:gridCol w:w="296"/>
        <w:gridCol w:w="1974"/>
        <w:gridCol w:w="1841"/>
        <w:gridCol w:w="1889"/>
      </w:tblGrid>
      <w:tr w:rsidR="009317E9">
        <w:trPr>
          <w:trHeight w:val="8417"/>
        </w:trPr>
        <w:tc>
          <w:tcPr>
            <w:tcW w:w="1442" w:type="dxa"/>
            <w:tcBorders>
              <w:top w:val="single" w:sz="6" w:space="0" w:color="000000"/>
              <w:left w:val="single" w:sz="6" w:space="0" w:color="000000"/>
              <w:bottom w:val="single" w:sz="6" w:space="0" w:color="000000"/>
              <w:right w:val="nil"/>
            </w:tcBorders>
          </w:tcPr>
          <w:p w:rsidR="009317E9" w:rsidRDefault="009317E9">
            <w:pPr>
              <w:spacing w:after="160" w:line="259" w:lineRule="auto"/>
              <w:ind w:left="0" w:right="0" w:firstLine="0"/>
              <w:jc w:val="left"/>
            </w:pPr>
          </w:p>
        </w:tc>
        <w:tc>
          <w:tcPr>
            <w:tcW w:w="633" w:type="dxa"/>
            <w:tcBorders>
              <w:top w:val="single" w:sz="6" w:space="0" w:color="000000"/>
              <w:left w:val="nil"/>
              <w:bottom w:val="single" w:sz="6" w:space="0" w:color="000000"/>
              <w:right w:val="single" w:sz="6" w:space="0" w:color="000000"/>
            </w:tcBorders>
          </w:tcPr>
          <w:p w:rsidR="009317E9" w:rsidRDefault="009317E9">
            <w:pPr>
              <w:spacing w:after="160" w:line="259" w:lineRule="auto"/>
              <w:ind w:left="0" w:right="0" w:firstLine="0"/>
              <w:jc w:val="left"/>
            </w:pPr>
          </w:p>
        </w:tc>
        <w:tc>
          <w:tcPr>
            <w:tcW w:w="1600" w:type="dxa"/>
            <w:tcBorders>
              <w:top w:val="single" w:sz="6" w:space="0" w:color="000000"/>
              <w:left w:val="single" w:sz="6" w:space="0" w:color="000000"/>
              <w:bottom w:val="single" w:sz="6" w:space="0" w:color="000000"/>
              <w:right w:val="nil"/>
            </w:tcBorders>
          </w:tcPr>
          <w:p w:rsidR="009317E9" w:rsidRDefault="00E265DE">
            <w:pPr>
              <w:tabs>
                <w:tab w:val="center" w:pos="320"/>
                <w:tab w:val="center" w:pos="1149"/>
              </w:tabs>
              <w:spacing w:after="22" w:line="259" w:lineRule="auto"/>
              <w:ind w:left="0" w:right="0" w:firstLine="0"/>
              <w:jc w:val="left"/>
            </w:pPr>
            <w:r>
              <w:rPr>
                <w:rFonts w:ascii="Calibri" w:eastAsia="Calibri" w:hAnsi="Calibri" w:cs="Calibri"/>
                <w:sz w:val="22"/>
              </w:rPr>
              <w:tab/>
            </w:r>
            <w:r>
              <w:t xml:space="preserve">игры </w:t>
            </w:r>
            <w:r>
              <w:tab/>
              <w:t xml:space="preserve">«Река </w:t>
            </w:r>
          </w:p>
          <w:p w:rsidR="009317E9" w:rsidRDefault="00E265DE">
            <w:pPr>
              <w:spacing w:after="0" w:line="259" w:lineRule="auto"/>
              <w:ind w:left="65" w:right="0" w:firstLine="0"/>
              <w:jc w:val="left"/>
            </w:pPr>
            <w:r>
              <w:t xml:space="preserve">ров» </w:t>
            </w:r>
          </w:p>
        </w:tc>
        <w:tc>
          <w:tcPr>
            <w:tcW w:w="302" w:type="dxa"/>
            <w:tcBorders>
              <w:top w:val="single" w:sz="6" w:space="0" w:color="000000"/>
              <w:left w:val="nil"/>
              <w:bottom w:val="single" w:sz="6" w:space="0" w:color="000000"/>
              <w:right w:val="single" w:sz="6" w:space="0" w:color="000000"/>
            </w:tcBorders>
          </w:tcPr>
          <w:p w:rsidR="009317E9" w:rsidRDefault="00E265DE">
            <w:pPr>
              <w:spacing w:after="0" w:line="259" w:lineRule="auto"/>
              <w:ind w:left="120" w:right="0" w:firstLine="0"/>
              <w:jc w:val="left"/>
            </w:pPr>
            <w:r>
              <w:t xml:space="preserve">и </w:t>
            </w:r>
          </w:p>
        </w:tc>
        <w:tc>
          <w:tcPr>
            <w:tcW w:w="1806" w:type="dxa"/>
            <w:tcBorders>
              <w:top w:val="single" w:sz="6" w:space="0" w:color="000000"/>
              <w:left w:val="single" w:sz="6" w:space="0" w:color="000000"/>
              <w:bottom w:val="single" w:sz="6" w:space="0" w:color="000000"/>
              <w:right w:val="single" w:sz="6" w:space="0" w:color="000000"/>
            </w:tcBorders>
          </w:tcPr>
          <w:p w:rsidR="009317E9" w:rsidRDefault="00E265DE">
            <w:pPr>
              <w:tabs>
                <w:tab w:val="center" w:pos="476"/>
                <w:tab w:val="center" w:pos="1632"/>
              </w:tabs>
              <w:spacing w:after="0" w:line="259" w:lineRule="auto"/>
              <w:ind w:left="0" w:right="0" w:firstLine="0"/>
              <w:jc w:val="left"/>
            </w:pPr>
            <w:r>
              <w:rPr>
                <w:rFonts w:ascii="Calibri" w:eastAsia="Calibri" w:hAnsi="Calibri" w:cs="Calibri"/>
                <w:sz w:val="22"/>
              </w:rPr>
              <w:tab/>
            </w:r>
            <w:r>
              <w:t xml:space="preserve">переход </w:t>
            </w:r>
            <w:r>
              <w:tab/>
              <w:t xml:space="preserve">на </w:t>
            </w:r>
          </w:p>
          <w:p w:rsidR="009317E9" w:rsidRDefault="00E265DE">
            <w:pPr>
              <w:spacing w:after="0" w:line="259" w:lineRule="auto"/>
              <w:ind w:left="65" w:right="52" w:firstLine="0"/>
            </w:pPr>
            <w:r>
              <w:t xml:space="preserve">обычную ходьбу, ходьба с хлопками на каждый шаг перед собой и за спиной. Ходьба и бег врассыпную. </w:t>
            </w:r>
          </w:p>
        </w:tc>
        <w:tc>
          <w:tcPr>
            <w:tcW w:w="1844"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46" w:lineRule="auto"/>
              <w:ind w:left="65" w:right="0" w:firstLine="0"/>
              <w:jc w:val="left"/>
            </w:pPr>
            <w:r>
              <w:t xml:space="preserve">(медленные удары в бубен или </w:t>
            </w:r>
            <w:r>
              <w:tab/>
              <w:t xml:space="preserve">хлопки) ходьба широким свободным </w:t>
            </w:r>
          </w:p>
          <w:p w:rsidR="009317E9" w:rsidRDefault="00E265DE">
            <w:pPr>
              <w:spacing w:after="2" w:line="238" w:lineRule="auto"/>
              <w:ind w:left="65" w:right="55" w:firstLine="0"/>
            </w:pPr>
            <w:r>
              <w:t xml:space="preserve">шагом; переход на обычную ходьбу; на </w:t>
            </w:r>
          </w:p>
          <w:p w:rsidR="009317E9" w:rsidRDefault="00E265DE">
            <w:pPr>
              <w:spacing w:after="0" w:line="247" w:lineRule="auto"/>
              <w:ind w:left="65" w:right="0" w:firstLine="0"/>
              <w:jc w:val="left"/>
            </w:pPr>
            <w:r>
              <w:t xml:space="preserve">следующий сигнал </w:t>
            </w:r>
            <w:r>
              <w:tab/>
              <w:t xml:space="preserve">(частые удары) </w:t>
            </w:r>
            <w:r>
              <w:tab/>
              <w:t xml:space="preserve">ходьба мелкими, семенящими шагами. Подпрыгивания попеременно на правой и левой ноге в движении по кругу (два прыжка </w:t>
            </w:r>
            <w:r>
              <w:tab/>
              <w:t xml:space="preserve">на одной ноге, два прыжка </w:t>
            </w:r>
            <w:r>
              <w:tab/>
              <w:t xml:space="preserve">на </w:t>
            </w:r>
          </w:p>
          <w:p w:rsidR="009317E9" w:rsidRDefault="00E265DE">
            <w:pPr>
              <w:spacing w:after="3" w:line="259" w:lineRule="auto"/>
              <w:ind w:left="65" w:right="0" w:firstLine="0"/>
              <w:jc w:val="left"/>
            </w:pPr>
            <w:r>
              <w:t xml:space="preserve">другой), </w:t>
            </w:r>
          </w:p>
          <w:p w:rsidR="009317E9" w:rsidRDefault="00E265DE">
            <w:pPr>
              <w:tabs>
                <w:tab w:val="center" w:pos="476"/>
                <w:tab w:val="center" w:pos="1671"/>
              </w:tabs>
              <w:spacing w:after="0" w:line="259" w:lineRule="auto"/>
              <w:ind w:left="0" w:right="0" w:firstLine="0"/>
              <w:jc w:val="left"/>
            </w:pPr>
            <w:r>
              <w:rPr>
                <w:rFonts w:ascii="Calibri" w:eastAsia="Calibri" w:hAnsi="Calibri" w:cs="Calibri"/>
                <w:sz w:val="22"/>
              </w:rPr>
              <w:tab/>
            </w:r>
            <w:r>
              <w:t xml:space="preserve">переход </w:t>
            </w:r>
            <w:r>
              <w:tab/>
              <w:t xml:space="preserve">на </w:t>
            </w:r>
          </w:p>
          <w:p w:rsidR="009317E9" w:rsidRDefault="00E265DE">
            <w:pPr>
              <w:spacing w:after="0" w:line="259" w:lineRule="auto"/>
              <w:ind w:left="65" w:right="0" w:firstLine="0"/>
              <w:jc w:val="left"/>
            </w:pPr>
            <w:r>
              <w:t xml:space="preserve">обычную </w:t>
            </w:r>
          </w:p>
          <w:p w:rsidR="009317E9" w:rsidRDefault="00E265DE">
            <w:pPr>
              <w:spacing w:after="8" w:line="259" w:lineRule="auto"/>
              <w:ind w:left="65" w:right="0" w:firstLine="0"/>
              <w:jc w:val="left"/>
            </w:pPr>
            <w:r>
              <w:t xml:space="preserve">ходьбу </w:t>
            </w:r>
          </w:p>
          <w:p w:rsidR="009317E9" w:rsidRDefault="00E265DE">
            <w:pPr>
              <w:tabs>
                <w:tab w:val="center" w:pos="556"/>
                <w:tab w:val="center" w:pos="1664"/>
              </w:tabs>
              <w:spacing w:after="0" w:line="259" w:lineRule="auto"/>
              <w:ind w:left="0" w:right="0" w:firstLine="0"/>
              <w:jc w:val="left"/>
            </w:pPr>
            <w:r>
              <w:rPr>
                <w:rFonts w:ascii="Calibri" w:eastAsia="Calibri" w:hAnsi="Calibri" w:cs="Calibri"/>
                <w:sz w:val="22"/>
              </w:rPr>
              <w:tab/>
            </w:r>
            <w:r>
              <w:t xml:space="preserve">колонной </w:t>
            </w:r>
            <w:r>
              <w:tab/>
              <w:t xml:space="preserve">по </w:t>
            </w:r>
          </w:p>
          <w:p w:rsidR="009317E9" w:rsidRDefault="00E265DE">
            <w:pPr>
              <w:spacing w:after="0" w:line="259" w:lineRule="auto"/>
              <w:ind w:left="65" w:right="54" w:firstLine="0"/>
            </w:pPr>
            <w:r>
              <w:t xml:space="preserve">одному, перестроение в колонну по три.  </w:t>
            </w:r>
          </w:p>
        </w:tc>
        <w:tc>
          <w:tcPr>
            <w:tcW w:w="1950" w:type="dxa"/>
            <w:tcBorders>
              <w:top w:val="single" w:sz="6" w:space="0" w:color="000000"/>
              <w:left w:val="single" w:sz="6" w:space="0" w:color="000000"/>
              <w:bottom w:val="single" w:sz="6" w:space="0" w:color="000000"/>
              <w:right w:val="single" w:sz="6" w:space="0" w:color="000000"/>
            </w:tcBorders>
          </w:tcPr>
          <w:p w:rsidR="009317E9" w:rsidRDefault="00E265DE">
            <w:pPr>
              <w:spacing w:after="5" w:line="236" w:lineRule="auto"/>
              <w:ind w:left="65" w:right="0" w:firstLine="0"/>
            </w:pPr>
            <w:r>
              <w:t xml:space="preserve">по одному, на сигнал педагога </w:t>
            </w:r>
          </w:p>
          <w:p w:rsidR="009317E9" w:rsidRDefault="00E265DE">
            <w:pPr>
              <w:spacing w:after="0" w:line="259" w:lineRule="auto"/>
              <w:ind w:left="65" w:right="54" w:firstLine="0"/>
            </w:pPr>
            <w:r>
              <w:t xml:space="preserve">«Стоп!» остановиться, выполнить поворот кругом и продолжить ходьбу. Ходьба и бег врассыпную с нахождением своего места в колонне. </w:t>
            </w:r>
          </w:p>
        </w:tc>
      </w:tr>
      <w:tr w:rsidR="009317E9">
        <w:trPr>
          <w:trHeight w:val="413"/>
        </w:trPr>
        <w:tc>
          <w:tcPr>
            <w:tcW w:w="1442" w:type="dxa"/>
            <w:tcBorders>
              <w:top w:val="single" w:sz="6" w:space="0" w:color="000000"/>
              <w:left w:val="single" w:sz="6" w:space="0" w:color="000000"/>
              <w:bottom w:val="single" w:sz="6" w:space="0" w:color="000000"/>
              <w:right w:val="nil"/>
            </w:tcBorders>
          </w:tcPr>
          <w:p w:rsidR="009317E9" w:rsidRDefault="00E265DE">
            <w:pPr>
              <w:spacing w:after="0" w:line="259" w:lineRule="auto"/>
              <w:ind w:left="65" w:right="0" w:firstLine="0"/>
              <w:jc w:val="left"/>
            </w:pPr>
            <w:r>
              <w:rPr>
                <w:b/>
              </w:rPr>
              <w:t xml:space="preserve">ОРУ </w:t>
            </w:r>
          </w:p>
        </w:tc>
        <w:tc>
          <w:tcPr>
            <w:tcW w:w="633" w:type="dxa"/>
            <w:tcBorders>
              <w:top w:val="single" w:sz="6" w:space="0" w:color="000000"/>
              <w:left w:val="nil"/>
              <w:bottom w:val="single" w:sz="6" w:space="0" w:color="000000"/>
              <w:right w:val="single" w:sz="6" w:space="0" w:color="000000"/>
            </w:tcBorders>
          </w:tcPr>
          <w:p w:rsidR="009317E9" w:rsidRDefault="009317E9">
            <w:pPr>
              <w:spacing w:after="160" w:line="259" w:lineRule="auto"/>
              <w:ind w:left="0" w:right="0" w:firstLine="0"/>
              <w:jc w:val="left"/>
            </w:pPr>
          </w:p>
        </w:tc>
        <w:tc>
          <w:tcPr>
            <w:tcW w:w="1600" w:type="dxa"/>
            <w:tcBorders>
              <w:top w:val="single" w:sz="6" w:space="0" w:color="000000"/>
              <w:left w:val="single" w:sz="6" w:space="0" w:color="000000"/>
              <w:bottom w:val="single" w:sz="6" w:space="0" w:color="000000"/>
              <w:right w:val="nil"/>
            </w:tcBorders>
          </w:tcPr>
          <w:p w:rsidR="009317E9" w:rsidRDefault="00E265DE">
            <w:pPr>
              <w:spacing w:after="0" w:line="259" w:lineRule="auto"/>
              <w:ind w:left="65" w:right="0" w:firstLine="0"/>
              <w:jc w:val="left"/>
            </w:pPr>
            <w:r>
              <w:t xml:space="preserve">С кубиком </w:t>
            </w:r>
          </w:p>
        </w:tc>
        <w:tc>
          <w:tcPr>
            <w:tcW w:w="302" w:type="dxa"/>
            <w:tcBorders>
              <w:top w:val="single" w:sz="6" w:space="0" w:color="000000"/>
              <w:left w:val="nil"/>
              <w:bottom w:val="single" w:sz="6" w:space="0" w:color="000000"/>
              <w:right w:val="single" w:sz="6" w:space="0" w:color="000000"/>
            </w:tcBorders>
          </w:tcPr>
          <w:p w:rsidR="009317E9" w:rsidRDefault="009317E9">
            <w:pPr>
              <w:spacing w:after="160" w:line="259" w:lineRule="auto"/>
              <w:ind w:left="0" w:right="0" w:firstLine="0"/>
              <w:jc w:val="left"/>
            </w:pPr>
          </w:p>
        </w:tc>
        <w:tc>
          <w:tcPr>
            <w:tcW w:w="1806"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0" w:firstLine="0"/>
              <w:jc w:val="left"/>
            </w:pPr>
            <w:r>
              <w:t xml:space="preserve">С кубиком </w:t>
            </w:r>
          </w:p>
        </w:tc>
        <w:tc>
          <w:tcPr>
            <w:tcW w:w="1844"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0" w:firstLine="0"/>
              <w:jc w:val="left"/>
            </w:pPr>
            <w:r>
              <w:t xml:space="preserve">В парах </w:t>
            </w:r>
          </w:p>
        </w:tc>
        <w:tc>
          <w:tcPr>
            <w:tcW w:w="1950"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0" w:firstLine="0"/>
              <w:jc w:val="left"/>
            </w:pPr>
            <w:r>
              <w:t xml:space="preserve">В парах </w:t>
            </w:r>
          </w:p>
        </w:tc>
      </w:tr>
      <w:tr w:rsidR="009317E9">
        <w:trPr>
          <w:trHeight w:val="5382"/>
        </w:trPr>
        <w:tc>
          <w:tcPr>
            <w:tcW w:w="1442" w:type="dxa"/>
            <w:tcBorders>
              <w:top w:val="single" w:sz="6" w:space="0" w:color="000000"/>
              <w:left w:val="single" w:sz="6" w:space="0" w:color="000000"/>
              <w:bottom w:val="single" w:sz="6" w:space="0" w:color="000000"/>
              <w:right w:val="nil"/>
            </w:tcBorders>
          </w:tcPr>
          <w:p w:rsidR="009317E9" w:rsidRDefault="00E265DE">
            <w:pPr>
              <w:spacing w:after="0" w:line="259" w:lineRule="auto"/>
              <w:ind w:left="65" w:right="0" w:firstLine="0"/>
              <w:jc w:val="left"/>
            </w:pPr>
            <w:r>
              <w:rPr>
                <w:b/>
              </w:rPr>
              <w:lastRenderedPageBreak/>
              <w:t xml:space="preserve">Основные движений </w:t>
            </w:r>
          </w:p>
        </w:tc>
        <w:tc>
          <w:tcPr>
            <w:tcW w:w="633" w:type="dxa"/>
            <w:tcBorders>
              <w:top w:val="single" w:sz="6" w:space="0" w:color="000000"/>
              <w:left w:val="nil"/>
              <w:bottom w:val="single" w:sz="6" w:space="0" w:color="000000"/>
              <w:right w:val="single" w:sz="6" w:space="0" w:color="000000"/>
            </w:tcBorders>
          </w:tcPr>
          <w:p w:rsidR="009317E9" w:rsidRDefault="00E265DE">
            <w:pPr>
              <w:spacing w:after="0" w:line="259" w:lineRule="auto"/>
              <w:ind w:left="0" w:right="0" w:firstLine="0"/>
            </w:pPr>
            <w:r>
              <w:rPr>
                <w:b/>
              </w:rPr>
              <w:t xml:space="preserve">виды </w:t>
            </w:r>
          </w:p>
        </w:tc>
        <w:tc>
          <w:tcPr>
            <w:tcW w:w="1901" w:type="dxa"/>
            <w:gridSpan w:val="2"/>
            <w:tcBorders>
              <w:top w:val="single" w:sz="6" w:space="0" w:color="000000"/>
              <w:left w:val="single" w:sz="6" w:space="0" w:color="000000"/>
              <w:bottom w:val="single" w:sz="6" w:space="0" w:color="000000"/>
              <w:right w:val="single" w:sz="6" w:space="0" w:color="000000"/>
            </w:tcBorders>
          </w:tcPr>
          <w:p w:rsidR="009317E9" w:rsidRDefault="00E265DE">
            <w:pPr>
              <w:numPr>
                <w:ilvl w:val="0"/>
                <w:numId w:val="137"/>
              </w:numPr>
              <w:spacing w:after="0" w:line="259" w:lineRule="auto"/>
              <w:ind w:right="48" w:firstLine="0"/>
            </w:pPr>
            <w:r>
              <w:t xml:space="preserve">Ходьба </w:t>
            </w:r>
            <w:r>
              <w:tab/>
              <w:t xml:space="preserve">по </w:t>
            </w:r>
          </w:p>
          <w:p w:rsidR="009317E9" w:rsidRDefault="00E265DE">
            <w:pPr>
              <w:spacing w:after="0" w:line="246" w:lineRule="auto"/>
              <w:ind w:left="65" w:right="0" w:firstLine="0"/>
              <w:jc w:val="left"/>
            </w:pPr>
            <w:r>
              <w:t xml:space="preserve">гимнастической скамейке, перешагивая через </w:t>
            </w:r>
            <w:r>
              <w:tab/>
              <w:t xml:space="preserve">набивные мячи </w:t>
            </w:r>
          </w:p>
          <w:p w:rsidR="009317E9" w:rsidRDefault="00E265DE">
            <w:pPr>
              <w:spacing w:after="0" w:line="280" w:lineRule="auto"/>
              <w:ind w:left="65" w:right="0" w:firstLine="0"/>
              <w:jc w:val="left"/>
            </w:pPr>
            <w:r>
              <w:t xml:space="preserve">(расстояние  два шага ребенка). </w:t>
            </w:r>
          </w:p>
          <w:p w:rsidR="009317E9" w:rsidRDefault="00E265DE">
            <w:pPr>
              <w:numPr>
                <w:ilvl w:val="0"/>
                <w:numId w:val="137"/>
              </w:numPr>
              <w:spacing w:after="0" w:line="246" w:lineRule="auto"/>
              <w:ind w:right="48" w:firstLine="0"/>
            </w:pPr>
            <w:r>
              <w:t xml:space="preserve">Броски мяча в середину между шеренгами одной рукой, ловля двумя руками. </w:t>
            </w:r>
          </w:p>
          <w:p w:rsidR="009317E9" w:rsidRDefault="00E265DE">
            <w:pPr>
              <w:numPr>
                <w:ilvl w:val="0"/>
                <w:numId w:val="137"/>
              </w:numPr>
              <w:spacing w:after="0" w:line="259" w:lineRule="auto"/>
              <w:ind w:right="48" w:firstLine="0"/>
            </w:pPr>
            <w:r>
              <w:t xml:space="preserve">Прыжки на двух ногах через короткие шнуры. </w:t>
            </w:r>
          </w:p>
        </w:tc>
        <w:tc>
          <w:tcPr>
            <w:tcW w:w="1806" w:type="dxa"/>
            <w:tcBorders>
              <w:top w:val="single" w:sz="6" w:space="0" w:color="000000"/>
              <w:left w:val="single" w:sz="6" w:space="0" w:color="000000"/>
              <w:bottom w:val="single" w:sz="6" w:space="0" w:color="000000"/>
              <w:right w:val="single" w:sz="6" w:space="0" w:color="000000"/>
            </w:tcBorders>
          </w:tcPr>
          <w:p w:rsidR="009317E9" w:rsidRDefault="00E265DE">
            <w:pPr>
              <w:numPr>
                <w:ilvl w:val="0"/>
                <w:numId w:val="138"/>
              </w:numPr>
              <w:spacing w:after="18" w:line="246" w:lineRule="auto"/>
              <w:ind w:right="52" w:firstLine="0"/>
            </w:pPr>
            <w:r>
              <w:t xml:space="preserve">Подскоки на правой и левой ноге попеременно, продвигаясь вперед. </w:t>
            </w:r>
          </w:p>
          <w:p w:rsidR="009317E9" w:rsidRDefault="00E265DE">
            <w:pPr>
              <w:numPr>
                <w:ilvl w:val="0"/>
                <w:numId w:val="138"/>
              </w:numPr>
              <w:spacing w:after="0" w:line="261" w:lineRule="auto"/>
              <w:ind w:right="52" w:firstLine="0"/>
            </w:pPr>
            <w:r>
              <w:t xml:space="preserve">Переброска мячей </w:t>
            </w:r>
            <w:r>
              <w:tab/>
              <w:t xml:space="preserve">друг другу, </w:t>
            </w:r>
            <w:r>
              <w:tab/>
              <w:t xml:space="preserve">стоя </w:t>
            </w:r>
            <w:r>
              <w:tab/>
              <w:t xml:space="preserve">в шеренгах, </w:t>
            </w:r>
          </w:p>
          <w:p w:rsidR="009317E9" w:rsidRDefault="00E265DE">
            <w:pPr>
              <w:spacing w:after="0" w:line="240" w:lineRule="auto"/>
              <w:ind w:left="65" w:right="0" w:firstLine="0"/>
            </w:pPr>
            <w:r>
              <w:t xml:space="preserve">двумя руками от груди </w:t>
            </w:r>
          </w:p>
          <w:p w:rsidR="009317E9" w:rsidRDefault="00E265DE">
            <w:pPr>
              <w:spacing w:after="0" w:line="279" w:lineRule="auto"/>
              <w:ind w:left="65" w:right="0" w:firstLine="0"/>
              <w:jc w:val="left"/>
            </w:pPr>
            <w:r>
              <w:t xml:space="preserve">(баскетбольный вариант). </w:t>
            </w:r>
          </w:p>
          <w:p w:rsidR="009317E9" w:rsidRDefault="00E265DE">
            <w:pPr>
              <w:numPr>
                <w:ilvl w:val="0"/>
                <w:numId w:val="138"/>
              </w:numPr>
              <w:spacing w:after="0" w:line="259" w:lineRule="auto"/>
              <w:ind w:right="52" w:firstLine="0"/>
            </w:pPr>
            <w:r>
              <w:t xml:space="preserve">Лазание под дугу прямо и боком. </w:t>
            </w:r>
          </w:p>
        </w:tc>
        <w:tc>
          <w:tcPr>
            <w:tcW w:w="1844"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39" w:lineRule="auto"/>
              <w:ind w:left="65" w:right="51" w:firstLine="0"/>
            </w:pPr>
            <w:r>
              <w:t xml:space="preserve">1. Лазание на гимнастическую стенку, с переходом на другой пролет (на уровне </w:t>
            </w:r>
          </w:p>
          <w:p w:rsidR="009317E9" w:rsidRDefault="00E265DE">
            <w:pPr>
              <w:spacing w:after="0" w:line="257" w:lineRule="auto"/>
              <w:ind w:left="65" w:right="13" w:firstLine="0"/>
              <w:jc w:val="left"/>
            </w:pPr>
            <w:r>
              <w:t xml:space="preserve">четвертой рейки) и спуск вниз. </w:t>
            </w:r>
          </w:p>
          <w:p w:rsidR="009317E9" w:rsidRDefault="00E265DE">
            <w:pPr>
              <w:spacing w:after="31" w:line="248" w:lineRule="auto"/>
              <w:ind w:left="65" w:right="52" w:firstLine="0"/>
            </w:pPr>
            <w:r>
              <w:t xml:space="preserve">2.Бросание мяча о стенку и ловля после отскока о пол (расстояние 2 м. от стенки). </w:t>
            </w:r>
          </w:p>
          <w:p w:rsidR="009317E9" w:rsidRDefault="00E265DE">
            <w:pPr>
              <w:spacing w:after="0" w:line="259" w:lineRule="auto"/>
              <w:ind w:left="65" w:right="54" w:firstLine="0"/>
            </w:pPr>
            <w:r>
              <w:t xml:space="preserve">3. Ходьба парами по стоящим рядом параллельно гимнастическим </w:t>
            </w:r>
          </w:p>
        </w:tc>
        <w:tc>
          <w:tcPr>
            <w:tcW w:w="1950" w:type="dxa"/>
            <w:tcBorders>
              <w:top w:val="single" w:sz="6" w:space="0" w:color="000000"/>
              <w:left w:val="single" w:sz="6" w:space="0" w:color="000000"/>
              <w:bottom w:val="single" w:sz="6" w:space="0" w:color="000000"/>
              <w:right w:val="single" w:sz="6" w:space="0" w:color="000000"/>
            </w:tcBorders>
          </w:tcPr>
          <w:p w:rsidR="009317E9" w:rsidRDefault="00E265DE">
            <w:pPr>
              <w:numPr>
                <w:ilvl w:val="0"/>
                <w:numId w:val="139"/>
              </w:numPr>
              <w:spacing w:after="20" w:line="248" w:lineRule="auto"/>
              <w:ind w:right="0" w:firstLine="0"/>
            </w:pPr>
            <w:r>
              <w:t xml:space="preserve">Ползание на четвереньках между предметами, не задевая их. </w:t>
            </w:r>
          </w:p>
          <w:p w:rsidR="009317E9" w:rsidRDefault="00E265DE">
            <w:pPr>
              <w:numPr>
                <w:ilvl w:val="0"/>
                <w:numId w:val="139"/>
              </w:numPr>
              <w:spacing w:after="0" w:line="259" w:lineRule="auto"/>
              <w:ind w:right="0" w:firstLine="0"/>
            </w:pPr>
            <w:r>
              <w:t xml:space="preserve">Ходьба </w:t>
            </w:r>
            <w:r>
              <w:tab/>
              <w:t xml:space="preserve">по </w:t>
            </w:r>
          </w:p>
          <w:p w:rsidR="009317E9" w:rsidRDefault="00E265DE">
            <w:pPr>
              <w:spacing w:after="0" w:line="259" w:lineRule="auto"/>
              <w:ind w:left="65" w:right="0" w:firstLine="0"/>
              <w:jc w:val="left"/>
            </w:pPr>
            <w:r>
              <w:t xml:space="preserve">гимнастической </w:t>
            </w:r>
          </w:p>
          <w:p w:rsidR="009317E9" w:rsidRDefault="00E265DE">
            <w:pPr>
              <w:spacing w:after="16" w:line="248" w:lineRule="auto"/>
              <w:ind w:left="65" w:right="51" w:firstLine="0"/>
            </w:pPr>
            <w:r>
              <w:t xml:space="preserve">скамейке с хлопками перед собой и за спиной на каждый шаг. </w:t>
            </w:r>
          </w:p>
          <w:p w:rsidR="009317E9" w:rsidRDefault="00E265DE">
            <w:pPr>
              <w:numPr>
                <w:ilvl w:val="0"/>
                <w:numId w:val="139"/>
              </w:numPr>
              <w:spacing w:after="0" w:line="257" w:lineRule="auto"/>
              <w:ind w:right="0" w:firstLine="0"/>
            </w:pPr>
            <w:r>
              <w:t xml:space="preserve">Прыжки </w:t>
            </w:r>
            <w:r>
              <w:tab/>
              <w:t xml:space="preserve">из обруча в обруч, без </w:t>
            </w:r>
            <w:r>
              <w:tab/>
              <w:t xml:space="preserve">паузы, используя взмах руки. </w:t>
            </w:r>
          </w:p>
          <w:p w:rsidR="009317E9" w:rsidRDefault="00E265DE">
            <w:pPr>
              <w:spacing w:after="0" w:line="259" w:lineRule="auto"/>
              <w:ind w:left="65" w:right="0" w:firstLine="0"/>
              <w:jc w:val="left"/>
            </w:pPr>
            <w:r>
              <w:t xml:space="preserve"> </w:t>
            </w:r>
          </w:p>
        </w:tc>
      </w:tr>
      <w:tr w:rsidR="009317E9">
        <w:trPr>
          <w:trHeight w:val="3447"/>
        </w:trPr>
        <w:tc>
          <w:tcPr>
            <w:tcW w:w="2075" w:type="dxa"/>
            <w:gridSpan w:val="2"/>
            <w:tcBorders>
              <w:top w:val="single" w:sz="6" w:space="0" w:color="000000"/>
              <w:left w:val="single" w:sz="6" w:space="0" w:color="000000"/>
              <w:bottom w:val="single" w:sz="6" w:space="0" w:color="000000"/>
              <w:right w:val="single" w:sz="6" w:space="0" w:color="000000"/>
            </w:tcBorders>
          </w:tcPr>
          <w:p w:rsidR="009317E9" w:rsidRDefault="009317E9">
            <w:pPr>
              <w:spacing w:after="160" w:line="259" w:lineRule="auto"/>
              <w:ind w:left="0" w:right="0" w:firstLine="0"/>
              <w:jc w:val="left"/>
            </w:pPr>
          </w:p>
        </w:tc>
        <w:tc>
          <w:tcPr>
            <w:tcW w:w="1901" w:type="dxa"/>
            <w:gridSpan w:val="2"/>
            <w:tcBorders>
              <w:top w:val="single" w:sz="6" w:space="0" w:color="000000"/>
              <w:left w:val="single" w:sz="6" w:space="0" w:color="000000"/>
              <w:bottom w:val="single" w:sz="6" w:space="0" w:color="000000"/>
              <w:right w:val="single" w:sz="6" w:space="0" w:color="000000"/>
            </w:tcBorders>
          </w:tcPr>
          <w:p w:rsidR="009317E9" w:rsidRDefault="009317E9">
            <w:pPr>
              <w:spacing w:after="160" w:line="259" w:lineRule="auto"/>
              <w:ind w:left="0" w:right="0" w:firstLine="0"/>
              <w:jc w:val="left"/>
            </w:pPr>
          </w:p>
        </w:tc>
        <w:tc>
          <w:tcPr>
            <w:tcW w:w="1806" w:type="dxa"/>
            <w:tcBorders>
              <w:top w:val="single" w:sz="6" w:space="0" w:color="000000"/>
              <w:left w:val="single" w:sz="6" w:space="0" w:color="000000"/>
              <w:bottom w:val="single" w:sz="6" w:space="0" w:color="000000"/>
              <w:right w:val="single" w:sz="6" w:space="0" w:color="000000"/>
            </w:tcBorders>
          </w:tcPr>
          <w:p w:rsidR="009317E9" w:rsidRDefault="009317E9">
            <w:pPr>
              <w:spacing w:after="160" w:line="259" w:lineRule="auto"/>
              <w:ind w:left="0" w:right="0" w:firstLine="0"/>
              <w:jc w:val="left"/>
            </w:pPr>
          </w:p>
        </w:tc>
        <w:tc>
          <w:tcPr>
            <w:tcW w:w="1844" w:type="dxa"/>
            <w:tcBorders>
              <w:top w:val="single" w:sz="6" w:space="0" w:color="000000"/>
              <w:left w:val="single" w:sz="6" w:space="0" w:color="000000"/>
              <w:bottom w:val="single" w:sz="6" w:space="0" w:color="000000"/>
              <w:right w:val="single" w:sz="6" w:space="0" w:color="000000"/>
            </w:tcBorders>
          </w:tcPr>
          <w:p w:rsidR="009317E9" w:rsidRDefault="00E265DE">
            <w:pPr>
              <w:spacing w:after="18" w:line="250" w:lineRule="auto"/>
              <w:ind w:left="0" w:right="0" w:firstLine="0"/>
              <w:jc w:val="left"/>
            </w:pPr>
            <w:r>
              <w:t xml:space="preserve">скамейкам, держась за руки, свободная рука на поясе. </w:t>
            </w:r>
          </w:p>
          <w:p w:rsidR="009317E9" w:rsidRDefault="00E265DE">
            <w:pPr>
              <w:spacing w:after="0" w:line="259" w:lineRule="auto"/>
              <w:ind w:left="0" w:right="0" w:firstLine="0"/>
              <w:jc w:val="left"/>
            </w:pPr>
            <w:r>
              <w:t xml:space="preserve">3.1 </w:t>
            </w:r>
            <w:r>
              <w:tab/>
              <w:t xml:space="preserve">Метание мешочков правой и левой рукой в обручи, лежащие </w:t>
            </w:r>
            <w:r>
              <w:tab/>
              <w:t xml:space="preserve">на полу </w:t>
            </w:r>
            <w:r>
              <w:tab/>
              <w:t xml:space="preserve">на расстоянии 2-2,5 м. от детей. </w:t>
            </w:r>
          </w:p>
        </w:tc>
        <w:tc>
          <w:tcPr>
            <w:tcW w:w="1950" w:type="dxa"/>
            <w:tcBorders>
              <w:top w:val="single" w:sz="6" w:space="0" w:color="000000"/>
              <w:left w:val="single" w:sz="6" w:space="0" w:color="000000"/>
              <w:bottom w:val="single" w:sz="6" w:space="0" w:color="000000"/>
              <w:right w:val="single" w:sz="6" w:space="0" w:color="000000"/>
            </w:tcBorders>
          </w:tcPr>
          <w:p w:rsidR="009317E9" w:rsidRDefault="009317E9">
            <w:pPr>
              <w:spacing w:after="160" w:line="259" w:lineRule="auto"/>
              <w:ind w:left="0" w:right="0" w:firstLine="0"/>
              <w:jc w:val="left"/>
            </w:pPr>
          </w:p>
        </w:tc>
      </w:tr>
      <w:tr w:rsidR="009317E9">
        <w:trPr>
          <w:trHeight w:val="686"/>
        </w:trPr>
        <w:tc>
          <w:tcPr>
            <w:tcW w:w="2075" w:type="dxa"/>
            <w:gridSpan w:val="2"/>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pPr>
            <w:r>
              <w:rPr>
                <w:b/>
              </w:rPr>
              <w:t xml:space="preserve">Подвижные игры </w:t>
            </w:r>
          </w:p>
        </w:tc>
        <w:tc>
          <w:tcPr>
            <w:tcW w:w="1901" w:type="dxa"/>
            <w:gridSpan w:val="2"/>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jc w:val="left"/>
            </w:pPr>
            <w:r>
              <w:t xml:space="preserve">«Ключи». </w:t>
            </w:r>
          </w:p>
        </w:tc>
        <w:tc>
          <w:tcPr>
            <w:tcW w:w="1806"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t xml:space="preserve">«Не </w:t>
            </w:r>
            <w:r>
              <w:tab/>
              <w:t xml:space="preserve">оставайся на земле». </w:t>
            </w:r>
          </w:p>
        </w:tc>
        <w:tc>
          <w:tcPr>
            <w:tcW w:w="1844"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jc w:val="left"/>
            </w:pPr>
            <w:r>
              <w:t xml:space="preserve">«Не попадись». </w:t>
            </w:r>
          </w:p>
        </w:tc>
        <w:tc>
          <w:tcPr>
            <w:tcW w:w="1950"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jc w:val="left"/>
            </w:pPr>
            <w:r>
              <w:t xml:space="preserve">«Жмурки». </w:t>
            </w:r>
          </w:p>
        </w:tc>
      </w:tr>
      <w:tr w:rsidR="009317E9">
        <w:trPr>
          <w:trHeight w:val="965"/>
        </w:trPr>
        <w:tc>
          <w:tcPr>
            <w:tcW w:w="2075" w:type="dxa"/>
            <w:gridSpan w:val="2"/>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rPr>
                <w:b/>
              </w:rPr>
              <w:t xml:space="preserve">Малоподвижные игры </w:t>
            </w:r>
          </w:p>
        </w:tc>
        <w:tc>
          <w:tcPr>
            <w:tcW w:w="1901" w:type="dxa"/>
            <w:gridSpan w:val="2"/>
            <w:tcBorders>
              <w:top w:val="single" w:sz="6" w:space="0" w:color="000000"/>
              <w:left w:val="single" w:sz="6" w:space="0" w:color="000000"/>
              <w:bottom w:val="single" w:sz="6" w:space="0" w:color="000000"/>
              <w:right w:val="single" w:sz="6" w:space="0" w:color="000000"/>
            </w:tcBorders>
          </w:tcPr>
          <w:p w:rsidR="009317E9" w:rsidRDefault="00E265DE">
            <w:pPr>
              <w:spacing w:after="40" w:line="240" w:lineRule="auto"/>
              <w:ind w:left="0" w:right="0" w:firstLine="0"/>
            </w:pPr>
            <w:r>
              <w:t xml:space="preserve">Ходьба в колонне по </w:t>
            </w:r>
          </w:p>
          <w:p w:rsidR="009317E9" w:rsidRDefault="00E265DE">
            <w:pPr>
              <w:spacing w:after="0" w:line="259" w:lineRule="auto"/>
              <w:ind w:left="0" w:right="0" w:firstLine="0"/>
              <w:jc w:val="left"/>
            </w:pPr>
            <w:r>
              <w:t xml:space="preserve">одному </w:t>
            </w:r>
          </w:p>
        </w:tc>
        <w:tc>
          <w:tcPr>
            <w:tcW w:w="1806"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53" w:firstLine="0"/>
            </w:pPr>
            <w:r>
              <w:t xml:space="preserve">Ходьба в колонне по одному. </w:t>
            </w:r>
          </w:p>
        </w:tc>
        <w:tc>
          <w:tcPr>
            <w:tcW w:w="1844" w:type="dxa"/>
            <w:tcBorders>
              <w:top w:val="single" w:sz="6" w:space="0" w:color="000000"/>
              <w:left w:val="single" w:sz="6" w:space="0" w:color="000000"/>
              <w:bottom w:val="single" w:sz="6" w:space="0" w:color="000000"/>
              <w:right w:val="single" w:sz="6" w:space="0" w:color="000000"/>
            </w:tcBorders>
          </w:tcPr>
          <w:p w:rsidR="009317E9" w:rsidRDefault="00E265DE">
            <w:pPr>
              <w:spacing w:after="40" w:line="240" w:lineRule="auto"/>
              <w:ind w:left="0" w:right="0" w:firstLine="0"/>
            </w:pPr>
            <w:r>
              <w:t xml:space="preserve">Ходьба в колонне по </w:t>
            </w:r>
          </w:p>
          <w:p w:rsidR="009317E9" w:rsidRDefault="00E265DE">
            <w:pPr>
              <w:spacing w:after="0" w:line="259" w:lineRule="auto"/>
              <w:ind w:left="0" w:right="0" w:firstLine="0"/>
              <w:jc w:val="left"/>
            </w:pPr>
            <w:r>
              <w:t xml:space="preserve">одному </w:t>
            </w:r>
          </w:p>
        </w:tc>
        <w:tc>
          <w:tcPr>
            <w:tcW w:w="1950"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jc w:val="left"/>
            </w:pPr>
            <w:r>
              <w:t xml:space="preserve">«Угадай, </w:t>
            </w:r>
            <w:r>
              <w:tab/>
              <w:t xml:space="preserve">чей голосок?». </w:t>
            </w:r>
          </w:p>
        </w:tc>
      </w:tr>
      <w:tr w:rsidR="009317E9">
        <w:trPr>
          <w:trHeight w:val="3966"/>
        </w:trPr>
        <w:tc>
          <w:tcPr>
            <w:tcW w:w="9575" w:type="dxa"/>
            <w:gridSpan w:val="7"/>
            <w:tcBorders>
              <w:top w:val="single" w:sz="6" w:space="0" w:color="000000"/>
              <w:left w:val="single" w:sz="6" w:space="0" w:color="000000"/>
              <w:bottom w:val="single" w:sz="6" w:space="0" w:color="000000"/>
              <w:right w:val="single" w:sz="6" w:space="0" w:color="000000"/>
            </w:tcBorders>
          </w:tcPr>
          <w:p w:rsidR="009317E9" w:rsidRDefault="00E265DE">
            <w:pPr>
              <w:spacing w:line="259" w:lineRule="auto"/>
              <w:ind w:left="0" w:right="0" w:firstLine="0"/>
              <w:jc w:val="left"/>
            </w:pPr>
            <w:r>
              <w:rPr>
                <w:b/>
              </w:rPr>
              <w:lastRenderedPageBreak/>
              <w:t>Интеграция  образовательных областей</w:t>
            </w:r>
            <w:r>
              <w:rPr>
                <w:b/>
                <w:i/>
              </w:rPr>
              <w:t xml:space="preserve">  </w:t>
            </w:r>
          </w:p>
          <w:p w:rsidR="009317E9" w:rsidRDefault="00E265DE">
            <w:pPr>
              <w:spacing w:after="5" w:line="276" w:lineRule="auto"/>
              <w:ind w:left="0" w:right="0" w:firstLine="0"/>
            </w:pPr>
            <w:r>
              <w:rPr>
                <w:b/>
                <w:i/>
                <w:u w:val="single" w:color="000000"/>
              </w:rPr>
              <w:t xml:space="preserve">Социально- коммуникативное: </w:t>
            </w:r>
            <w:r>
              <w:t xml:space="preserve">побуждать детей к самооценке и оценке действий и поведения сверстников во время игр </w:t>
            </w:r>
          </w:p>
          <w:p w:rsidR="009317E9" w:rsidRDefault="00E265DE">
            <w:pPr>
              <w:spacing w:after="21" w:line="259" w:lineRule="auto"/>
              <w:ind w:left="0" w:right="0" w:firstLine="0"/>
              <w:jc w:val="left"/>
            </w:pPr>
            <w:r>
              <w:rPr>
                <w:b/>
                <w:i/>
                <w:u w:val="single" w:color="000000"/>
              </w:rPr>
              <w:t>Речевое:</w:t>
            </w:r>
            <w:r>
              <w:t xml:space="preserve"> обсуждать пользу закаливания, поощрять речевую активность. </w:t>
            </w:r>
          </w:p>
          <w:p w:rsidR="009317E9" w:rsidRDefault="00E265DE">
            <w:pPr>
              <w:spacing w:after="5" w:line="276" w:lineRule="auto"/>
              <w:ind w:left="0" w:right="59" w:firstLine="0"/>
            </w:pPr>
            <w:r>
              <w:rPr>
                <w:b/>
                <w:i/>
                <w:u w:val="single" w:color="000000"/>
              </w:rPr>
              <w:t>УМК:</w:t>
            </w:r>
            <w:r>
              <w:t xml:space="preserve"> закреплять слова туп, сау бул, куян, песи, малай, кыз, счет до 10, бүре, керпе, тычкан, сикерә, йөгерә, игра « Командир», син кем?бу кем?нишли?Үрдек,тавык,тычкан, чана. </w:t>
            </w:r>
          </w:p>
          <w:p w:rsidR="009317E9" w:rsidRDefault="00E265DE">
            <w:pPr>
              <w:spacing w:after="20" w:line="259" w:lineRule="auto"/>
              <w:ind w:left="0" w:right="0" w:firstLine="0"/>
            </w:pPr>
            <w:r>
              <w:rPr>
                <w:b/>
                <w:i/>
                <w:u w:val="single" w:color="000000"/>
              </w:rPr>
              <w:t>Познание:</w:t>
            </w:r>
            <w:r>
              <w:t xml:space="preserve"> учить двигаться в заданном направлении по сигналу: вперёд – назад, вверх-вниз </w:t>
            </w:r>
          </w:p>
          <w:p w:rsidR="009317E9" w:rsidRDefault="00E265DE">
            <w:pPr>
              <w:spacing w:after="0" w:line="259" w:lineRule="auto"/>
              <w:ind w:left="0" w:right="62" w:firstLine="0"/>
            </w:pPr>
            <w:r>
              <w:rPr>
                <w:b/>
                <w:i/>
                <w:u w:val="single" w:color="000000"/>
              </w:rPr>
              <w:t>НРК:</w:t>
            </w:r>
            <w:r>
              <w:t xml:space="preserve"> Формировать интерес к русским  народным играм. Поощрять самостоятельную организацию знакомых игр, участие в играх с элементами соревнования. Формировать интерес к традициям, обычаям, обрядам народов, живущих в Республике Татарстан. Воспитывать уважительное и доброжелательное отношение к другим национальностям. </w:t>
            </w:r>
            <w:r>
              <w:rPr>
                <w:b/>
              </w:rPr>
              <w:t>Художественно – эстетическое развитие:</w:t>
            </w:r>
            <w:r>
              <w:t xml:space="preserve"> развивать творческие способности, учить выражать положительные эмоции при выполнении упражнений под музыку. </w:t>
            </w:r>
          </w:p>
        </w:tc>
      </w:tr>
    </w:tbl>
    <w:p w:rsidR="009317E9" w:rsidRDefault="00E265DE">
      <w:pPr>
        <w:spacing w:after="21" w:line="259" w:lineRule="auto"/>
        <w:ind w:left="850" w:right="0" w:firstLine="0"/>
        <w:jc w:val="left"/>
      </w:pPr>
      <w:r>
        <w:rPr>
          <w:b/>
        </w:rPr>
        <w:t xml:space="preserve"> </w:t>
      </w:r>
    </w:p>
    <w:p w:rsidR="009317E9" w:rsidRDefault="00E265DE">
      <w:pPr>
        <w:spacing w:after="3" w:line="259" w:lineRule="auto"/>
        <w:ind w:left="10" w:right="5171"/>
        <w:jc w:val="right"/>
      </w:pPr>
      <w:r>
        <w:rPr>
          <w:b/>
        </w:rPr>
        <w:t xml:space="preserve">МАРТ </w:t>
      </w:r>
    </w:p>
    <w:p w:rsidR="009317E9" w:rsidRDefault="00E265DE">
      <w:pPr>
        <w:spacing w:after="0" w:line="259" w:lineRule="auto"/>
        <w:ind w:left="850" w:right="0" w:firstLine="0"/>
        <w:jc w:val="left"/>
      </w:pPr>
      <w:r>
        <w:rPr>
          <w:b/>
        </w:rPr>
        <w:t xml:space="preserve">  </w:t>
      </w:r>
    </w:p>
    <w:tbl>
      <w:tblPr>
        <w:tblStyle w:val="TableGrid"/>
        <w:tblW w:w="9614" w:type="dxa"/>
        <w:tblInd w:w="718" w:type="dxa"/>
        <w:tblCellMar>
          <w:top w:w="7" w:type="dxa"/>
          <w:left w:w="65" w:type="dxa"/>
        </w:tblCellMar>
        <w:tblLook w:val="04A0" w:firstRow="1" w:lastRow="0" w:firstColumn="1" w:lastColumn="0" w:noHBand="0" w:noVBand="1"/>
      </w:tblPr>
      <w:tblGrid>
        <w:gridCol w:w="2507"/>
        <w:gridCol w:w="1863"/>
        <w:gridCol w:w="1714"/>
        <w:gridCol w:w="1561"/>
        <w:gridCol w:w="1969"/>
      </w:tblGrid>
      <w:tr w:rsidR="009317E9">
        <w:trPr>
          <w:trHeight w:val="413"/>
        </w:trPr>
        <w:tc>
          <w:tcPr>
            <w:tcW w:w="9614" w:type="dxa"/>
            <w:gridSpan w:val="5"/>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rPr>
                <w:b/>
              </w:rPr>
              <w:t xml:space="preserve">Содержание организованной образовательной деятельности </w:t>
            </w:r>
          </w:p>
        </w:tc>
      </w:tr>
      <w:tr w:rsidR="009317E9">
        <w:trPr>
          <w:trHeight w:val="974"/>
        </w:trPr>
        <w:tc>
          <w:tcPr>
            <w:tcW w:w="2507"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jc w:val="left"/>
            </w:pPr>
            <w:r>
              <w:rPr>
                <w:b/>
              </w:rPr>
              <w:t xml:space="preserve">        Этапы занятия </w:t>
            </w:r>
          </w:p>
        </w:tc>
        <w:tc>
          <w:tcPr>
            <w:tcW w:w="1863" w:type="dxa"/>
            <w:vMerge w:val="restart"/>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18" w:line="259" w:lineRule="auto"/>
              <w:ind w:left="0" w:right="0" w:firstLine="0"/>
              <w:jc w:val="left"/>
            </w:pPr>
            <w:r>
              <w:rPr>
                <w:b/>
              </w:rPr>
              <w:t xml:space="preserve">1-я неделя </w:t>
            </w:r>
          </w:p>
          <w:p w:rsidR="009317E9" w:rsidRDefault="00E265DE">
            <w:pPr>
              <w:spacing w:after="0" w:line="259" w:lineRule="auto"/>
              <w:ind w:left="0" w:right="0" w:firstLine="0"/>
              <w:jc w:val="left"/>
            </w:pPr>
            <w:r>
              <w:t xml:space="preserve">«Весна» </w:t>
            </w:r>
          </w:p>
        </w:tc>
        <w:tc>
          <w:tcPr>
            <w:tcW w:w="1714" w:type="dxa"/>
            <w:vMerge w:val="restart"/>
            <w:tcBorders>
              <w:top w:val="single" w:sz="6" w:space="0" w:color="000000"/>
              <w:left w:val="single" w:sz="6" w:space="0" w:color="000000"/>
              <w:bottom w:val="single" w:sz="6" w:space="0" w:color="000000"/>
              <w:right w:val="nil"/>
            </w:tcBorders>
          </w:tcPr>
          <w:p w:rsidR="009317E9" w:rsidRDefault="00E265DE">
            <w:pPr>
              <w:spacing w:after="0" w:line="259" w:lineRule="auto"/>
              <w:ind w:left="0" w:right="0" w:firstLine="0"/>
              <w:jc w:val="left"/>
            </w:pPr>
            <w:r>
              <w:rPr>
                <w:b/>
              </w:rPr>
              <w:t xml:space="preserve">2-я неделя </w:t>
            </w:r>
          </w:p>
          <w:p w:rsidR="009317E9" w:rsidRDefault="00E265DE">
            <w:pPr>
              <w:spacing w:after="48" w:line="238" w:lineRule="auto"/>
              <w:ind w:left="0" w:right="49" w:firstLine="0"/>
            </w:pPr>
            <w:r>
              <w:rPr>
                <w:rFonts w:ascii="Calibri" w:eastAsia="Calibri" w:hAnsi="Calibri" w:cs="Calibri"/>
                <w:noProof/>
                <w:sz w:val="22"/>
              </w:rPr>
              <mc:AlternateContent>
                <mc:Choice Requires="wpg">
                  <w:drawing>
                    <wp:anchor distT="0" distB="0" distL="114300" distR="114300" simplePos="0" relativeHeight="251661312" behindDoc="1" locked="0" layoutInCell="1" allowOverlap="1">
                      <wp:simplePos x="0" y="0"/>
                      <wp:positionH relativeFrom="column">
                        <wp:posOffset>1083818</wp:posOffset>
                      </wp:positionH>
                      <wp:positionV relativeFrom="paragraph">
                        <wp:posOffset>-244852</wp:posOffset>
                      </wp:positionV>
                      <wp:extent cx="9144" cy="609600"/>
                      <wp:effectExtent l="0" t="0" r="0" b="0"/>
                      <wp:wrapNone/>
                      <wp:docPr id="558107" name="Group 558107"/>
                      <wp:cNvGraphicFramePr/>
                      <a:graphic xmlns:a="http://schemas.openxmlformats.org/drawingml/2006/main">
                        <a:graphicData uri="http://schemas.microsoft.com/office/word/2010/wordprocessingGroup">
                          <wpg:wgp>
                            <wpg:cNvGrpSpPr/>
                            <wpg:grpSpPr>
                              <a:xfrm>
                                <a:off x="0" y="0"/>
                                <a:ext cx="9144" cy="609600"/>
                                <a:chOff x="0" y="0"/>
                                <a:chExt cx="9144" cy="609600"/>
                              </a:xfrm>
                            </wpg:grpSpPr>
                            <wps:wsp>
                              <wps:cNvPr id="603913" name="Shape 603913"/>
                              <wps:cNvSpPr/>
                              <wps:spPr>
                                <a:xfrm>
                                  <a:off x="0" y="0"/>
                                  <a:ext cx="9144" cy="39624"/>
                                </a:xfrm>
                                <a:custGeom>
                                  <a:avLst/>
                                  <a:gdLst/>
                                  <a:ahLst/>
                                  <a:cxnLst/>
                                  <a:rect l="0" t="0" r="0" b="0"/>
                                  <a:pathLst>
                                    <a:path w="9144" h="39624">
                                      <a:moveTo>
                                        <a:pt x="0" y="0"/>
                                      </a:moveTo>
                                      <a:lnTo>
                                        <a:pt x="9144" y="0"/>
                                      </a:lnTo>
                                      <a:lnTo>
                                        <a:pt x="9144" y="39624"/>
                                      </a:lnTo>
                                      <a:lnTo>
                                        <a:pt x="0" y="3962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14" name="Shape 603914"/>
                              <wps:cNvSpPr/>
                              <wps:spPr>
                                <a:xfrm>
                                  <a:off x="0" y="39624"/>
                                  <a:ext cx="9144" cy="569976"/>
                                </a:xfrm>
                                <a:custGeom>
                                  <a:avLst/>
                                  <a:gdLst/>
                                  <a:ahLst/>
                                  <a:cxnLst/>
                                  <a:rect l="0" t="0" r="0" b="0"/>
                                  <a:pathLst>
                                    <a:path w="9144" h="569976">
                                      <a:moveTo>
                                        <a:pt x="0" y="0"/>
                                      </a:moveTo>
                                      <a:lnTo>
                                        <a:pt x="9144" y="0"/>
                                      </a:lnTo>
                                      <a:lnTo>
                                        <a:pt x="9144" y="569976"/>
                                      </a:lnTo>
                                      <a:lnTo>
                                        <a:pt x="0" y="56997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0E749E9" id="Group 558107" o:spid="_x0000_s1026" style="position:absolute;margin-left:85.35pt;margin-top:-19.3pt;width:.7pt;height:48pt;z-index:-251645952" coordsize="91,6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">
                      <v:shape id="Shape 603913" o:spid="_x0000_s1027" style="position:absolute;width:91;height:396;visibility:visible;mso-wrap-style:square;v-text-anchor:top" coordsize="9144,39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gxycUA&#10;AADfAAAADwAAAGRycy9kb3ducmV2LnhtbESPQWvCQBSE7wX/w/IEb3Wj0qBpNlIKgtCLTfT+yL5m&#10;02bfhuxq0n/fFYQeh5n5hsn3k+3EjQbfOlawWiYgiGunW24UnKvD8xaED8gaO8ek4Jc87IvZU46Z&#10;diN/0q0MjYgQ9hkqMCH0mZS+NmTRL11PHL0vN1gMUQ6N1AOOEW47uU6SVFpsOS4Y7OndUP1TXq0C&#10;f+Q172TFZfry/XG6Xk7VZEalFvPp7RVEoCn8hx/to1aQJpvdagP3P/ELy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qDHJxQAAAN8AAAAPAAAAAAAAAAAAAAAAAJgCAABkcnMv&#10;ZG93bnJldi54bWxQSwUGAAAAAAQABAD1AAAAigMAAAAA&#10;" path="m,l9144,r,39624l,39624,,e" fillcolor="black" stroked="f" strokeweight="0">
                        <v:stroke miterlimit="83231f" joinstyle="miter"/>
                        <v:path arrowok="t" textboxrect="0,0,9144,39624"/>
                      </v:shape>
                      <v:shape id="Shape 603914" o:spid="_x0000_s1028" style="position:absolute;top:396;width:91;height:5700;visibility:visible;mso-wrap-style:square;v-text-anchor:top" coordsize="9144,5699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" path="m,l9144,r,569976l,569976,,e" fillcolor="black" stroked="f" strokeweight="0">
                        <v:stroke miterlimit="83231f" joinstyle="miter"/>
                        <v:path arrowok="t" textboxrect="0,0,9144,569976"/>
                      </v:shape>
                    </v:group>
                  </w:pict>
                </mc:Fallback>
              </mc:AlternateContent>
            </w:r>
            <w:r>
              <w:t xml:space="preserve">«День земли» (Всемирный день земли и водных </w:t>
            </w:r>
          </w:p>
          <w:p w:rsidR="009317E9" w:rsidRDefault="00E265DE">
            <w:pPr>
              <w:spacing w:after="0" w:line="259" w:lineRule="auto"/>
              <w:ind w:left="0" w:right="0" w:firstLine="0"/>
              <w:jc w:val="left"/>
            </w:pPr>
            <w:r>
              <w:t xml:space="preserve">ресурсов) </w:t>
            </w:r>
          </w:p>
          <w:p w:rsidR="009317E9" w:rsidRDefault="00E265DE">
            <w:pPr>
              <w:spacing w:after="0" w:line="259" w:lineRule="auto"/>
              <w:ind w:left="0" w:right="0" w:firstLine="0"/>
              <w:jc w:val="left"/>
            </w:pPr>
            <w:r>
              <w:rPr>
                <w:b/>
              </w:rPr>
              <w:t xml:space="preserve"> </w:t>
            </w:r>
          </w:p>
        </w:tc>
        <w:tc>
          <w:tcPr>
            <w:tcW w:w="1561" w:type="dxa"/>
            <w:vMerge w:val="restart"/>
            <w:tcBorders>
              <w:top w:val="single" w:sz="6" w:space="0" w:color="000000"/>
              <w:left w:val="nil"/>
              <w:bottom w:val="single" w:sz="6" w:space="0" w:color="000000"/>
              <w:right w:val="single" w:sz="6" w:space="0" w:color="000000"/>
            </w:tcBorders>
            <w:vAlign w:val="center"/>
          </w:tcPr>
          <w:p w:rsidR="009317E9" w:rsidRDefault="00E265DE">
            <w:pPr>
              <w:spacing w:after="18" w:line="259" w:lineRule="auto"/>
              <w:ind w:left="0" w:right="0" w:firstLine="0"/>
              <w:jc w:val="left"/>
            </w:pPr>
            <w:r>
              <w:rPr>
                <w:b/>
              </w:rPr>
              <w:t xml:space="preserve">3-я неделя </w:t>
            </w:r>
          </w:p>
          <w:p w:rsidR="009317E9" w:rsidRDefault="00E265DE">
            <w:pPr>
              <w:spacing w:after="0" w:line="259" w:lineRule="auto"/>
              <w:ind w:left="0" w:right="0" w:firstLine="0"/>
              <w:jc w:val="left"/>
            </w:pPr>
            <w:r>
              <w:t xml:space="preserve">«Нэуруз» </w:t>
            </w:r>
          </w:p>
        </w:tc>
        <w:tc>
          <w:tcPr>
            <w:tcW w:w="1969" w:type="dxa"/>
            <w:vMerge w:val="restart"/>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jc w:val="left"/>
            </w:pPr>
            <w:r>
              <w:rPr>
                <w:b/>
              </w:rPr>
              <w:t xml:space="preserve">4-я неделя </w:t>
            </w:r>
          </w:p>
          <w:p w:rsidR="009317E9" w:rsidRDefault="00E265DE">
            <w:pPr>
              <w:tabs>
                <w:tab w:val="right" w:pos="1904"/>
              </w:tabs>
              <w:spacing w:after="0" w:line="259" w:lineRule="auto"/>
              <w:ind w:left="0" w:right="0" w:firstLine="0"/>
              <w:jc w:val="left"/>
            </w:pPr>
            <w:r>
              <w:t xml:space="preserve">«Встреча </w:t>
            </w:r>
            <w:r>
              <w:tab/>
              <w:t xml:space="preserve">с </w:t>
            </w:r>
          </w:p>
          <w:p w:rsidR="009317E9" w:rsidRDefault="00E265DE">
            <w:pPr>
              <w:spacing w:after="0" w:line="259" w:lineRule="auto"/>
              <w:ind w:left="0" w:right="0" w:firstLine="0"/>
              <w:jc w:val="left"/>
            </w:pPr>
            <w:r>
              <w:t xml:space="preserve">прекрасным» </w:t>
            </w:r>
          </w:p>
          <w:p w:rsidR="009317E9" w:rsidRDefault="00E265DE">
            <w:pPr>
              <w:spacing w:after="23" w:line="259" w:lineRule="auto"/>
              <w:ind w:left="0" w:right="0" w:firstLine="0"/>
            </w:pPr>
            <w:r>
              <w:t xml:space="preserve">(Международный </w:t>
            </w:r>
          </w:p>
          <w:p w:rsidR="009317E9" w:rsidRDefault="00E265DE">
            <w:pPr>
              <w:spacing w:after="0" w:line="259" w:lineRule="auto"/>
              <w:ind w:left="0" w:right="0" w:firstLine="0"/>
              <w:jc w:val="left"/>
            </w:pPr>
            <w:r>
              <w:t>день театра)</w:t>
            </w:r>
            <w:r>
              <w:rPr>
                <w:b/>
              </w:rPr>
              <w:t xml:space="preserve"> </w:t>
            </w:r>
          </w:p>
        </w:tc>
      </w:tr>
      <w:tr w:rsidR="009317E9">
        <w:trPr>
          <w:trHeight w:val="1090"/>
        </w:trPr>
        <w:tc>
          <w:tcPr>
            <w:tcW w:w="2507"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jc w:val="left"/>
            </w:pPr>
            <w:r>
              <w:rPr>
                <w:b/>
              </w:rPr>
              <w:t xml:space="preserve">Темы </w:t>
            </w:r>
          </w:p>
        </w:tc>
        <w:tc>
          <w:tcPr>
            <w:tcW w:w="0" w:type="auto"/>
            <w:vMerge/>
            <w:tcBorders>
              <w:top w:val="nil"/>
              <w:left w:val="single" w:sz="6" w:space="0" w:color="000000"/>
              <w:bottom w:val="single" w:sz="6" w:space="0" w:color="000000"/>
              <w:right w:val="single" w:sz="6" w:space="0" w:color="000000"/>
            </w:tcBorders>
          </w:tcPr>
          <w:p w:rsidR="009317E9" w:rsidRDefault="009317E9">
            <w:pPr>
              <w:spacing w:after="160" w:line="259" w:lineRule="auto"/>
              <w:ind w:left="0" w:right="0" w:firstLine="0"/>
              <w:jc w:val="left"/>
            </w:pPr>
          </w:p>
        </w:tc>
        <w:tc>
          <w:tcPr>
            <w:tcW w:w="0" w:type="auto"/>
            <w:vMerge/>
            <w:tcBorders>
              <w:top w:val="nil"/>
              <w:left w:val="single" w:sz="6" w:space="0" w:color="000000"/>
              <w:bottom w:val="single" w:sz="6" w:space="0" w:color="000000"/>
              <w:right w:val="nil"/>
            </w:tcBorders>
          </w:tcPr>
          <w:p w:rsidR="009317E9" w:rsidRDefault="009317E9">
            <w:pPr>
              <w:spacing w:after="160" w:line="259" w:lineRule="auto"/>
              <w:ind w:left="0" w:right="0" w:firstLine="0"/>
              <w:jc w:val="left"/>
            </w:pPr>
          </w:p>
        </w:tc>
        <w:tc>
          <w:tcPr>
            <w:tcW w:w="0" w:type="auto"/>
            <w:vMerge/>
            <w:tcBorders>
              <w:top w:val="nil"/>
              <w:left w:val="nil"/>
              <w:bottom w:val="single" w:sz="6" w:space="0" w:color="000000"/>
              <w:right w:val="single" w:sz="6" w:space="0" w:color="000000"/>
            </w:tcBorders>
          </w:tcPr>
          <w:p w:rsidR="009317E9" w:rsidRDefault="009317E9">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9317E9" w:rsidRDefault="009317E9">
            <w:pPr>
              <w:spacing w:after="160" w:line="259" w:lineRule="auto"/>
              <w:ind w:left="0" w:right="0" w:firstLine="0"/>
              <w:jc w:val="left"/>
            </w:pPr>
          </w:p>
        </w:tc>
      </w:tr>
      <w:tr w:rsidR="009317E9">
        <w:trPr>
          <w:trHeight w:val="1517"/>
        </w:trPr>
        <w:tc>
          <w:tcPr>
            <w:tcW w:w="9614" w:type="dxa"/>
            <w:gridSpan w:val="5"/>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66" w:firstLine="0"/>
            </w:pPr>
            <w:r>
              <w:rPr>
                <w:b/>
              </w:rPr>
              <w:t xml:space="preserve">Задачи. </w:t>
            </w:r>
            <w:r>
              <w:t xml:space="preserve">Упражнять детей в ходьбе и беге между предметами; в сохранении равновесия при ходьбе по повышенной опоре с дополнительным заданием; повторить задание в прыжках, эстафету с мячом. Упражнять детей в ходьбе в колонне по одному, беге врассыпную. Упражнять в метании мешочков в горизонтальную цель. Упражнять в лазаньи на гимнастическую стенку </w:t>
            </w:r>
          </w:p>
        </w:tc>
      </w:tr>
      <w:tr w:rsidR="009317E9">
        <w:trPr>
          <w:trHeight w:val="413"/>
        </w:trPr>
        <w:tc>
          <w:tcPr>
            <w:tcW w:w="2507"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rPr>
                <w:b/>
              </w:rPr>
              <w:t xml:space="preserve">Вводная часть </w:t>
            </w:r>
          </w:p>
        </w:tc>
        <w:tc>
          <w:tcPr>
            <w:tcW w:w="1863" w:type="dxa"/>
            <w:tcBorders>
              <w:top w:val="single" w:sz="6" w:space="0" w:color="000000"/>
              <w:left w:val="single" w:sz="6" w:space="0" w:color="000000"/>
              <w:bottom w:val="single" w:sz="6" w:space="0" w:color="000000"/>
              <w:right w:val="single" w:sz="6" w:space="0" w:color="000000"/>
            </w:tcBorders>
          </w:tcPr>
          <w:p w:rsidR="009317E9" w:rsidRDefault="00E265DE">
            <w:pPr>
              <w:tabs>
                <w:tab w:val="right" w:pos="1799"/>
              </w:tabs>
              <w:spacing w:after="0" w:line="259" w:lineRule="auto"/>
              <w:ind w:left="0" w:right="0" w:firstLine="0"/>
              <w:jc w:val="left"/>
            </w:pPr>
            <w:r>
              <w:t xml:space="preserve">Ходьба </w:t>
            </w:r>
            <w:r>
              <w:tab/>
              <w:t xml:space="preserve">в </w:t>
            </w:r>
          </w:p>
        </w:tc>
        <w:tc>
          <w:tcPr>
            <w:tcW w:w="1714" w:type="dxa"/>
            <w:tcBorders>
              <w:top w:val="single" w:sz="6" w:space="0" w:color="000000"/>
              <w:left w:val="single" w:sz="6" w:space="0" w:color="000000"/>
              <w:bottom w:val="single" w:sz="6" w:space="0" w:color="000000"/>
              <w:right w:val="single" w:sz="6" w:space="0" w:color="000000"/>
            </w:tcBorders>
          </w:tcPr>
          <w:p w:rsidR="009317E9" w:rsidRDefault="00E265DE">
            <w:pPr>
              <w:tabs>
                <w:tab w:val="right" w:pos="1649"/>
              </w:tabs>
              <w:spacing w:after="0" w:line="259" w:lineRule="auto"/>
              <w:ind w:left="0" w:right="0" w:firstLine="0"/>
              <w:jc w:val="left"/>
            </w:pPr>
            <w:r>
              <w:t xml:space="preserve">Ходьба </w:t>
            </w:r>
            <w:r>
              <w:tab/>
              <w:t xml:space="preserve">в </w:t>
            </w:r>
          </w:p>
        </w:tc>
        <w:tc>
          <w:tcPr>
            <w:tcW w:w="1561" w:type="dxa"/>
            <w:tcBorders>
              <w:top w:val="single" w:sz="6" w:space="0" w:color="000000"/>
              <w:left w:val="single" w:sz="6" w:space="0" w:color="000000"/>
              <w:bottom w:val="single" w:sz="6" w:space="0" w:color="000000"/>
              <w:right w:val="single" w:sz="6" w:space="0" w:color="000000"/>
            </w:tcBorders>
          </w:tcPr>
          <w:p w:rsidR="009317E9" w:rsidRDefault="00E265DE">
            <w:pPr>
              <w:tabs>
                <w:tab w:val="right" w:pos="1496"/>
              </w:tabs>
              <w:spacing w:after="0" w:line="259" w:lineRule="auto"/>
              <w:ind w:left="0" w:right="0" w:firstLine="0"/>
              <w:jc w:val="left"/>
            </w:pPr>
            <w:r>
              <w:t xml:space="preserve">Ходьба </w:t>
            </w:r>
            <w:r>
              <w:tab/>
              <w:t xml:space="preserve">в </w:t>
            </w:r>
          </w:p>
        </w:tc>
        <w:tc>
          <w:tcPr>
            <w:tcW w:w="1969"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pPr>
            <w:r>
              <w:t xml:space="preserve">Ходьба в колонне </w:t>
            </w:r>
          </w:p>
        </w:tc>
      </w:tr>
    </w:tbl>
    <w:p w:rsidR="009317E9" w:rsidRDefault="009317E9">
      <w:pPr>
        <w:spacing w:after="0" w:line="259" w:lineRule="auto"/>
        <w:ind w:left="-850" w:right="723" w:firstLine="0"/>
        <w:jc w:val="left"/>
      </w:pPr>
    </w:p>
    <w:tbl>
      <w:tblPr>
        <w:tblStyle w:val="TableGrid"/>
        <w:tblW w:w="9614" w:type="dxa"/>
        <w:tblInd w:w="718" w:type="dxa"/>
        <w:tblCellMar>
          <w:top w:w="98" w:type="dxa"/>
          <w:left w:w="65" w:type="dxa"/>
        </w:tblCellMar>
        <w:tblLook w:val="04A0" w:firstRow="1" w:lastRow="0" w:firstColumn="1" w:lastColumn="0" w:noHBand="0" w:noVBand="1"/>
      </w:tblPr>
      <w:tblGrid>
        <w:gridCol w:w="2399"/>
        <w:gridCol w:w="1847"/>
        <w:gridCol w:w="1683"/>
        <w:gridCol w:w="1751"/>
        <w:gridCol w:w="1934"/>
      </w:tblGrid>
      <w:tr w:rsidR="009317E9">
        <w:trPr>
          <w:trHeight w:val="4278"/>
        </w:trPr>
        <w:tc>
          <w:tcPr>
            <w:tcW w:w="2507" w:type="dxa"/>
            <w:tcBorders>
              <w:top w:val="single" w:sz="6" w:space="0" w:color="000000"/>
              <w:left w:val="single" w:sz="6" w:space="0" w:color="000000"/>
              <w:bottom w:val="single" w:sz="6" w:space="0" w:color="000000"/>
              <w:right w:val="single" w:sz="6" w:space="0" w:color="000000"/>
            </w:tcBorders>
          </w:tcPr>
          <w:p w:rsidR="009317E9" w:rsidRDefault="009317E9">
            <w:pPr>
              <w:spacing w:after="160" w:line="259" w:lineRule="auto"/>
              <w:ind w:left="0" w:right="0" w:firstLine="0"/>
              <w:jc w:val="left"/>
            </w:pPr>
          </w:p>
        </w:tc>
        <w:tc>
          <w:tcPr>
            <w:tcW w:w="1863" w:type="dxa"/>
            <w:tcBorders>
              <w:top w:val="single" w:sz="6" w:space="0" w:color="000000"/>
              <w:left w:val="single" w:sz="6" w:space="0" w:color="000000"/>
              <w:bottom w:val="single" w:sz="6" w:space="0" w:color="000000"/>
              <w:right w:val="single" w:sz="6" w:space="0" w:color="000000"/>
            </w:tcBorders>
          </w:tcPr>
          <w:p w:rsidR="009317E9" w:rsidRDefault="00E265DE">
            <w:pPr>
              <w:spacing w:after="4" w:line="238" w:lineRule="auto"/>
              <w:ind w:left="0" w:right="53" w:firstLine="0"/>
            </w:pPr>
            <w:r>
              <w:t xml:space="preserve">колонне по одному; ходьба и бег между кеглями и </w:t>
            </w:r>
          </w:p>
          <w:p w:rsidR="009317E9" w:rsidRDefault="00E265DE">
            <w:pPr>
              <w:spacing w:after="0" w:line="259" w:lineRule="auto"/>
              <w:ind w:left="0" w:right="0" w:firstLine="0"/>
              <w:jc w:val="left"/>
            </w:pPr>
            <w:r>
              <w:t xml:space="preserve">кубиками, ходьба </w:t>
            </w:r>
            <w:r>
              <w:tab/>
              <w:t xml:space="preserve">и </w:t>
            </w:r>
            <w:r>
              <w:tab/>
              <w:t xml:space="preserve">бег врассыпную. </w:t>
            </w:r>
          </w:p>
        </w:tc>
        <w:tc>
          <w:tcPr>
            <w:tcW w:w="1714" w:type="dxa"/>
            <w:tcBorders>
              <w:top w:val="single" w:sz="6" w:space="0" w:color="000000"/>
              <w:left w:val="single" w:sz="6" w:space="0" w:color="000000"/>
              <w:bottom w:val="single" w:sz="6" w:space="0" w:color="000000"/>
              <w:right w:val="single" w:sz="6" w:space="0" w:color="000000"/>
            </w:tcBorders>
          </w:tcPr>
          <w:p w:rsidR="009317E9" w:rsidRDefault="00E265DE">
            <w:pPr>
              <w:tabs>
                <w:tab w:val="center" w:pos="422"/>
                <w:tab w:val="center" w:pos="1475"/>
              </w:tabs>
              <w:spacing w:after="0" w:line="259" w:lineRule="auto"/>
              <w:ind w:left="0" w:right="0" w:firstLine="0"/>
              <w:jc w:val="left"/>
            </w:pPr>
            <w:r>
              <w:rPr>
                <w:rFonts w:ascii="Calibri" w:eastAsia="Calibri" w:hAnsi="Calibri" w:cs="Calibri"/>
                <w:sz w:val="22"/>
              </w:rPr>
              <w:tab/>
            </w:r>
            <w:r>
              <w:t xml:space="preserve">колонне </w:t>
            </w:r>
            <w:r>
              <w:tab/>
              <w:t xml:space="preserve">по </w:t>
            </w:r>
          </w:p>
          <w:p w:rsidR="009317E9" w:rsidRDefault="00E265DE">
            <w:pPr>
              <w:spacing w:after="0" w:line="240" w:lineRule="auto"/>
              <w:ind w:left="0" w:right="0" w:firstLine="0"/>
              <w:jc w:val="left"/>
            </w:pPr>
            <w:r>
              <w:t xml:space="preserve">одному; игровое </w:t>
            </w:r>
          </w:p>
          <w:p w:rsidR="009317E9" w:rsidRDefault="00E265DE">
            <w:pPr>
              <w:spacing w:after="0" w:line="241" w:lineRule="auto"/>
              <w:ind w:left="0" w:right="0" w:firstLine="0"/>
            </w:pPr>
            <w:r>
              <w:t xml:space="preserve">задание «Река и ров» с </w:t>
            </w:r>
          </w:p>
          <w:p w:rsidR="009317E9" w:rsidRDefault="00E265DE">
            <w:pPr>
              <w:spacing w:after="0" w:line="259" w:lineRule="auto"/>
              <w:ind w:left="0" w:right="0" w:firstLine="0"/>
              <w:jc w:val="left"/>
            </w:pPr>
            <w:r>
              <w:t xml:space="preserve">прыжками; ходьба и бег врассыпную. </w:t>
            </w:r>
          </w:p>
        </w:tc>
        <w:tc>
          <w:tcPr>
            <w:tcW w:w="1561" w:type="dxa"/>
            <w:tcBorders>
              <w:top w:val="single" w:sz="6" w:space="0" w:color="000000"/>
              <w:left w:val="single" w:sz="6" w:space="0" w:color="000000"/>
              <w:bottom w:val="single" w:sz="6" w:space="0" w:color="000000"/>
              <w:right w:val="single" w:sz="6" w:space="0" w:color="000000"/>
            </w:tcBorders>
          </w:tcPr>
          <w:p w:rsidR="009317E9" w:rsidRDefault="00E265DE">
            <w:pPr>
              <w:spacing w:after="5" w:line="236" w:lineRule="auto"/>
              <w:ind w:left="0" w:right="0" w:firstLine="0"/>
            </w:pPr>
            <w:r>
              <w:t xml:space="preserve">колонне по одному; по </w:t>
            </w:r>
          </w:p>
          <w:p w:rsidR="009317E9" w:rsidRDefault="00E265DE">
            <w:pPr>
              <w:spacing w:after="0" w:line="259" w:lineRule="auto"/>
              <w:ind w:left="0" w:right="0" w:firstLine="0"/>
              <w:jc w:val="left"/>
            </w:pPr>
            <w:r>
              <w:t xml:space="preserve">сигналу </w:t>
            </w:r>
          </w:p>
          <w:p w:rsidR="009317E9" w:rsidRDefault="00E265DE">
            <w:pPr>
              <w:spacing w:after="0" w:line="239" w:lineRule="auto"/>
              <w:ind w:left="0" w:right="56" w:firstLine="0"/>
            </w:pPr>
            <w:r>
              <w:t xml:space="preserve">ходьба на носках, руки за голову; переход на </w:t>
            </w:r>
          </w:p>
          <w:p w:rsidR="009317E9" w:rsidRDefault="00E265DE">
            <w:pPr>
              <w:spacing w:after="25" w:line="240" w:lineRule="auto"/>
              <w:ind w:left="0" w:right="0" w:firstLine="0"/>
              <w:jc w:val="left"/>
            </w:pPr>
            <w:r>
              <w:t xml:space="preserve">обычную ходьбу, </w:t>
            </w:r>
          </w:p>
          <w:p w:rsidR="009317E9" w:rsidRDefault="00E265DE">
            <w:pPr>
              <w:tabs>
                <w:tab w:val="center" w:pos="348"/>
                <w:tab w:val="center" w:pos="1381"/>
              </w:tabs>
              <w:spacing w:after="0" w:line="259" w:lineRule="auto"/>
              <w:ind w:left="0" w:right="0" w:firstLine="0"/>
              <w:jc w:val="left"/>
            </w:pPr>
            <w:r>
              <w:rPr>
                <w:rFonts w:ascii="Calibri" w:eastAsia="Calibri" w:hAnsi="Calibri" w:cs="Calibri"/>
                <w:sz w:val="22"/>
              </w:rPr>
              <w:tab/>
            </w:r>
            <w:r>
              <w:t xml:space="preserve">ходьба </w:t>
            </w:r>
            <w:r>
              <w:tab/>
              <w:t xml:space="preserve">в </w:t>
            </w:r>
          </w:p>
          <w:p w:rsidR="009317E9" w:rsidRDefault="00E265DE">
            <w:pPr>
              <w:spacing w:after="3" w:line="259" w:lineRule="auto"/>
              <w:ind w:left="0" w:right="0" w:firstLine="0"/>
            </w:pPr>
            <w:r>
              <w:t xml:space="preserve">полуприседе, </w:t>
            </w:r>
          </w:p>
          <w:p w:rsidR="009317E9" w:rsidRDefault="00E265DE">
            <w:pPr>
              <w:tabs>
                <w:tab w:val="center" w:pos="239"/>
                <w:tab w:val="center" w:pos="839"/>
                <w:tab w:val="center" w:pos="1317"/>
              </w:tabs>
              <w:spacing w:after="0" w:line="259" w:lineRule="auto"/>
              <w:ind w:left="0" w:right="0" w:firstLine="0"/>
              <w:jc w:val="left"/>
            </w:pPr>
            <w:r>
              <w:rPr>
                <w:rFonts w:ascii="Calibri" w:eastAsia="Calibri" w:hAnsi="Calibri" w:cs="Calibri"/>
                <w:sz w:val="22"/>
              </w:rPr>
              <w:tab/>
            </w:r>
            <w:r>
              <w:t xml:space="preserve">руки </w:t>
            </w:r>
            <w:r>
              <w:tab/>
              <w:t xml:space="preserve"> </w:t>
            </w:r>
            <w:r>
              <w:tab/>
              <w:t xml:space="preserve">на </w:t>
            </w:r>
          </w:p>
          <w:p w:rsidR="009317E9" w:rsidRDefault="00E265DE">
            <w:pPr>
              <w:spacing w:after="0" w:line="259" w:lineRule="auto"/>
              <w:ind w:left="0" w:right="0" w:firstLine="0"/>
              <w:jc w:val="left"/>
            </w:pPr>
            <w:r>
              <w:t xml:space="preserve">коленях; ходьба и бег врассыпную. </w:t>
            </w:r>
          </w:p>
        </w:tc>
        <w:tc>
          <w:tcPr>
            <w:tcW w:w="1969"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52" w:firstLine="0"/>
            </w:pPr>
            <w:r>
              <w:t xml:space="preserve">по одному; игровое задание «Река и ров» с прыжками; ходьба и бег врассыпную с остановкой по сигналу. </w:t>
            </w:r>
          </w:p>
        </w:tc>
      </w:tr>
      <w:tr w:rsidR="009317E9">
        <w:trPr>
          <w:trHeight w:val="408"/>
        </w:trPr>
        <w:tc>
          <w:tcPr>
            <w:tcW w:w="2507"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rPr>
                <w:b/>
              </w:rPr>
              <w:lastRenderedPageBreak/>
              <w:t xml:space="preserve">ОРУ </w:t>
            </w:r>
          </w:p>
        </w:tc>
        <w:tc>
          <w:tcPr>
            <w:tcW w:w="1863"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t xml:space="preserve">Без предметов </w:t>
            </w:r>
          </w:p>
        </w:tc>
        <w:tc>
          <w:tcPr>
            <w:tcW w:w="1714"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t xml:space="preserve">Без предметов </w:t>
            </w:r>
          </w:p>
        </w:tc>
        <w:tc>
          <w:tcPr>
            <w:tcW w:w="1561"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t xml:space="preserve">С мячом </w:t>
            </w:r>
          </w:p>
        </w:tc>
        <w:tc>
          <w:tcPr>
            <w:tcW w:w="1969"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t xml:space="preserve">С мячом </w:t>
            </w:r>
          </w:p>
        </w:tc>
      </w:tr>
      <w:tr w:rsidR="009317E9">
        <w:trPr>
          <w:trHeight w:val="8417"/>
        </w:trPr>
        <w:tc>
          <w:tcPr>
            <w:tcW w:w="2507" w:type="dxa"/>
            <w:tcBorders>
              <w:top w:val="single" w:sz="6" w:space="0" w:color="000000"/>
              <w:left w:val="single" w:sz="6" w:space="0" w:color="000000"/>
              <w:bottom w:val="single" w:sz="6" w:space="0" w:color="000000"/>
              <w:right w:val="single" w:sz="6" w:space="0" w:color="000000"/>
            </w:tcBorders>
          </w:tcPr>
          <w:p w:rsidR="009317E9" w:rsidRDefault="00E265DE">
            <w:pPr>
              <w:tabs>
                <w:tab w:val="center" w:pos="557"/>
                <w:tab w:val="center" w:pos="2098"/>
              </w:tabs>
              <w:spacing w:after="33" w:line="259" w:lineRule="auto"/>
              <w:ind w:left="0" w:right="0" w:firstLine="0"/>
              <w:jc w:val="left"/>
            </w:pPr>
            <w:r>
              <w:rPr>
                <w:rFonts w:ascii="Calibri" w:eastAsia="Calibri" w:hAnsi="Calibri" w:cs="Calibri"/>
                <w:sz w:val="22"/>
              </w:rPr>
              <w:tab/>
            </w:r>
            <w:r>
              <w:rPr>
                <w:b/>
              </w:rPr>
              <w:t xml:space="preserve">Основные </w:t>
            </w:r>
            <w:r>
              <w:rPr>
                <w:b/>
              </w:rPr>
              <w:tab/>
              <w:t xml:space="preserve">виды </w:t>
            </w:r>
          </w:p>
          <w:p w:rsidR="009317E9" w:rsidRDefault="00E265DE">
            <w:pPr>
              <w:spacing w:after="0" w:line="259" w:lineRule="auto"/>
              <w:ind w:left="0" w:right="0" w:firstLine="0"/>
              <w:jc w:val="left"/>
            </w:pPr>
            <w:r>
              <w:rPr>
                <w:b/>
              </w:rPr>
              <w:t xml:space="preserve">движений </w:t>
            </w:r>
          </w:p>
        </w:tc>
        <w:tc>
          <w:tcPr>
            <w:tcW w:w="1863" w:type="dxa"/>
            <w:tcBorders>
              <w:top w:val="single" w:sz="6" w:space="0" w:color="000000"/>
              <w:left w:val="single" w:sz="6" w:space="0" w:color="000000"/>
              <w:bottom w:val="single" w:sz="6" w:space="0" w:color="000000"/>
              <w:right w:val="single" w:sz="6" w:space="0" w:color="000000"/>
            </w:tcBorders>
          </w:tcPr>
          <w:p w:rsidR="009317E9" w:rsidRDefault="00E265DE">
            <w:pPr>
              <w:numPr>
                <w:ilvl w:val="0"/>
                <w:numId w:val="140"/>
              </w:numPr>
              <w:spacing w:after="0" w:line="259" w:lineRule="auto"/>
              <w:ind w:right="51" w:firstLine="0"/>
            </w:pPr>
            <w:r>
              <w:t xml:space="preserve">Ходьба </w:t>
            </w:r>
            <w:r>
              <w:tab/>
              <w:t xml:space="preserve">по </w:t>
            </w:r>
          </w:p>
          <w:p w:rsidR="009317E9" w:rsidRDefault="00E265DE">
            <w:pPr>
              <w:spacing w:after="0" w:line="250" w:lineRule="auto"/>
              <w:ind w:left="0" w:right="59" w:firstLine="0"/>
            </w:pPr>
            <w:r>
              <w:t xml:space="preserve">гимнастической скамейке навстречу друг другу – на </w:t>
            </w:r>
          </w:p>
          <w:p w:rsidR="009317E9" w:rsidRDefault="00E265DE">
            <w:pPr>
              <w:spacing w:after="3" w:line="238" w:lineRule="auto"/>
              <w:ind w:left="0" w:right="53" w:firstLine="0"/>
            </w:pPr>
            <w:r>
              <w:t xml:space="preserve">середине разойтись таким образом, чтобы сохранить </w:t>
            </w:r>
          </w:p>
          <w:p w:rsidR="009317E9" w:rsidRDefault="00E265DE">
            <w:pPr>
              <w:spacing w:after="0" w:line="271" w:lineRule="auto"/>
              <w:ind w:left="0" w:right="0" w:firstLine="0"/>
              <w:jc w:val="left"/>
            </w:pPr>
            <w:r>
              <w:t xml:space="preserve">равновесие и не упасть </w:t>
            </w:r>
            <w:r>
              <w:tab/>
              <w:t xml:space="preserve">со скамейки. </w:t>
            </w:r>
          </w:p>
          <w:p w:rsidR="009317E9" w:rsidRDefault="00E265DE">
            <w:pPr>
              <w:numPr>
                <w:ilvl w:val="0"/>
                <w:numId w:val="140"/>
              </w:numPr>
              <w:spacing w:after="0" w:line="248" w:lineRule="auto"/>
              <w:ind w:right="51" w:firstLine="0"/>
            </w:pPr>
            <w:r>
              <w:t xml:space="preserve">Бросание мяча вверх одной рукой, ловля двумя руками. </w:t>
            </w:r>
          </w:p>
          <w:p w:rsidR="009317E9" w:rsidRDefault="00E265DE">
            <w:pPr>
              <w:spacing w:after="0" w:line="259" w:lineRule="auto"/>
              <w:ind w:left="0" w:right="0" w:firstLine="0"/>
              <w:jc w:val="left"/>
            </w:pPr>
            <w:r>
              <w:t xml:space="preserve">3. </w:t>
            </w:r>
          </w:p>
          <w:p w:rsidR="009317E9" w:rsidRDefault="00E265DE">
            <w:pPr>
              <w:spacing w:after="18" w:line="250" w:lineRule="auto"/>
              <w:ind w:left="0" w:right="0" w:firstLine="0"/>
              <w:jc w:val="left"/>
            </w:pPr>
            <w:r>
              <w:t xml:space="preserve">Передвижение прыжками </w:t>
            </w:r>
            <w:r>
              <w:tab/>
              <w:t xml:space="preserve">на двух </w:t>
            </w:r>
            <w:r>
              <w:tab/>
              <w:t xml:space="preserve">ногах вперед способом ноги врозь, ноги вместе </w:t>
            </w:r>
          </w:p>
          <w:p w:rsidR="009317E9" w:rsidRDefault="00E265DE">
            <w:pPr>
              <w:tabs>
                <w:tab w:val="center" w:pos="573"/>
                <w:tab w:val="center" w:pos="1626"/>
              </w:tabs>
              <w:spacing w:after="20" w:line="259" w:lineRule="auto"/>
              <w:ind w:left="0" w:right="0" w:firstLine="0"/>
              <w:jc w:val="left"/>
            </w:pPr>
            <w:r>
              <w:rPr>
                <w:rFonts w:ascii="Calibri" w:eastAsia="Calibri" w:hAnsi="Calibri" w:cs="Calibri"/>
                <w:sz w:val="22"/>
              </w:rPr>
              <w:tab/>
            </w:r>
            <w:r>
              <w:t xml:space="preserve">(дистанция </w:t>
            </w:r>
            <w:r>
              <w:tab/>
              <w:t xml:space="preserve">10 </w:t>
            </w:r>
          </w:p>
          <w:p w:rsidR="009317E9" w:rsidRDefault="00E265DE">
            <w:pPr>
              <w:spacing w:after="8" w:line="259" w:lineRule="auto"/>
              <w:ind w:left="0" w:right="0" w:firstLine="0"/>
              <w:jc w:val="left"/>
            </w:pPr>
            <w:r>
              <w:t xml:space="preserve">м.). </w:t>
            </w:r>
          </w:p>
          <w:p w:rsidR="009317E9" w:rsidRDefault="00E265DE">
            <w:pPr>
              <w:spacing w:after="0" w:line="242" w:lineRule="auto"/>
              <w:ind w:left="0" w:right="0" w:firstLine="0"/>
              <w:jc w:val="left"/>
            </w:pPr>
            <w:r>
              <w:t xml:space="preserve">4. </w:t>
            </w:r>
            <w:r>
              <w:tab/>
              <w:t xml:space="preserve">Эстафета </w:t>
            </w:r>
            <w:r>
              <w:tab/>
              <w:t xml:space="preserve">с мячом </w:t>
            </w:r>
          </w:p>
          <w:p w:rsidR="009317E9" w:rsidRDefault="00E265DE">
            <w:pPr>
              <w:spacing w:after="0" w:line="259" w:lineRule="auto"/>
              <w:ind w:left="0" w:right="0" w:firstLine="0"/>
            </w:pPr>
            <w:r>
              <w:t xml:space="preserve">«Передача мяча в шеренге» </w:t>
            </w:r>
          </w:p>
        </w:tc>
        <w:tc>
          <w:tcPr>
            <w:tcW w:w="1714" w:type="dxa"/>
            <w:tcBorders>
              <w:top w:val="single" w:sz="6" w:space="0" w:color="000000"/>
              <w:left w:val="single" w:sz="6" w:space="0" w:color="000000"/>
              <w:bottom w:val="single" w:sz="6" w:space="0" w:color="000000"/>
              <w:right w:val="single" w:sz="6" w:space="0" w:color="000000"/>
            </w:tcBorders>
          </w:tcPr>
          <w:p w:rsidR="009317E9" w:rsidRDefault="00E265DE">
            <w:pPr>
              <w:tabs>
                <w:tab w:val="center" w:pos="90"/>
                <w:tab w:val="center" w:pos="1167"/>
              </w:tabs>
              <w:spacing w:after="0" w:line="259" w:lineRule="auto"/>
              <w:ind w:left="0" w:right="0" w:firstLine="0"/>
              <w:jc w:val="left"/>
            </w:pPr>
            <w:r>
              <w:rPr>
                <w:rFonts w:ascii="Calibri" w:eastAsia="Calibri" w:hAnsi="Calibri" w:cs="Calibri"/>
                <w:sz w:val="22"/>
              </w:rPr>
              <w:tab/>
            </w:r>
            <w:r>
              <w:t xml:space="preserve">1. </w:t>
            </w:r>
            <w:r>
              <w:tab/>
              <w:t xml:space="preserve">Прыжки </w:t>
            </w:r>
          </w:p>
          <w:p w:rsidR="009317E9" w:rsidRDefault="00E265DE">
            <w:pPr>
              <w:spacing w:after="0" w:line="248" w:lineRule="auto"/>
              <w:ind w:left="0" w:right="47" w:firstLine="0"/>
              <w:jc w:val="left"/>
            </w:pPr>
            <w:r>
              <w:t xml:space="preserve">через короткую скакалку, продвигаясь вперед. </w:t>
            </w:r>
          </w:p>
          <w:p w:rsidR="009317E9" w:rsidRDefault="00E265DE">
            <w:pPr>
              <w:spacing w:after="0" w:line="259" w:lineRule="auto"/>
              <w:ind w:left="0" w:right="0" w:firstLine="0"/>
              <w:jc w:val="left"/>
            </w:pPr>
            <w:r>
              <w:t xml:space="preserve">2. </w:t>
            </w:r>
          </w:p>
          <w:p w:rsidR="009317E9" w:rsidRDefault="00E265DE">
            <w:pPr>
              <w:spacing w:after="0" w:line="259" w:lineRule="auto"/>
              <w:ind w:left="0" w:right="0" w:firstLine="0"/>
              <w:jc w:val="left"/>
            </w:pPr>
            <w:r>
              <w:t xml:space="preserve">Перебрасыван ие мяча через сетку </w:t>
            </w:r>
            <w:r>
              <w:tab/>
              <w:t xml:space="preserve">двумя руками и ловля его </w:t>
            </w:r>
            <w:r>
              <w:tab/>
              <w:t xml:space="preserve">после отскока </w:t>
            </w:r>
            <w:r>
              <w:tab/>
              <w:t xml:space="preserve">от пола. </w:t>
            </w:r>
          </w:p>
          <w:p w:rsidR="009317E9" w:rsidRDefault="00E265DE">
            <w:pPr>
              <w:spacing w:after="4" w:line="238" w:lineRule="auto"/>
              <w:ind w:left="0" w:right="51" w:firstLine="0"/>
            </w:pPr>
            <w:r>
              <w:t xml:space="preserve">3. Ползание под шнур, не касаясь руками пола </w:t>
            </w:r>
          </w:p>
          <w:p w:rsidR="009317E9" w:rsidRDefault="00E265DE">
            <w:pPr>
              <w:spacing w:after="3" w:line="259" w:lineRule="auto"/>
              <w:ind w:left="0" w:right="0" w:firstLine="0"/>
              <w:jc w:val="left"/>
            </w:pPr>
            <w:r>
              <w:t>(сгруппировав</w:t>
            </w:r>
          </w:p>
          <w:p w:rsidR="009317E9" w:rsidRDefault="00E265DE">
            <w:pPr>
              <w:tabs>
                <w:tab w:val="center" w:pos="266"/>
                <w:tab w:val="center" w:pos="1544"/>
              </w:tabs>
              <w:spacing w:after="30" w:line="259" w:lineRule="auto"/>
              <w:ind w:left="0" w:right="0" w:firstLine="0"/>
              <w:jc w:val="left"/>
            </w:pPr>
            <w:r>
              <w:rPr>
                <w:rFonts w:ascii="Calibri" w:eastAsia="Calibri" w:hAnsi="Calibri" w:cs="Calibri"/>
                <w:sz w:val="22"/>
              </w:rPr>
              <w:tab/>
            </w:r>
            <w:r>
              <w:t xml:space="preserve">шись </w:t>
            </w:r>
            <w:r>
              <w:tab/>
              <w:t xml:space="preserve">в </w:t>
            </w:r>
          </w:p>
          <w:p w:rsidR="009317E9" w:rsidRDefault="00E265DE">
            <w:pPr>
              <w:spacing w:after="0" w:line="259" w:lineRule="auto"/>
              <w:ind w:left="0" w:right="0" w:firstLine="0"/>
              <w:jc w:val="left"/>
            </w:pPr>
            <w:r>
              <w:t xml:space="preserve">«комочек»). </w:t>
            </w:r>
          </w:p>
        </w:tc>
        <w:tc>
          <w:tcPr>
            <w:tcW w:w="1561" w:type="dxa"/>
            <w:tcBorders>
              <w:top w:val="single" w:sz="6" w:space="0" w:color="000000"/>
              <w:left w:val="single" w:sz="6" w:space="0" w:color="000000"/>
              <w:bottom w:val="single" w:sz="6" w:space="0" w:color="000000"/>
              <w:right w:val="single" w:sz="6" w:space="0" w:color="000000"/>
            </w:tcBorders>
          </w:tcPr>
          <w:p w:rsidR="009317E9" w:rsidRDefault="00E265DE">
            <w:pPr>
              <w:numPr>
                <w:ilvl w:val="0"/>
                <w:numId w:val="141"/>
              </w:numPr>
              <w:spacing w:after="0" w:line="264" w:lineRule="auto"/>
              <w:ind w:right="0" w:firstLine="0"/>
              <w:jc w:val="left"/>
            </w:pPr>
            <w:r>
              <w:t xml:space="preserve">Метание мешочков </w:t>
            </w:r>
            <w:r>
              <w:tab/>
              <w:t xml:space="preserve">в горизонтальн ую цель. </w:t>
            </w:r>
          </w:p>
          <w:p w:rsidR="009317E9" w:rsidRDefault="00E265DE">
            <w:pPr>
              <w:numPr>
                <w:ilvl w:val="0"/>
                <w:numId w:val="141"/>
              </w:numPr>
              <w:spacing w:after="0" w:line="248" w:lineRule="auto"/>
              <w:ind w:right="0" w:firstLine="0"/>
              <w:jc w:val="left"/>
            </w:pPr>
            <w:r>
              <w:t xml:space="preserve">Ползание в прямом направлении на четвереньках. </w:t>
            </w:r>
          </w:p>
          <w:p w:rsidR="009317E9" w:rsidRDefault="00E265DE">
            <w:pPr>
              <w:numPr>
                <w:ilvl w:val="0"/>
                <w:numId w:val="141"/>
              </w:numPr>
              <w:spacing w:after="0" w:line="236" w:lineRule="auto"/>
              <w:ind w:right="0" w:firstLine="0"/>
              <w:jc w:val="left"/>
            </w:pPr>
            <w:r>
              <w:t>Ходьба по гимнастическ</w:t>
            </w:r>
          </w:p>
          <w:p w:rsidR="009317E9" w:rsidRDefault="00E265DE">
            <w:pPr>
              <w:spacing w:after="0" w:line="248" w:lineRule="auto"/>
              <w:ind w:left="0" w:right="51" w:firstLine="0"/>
            </w:pPr>
            <w:r>
              <w:t xml:space="preserve">ой скамейке с мешочком на голове, руки свободно балансируют. </w:t>
            </w:r>
          </w:p>
          <w:p w:rsidR="009317E9" w:rsidRDefault="00E265DE">
            <w:pPr>
              <w:spacing w:after="0" w:line="259" w:lineRule="auto"/>
              <w:ind w:left="0" w:right="0" w:firstLine="0"/>
              <w:jc w:val="left"/>
            </w:pPr>
            <w:r>
              <w:t xml:space="preserve"> </w:t>
            </w:r>
          </w:p>
        </w:tc>
        <w:tc>
          <w:tcPr>
            <w:tcW w:w="1969" w:type="dxa"/>
            <w:tcBorders>
              <w:top w:val="single" w:sz="6" w:space="0" w:color="000000"/>
              <w:left w:val="single" w:sz="6" w:space="0" w:color="000000"/>
              <w:bottom w:val="single" w:sz="6" w:space="0" w:color="000000"/>
              <w:right w:val="single" w:sz="6" w:space="0" w:color="000000"/>
            </w:tcBorders>
          </w:tcPr>
          <w:p w:rsidR="009317E9" w:rsidRDefault="00E265DE">
            <w:pPr>
              <w:numPr>
                <w:ilvl w:val="0"/>
                <w:numId w:val="142"/>
              </w:numPr>
              <w:spacing w:after="0" w:line="260" w:lineRule="auto"/>
              <w:ind w:right="0" w:firstLine="0"/>
              <w:jc w:val="left"/>
            </w:pPr>
            <w:r>
              <w:t xml:space="preserve">Лазанье </w:t>
            </w:r>
            <w:r>
              <w:tab/>
              <w:t xml:space="preserve">на гимнастическую стенку. </w:t>
            </w:r>
          </w:p>
          <w:p w:rsidR="009317E9" w:rsidRDefault="00E265DE">
            <w:pPr>
              <w:numPr>
                <w:ilvl w:val="0"/>
                <w:numId w:val="142"/>
              </w:numPr>
              <w:spacing w:after="5" w:line="236" w:lineRule="auto"/>
              <w:ind w:right="0" w:firstLine="0"/>
              <w:jc w:val="left"/>
            </w:pPr>
            <w:r>
              <w:t xml:space="preserve">Ходьба по прямой с </w:t>
            </w:r>
          </w:p>
          <w:p w:rsidR="009317E9" w:rsidRDefault="00E265DE">
            <w:pPr>
              <w:spacing w:after="0" w:line="272" w:lineRule="auto"/>
              <w:ind w:left="0" w:right="0" w:firstLine="0"/>
              <w:jc w:val="left"/>
            </w:pPr>
            <w:r>
              <w:t xml:space="preserve">перешагиванием через </w:t>
            </w:r>
            <w:r>
              <w:tab/>
              <w:t xml:space="preserve">набивные мячи. </w:t>
            </w:r>
          </w:p>
          <w:p w:rsidR="009317E9" w:rsidRDefault="00E265DE">
            <w:pPr>
              <w:spacing w:after="0" w:line="238" w:lineRule="auto"/>
              <w:ind w:left="0" w:right="52" w:firstLine="0"/>
            </w:pPr>
            <w:r>
              <w:t xml:space="preserve">2.Прыжки на правой и левой ноге между </w:t>
            </w:r>
          </w:p>
          <w:p w:rsidR="009317E9" w:rsidRDefault="00E265DE">
            <w:pPr>
              <w:spacing w:after="8" w:line="259" w:lineRule="auto"/>
              <w:ind w:left="0" w:right="0" w:firstLine="0"/>
              <w:jc w:val="left"/>
            </w:pPr>
            <w:r>
              <w:t xml:space="preserve">предметами </w:t>
            </w:r>
          </w:p>
          <w:p w:rsidR="009317E9" w:rsidRDefault="00E265DE">
            <w:pPr>
              <w:tabs>
                <w:tab w:val="center" w:pos="612"/>
                <w:tab w:val="center" w:pos="1732"/>
              </w:tabs>
              <w:spacing w:after="22" w:line="259" w:lineRule="auto"/>
              <w:ind w:left="0" w:right="0" w:firstLine="0"/>
              <w:jc w:val="left"/>
            </w:pPr>
            <w:r>
              <w:rPr>
                <w:rFonts w:ascii="Calibri" w:eastAsia="Calibri" w:hAnsi="Calibri" w:cs="Calibri"/>
                <w:sz w:val="22"/>
              </w:rPr>
              <w:tab/>
            </w:r>
            <w:r>
              <w:t xml:space="preserve">(расстояние </w:t>
            </w:r>
            <w:r>
              <w:tab/>
              <w:t xml:space="preserve">40 </w:t>
            </w:r>
          </w:p>
          <w:p w:rsidR="009317E9" w:rsidRDefault="00E265DE">
            <w:pPr>
              <w:spacing w:after="0" w:line="259" w:lineRule="auto"/>
              <w:ind w:left="0" w:right="0" w:firstLine="0"/>
              <w:jc w:val="left"/>
            </w:pPr>
            <w:r>
              <w:t xml:space="preserve">см.)  </w:t>
            </w:r>
          </w:p>
        </w:tc>
      </w:tr>
      <w:tr w:rsidR="009317E9">
        <w:trPr>
          <w:trHeight w:val="692"/>
        </w:trPr>
        <w:tc>
          <w:tcPr>
            <w:tcW w:w="2507"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rPr>
                <w:b/>
              </w:rPr>
              <w:t xml:space="preserve">Подвижные игры </w:t>
            </w:r>
          </w:p>
        </w:tc>
        <w:tc>
          <w:tcPr>
            <w:tcW w:w="1863"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jc w:val="left"/>
            </w:pPr>
            <w:r>
              <w:t xml:space="preserve">«Ключи». </w:t>
            </w:r>
          </w:p>
        </w:tc>
        <w:tc>
          <w:tcPr>
            <w:tcW w:w="1714"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jc w:val="left"/>
            </w:pPr>
            <w:r>
              <w:t xml:space="preserve">«Затейники». </w:t>
            </w:r>
          </w:p>
        </w:tc>
        <w:tc>
          <w:tcPr>
            <w:tcW w:w="1561"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t xml:space="preserve">«Волк </w:t>
            </w:r>
            <w:r>
              <w:tab/>
              <w:t xml:space="preserve">во рву». </w:t>
            </w:r>
          </w:p>
        </w:tc>
        <w:tc>
          <w:tcPr>
            <w:tcW w:w="1969"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jc w:val="left"/>
            </w:pPr>
            <w:r>
              <w:t xml:space="preserve">«Совушка». </w:t>
            </w:r>
          </w:p>
        </w:tc>
      </w:tr>
      <w:tr w:rsidR="009317E9">
        <w:trPr>
          <w:trHeight w:val="408"/>
        </w:trPr>
        <w:tc>
          <w:tcPr>
            <w:tcW w:w="2507"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rPr>
                <w:b/>
              </w:rPr>
              <w:t xml:space="preserve">Малоподвижные </w:t>
            </w:r>
          </w:p>
        </w:tc>
        <w:tc>
          <w:tcPr>
            <w:tcW w:w="1863" w:type="dxa"/>
            <w:tcBorders>
              <w:top w:val="single" w:sz="6" w:space="0" w:color="000000"/>
              <w:left w:val="single" w:sz="6" w:space="0" w:color="000000"/>
              <w:bottom w:val="single" w:sz="6" w:space="0" w:color="000000"/>
              <w:right w:val="single" w:sz="6" w:space="0" w:color="000000"/>
            </w:tcBorders>
          </w:tcPr>
          <w:p w:rsidR="009317E9" w:rsidRDefault="00E265DE">
            <w:pPr>
              <w:tabs>
                <w:tab w:val="center" w:pos="377"/>
                <w:tab w:val="center" w:pos="1688"/>
              </w:tabs>
              <w:spacing w:after="0" w:line="259" w:lineRule="auto"/>
              <w:ind w:left="0" w:right="0" w:firstLine="0"/>
              <w:jc w:val="left"/>
            </w:pPr>
            <w:r>
              <w:rPr>
                <w:rFonts w:ascii="Calibri" w:eastAsia="Calibri" w:hAnsi="Calibri" w:cs="Calibri"/>
                <w:sz w:val="22"/>
              </w:rPr>
              <w:tab/>
            </w:r>
            <w:r>
              <w:t xml:space="preserve">Ходьба </w:t>
            </w:r>
            <w:r>
              <w:tab/>
              <w:t xml:space="preserve">в </w:t>
            </w:r>
          </w:p>
        </w:tc>
        <w:tc>
          <w:tcPr>
            <w:tcW w:w="1714" w:type="dxa"/>
            <w:tcBorders>
              <w:top w:val="single" w:sz="6" w:space="0" w:color="000000"/>
              <w:left w:val="single" w:sz="6" w:space="0" w:color="000000"/>
              <w:bottom w:val="single" w:sz="6" w:space="0" w:color="000000"/>
              <w:right w:val="single" w:sz="6" w:space="0" w:color="000000"/>
            </w:tcBorders>
          </w:tcPr>
          <w:p w:rsidR="009317E9" w:rsidRDefault="00E265DE">
            <w:pPr>
              <w:tabs>
                <w:tab w:val="center" w:pos="377"/>
                <w:tab w:val="center" w:pos="1544"/>
              </w:tabs>
              <w:spacing w:after="0" w:line="259" w:lineRule="auto"/>
              <w:ind w:left="0" w:right="0" w:firstLine="0"/>
              <w:jc w:val="left"/>
            </w:pPr>
            <w:r>
              <w:rPr>
                <w:rFonts w:ascii="Calibri" w:eastAsia="Calibri" w:hAnsi="Calibri" w:cs="Calibri"/>
                <w:sz w:val="22"/>
              </w:rPr>
              <w:tab/>
            </w:r>
            <w:r>
              <w:t xml:space="preserve">Ходьба </w:t>
            </w:r>
            <w:r>
              <w:tab/>
              <w:t xml:space="preserve">в </w:t>
            </w:r>
          </w:p>
        </w:tc>
        <w:tc>
          <w:tcPr>
            <w:tcW w:w="1561" w:type="dxa"/>
            <w:tcBorders>
              <w:top w:val="single" w:sz="6" w:space="0" w:color="000000"/>
              <w:left w:val="single" w:sz="6" w:space="0" w:color="000000"/>
              <w:bottom w:val="single" w:sz="6" w:space="0" w:color="000000"/>
              <w:right w:val="single" w:sz="6" w:space="0" w:color="000000"/>
            </w:tcBorders>
          </w:tcPr>
          <w:p w:rsidR="009317E9" w:rsidRDefault="00E265DE">
            <w:pPr>
              <w:tabs>
                <w:tab w:val="center" w:pos="377"/>
                <w:tab w:val="center" w:pos="1386"/>
              </w:tabs>
              <w:spacing w:after="0" w:line="259" w:lineRule="auto"/>
              <w:ind w:left="0" w:right="0" w:firstLine="0"/>
              <w:jc w:val="left"/>
            </w:pPr>
            <w:r>
              <w:rPr>
                <w:rFonts w:ascii="Calibri" w:eastAsia="Calibri" w:hAnsi="Calibri" w:cs="Calibri"/>
                <w:sz w:val="22"/>
              </w:rPr>
              <w:tab/>
            </w:r>
            <w:r>
              <w:t xml:space="preserve">Ходьба </w:t>
            </w:r>
            <w:r>
              <w:tab/>
              <w:t xml:space="preserve">в </w:t>
            </w:r>
          </w:p>
        </w:tc>
        <w:tc>
          <w:tcPr>
            <w:tcW w:w="1969"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t xml:space="preserve">Татарская </w:t>
            </w:r>
          </w:p>
        </w:tc>
      </w:tr>
      <w:tr w:rsidR="009317E9">
        <w:trPr>
          <w:trHeight w:val="2343"/>
        </w:trPr>
        <w:tc>
          <w:tcPr>
            <w:tcW w:w="2507"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rPr>
                <w:b/>
              </w:rPr>
              <w:t xml:space="preserve">игры </w:t>
            </w:r>
          </w:p>
        </w:tc>
        <w:tc>
          <w:tcPr>
            <w:tcW w:w="1863"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t xml:space="preserve">колонне </w:t>
            </w:r>
            <w:r>
              <w:tab/>
              <w:t xml:space="preserve">по одному. </w:t>
            </w:r>
          </w:p>
        </w:tc>
        <w:tc>
          <w:tcPr>
            <w:tcW w:w="1714"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t xml:space="preserve">колонне </w:t>
            </w:r>
            <w:r>
              <w:tab/>
              <w:t xml:space="preserve">по одному. </w:t>
            </w:r>
          </w:p>
        </w:tc>
        <w:tc>
          <w:tcPr>
            <w:tcW w:w="1561" w:type="dxa"/>
            <w:tcBorders>
              <w:top w:val="single" w:sz="6" w:space="0" w:color="000000"/>
              <w:left w:val="single" w:sz="6" w:space="0" w:color="000000"/>
              <w:bottom w:val="single" w:sz="6" w:space="0" w:color="000000"/>
              <w:right w:val="single" w:sz="6" w:space="0" w:color="000000"/>
            </w:tcBorders>
          </w:tcPr>
          <w:p w:rsidR="009317E9" w:rsidRDefault="00E265DE">
            <w:pPr>
              <w:spacing w:after="5" w:line="236" w:lineRule="auto"/>
              <w:ind w:left="0" w:right="0" w:firstLine="0"/>
            </w:pPr>
            <w:r>
              <w:t xml:space="preserve">колонне по одному за </w:t>
            </w:r>
          </w:p>
          <w:p w:rsidR="009317E9" w:rsidRDefault="00E265DE">
            <w:pPr>
              <w:spacing w:after="0" w:line="259" w:lineRule="auto"/>
              <w:ind w:left="0" w:right="0" w:firstLine="0"/>
              <w:jc w:val="left"/>
            </w:pPr>
            <w:r>
              <w:t xml:space="preserve">волком, который поймал большее количество коз. </w:t>
            </w:r>
          </w:p>
        </w:tc>
        <w:tc>
          <w:tcPr>
            <w:tcW w:w="1969" w:type="dxa"/>
            <w:tcBorders>
              <w:top w:val="single" w:sz="6" w:space="0" w:color="000000"/>
              <w:left w:val="single" w:sz="6" w:space="0" w:color="000000"/>
              <w:bottom w:val="single" w:sz="6" w:space="0" w:color="000000"/>
              <w:right w:val="single" w:sz="6" w:space="0" w:color="000000"/>
            </w:tcBorders>
          </w:tcPr>
          <w:p w:rsidR="009317E9" w:rsidRDefault="00E265DE">
            <w:pPr>
              <w:tabs>
                <w:tab w:val="right" w:pos="1904"/>
              </w:tabs>
              <w:spacing w:after="25" w:line="259" w:lineRule="auto"/>
              <w:ind w:left="0" w:right="0" w:firstLine="0"/>
              <w:jc w:val="left"/>
            </w:pPr>
            <w:r>
              <w:t xml:space="preserve">народная </w:t>
            </w:r>
            <w:r>
              <w:tab/>
              <w:t xml:space="preserve">игра </w:t>
            </w:r>
          </w:p>
          <w:p w:rsidR="009317E9" w:rsidRDefault="00E265DE">
            <w:pPr>
              <w:spacing w:after="0" w:line="259" w:lineRule="auto"/>
              <w:ind w:left="0" w:right="0" w:firstLine="0"/>
              <w:jc w:val="left"/>
            </w:pPr>
            <w:r>
              <w:t xml:space="preserve">«Тубэтэй». </w:t>
            </w:r>
          </w:p>
        </w:tc>
      </w:tr>
      <w:tr w:rsidR="009317E9">
        <w:trPr>
          <w:trHeight w:val="3678"/>
        </w:trPr>
        <w:tc>
          <w:tcPr>
            <w:tcW w:w="9614" w:type="dxa"/>
            <w:gridSpan w:val="5"/>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rPr>
                <w:b/>
              </w:rPr>
              <w:lastRenderedPageBreak/>
              <w:t>Интеграция  образовательных областей</w:t>
            </w:r>
            <w:r>
              <w:rPr>
                <w:b/>
                <w:i/>
              </w:rPr>
              <w:t xml:space="preserve">  </w:t>
            </w:r>
          </w:p>
          <w:p w:rsidR="009317E9" w:rsidRDefault="00E265DE">
            <w:pPr>
              <w:spacing w:after="26" w:line="226" w:lineRule="auto"/>
              <w:ind w:left="0" w:right="60" w:firstLine="0"/>
            </w:pPr>
            <w:r>
              <w:rPr>
                <w:b/>
                <w:i/>
                <w:u w:val="single" w:color="000000"/>
              </w:rPr>
              <w:t xml:space="preserve">Социально- коммуникативное: </w:t>
            </w:r>
            <w:r>
              <w:t xml:space="preserve">создать педагогическую ситуацию, при которой дети могут проявить свои нравственные качества(доброту, отзывчивость, терпение, дружелюбие) </w:t>
            </w:r>
          </w:p>
          <w:p w:rsidR="009317E9" w:rsidRDefault="00E265DE">
            <w:pPr>
              <w:spacing w:after="10" w:line="259" w:lineRule="auto"/>
              <w:ind w:left="0" w:right="0" w:firstLine="0"/>
              <w:jc w:val="left"/>
            </w:pPr>
            <w:r>
              <w:rPr>
                <w:b/>
                <w:i/>
                <w:u w:val="single" w:color="000000"/>
              </w:rPr>
              <w:t>Речевое:</w:t>
            </w:r>
            <w:r>
              <w:t xml:space="preserve"> обсуждать пользу закаливания, поощрять речевую активность</w:t>
            </w:r>
            <w:r>
              <w:rPr>
                <w:b/>
                <w:i/>
              </w:rPr>
              <w:t xml:space="preserve"> </w:t>
            </w:r>
          </w:p>
          <w:p w:rsidR="009317E9" w:rsidRDefault="00E265DE">
            <w:pPr>
              <w:spacing w:after="3" w:line="278" w:lineRule="auto"/>
              <w:ind w:left="0" w:right="58" w:firstLine="0"/>
            </w:pPr>
            <w:r>
              <w:rPr>
                <w:b/>
                <w:i/>
                <w:u w:val="single" w:color="000000"/>
              </w:rPr>
              <w:t>УМК:</w:t>
            </w:r>
            <w:r>
              <w:rPr>
                <w:b/>
              </w:rPr>
              <w:t xml:space="preserve"> ) </w:t>
            </w:r>
            <w:r>
              <w:t xml:space="preserve">закреплять слова туп, сау бул, куян, песи, малай, кыз, счет до 10, бүре, керпе, тычкан, сикерә, йөгерә, игра « Командир», син кем?бу кем?нишли?Үрдек,тавык,тычкан. </w:t>
            </w:r>
            <w:r>
              <w:rPr>
                <w:b/>
                <w:i/>
                <w:u w:val="single" w:color="000000"/>
              </w:rPr>
              <w:t>Художественно – эстетическое развитие:</w:t>
            </w:r>
            <w:r>
              <w:t xml:space="preserve"> развивать творческие способности, выражать положительные эмоции при выполнении упражнений под музыку. </w:t>
            </w:r>
          </w:p>
          <w:p w:rsidR="009317E9" w:rsidRDefault="00E265DE">
            <w:pPr>
              <w:spacing w:after="28" w:line="223" w:lineRule="auto"/>
              <w:ind w:left="0" w:right="64" w:firstLine="0"/>
            </w:pPr>
            <w:r>
              <w:rPr>
                <w:b/>
                <w:i/>
                <w:u w:val="single" w:color="000000"/>
              </w:rPr>
              <w:t>Познание:</w:t>
            </w:r>
            <w:r>
              <w:t xml:space="preserve"> учить двигаться в заданном направлении по сигналу: вперёд – назад, вверх-вниз </w:t>
            </w:r>
            <w:r>
              <w:rPr>
                <w:b/>
                <w:i/>
                <w:u w:val="single" w:color="000000"/>
              </w:rPr>
              <w:t>НРК:</w:t>
            </w:r>
            <w:r>
              <w:t xml:space="preserve"> Формировать интерес к мордовским  народным играм. Поощрять самостоятельную организацию знакомых игр, участие в играх с элементами соревнования. Формировать интерес к традициям, обычаям, обрядам народов, живущих в Республике Татарстан. </w:t>
            </w:r>
          </w:p>
          <w:p w:rsidR="009317E9" w:rsidRDefault="00E265DE">
            <w:pPr>
              <w:spacing w:after="0" w:line="259" w:lineRule="auto"/>
              <w:ind w:left="0" w:right="0" w:firstLine="0"/>
              <w:jc w:val="left"/>
            </w:pPr>
            <w:r>
              <w:t xml:space="preserve">Воспитывать  уважительное и доброжелательное отношение к другим национальностям. </w:t>
            </w:r>
          </w:p>
        </w:tc>
      </w:tr>
    </w:tbl>
    <w:p w:rsidR="009317E9" w:rsidRDefault="00E265DE">
      <w:pPr>
        <w:spacing w:after="27" w:line="259" w:lineRule="auto"/>
        <w:ind w:left="60" w:right="0" w:firstLine="0"/>
        <w:jc w:val="center"/>
      </w:pPr>
      <w:r>
        <w:rPr>
          <w:b/>
        </w:rPr>
        <w:t xml:space="preserve"> </w:t>
      </w:r>
    </w:p>
    <w:p w:rsidR="009317E9" w:rsidRDefault="00E265DE">
      <w:pPr>
        <w:spacing w:after="4" w:line="268" w:lineRule="auto"/>
        <w:ind w:left="5527" w:right="4963" w:hanging="499"/>
        <w:jc w:val="left"/>
      </w:pPr>
      <w:r>
        <w:rPr>
          <w:b/>
        </w:rPr>
        <w:t xml:space="preserve">АПРЕЛЬ  </w:t>
      </w:r>
    </w:p>
    <w:tbl>
      <w:tblPr>
        <w:tblStyle w:val="TableGrid"/>
        <w:tblW w:w="9513" w:type="dxa"/>
        <w:tblInd w:w="770" w:type="dxa"/>
        <w:tblCellMar>
          <w:top w:w="7" w:type="dxa"/>
        </w:tblCellMar>
        <w:tblLook w:val="04A0" w:firstRow="1" w:lastRow="0" w:firstColumn="1" w:lastColumn="0" w:noHBand="0" w:noVBand="1"/>
      </w:tblPr>
      <w:tblGrid>
        <w:gridCol w:w="2250"/>
        <w:gridCol w:w="2109"/>
        <w:gridCol w:w="1640"/>
        <w:gridCol w:w="1757"/>
        <w:gridCol w:w="1459"/>
        <w:gridCol w:w="298"/>
      </w:tblGrid>
      <w:tr w:rsidR="009317E9">
        <w:trPr>
          <w:trHeight w:val="408"/>
        </w:trPr>
        <w:tc>
          <w:tcPr>
            <w:tcW w:w="9513" w:type="dxa"/>
            <w:gridSpan w:val="6"/>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rPr>
                <w:b/>
              </w:rPr>
              <w:t xml:space="preserve">Содержание организованной образовательной деятельности </w:t>
            </w:r>
          </w:p>
        </w:tc>
      </w:tr>
      <w:tr w:rsidR="009317E9">
        <w:trPr>
          <w:trHeight w:val="836"/>
        </w:trPr>
        <w:tc>
          <w:tcPr>
            <w:tcW w:w="2281"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pPr>
            <w:r>
              <w:rPr>
                <w:b/>
              </w:rPr>
              <w:t xml:space="preserve">       Этапы занятия </w:t>
            </w:r>
          </w:p>
        </w:tc>
        <w:tc>
          <w:tcPr>
            <w:tcW w:w="7232" w:type="dxa"/>
            <w:gridSpan w:val="5"/>
            <w:vMerge w:val="restart"/>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2055" w:right="1770" w:firstLine="0"/>
              <w:jc w:val="left"/>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simplePos x="0" y="0"/>
                      <wp:positionH relativeFrom="column">
                        <wp:posOffset>1346327</wp:posOffset>
                      </wp:positionH>
                      <wp:positionV relativeFrom="paragraph">
                        <wp:posOffset>-44042</wp:posOffset>
                      </wp:positionV>
                      <wp:extent cx="9144" cy="1128014"/>
                      <wp:effectExtent l="0" t="0" r="0" b="0"/>
                      <wp:wrapSquare wrapText="bothSides"/>
                      <wp:docPr id="543120" name="Group 543120"/>
                      <wp:cNvGraphicFramePr/>
                      <a:graphic xmlns:a="http://schemas.openxmlformats.org/drawingml/2006/main">
                        <a:graphicData uri="http://schemas.microsoft.com/office/word/2010/wordprocessingGroup">
                          <wpg:wgp>
                            <wpg:cNvGrpSpPr/>
                            <wpg:grpSpPr>
                              <a:xfrm>
                                <a:off x="0" y="0"/>
                                <a:ext cx="9144" cy="1128014"/>
                                <a:chOff x="0" y="0"/>
                                <a:chExt cx="9144" cy="1128014"/>
                              </a:xfrm>
                            </wpg:grpSpPr>
                            <wps:wsp>
                              <wps:cNvPr id="603917" name="Shape 603917"/>
                              <wps:cNvSpPr/>
                              <wps:spPr>
                                <a:xfrm>
                                  <a:off x="0" y="0"/>
                                  <a:ext cx="9144" cy="39624"/>
                                </a:xfrm>
                                <a:custGeom>
                                  <a:avLst/>
                                  <a:gdLst/>
                                  <a:ahLst/>
                                  <a:cxnLst/>
                                  <a:rect l="0" t="0" r="0" b="0"/>
                                  <a:pathLst>
                                    <a:path w="9144" h="39624">
                                      <a:moveTo>
                                        <a:pt x="0" y="0"/>
                                      </a:moveTo>
                                      <a:lnTo>
                                        <a:pt x="9144" y="0"/>
                                      </a:lnTo>
                                      <a:lnTo>
                                        <a:pt x="9144" y="39624"/>
                                      </a:lnTo>
                                      <a:lnTo>
                                        <a:pt x="0" y="3962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18" name="Shape 603918"/>
                              <wps:cNvSpPr/>
                              <wps:spPr>
                                <a:xfrm>
                                  <a:off x="0" y="39573"/>
                                  <a:ext cx="9144" cy="481889"/>
                                </a:xfrm>
                                <a:custGeom>
                                  <a:avLst/>
                                  <a:gdLst/>
                                  <a:ahLst/>
                                  <a:cxnLst/>
                                  <a:rect l="0" t="0" r="0" b="0"/>
                                  <a:pathLst>
                                    <a:path w="9144" h="481889">
                                      <a:moveTo>
                                        <a:pt x="0" y="0"/>
                                      </a:moveTo>
                                      <a:lnTo>
                                        <a:pt x="9144" y="0"/>
                                      </a:lnTo>
                                      <a:lnTo>
                                        <a:pt x="9144" y="481889"/>
                                      </a:lnTo>
                                      <a:lnTo>
                                        <a:pt x="0" y="4818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19" name="Shape 603919"/>
                              <wps:cNvSpPr/>
                              <wps:spPr>
                                <a:xfrm>
                                  <a:off x="0" y="521462"/>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20" name="Shape 603920"/>
                              <wps:cNvSpPr/>
                              <wps:spPr>
                                <a:xfrm>
                                  <a:off x="0" y="570230"/>
                                  <a:ext cx="9144" cy="557784"/>
                                </a:xfrm>
                                <a:custGeom>
                                  <a:avLst/>
                                  <a:gdLst/>
                                  <a:ahLst/>
                                  <a:cxnLst/>
                                  <a:rect l="0" t="0" r="0" b="0"/>
                                  <a:pathLst>
                                    <a:path w="9144" h="557784">
                                      <a:moveTo>
                                        <a:pt x="0" y="0"/>
                                      </a:moveTo>
                                      <a:lnTo>
                                        <a:pt x="9144" y="0"/>
                                      </a:lnTo>
                                      <a:lnTo>
                                        <a:pt x="9144" y="557784"/>
                                      </a:lnTo>
                                      <a:lnTo>
                                        <a:pt x="0" y="5577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B40F2DE" id="Group 543120" o:spid="_x0000_s1026" style="position:absolute;margin-left:106pt;margin-top:-3.45pt;width:.7pt;height:88.8pt;z-index:251671552" coordsize="91,11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">
                      <v:shape id="Shape 603917" o:spid="_x0000_s1027" style="position:absolute;width:91;height:396;visibility:visible;mso-wrap-style:square;v-text-anchor:top" coordsize="9144,39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M3ysUA&#10;AADfAAAADwAAAGRycy9kb3ducmV2LnhtbESPQWvCQBSE7wX/w/IEb3Wj0lhTVxFBEHqxid4f2dds&#10;avZtyK4m/fddQehxmJlvmPV2sI24U+drxwpm0wQEcel0zZWCc3F4fQfhA7LGxjEp+CUP283oZY2Z&#10;dj1/0T0PlYgQ9hkqMCG0mZS+NGTRT11LHL1v11kMUXaV1B32EW4bOU+SVFqsOS4YbGlvqLzmN6vA&#10;H3nOK1lwnr79fJ5ul1MxmF6pyXjYfYAINIT/8LN91ArSZLGaLeHxJ34Buf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kzfKxQAAAN8AAAAPAAAAAAAAAAAAAAAAAJgCAABkcnMv&#10;ZG93bnJldi54bWxQSwUGAAAAAAQABAD1AAAAigMAAAAA&#10;" path="m,l9144,r,39624l,39624,,e" fillcolor="black" stroked="f" strokeweight="0">
                        <v:stroke miterlimit="83231f" joinstyle="miter"/>
                        <v:path arrowok="t" textboxrect="0,0,9144,39624"/>
                      </v:shape>
                      <v:shape id="Shape 603918" o:spid="_x0000_s1028" style="position:absolute;top:395;width:91;height:4819;visibility:visible;mso-wrap-style:square;v-text-anchor:top" coordsize="9144,4818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fEasQA&#10;AADfAAAADwAAAGRycy9kb3ducmV2LnhtbERPy0oDMRTdC/5DuIIbsUkVBp02LSKKj91MB9e3yXUy&#10;OrkZJrGNf28WQpeH815vsx/FgeY4BNawXCgQxCbYgXsN3e75+g5ETMgWx8Ck4ZcibDfnZ2usbThy&#10;Q4c29aKEcKxRg0tpqqWMxpHHuAgTceE+w+wxFTj30s54LOF+lDdKVdLjwKXB4USPjsx3++M1fDT5&#10;Sr1VT/uXzrTY7b5cY96z1pcX+WEFIlFOJ/G/+9VqqNTt/bIMLn/KF5C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3xGrEAAAA3wAAAA8AAAAAAAAAAAAAAAAAmAIAAGRycy9k&#10;b3ducmV2LnhtbFBLBQYAAAAABAAEAPUAAACJAwAAAAA=&#10;" path="m,l9144,r,481889l,481889,,e" fillcolor="black" stroked="f" strokeweight="0">
                        <v:stroke miterlimit="83231f" joinstyle="miter"/>
                        <v:path arrowok="t" textboxrect="0,0,9144,481889"/>
                      </v:shape>
                      <v:shape id="Shape 603919" o:spid="_x0000_s1029" style="position:absolute;top:5214;width:91;height:488;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YEAcgA&#10;AADfAAAADwAAAGRycy9kb3ducmV2LnhtbESPQWvCQBSE74X+h+UVvOkmRqSmriKWgodSrYpeX7Ov&#10;SWr2bchuYvz33YLQ4zAz3zDzZW8q0VHjSssK4lEEgjizuuRcwfHwNnwG4TyyxsoyKbiRg+Xi8WGO&#10;qbZX/qRu73MRIOxSVFB4X6dSuqwgg25ka+LgfdvGoA+yyaVu8BrgppLjKJpKgyWHhQJrWheUXfat&#10;UfCz++D3CW5vp2372preJV+T+KzU4KlfvYDw1Pv/8L290QqmUTKLZ/D3J3wBufg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ExgQByAAAAN8AAAAPAAAAAAAAAAAAAAAAAJgCAABk&#10;cnMvZG93bnJldi54bWxQSwUGAAAAAAQABAD1AAAAjQMAAAAA&#10;" path="m,l9144,r,48768l,48768,,e" fillcolor="black" stroked="f" strokeweight="0">
                        <v:stroke miterlimit="83231f" joinstyle="miter"/>
                        <v:path arrowok="t" textboxrect="0,0,9144,48768"/>
                      </v:shape>
                      <v:shape id="Shape 603920" o:spid="_x0000_s1030" style="position:absolute;top:5702;width:91;height:5578;visibility:visible;mso-wrap-style:square;v-text-anchor:top" coordsize="9144,557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Ceb8UA&#10;AADfAAAADwAAAGRycy9kb3ducmV2LnhtbESP24rCMBCG7xd8hzDC3q2pXSxajSKKrCCseHiAoRnb&#10;ajMpSdT69psLYS9//hPfbNGZRjzI+dqyguEgAUFcWF1zqeB82nyNQfiArLGxTApe5GEx733MMNf2&#10;yQd6HEMp4gj7HBVUIbS5lL6oyKAf2JY4ehfrDIYoXSm1w2ccN41MkySTBmuODxW2tKqouB3vRsHP&#10;9ro/r90opd3ldzTMysPreuqU+ux3yymIQF34D7/bW60gS74naSSIPJEF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4J5vxQAAAN8AAAAPAAAAAAAAAAAAAAAAAJgCAABkcnMv&#10;ZG93bnJldi54bWxQSwUGAAAAAAQABAD1AAAAigMAAAAA&#10;" path="m,l9144,r,557784l,557784,,e" fillcolor="black" stroked="f" strokeweight="0">
                        <v:stroke miterlimit="83231f" joinstyle="miter"/>
                        <v:path arrowok="t" textboxrect="0,0,9144,557784"/>
                      </v:shape>
                      <w10:wrap type="square"/>
                    </v:group>
                  </w:pict>
                </mc:Fallback>
              </mc:AlternateContent>
            </w:r>
            <w:r>
              <w:rPr>
                <w:rFonts w:ascii="Calibri" w:eastAsia="Calibri" w:hAnsi="Calibri" w:cs="Calibri"/>
                <w:noProof/>
                <w:sz w:val="22"/>
              </w:rPr>
              <mc:AlternateContent>
                <mc:Choice Requires="wpg">
                  <w:drawing>
                    <wp:anchor distT="0" distB="0" distL="114300" distR="114300" simplePos="0" relativeHeight="251663360" behindDoc="0" locked="0" layoutInCell="1" allowOverlap="1">
                      <wp:simplePos x="0" y="0"/>
                      <wp:positionH relativeFrom="column">
                        <wp:posOffset>2376805</wp:posOffset>
                      </wp:positionH>
                      <wp:positionV relativeFrom="paragraph">
                        <wp:posOffset>-44042</wp:posOffset>
                      </wp:positionV>
                      <wp:extent cx="9144" cy="1128014"/>
                      <wp:effectExtent l="0" t="0" r="0" b="0"/>
                      <wp:wrapSquare wrapText="bothSides"/>
                      <wp:docPr id="543121" name="Group 543121"/>
                      <wp:cNvGraphicFramePr/>
                      <a:graphic xmlns:a="http://schemas.openxmlformats.org/drawingml/2006/main">
                        <a:graphicData uri="http://schemas.microsoft.com/office/word/2010/wordprocessingGroup">
                          <wpg:wgp>
                            <wpg:cNvGrpSpPr/>
                            <wpg:grpSpPr>
                              <a:xfrm>
                                <a:off x="0" y="0"/>
                                <a:ext cx="9144" cy="1128014"/>
                                <a:chOff x="0" y="0"/>
                                <a:chExt cx="9144" cy="1128014"/>
                              </a:xfrm>
                            </wpg:grpSpPr>
                            <wps:wsp>
                              <wps:cNvPr id="603921" name="Shape 603921"/>
                              <wps:cNvSpPr/>
                              <wps:spPr>
                                <a:xfrm>
                                  <a:off x="0" y="0"/>
                                  <a:ext cx="9144" cy="39624"/>
                                </a:xfrm>
                                <a:custGeom>
                                  <a:avLst/>
                                  <a:gdLst/>
                                  <a:ahLst/>
                                  <a:cxnLst/>
                                  <a:rect l="0" t="0" r="0" b="0"/>
                                  <a:pathLst>
                                    <a:path w="9144" h="39624">
                                      <a:moveTo>
                                        <a:pt x="0" y="0"/>
                                      </a:moveTo>
                                      <a:lnTo>
                                        <a:pt x="9144" y="0"/>
                                      </a:lnTo>
                                      <a:lnTo>
                                        <a:pt x="9144" y="39624"/>
                                      </a:lnTo>
                                      <a:lnTo>
                                        <a:pt x="0" y="3962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22" name="Shape 603922"/>
                              <wps:cNvSpPr/>
                              <wps:spPr>
                                <a:xfrm>
                                  <a:off x="0" y="39573"/>
                                  <a:ext cx="9144" cy="481889"/>
                                </a:xfrm>
                                <a:custGeom>
                                  <a:avLst/>
                                  <a:gdLst/>
                                  <a:ahLst/>
                                  <a:cxnLst/>
                                  <a:rect l="0" t="0" r="0" b="0"/>
                                  <a:pathLst>
                                    <a:path w="9144" h="481889">
                                      <a:moveTo>
                                        <a:pt x="0" y="0"/>
                                      </a:moveTo>
                                      <a:lnTo>
                                        <a:pt x="9144" y="0"/>
                                      </a:lnTo>
                                      <a:lnTo>
                                        <a:pt x="9144" y="481889"/>
                                      </a:lnTo>
                                      <a:lnTo>
                                        <a:pt x="0" y="4818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23" name="Shape 603923"/>
                              <wps:cNvSpPr/>
                              <wps:spPr>
                                <a:xfrm>
                                  <a:off x="0" y="570230"/>
                                  <a:ext cx="9144" cy="557784"/>
                                </a:xfrm>
                                <a:custGeom>
                                  <a:avLst/>
                                  <a:gdLst/>
                                  <a:ahLst/>
                                  <a:cxnLst/>
                                  <a:rect l="0" t="0" r="0" b="0"/>
                                  <a:pathLst>
                                    <a:path w="9144" h="557784">
                                      <a:moveTo>
                                        <a:pt x="0" y="0"/>
                                      </a:moveTo>
                                      <a:lnTo>
                                        <a:pt x="9144" y="0"/>
                                      </a:lnTo>
                                      <a:lnTo>
                                        <a:pt x="9144" y="557784"/>
                                      </a:lnTo>
                                      <a:lnTo>
                                        <a:pt x="0" y="5577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8E98D96" id="Group 543121" o:spid="_x0000_s1026" style="position:absolute;margin-left:187.15pt;margin-top:-3.45pt;width:.7pt;height:88.8pt;z-index:251672576" coordsize="91,11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">
                      <v:shape id="Shape 603921" o:spid="_x0000_s1027" style="position:absolute;width:91;height:396;visibility:visible;mso-wrap-style:square;v-text-anchor:top" coordsize="9144,39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rAmMUA&#10;AADfAAAADwAAAGRycy9kb3ducmV2LnhtbESPQWvCQBSE7wX/w/IEb3VjpEFTV5FCQfBiE3t/ZF+z&#10;qdm3Ibua+O+7gtDjMDPfMJvdaFtxo943jhUs5gkI4srphmsF5/LzdQXCB2SNrWNScCcPu+3kZYO5&#10;dgN/0a0ItYgQ9jkqMCF0uZS+MmTRz11HHL0f11sMUfa11D0OEW5bmSZJJi02HBcMdvRhqLoUV6vA&#10;HzjltSy5yN5+j6fr96kczaDUbDru30EEGsN/+Nk+aAVZslynC3j8iV9Ab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WsCYxQAAAN8AAAAPAAAAAAAAAAAAAAAAAJgCAABkcnMv&#10;ZG93bnJldi54bWxQSwUGAAAAAAQABAD1AAAAigMAAAAA&#10;" path="m,l9144,r,39624l,39624,,e" fillcolor="black" stroked="f" strokeweight="0">
                        <v:stroke miterlimit="83231f" joinstyle="miter"/>
                        <v:path arrowok="t" textboxrect="0,0,9144,39624"/>
                      </v:shape>
                      <v:shape id="Shape 603922" o:spid="_x0000_s1028" style="position:absolute;top:395;width:91;height:4819;visibility:visible;mso-wrap-style:square;v-text-anchor:top" coordsize="9144,4818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M5PcYA&#10;AADfAAAADwAAAGRycy9kb3ducmV2LnhtbESPT0vEMBTE74LfITzBi7iJFYrWzS4iin9u7RbPz+TZ&#10;VJuX0sTd+O2NIHgcZuY3zHqb/ST2tMQxsIaLlQJBbIIdedDQ7x7Or0DEhGxxCkwavinCdnN8tMbG&#10;hgO3tO/SIAqEY4MaXEpzI2U0jjzGVZiJi/ceFo+pyGWQdsFDgftJVkrV0uPIZcHhTHeOzGf35TW8&#10;tvlMPdf3b4+96bDffbjWvGStT0/y7Q2IRDn9h//aT1ZDrS6vqwp+/5QvID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3M5PcYAAADfAAAADwAAAAAAAAAAAAAAAACYAgAAZHJz&#10;L2Rvd25yZXYueG1sUEsFBgAAAAAEAAQA9QAAAIsDAAAAAA==&#10;" path="m,l9144,r,481889l,481889,,e" fillcolor="black" stroked="f" strokeweight="0">
                        <v:stroke miterlimit="83231f" joinstyle="miter"/>
                        <v:path arrowok="t" textboxrect="0,0,9144,481889"/>
                      </v:shape>
                      <v:shape id="Shape 603923" o:spid="_x0000_s1029" style="position:absolute;top:5702;width:91;height:5578;visibility:visible;mso-wrap-style:square;v-text-anchor:top" coordsize="9144,557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IAGMcA&#10;AADfAAAADwAAAGRycy9kb3ducmV2LnhtbESP3WrCQBSE7wu+w3KE3tWNEUONriKKVBBa/HmAQ/aY&#10;RLNnw+6q8e3dQqGXw8x8w8wWnWnEnZyvLSsYDhIQxIXVNZcKTsfNxycIH5A1NpZJwZM8LOa9txnm&#10;2j54T/dDKEWEsM9RQRVCm0vpi4oM+oFtiaN3ts5giNKVUjt8RLhpZJokmTRYc1yosKVVRcX1cDMK&#10;vraXn9PajVPanb/Hw6zcPy/HTqn3frecggjUhf/wX3urFWTJaJKO4PdP/AJy/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IyABjHAAAA3wAAAA8AAAAAAAAAAAAAAAAAmAIAAGRy&#10;cy9kb3ducmV2LnhtbFBLBQYAAAAABAAEAPUAAACMAwAAAAA=&#10;" path="m,l9144,r,557784l,557784,,e" fillcolor="black" stroked="f" strokeweight="0">
                        <v:stroke miterlimit="83231f" joinstyle="miter"/>
                        <v:path arrowok="t" textboxrect="0,0,9144,557784"/>
                      </v:shape>
                      <w10:wrap type="square"/>
                    </v:group>
                  </w:pict>
                </mc:Fallback>
              </mc:AlternateContent>
            </w:r>
            <w:r>
              <w:rPr>
                <w:rFonts w:ascii="Calibri" w:eastAsia="Calibri" w:hAnsi="Calibri" w:cs="Calibri"/>
                <w:noProof/>
                <w:sz w:val="22"/>
              </w:rPr>
              <mc:AlternateContent>
                <mc:Choice Requires="wpg">
                  <w:drawing>
                    <wp:anchor distT="0" distB="0" distL="114300" distR="114300" simplePos="0" relativeHeight="251664384" behindDoc="0" locked="0" layoutInCell="1" allowOverlap="1">
                      <wp:simplePos x="0" y="0"/>
                      <wp:positionH relativeFrom="column">
                        <wp:posOffset>3459226</wp:posOffset>
                      </wp:positionH>
                      <wp:positionV relativeFrom="paragraph">
                        <wp:posOffset>-44042</wp:posOffset>
                      </wp:positionV>
                      <wp:extent cx="9144" cy="1128014"/>
                      <wp:effectExtent l="0" t="0" r="0" b="0"/>
                      <wp:wrapSquare wrapText="bothSides"/>
                      <wp:docPr id="543122" name="Group 543122"/>
                      <wp:cNvGraphicFramePr/>
                      <a:graphic xmlns:a="http://schemas.openxmlformats.org/drawingml/2006/main">
                        <a:graphicData uri="http://schemas.microsoft.com/office/word/2010/wordprocessingGroup">
                          <wpg:wgp>
                            <wpg:cNvGrpSpPr/>
                            <wpg:grpSpPr>
                              <a:xfrm>
                                <a:off x="0" y="0"/>
                                <a:ext cx="9144" cy="1128014"/>
                                <a:chOff x="0" y="0"/>
                                <a:chExt cx="9144" cy="1128014"/>
                              </a:xfrm>
                            </wpg:grpSpPr>
                            <wps:wsp>
                              <wps:cNvPr id="603924" name="Shape 603924"/>
                              <wps:cNvSpPr/>
                              <wps:spPr>
                                <a:xfrm>
                                  <a:off x="0" y="0"/>
                                  <a:ext cx="9144" cy="39624"/>
                                </a:xfrm>
                                <a:custGeom>
                                  <a:avLst/>
                                  <a:gdLst/>
                                  <a:ahLst/>
                                  <a:cxnLst/>
                                  <a:rect l="0" t="0" r="0" b="0"/>
                                  <a:pathLst>
                                    <a:path w="9144" h="39624">
                                      <a:moveTo>
                                        <a:pt x="0" y="0"/>
                                      </a:moveTo>
                                      <a:lnTo>
                                        <a:pt x="9144" y="0"/>
                                      </a:lnTo>
                                      <a:lnTo>
                                        <a:pt x="9144" y="39624"/>
                                      </a:lnTo>
                                      <a:lnTo>
                                        <a:pt x="0" y="3962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25" name="Shape 603925"/>
                              <wps:cNvSpPr/>
                              <wps:spPr>
                                <a:xfrm>
                                  <a:off x="0" y="39573"/>
                                  <a:ext cx="9144" cy="481889"/>
                                </a:xfrm>
                                <a:custGeom>
                                  <a:avLst/>
                                  <a:gdLst/>
                                  <a:ahLst/>
                                  <a:cxnLst/>
                                  <a:rect l="0" t="0" r="0" b="0"/>
                                  <a:pathLst>
                                    <a:path w="9144" h="481889">
                                      <a:moveTo>
                                        <a:pt x="0" y="0"/>
                                      </a:moveTo>
                                      <a:lnTo>
                                        <a:pt x="9144" y="0"/>
                                      </a:lnTo>
                                      <a:lnTo>
                                        <a:pt x="9144" y="481889"/>
                                      </a:lnTo>
                                      <a:lnTo>
                                        <a:pt x="0" y="4818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26" name="Shape 603926"/>
                              <wps:cNvSpPr/>
                              <wps:spPr>
                                <a:xfrm>
                                  <a:off x="0" y="521462"/>
                                  <a:ext cx="9144" cy="48768"/>
                                </a:xfrm>
                                <a:custGeom>
                                  <a:avLst/>
                                  <a:gdLst/>
                                  <a:ahLst/>
                                  <a:cxnLst/>
                                  <a:rect l="0" t="0" r="0" b="0"/>
                                  <a:pathLst>
                                    <a:path w="9144" h="48768">
                                      <a:moveTo>
                                        <a:pt x="0" y="0"/>
                                      </a:moveTo>
                                      <a:lnTo>
                                        <a:pt x="9144" y="0"/>
                                      </a:lnTo>
                                      <a:lnTo>
                                        <a:pt x="9144" y="48768"/>
                                      </a:lnTo>
                                      <a:lnTo>
                                        <a:pt x="0" y="487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27" name="Shape 603927"/>
                              <wps:cNvSpPr/>
                              <wps:spPr>
                                <a:xfrm>
                                  <a:off x="0" y="570230"/>
                                  <a:ext cx="9144" cy="557784"/>
                                </a:xfrm>
                                <a:custGeom>
                                  <a:avLst/>
                                  <a:gdLst/>
                                  <a:ahLst/>
                                  <a:cxnLst/>
                                  <a:rect l="0" t="0" r="0" b="0"/>
                                  <a:pathLst>
                                    <a:path w="9144" h="557784">
                                      <a:moveTo>
                                        <a:pt x="0" y="0"/>
                                      </a:moveTo>
                                      <a:lnTo>
                                        <a:pt x="9144" y="0"/>
                                      </a:lnTo>
                                      <a:lnTo>
                                        <a:pt x="9144" y="557784"/>
                                      </a:lnTo>
                                      <a:lnTo>
                                        <a:pt x="0" y="5577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1B1C691" id="Group 543122" o:spid="_x0000_s1026" style="position:absolute;margin-left:272.4pt;margin-top:-3.45pt;width:.7pt;height:88.8pt;z-index:251673600" coordsize="91,11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">
                      <v:shape id="Shape 603924" o:spid="_x0000_s1027" style="position:absolute;width:91;height:396;visibility:visible;mso-wrap-style:square;v-text-anchor:top" coordsize="9144,39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1jAMYA&#10;AADfAAAADwAAAGRycy9kb3ducmV2LnhtbESPQWvCQBSE7wX/w/KE3ppNYxs0ukopCEIvNtH7I/vM&#10;xmbfhuxq0n/fLRR6HGbmG2azm2wn7jT41rGC5yQFQVw73XKj4FTtn5YgfEDW2DkmBd/kYbedPWyw&#10;0G7kT7qXoRERwr5ABSaEvpDS14Ys+sT1xNG7uMFiiHJopB5wjHDbySxNc2mx5bhgsKd3Q/VXebMK&#10;/IEzXsmKy/z1+nG8nY/VZEalHufT2xpEoCn8h//aB60gTxer7AV+/8QvIL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i1jAMYAAADfAAAADwAAAAAAAAAAAAAAAACYAgAAZHJz&#10;L2Rvd25yZXYueG1sUEsFBgAAAAAEAAQA9QAAAIsDAAAAAA==&#10;" path="m,l9144,r,39624l,39624,,e" fillcolor="black" stroked="f" strokeweight="0">
                        <v:stroke miterlimit="83231f" joinstyle="miter"/>
                        <v:path arrowok="t" textboxrect="0,0,9144,39624"/>
                      </v:shape>
                      <v:shape id="Shape 603925" o:spid="_x0000_s1028" style="position:absolute;top:395;width:91;height:4819;visibility:visible;mso-wrap-style:square;v-text-anchor:top" coordsize="9144,4818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qhScYA&#10;AADfAAAADwAAAGRycy9kb3ducmV2LnhtbESPQUvEMBSE74L/ITzBi7iJKxatm11EFHVv7RbPz+TZ&#10;VJuX0sTd+O+NIHgcZuYbZrXJfhR7muMQWMPFQoEgNsEO3Gvodo/n1yBiQrY4BiYN3xRhsz4+WmFt&#10;w4Eb2repFwXCsUYNLqWpljIaRx7jIkzExXsPs8dU5NxLO+OhwP0ol0pV0uPAZcHhRPeOzGf75TW8&#10;NvlMvVQPb0+dabHbfbjGbLPWpyf57hZEopz+w3/tZ6uhUpc3yyv4/VO+gF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JqhScYAAADfAAAADwAAAAAAAAAAAAAAAACYAgAAZHJz&#10;L2Rvd25yZXYueG1sUEsFBgAAAAAEAAQA9QAAAIsDAAAAAA==&#10;" path="m,l9144,r,481889l,481889,,e" fillcolor="black" stroked="f" strokeweight="0">
                        <v:stroke miterlimit="83231f" joinstyle="miter"/>
                        <v:path arrowok="t" textboxrect="0,0,9144,481889"/>
                      </v:shape>
                      <v:shape id="Shape 603926" o:spid="_x0000_s1029" style="position:absolute;top:5214;width:91;height:488;visibility:visible;mso-wrap-style:square;v-text-anchor:top" coordsize="914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VazskA&#10;AADfAAAADwAAAGRycy9kb3ducmV2LnhtbESPT2vCQBTE7wW/w/KE3urGP4Q2ZiNiKfQgam2p12f2&#10;maTNvg3ZjcZv7wqFHoeZ+Q2TLnpTizO1rrKsYDyKQBDnVldcKPj6fHt6BuE8ssbaMim4koNFNnhI&#10;MdH2wh903vtCBAi7BBWU3jeJlC4vyaAb2YY4eCfbGvRBtoXULV4C3NRyEkWxNFhxWCixoVVJ+e++&#10;Mwp+dhtez3B7/d52r53p3fQ4Gx+Uehz2yzkIT73/D/+137WCOJq+TGK4/wlfQGY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OzVazskAAADfAAAADwAAAAAAAAAAAAAAAACYAgAA&#10;ZHJzL2Rvd25yZXYueG1sUEsFBgAAAAAEAAQA9QAAAI4DAAAAAA==&#10;" path="m,l9144,r,48768l,48768,,e" fillcolor="black" stroked="f" strokeweight="0">
                        <v:stroke miterlimit="83231f" joinstyle="miter"/>
                        <v:path arrowok="t" textboxrect="0,0,9144,48768"/>
                      </v:shape>
                      <v:shape id="Shape 603927" o:spid="_x0000_s1030" style="position:absolute;top:5702;width:91;height:5578;visibility:visible;mso-wrap-style:square;v-text-anchor:top" coordsize="9144,557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kGG8gA&#10;AADfAAAADwAAAGRycy9kb3ducmV2LnhtbESP3WrCQBSE7wt9h+UI3tWNEdMaXaUoRUFo8ecBDtlj&#10;Es2eDbtbjW/vCoVeDjPzDTNbdKYRV3K+tqxgOEhAEBdW11wqOB6+3j5A+ICssbFMCu7kYTF/fZlh&#10;ru2Nd3Tdh1JECPscFVQhtLmUvqjIoB/Yljh6J+sMhihdKbXDW4SbRqZJkkmDNceFCltaVlRc9r9G&#10;wXpz/jmu3Dil7el7PMzK3f186JTq97rPKYhAXfgP/7U3WkGWjCbpOzz/xC8g5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CQYbyAAAAN8AAAAPAAAAAAAAAAAAAAAAAJgCAABk&#10;cnMvZG93bnJldi54bWxQSwUGAAAAAAQABAD1AAAAjQMAAAAA&#10;" path="m,l9144,r,557784l,557784,,e" fillcolor="black" stroked="f" strokeweight="0">
                        <v:stroke miterlimit="83231f" joinstyle="miter"/>
                        <v:path arrowok="t" textboxrect="0,0,9144,557784"/>
                      </v:shape>
                      <w10:wrap type="square"/>
                    </v:group>
                  </w:pict>
                </mc:Fallback>
              </mc:AlternateContent>
            </w:r>
            <w:r>
              <w:rPr>
                <w:b/>
              </w:rPr>
              <w:t>2-</w:t>
            </w:r>
          </w:p>
          <w:p w:rsidR="009317E9" w:rsidRDefault="00E265DE">
            <w:pPr>
              <w:spacing w:after="48" w:line="259" w:lineRule="auto"/>
              <w:ind w:left="0" w:right="0" w:firstLine="0"/>
              <w:jc w:val="left"/>
            </w:pPr>
            <w:r>
              <w:rPr>
                <w:b/>
              </w:rPr>
              <w:t xml:space="preserve">1-я неделя я неделя 4-я неделя </w:t>
            </w:r>
          </w:p>
          <w:p w:rsidR="009317E9" w:rsidRDefault="00E265DE">
            <w:pPr>
              <w:spacing w:after="0" w:line="259" w:lineRule="auto"/>
              <w:ind w:left="2055" w:right="0" w:firstLine="0"/>
              <w:jc w:val="left"/>
            </w:pPr>
            <w:r>
              <w:t>«Международ</w:t>
            </w:r>
            <w:r>
              <w:rPr>
                <w:b/>
              </w:rPr>
              <w:t xml:space="preserve">3-я неделя </w:t>
            </w:r>
            <w:r>
              <w:t xml:space="preserve">«День </w:t>
            </w:r>
          </w:p>
          <w:p w:rsidR="009317E9" w:rsidRDefault="00E265DE">
            <w:pPr>
              <w:tabs>
                <w:tab w:val="center" w:pos="1763"/>
              </w:tabs>
              <w:spacing w:after="0" w:line="259" w:lineRule="auto"/>
              <w:ind w:left="0" w:right="0" w:firstLine="0"/>
              <w:jc w:val="left"/>
            </w:pPr>
            <w:r>
              <w:t xml:space="preserve">«День </w:t>
            </w:r>
            <w:r>
              <w:tab/>
              <w:t xml:space="preserve">птиц» </w:t>
            </w:r>
          </w:p>
          <w:p w:rsidR="009317E9" w:rsidRDefault="00E265DE">
            <w:pPr>
              <w:tabs>
                <w:tab w:val="center" w:pos="2403"/>
                <w:tab w:val="center" w:pos="4895"/>
              </w:tabs>
              <w:spacing w:after="0" w:line="259" w:lineRule="auto"/>
              <w:ind w:left="0" w:right="0" w:firstLine="0"/>
              <w:jc w:val="left"/>
            </w:pPr>
            <w:r>
              <w:rPr>
                <w:rFonts w:ascii="Calibri" w:eastAsia="Calibri" w:hAnsi="Calibri" w:cs="Calibri"/>
                <w:sz w:val="22"/>
              </w:rPr>
              <w:tab/>
            </w:r>
            <w:r>
              <w:t xml:space="preserve">ный </w:t>
            </w:r>
            <w:r>
              <w:tab/>
              <w:t xml:space="preserve">день «День здоровья» </w:t>
            </w:r>
          </w:p>
          <w:p w:rsidR="009317E9" w:rsidRDefault="00E265DE">
            <w:pPr>
              <w:spacing w:after="0" w:line="259" w:lineRule="auto"/>
              <w:ind w:left="0" w:right="1770" w:firstLine="0"/>
              <w:jc w:val="left"/>
            </w:pPr>
            <w:r>
              <w:t xml:space="preserve">(Международный </w:t>
            </w:r>
          </w:p>
          <w:p w:rsidR="009317E9" w:rsidRDefault="00E265DE">
            <w:pPr>
              <w:spacing w:after="115" w:line="259" w:lineRule="auto"/>
              <w:ind w:left="0" w:right="0" w:firstLine="0"/>
              <w:jc w:val="left"/>
            </w:pPr>
            <w:r>
              <w:t xml:space="preserve">день птиц) детской космонавтики» (Всемирный </w:t>
            </w:r>
          </w:p>
          <w:p w:rsidR="009317E9" w:rsidRDefault="00E265DE">
            <w:pPr>
              <w:spacing w:after="91" w:line="259" w:lineRule="auto"/>
              <w:ind w:left="0" w:right="0" w:firstLine="0"/>
              <w:jc w:val="left"/>
            </w:pPr>
            <w:r>
              <w:t xml:space="preserve"> книги»  день здоровья) </w:t>
            </w:r>
          </w:p>
          <w:p w:rsidR="009317E9" w:rsidRDefault="00E265DE">
            <w:pPr>
              <w:spacing w:after="0" w:line="259" w:lineRule="auto"/>
              <w:ind w:left="2055" w:right="0" w:firstLine="0"/>
              <w:jc w:val="center"/>
            </w:pPr>
            <w:r>
              <w:rPr>
                <w:b/>
              </w:rPr>
              <w:t xml:space="preserve">  </w:t>
            </w:r>
          </w:p>
        </w:tc>
      </w:tr>
      <w:tr w:rsidR="009317E9">
        <w:trPr>
          <w:trHeight w:val="955"/>
        </w:trPr>
        <w:tc>
          <w:tcPr>
            <w:tcW w:w="2281"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jc w:val="left"/>
            </w:pPr>
            <w:r>
              <w:rPr>
                <w:b/>
              </w:rPr>
              <w:t xml:space="preserve">Темы </w:t>
            </w:r>
          </w:p>
        </w:tc>
        <w:tc>
          <w:tcPr>
            <w:tcW w:w="0" w:type="auto"/>
            <w:gridSpan w:val="5"/>
            <w:vMerge/>
            <w:tcBorders>
              <w:top w:val="nil"/>
              <w:left w:val="single" w:sz="6" w:space="0" w:color="000000"/>
              <w:bottom w:val="single" w:sz="6" w:space="0" w:color="000000"/>
              <w:right w:val="single" w:sz="6" w:space="0" w:color="000000"/>
            </w:tcBorders>
            <w:vAlign w:val="bottom"/>
          </w:tcPr>
          <w:p w:rsidR="009317E9" w:rsidRDefault="009317E9">
            <w:pPr>
              <w:spacing w:after="160" w:line="259" w:lineRule="auto"/>
              <w:ind w:left="0" w:right="0" w:firstLine="0"/>
              <w:jc w:val="left"/>
            </w:pPr>
          </w:p>
        </w:tc>
      </w:tr>
      <w:tr w:rsidR="009317E9">
        <w:trPr>
          <w:trHeight w:val="1791"/>
        </w:trPr>
        <w:tc>
          <w:tcPr>
            <w:tcW w:w="9513" w:type="dxa"/>
            <w:gridSpan w:val="6"/>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61" w:firstLine="0"/>
            </w:pPr>
            <w:r>
              <w:rPr>
                <w:b/>
              </w:rPr>
              <w:t xml:space="preserve">Задачи. </w:t>
            </w:r>
            <w:r>
              <w:t xml:space="preserve">Повторить игровое упражнение в ходьбе и беге; упражнения на равновесие, в прыжках, с мячом. Повторить упражнения в ходьбе и беге; упражнять детей в прыжках в длину с разбега, в перебрасывании мяча друг другу. Упражнять детей в ходьбе в колонне по одному, в перестроении в пары (колонна по два), в метании мешочков на дальность, в ползании, в равновесии. Повторить  ходьбу и бег с выполнением заданий; упражнения в равновесии, в прыжках и с мячом. </w:t>
            </w:r>
          </w:p>
        </w:tc>
      </w:tr>
      <w:tr w:rsidR="009317E9">
        <w:trPr>
          <w:trHeight w:val="3452"/>
        </w:trPr>
        <w:tc>
          <w:tcPr>
            <w:tcW w:w="2281"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rPr>
                <w:b/>
              </w:rPr>
              <w:t xml:space="preserve">Вводная часть </w:t>
            </w:r>
          </w:p>
        </w:tc>
        <w:tc>
          <w:tcPr>
            <w:tcW w:w="2127"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52" w:firstLine="0"/>
            </w:pPr>
            <w:r>
              <w:t xml:space="preserve">Ходьба в колонне по одному, ходьба вокруг кубиков, бег, переход на ходьбу. </w:t>
            </w:r>
          </w:p>
        </w:tc>
        <w:tc>
          <w:tcPr>
            <w:tcW w:w="1623" w:type="dxa"/>
            <w:tcBorders>
              <w:top w:val="single" w:sz="6" w:space="0" w:color="000000"/>
              <w:left w:val="single" w:sz="6" w:space="0" w:color="000000"/>
              <w:bottom w:val="single" w:sz="6" w:space="0" w:color="000000"/>
              <w:right w:val="single" w:sz="6" w:space="0" w:color="000000"/>
            </w:tcBorders>
          </w:tcPr>
          <w:p w:rsidR="009317E9" w:rsidRDefault="00E265DE">
            <w:pPr>
              <w:spacing w:after="5" w:line="236" w:lineRule="auto"/>
              <w:ind w:left="0" w:right="0" w:firstLine="0"/>
            </w:pPr>
            <w:r>
              <w:t xml:space="preserve">Ходьба и бег в колонне по </w:t>
            </w:r>
          </w:p>
          <w:p w:rsidR="009317E9" w:rsidRDefault="00E265DE">
            <w:pPr>
              <w:spacing w:after="3" w:line="259" w:lineRule="auto"/>
              <w:ind w:left="0" w:right="0" w:firstLine="0"/>
              <w:jc w:val="left"/>
            </w:pPr>
            <w:r>
              <w:t xml:space="preserve">одному, </w:t>
            </w:r>
          </w:p>
          <w:p w:rsidR="009317E9" w:rsidRDefault="00E265DE">
            <w:pPr>
              <w:spacing w:after="4" w:line="263" w:lineRule="auto"/>
              <w:ind w:left="0" w:right="0" w:firstLine="0"/>
              <w:jc w:val="left"/>
            </w:pPr>
            <w:r>
              <w:t xml:space="preserve">переход </w:t>
            </w:r>
            <w:r>
              <w:tab/>
              <w:t xml:space="preserve">на ходьбу </w:t>
            </w:r>
            <w:r>
              <w:tab/>
              <w:t xml:space="preserve">по кругу </w:t>
            </w:r>
            <w:r>
              <w:tab/>
              <w:t xml:space="preserve">с поворотом </w:t>
            </w:r>
            <w:r>
              <w:tab/>
              <w:t xml:space="preserve">в другую </w:t>
            </w:r>
          </w:p>
          <w:p w:rsidR="009317E9" w:rsidRDefault="00E265DE">
            <w:pPr>
              <w:tabs>
                <w:tab w:val="right" w:pos="1623"/>
              </w:tabs>
              <w:spacing w:after="0" w:line="259" w:lineRule="auto"/>
              <w:ind w:left="0" w:right="0" w:firstLine="0"/>
              <w:jc w:val="left"/>
            </w:pPr>
            <w:r>
              <w:t xml:space="preserve">сторону </w:t>
            </w:r>
            <w:r>
              <w:tab/>
              <w:t xml:space="preserve">по </w:t>
            </w:r>
          </w:p>
          <w:p w:rsidR="009317E9" w:rsidRDefault="00E265DE">
            <w:pPr>
              <w:spacing w:after="0" w:line="259" w:lineRule="auto"/>
              <w:ind w:left="0" w:right="0" w:firstLine="0"/>
              <w:jc w:val="left"/>
            </w:pPr>
            <w:r>
              <w:lastRenderedPageBreak/>
              <w:t xml:space="preserve">сигналу «Поворот!», ходьба и бег в </w:t>
            </w:r>
          </w:p>
        </w:tc>
        <w:tc>
          <w:tcPr>
            <w:tcW w:w="1705"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42" w:lineRule="auto"/>
              <w:ind w:left="0" w:right="0" w:firstLine="0"/>
              <w:jc w:val="left"/>
            </w:pPr>
            <w:r>
              <w:lastRenderedPageBreak/>
              <w:t xml:space="preserve">Построение </w:t>
            </w:r>
            <w:r>
              <w:tab/>
              <w:t xml:space="preserve">в шеренгу, </w:t>
            </w:r>
          </w:p>
          <w:p w:rsidR="009317E9" w:rsidRDefault="00E265DE">
            <w:pPr>
              <w:spacing w:after="5" w:line="236" w:lineRule="auto"/>
              <w:ind w:left="0" w:right="0" w:firstLine="0"/>
            </w:pPr>
            <w:r>
              <w:t xml:space="preserve">перестроение в колонну по </w:t>
            </w:r>
          </w:p>
          <w:p w:rsidR="009317E9" w:rsidRDefault="00E265DE">
            <w:pPr>
              <w:spacing w:after="0" w:line="259" w:lineRule="auto"/>
              <w:ind w:left="0" w:right="0" w:firstLine="0"/>
              <w:jc w:val="left"/>
            </w:pPr>
            <w:r>
              <w:t xml:space="preserve">одному, </w:t>
            </w:r>
          </w:p>
          <w:p w:rsidR="009317E9" w:rsidRDefault="00E265DE">
            <w:pPr>
              <w:spacing w:after="3" w:line="238" w:lineRule="auto"/>
              <w:ind w:left="0" w:right="61" w:firstLine="0"/>
            </w:pPr>
            <w:r>
              <w:t xml:space="preserve">ходьба в колонне по одному. По </w:t>
            </w:r>
          </w:p>
          <w:p w:rsidR="009317E9" w:rsidRDefault="00E265DE">
            <w:pPr>
              <w:spacing w:after="0" w:line="259" w:lineRule="auto"/>
              <w:ind w:left="0" w:right="0" w:firstLine="0"/>
              <w:jc w:val="left"/>
            </w:pPr>
            <w:r>
              <w:t xml:space="preserve">сигналу </w:t>
            </w:r>
          </w:p>
          <w:p w:rsidR="009317E9" w:rsidRDefault="00E265DE">
            <w:pPr>
              <w:spacing w:after="7" w:line="259" w:lineRule="auto"/>
              <w:ind w:left="0" w:right="0" w:firstLine="0"/>
              <w:jc w:val="left"/>
            </w:pPr>
            <w:r>
              <w:t xml:space="preserve">перестроение  </w:t>
            </w:r>
          </w:p>
          <w:p w:rsidR="009317E9" w:rsidRDefault="00E265DE">
            <w:pPr>
              <w:tabs>
                <w:tab w:val="right" w:pos="1705"/>
              </w:tabs>
              <w:spacing w:after="9" w:line="259" w:lineRule="auto"/>
              <w:ind w:left="0" w:right="0" w:firstLine="0"/>
              <w:jc w:val="left"/>
            </w:pPr>
            <w:r>
              <w:t xml:space="preserve">в </w:t>
            </w:r>
            <w:r>
              <w:tab/>
              <w:t xml:space="preserve">пары </w:t>
            </w:r>
          </w:p>
          <w:p w:rsidR="009317E9" w:rsidRDefault="00E265DE">
            <w:pPr>
              <w:tabs>
                <w:tab w:val="right" w:pos="1705"/>
              </w:tabs>
              <w:spacing w:after="0" w:line="259" w:lineRule="auto"/>
              <w:ind w:left="0" w:right="0" w:firstLine="0"/>
              <w:jc w:val="left"/>
            </w:pPr>
            <w:r>
              <w:t xml:space="preserve">(колонна </w:t>
            </w:r>
            <w:r>
              <w:tab/>
              <w:t xml:space="preserve">по </w:t>
            </w:r>
          </w:p>
        </w:tc>
        <w:tc>
          <w:tcPr>
            <w:tcW w:w="1777" w:type="dxa"/>
            <w:gridSpan w:val="2"/>
            <w:tcBorders>
              <w:top w:val="single" w:sz="6" w:space="0" w:color="000000"/>
              <w:left w:val="single" w:sz="6" w:space="0" w:color="000000"/>
              <w:bottom w:val="single" w:sz="6" w:space="0" w:color="000000"/>
              <w:right w:val="single" w:sz="6" w:space="0" w:color="000000"/>
            </w:tcBorders>
          </w:tcPr>
          <w:p w:rsidR="009317E9" w:rsidRDefault="00E265DE">
            <w:pPr>
              <w:spacing w:after="26" w:line="262" w:lineRule="auto"/>
              <w:ind w:left="0" w:right="6" w:firstLine="0"/>
              <w:jc w:val="left"/>
            </w:pPr>
            <w:r>
              <w:t xml:space="preserve">Игровое задание </w:t>
            </w:r>
            <w:r>
              <w:tab/>
              <w:t xml:space="preserve">«По </w:t>
            </w:r>
          </w:p>
          <w:p w:rsidR="009317E9" w:rsidRDefault="00E265DE">
            <w:pPr>
              <w:spacing w:after="0" w:line="259" w:lineRule="auto"/>
              <w:ind w:left="0" w:right="0" w:firstLine="0"/>
              <w:jc w:val="left"/>
            </w:pPr>
            <w:r>
              <w:t xml:space="preserve">местам» </w:t>
            </w:r>
          </w:p>
        </w:tc>
      </w:tr>
      <w:tr w:rsidR="009317E9">
        <w:trPr>
          <w:trHeight w:val="1517"/>
        </w:trPr>
        <w:tc>
          <w:tcPr>
            <w:tcW w:w="2281" w:type="dxa"/>
            <w:tcBorders>
              <w:top w:val="single" w:sz="6" w:space="0" w:color="000000"/>
              <w:left w:val="single" w:sz="6" w:space="0" w:color="000000"/>
              <w:bottom w:val="single" w:sz="6" w:space="0" w:color="000000"/>
              <w:right w:val="single" w:sz="6" w:space="0" w:color="000000"/>
            </w:tcBorders>
          </w:tcPr>
          <w:p w:rsidR="009317E9" w:rsidRDefault="009317E9">
            <w:pPr>
              <w:spacing w:after="160" w:line="259" w:lineRule="auto"/>
              <w:ind w:left="0" w:right="0" w:firstLine="0"/>
              <w:jc w:val="left"/>
            </w:pPr>
          </w:p>
        </w:tc>
        <w:tc>
          <w:tcPr>
            <w:tcW w:w="2127" w:type="dxa"/>
            <w:tcBorders>
              <w:top w:val="single" w:sz="6" w:space="0" w:color="000000"/>
              <w:left w:val="single" w:sz="6" w:space="0" w:color="000000"/>
              <w:bottom w:val="single" w:sz="6" w:space="0" w:color="000000"/>
              <w:right w:val="single" w:sz="6" w:space="0" w:color="000000"/>
            </w:tcBorders>
          </w:tcPr>
          <w:p w:rsidR="009317E9" w:rsidRDefault="009317E9">
            <w:pPr>
              <w:spacing w:after="160" w:line="259" w:lineRule="auto"/>
              <w:ind w:left="0" w:right="0" w:firstLine="0"/>
              <w:jc w:val="left"/>
            </w:pPr>
          </w:p>
        </w:tc>
        <w:tc>
          <w:tcPr>
            <w:tcW w:w="1623" w:type="dxa"/>
            <w:tcBorders>
              <w:top w:val="single" w:sz="6" w:space="0" w:color="000000"/>
              <w:left w:val="single" w:sz="6" w:space="0" w:color="000000"/>
              <w:bottom w:val="single" w:sz="6" w:space="0" w:color="000000"/>
              <w:right w:val="single" w:sz="6" w:space="0" w:color="000000"/>
            </w:tcBorders>
          </w:tcPr>
          <w:p w:rsidR="009317E9" w:rsidRDefault="00E265DE">
            <w:pPr>
              <w:tabs>
                <w:tab w:val="right" w:pos="1623"/>
              </w:tabs>
              <w:spacing w:after="0" w:line="259" w:lineRule="auto"/>
              <w:ind w:left="0" w:right="0" w:firstLine="0"/>
              <w:jc w:val="left"/>
            </w:pPr>
            <w:r>
              <w:t xml:space="preserve">колонне </w:t>
            </w:r>
            <w:r>
              <w:tab/>
              <w:t xml:space="preserve">по </w:t>
            </w:r>
          </w:p>
          <w:p w:rsidR="009317E9" w:rsidRDefault="00E265DE">
            <w:pPr>
              <w:spacing w:after="0" w:line="259" w:lineRule="auto"/>
              <w:ind w:left="65" w:right="0" w:firstLine="0"/>
              <w:jc w:val="left"/>
            </w:pPr>
            <w:r>
              <w:t xml:space="preserve">одному, ходьба и бег врассыпную. </w:t>
            </w:r>
          </w:p>
        </w:tc>
        <w:tc>
          <w:tcPr>
            <w:tcW w:w="1705"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59" w:firstLine="0"/>
            </w:pPr>
            <w:r>
              <w:t xml:space="preserve">два); ходьба колонной по одному; ходьба и бег врассыпную. </w:t>
            </w:r>
          </w:p>
        </w:tc>
        <w:tc>
          <w:tcPr>
            <w:tcW w:w="1777" w:type="dxa"/>
            <w:gridSpan w:val="2"/>
            <w:tcBorders>
              <w:top w:val="single" w:sz="6" w:space="0" w:color="000000"/>
              <w:left w:val="single" w:sz="6" w:space="0" w:color="000000"/>
              <w:bottom w:val="single" w:sz="6" w:space="0" w:color="000000"/>
              <w:right w:val="single" w:sz="6" w:space="0" w:color="000000"/>
            </w:tcBorders>
          </w:tcPr>
          <w:p w:rsidR="009317E9" w:rsidRDefault="009317E9">
            <w:pPr>
              <w:spacing w:after="160" w:line="259" w:lineRule="auto"/>
              <w:ind w:left="0" w:right="0" w:firstLine="0"/>
              <w:jc w:val="left"/>
            </w:pPr>
          </w:p>
        </w:tc>
      </w:tr>
      <w:tr w:rsidR="009317E9">
        <w:trPr>
          <w:trHeight w:val="408"/>
        </w:trPr>
        <w:tc>
          <w:tcPr>
            <w:tcW w:w="2281"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0" w:firstLine="0"/>
              <w:jc w:val="left"/>
            </w:pPr>
            <w:r>
              <w:rPr>
                <w:b/>
              </w:rPr>
              <w:t xml:space="preserve">ОРУ </w:t>
            </w:r>
          </w:p>
        </w:tc>
        <w:tc>
          <w:tcPr>
            <w:tcW w:w="2127"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0" w:firstLine="0"/>
              <w:jc w:val="left"/>
            </w:pPr>
            <w:r>
              <w:t xml:space="preserve">С мячом </w:t>
            </w:r>
          </w:p>
        </w:tc>
        <w:tc>
          <w:tcPr>
            <w:tcW w:w="1623"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0" w:firstLine="0"/>
              <w:jc w:val="left"/>
            </w:pPr>
            <w:r>
              <w:t xml:space="preserve">С мячом </w:t>
            </w:r>
          </w:p>
        </w:tc>
        <w:tc>
          <w:tcPr>
            <w:tcW w:w="1705"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0" w:firstLine="0"/>
              <w:jc w:val="left"/>
            </w:pPr>
            <w:r>
              <w:t xml:space="preserve">С палкой </w:t>
            </w:r>
          </w:p>
        </w:tc>
        <w:tc>
          <w:tcPr>
            <w:tcW w:w="1777" w:type="dxa"/>
            <w:gridSpan w:val="2"/>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0" w:firstLine="0"/>
              <w:jc w:val="left"/>
            </w:pPr>
            <w:r>
              <w:t xml:space="preserve">С палкой </w:t>
            </w:r>
          </w:p>
        </w:tc>
      </w:tr>
      <w:tr w:rsidR="009317E9">
        <w:trPr>
          <w:trHeight w:val="6208"/>
        </w:trPr>
        <w:tc>
          <w:tcPr>
            <w:tcW w:w="2281" w:type="dxa"/>
            <w:tcBorders>
              <w:top w:val="single" w:sz="6" w:space="0" w:color="000000"/>
              <w:left w:val="single" w:sz="6" w:space="0" w:color="000000"/>
              <w:bottom w:val="single" w:sz="6" w:space="0" w:color="000000"/>
              <w:right w:val="single" w:sz="6" w:space="0" w:color="000000"/>
            </w:tcBorders>
          </w:tcPr>
          <w:p w:rsidR="009317E9" w:rsidRDefault="00E265DE">
            <w:pPr>
              <w:tabs>
                <w:tab w:val="right" w:pos="2281"/>
              </w:tabs>
              <w:spacing w:after="33" w:line="259" w:lineRule="auto"/>
              <w:ind w:left="0" w:right="0" w:firstLine="0"/>
              <w:jc w:val="left"/>
            </w:pPr>
            <w:r>
              <w:rPr>
                <w:b/>
              </w:rPr>
              <w:t xml:space="preserve">Основные </w:t>
            </w:r>
            <w:r>
              <w:rPr>
                <w:b/>
              </w:rPr>
              <w:tab/>
              <w:t xml:space="preserve">виды </w:t>
            </w:r>
          </w:p>
          <w:p w:rsidR="009317E9" w:rsidRDefault="00E265DE">
            <w:pPr>
              <w:spacing w:after="0" w:line="259" w:lineRule="auto"/>
              <w:ind w:left="65" w:right="0" w:firstLine="0"/>
              <w:jc w:val="left"/>
            </w:pPr>
            <w:r>
              <w:rPr>
                <w:b/>
              </w:rPr>
              <w:t xml:space="preserve">движений </w:t>
            </w:r>
          </w:p>
        </w:tc>
        <w:tc>
          <w:tcPr>
            <w:tcW w:w="2127" w:type="dxa"/>
            <w:tcBorders>
              <w:top w:val="single" w:sz="6" w:space="0" w:color="000000"/>
              <w:left w:val="single" w:sz="6" w:space="0" w:color="000000"/>
              <w:bottom w:val="single" w:sz="6" w:space="0" w:color="000000"/>
              <w:right w:val="single" w:sz="6" w:space="0" w:color="000000"/>
            </w:tcBorders>
          </w:tcPr>
          <w:p w:rsidR="009317E9" w:rsidRDefault="00E265DE">
            <w:pPr>
              <w:numPr>
                <w:ilvl w:val="0"/>
                <w:numId w:val="143"/>
              </w:numPr>
              <w:spacing w:after="0" w:line="259" w:lineRule="auto"/>
              <w:ind w:right="0" w:firstLine="0"/>
            </w:pPr>
            <w:r>
              <w:t xml:space="preserve">Ходьба </w:t>
            </w:r>
            <w:r>
              <w:tab/>
              <w:t xml:space="preserve">по </w:t>
            </w:r>
          </w:p>
          <w:p w:rsidR="009317E9" w:rsidRDefault="00E265DE">
            <w:pPr>
              <w:spacing w:after="3" w:line="259" w:lineRule="auto"/>
              <w:ind w:left="65" w:right="0" w:firstLine="0"/>
              <w:jc w:val="left"/>
            </w:pPr>
            <w:r>
              <w:t xml:space="preserve">гимнастической </w:t>
            </w:r>
          </w:p>
          <w:p w:rsidR="009317E9" w:rsidRDefault="00E265DE">
            <w:pPr>
              <w:spacing w:after="0" w:line="265" w:lineRule="auto"/>
              <w:ind w:left="65" w:right="0" w:firstLine="0"/>
              <w:jc w:val="left"/>
            </w:pPr>
            <w:r>
              <w:t xml:space="preserve">скамейке </w:t>
            </w:r>
            <w:r>
              <w:tab/>
              <w:t xml:space="preserve">с передачей </w:t>
            </w:r>
            <w:r>
              <w:tab/>
              <w:t xml:space="preserve">мяча перед </w:t>
            </w:r>
            <w:r>
              <w:tab/>
              <w:t xml:space="preserve">собой </w:t>
            </w:r>
            <w:r>
              <w:tab/>
              <w:t xml:space="preserve">на каждый шаг и за спиной. </w:t>
            </w:r>
          </w:p>
          <w:p w:rsidR="009317E9" w:rsidRDefault="00E265DE">
            <w:pPr>
              <w:numPr>
                <w:ilvl w:val="0"/>
                <w:numId w:val="143"/>
              </w:numPr>
              <w:spacing w:after="0" w:line="250" w:lineRule="auto"/>
              <w:ind w:right="0" w:firstLine="0"/>
            </w:pPr>
            <w:r>
              <w:t xml:space="preserve">Прыжки на двух ногах вдоль шнура, продвигаясь вперед. </w:t>
            </w:r>
          </w:p>
          <w:p w:rsidR="009317E9" w:rsidRDefault="00E265DE">
            <w:pPr>
              <w:numPr>
                <w:ilvl w:val="0"/>
                <w:numId w:val="143"/>
              </w:numPr>
              <w:spacing w:after="0" w:line="276" w:lineRule="auto"/>
              <w:ind w:right="0" w:firstLine="0"/>
            </w:pPr>
            <w:r>
              <w:t xml:space="preserve">Переброска мячей в шеренгах. </w:t>
            </w:r>
          </w:p>
          <w:p w:rsidR="009317E9" w:rsidRDefault="00E265DE">
            <w:pPr>
              <w:spacing w:after="0" w:line="259" w:lineRule="auto"/>
              <w:ind w:left="65" w:right="0" w:firstLine="0"/>
              <w:jc w:val="left"/>
            </w:pPr>
            <w:r>
              <w:t xml:space="preserve"> </w:t>
            </w:r>
          </w:p>
        </w:tc>
        <w:tc>
          <w:tcPr>
            <w:tcW w:w="1623" w:type="dxa"/>
            <w:tcBorders>
              <w:top w:val="single" w:sz="6" w:space="0" w:color="000000"/>
              <w:left w:val="single" w:sz="6" w:space="0" w:color="000000"/>
              <w:bottom w:val="single" w:sz="6" w:space="0" w:color="000000"/>
              <w:right w:val="single" w:sz="6" w:space="0" w:color="000000"/>
            </w:tcBorders>
          </w:tcPr>
          <w:p w:rsidR="009317E9" w:rsidRDefault="00E265DE">
            <w:pPr>
              <w:numPr>
                <w:ilvl w:val="0"/>
                <w:numId w:val="144"/>
              </w:numPr>
              <w:spacing w:after="0" w:line="273" w:lineRule="auto"/>
              <w:ind w:right="51" w:firstLine="0"/>
              <w:jc w:val="left"/>
            </w:pPr>
            <w:r>
              <w:t xml:space="preserve">Прыжки в длину </w:t>
            </w:r>
            <w:r>
              <w:tab/>
              <w:t xml:space="preserve">с разбега. </w:t>
            </w:r>
          </w:p>
          <w:p w:rsidR="009317E9" w:rsidRDefault="00E265DE">
            <w:pPr>
              <w:numPr>
                <w:ilvl w:val="0"/>
                <w:numId w:val="144"/>
              </w:numPr>
              <w:spacing w:after="0" w:line="251" w:lineRule="auto"/>
              <w:ind w:right="51" w:firstLine="0"/>
              <w:jc w:val="left"/>
            </w:pPr>
            <w:r>
              <w:t xml:space="preserve">Броски мяча друг другу в парах. 3. Ползание </w:t>
            </w:r>
          </w:p>
          <w:p w:rsidR="009317E9" w:rsidRDefault="00E265DE">
            <w:pPr>
              <w:spacing w:after="48" w:line="236" w:lineRule="auto"/>
              <w:ind w:left="65" w:right="0" w:firstLine="0"/>
              <w:jc w:val="left"/>
            </w:pPr>
            <w:r>
              <w:t xml:space="preserve">на четвереньках </w:t>
            </w:r>
          </w:p>
          <w:p w:rsidR="009317E9" w:rsidRDefault="00E265DE">
            <w:pPr>
              <w:spacing w:after="42" w:line="242" w:lineRule="auto"/>
              <w:ind w:left="65" w:right="0" w:firstLine="0"/>
            </w:pPr>
            <w:r>
              <w:t xml:space="preserve">– </w:t>
            </w:r>
            <w:r>
              <w:tab/>
              <w:t xml:space="preserve">«Кто быстрее до </w:t>
            </w:r>
          </w:p>
          <w:p w:rsidR="009317E9" w:rsidRDefault="00E265DE">
            <w:pPr>
              <w:spacing w:after="0" w:line="259" w:lineRule="auto"/>
              <w:ind w:left="65" w:right="0" w:firstLine="0"/>
              <w:jc w:val="left"/>
            </w:pPr>
            <w:r>
              <w:t xml:space="preserve">кубика»  </w:t>
            </w:r>
          </w:p>
        </w:tc>
        <w:tc>
          <w:tcPr>
            <w:tcW w:w="1705" w:type="dxa"/>
            <w:tcBorders>
              <w:top w:val="single" w:sz="6" w:space="0" w:color="000000"/>
              <w:left w:val="single" w:sz="6" w:space="0" w:color="000000"/>
              <w:bottom w:val="single" w:sz="6" w:space="0" w:color="000000"/>
              <w:right w:val="single" w:sz="6" w:space="0" w:color="000000"/>
            </w:tcBorders>
          </w:tcPr>
          <w:p w:rsidR="009317E9" w:rsidRDefault="00E265DE">
            <w:pPr>
              <w:numPr>
                <w:ilvl w:val="0"/>
                <w:numId w:val="145"/>
              </w:numPr>
              <w:spacing w:after="0" w:line="258" w:lineRule="auto"/>
              <w:ind w:right="56" w:firstLine="0"/>
            </w:pPr>
            <w:r>
              <w:t xml:space="preserve">Метание мешочков на дальность. </w:t>
            </w:r>
          </w:p>
          <w:p w:rsidR="009317E9" w:rsidRDefault="00E265DE">
            <w:pPr>
              <w:numPr>
                <w:ilvl w:val="0"/>
                <w:numId w:val="145"/>
              </w:numPr>
              <w:spacing w:after="24" w:line="245" w:lineRule="auto"/>
              <w:ind w:right="56" w:firstLine="0"/>
            </w:pPr>
            <w:r>
              <w:t xml:space="preserve">Ползание по гимнастическо й скамейке на четвереньках с мешочком на спине. </w:t>
            </w:r>
          </w:p>
          <w:p w:rsidR="009317E9" w:rsidRDefault="00E265DE">
            <w:pPr>
              <w:numPr>
                <w:ilvl w:val="0"/>
                <w:numId w:val="145"/>
              </w:numPr>
              <w:spacing w:after="0" w:line="259" w:lineRule="auto"/>
              <w:ind w:right="56" w:firstLine="0"/>
            </w:pPr>
            <w:r>
              <w:t xml:space="preserve">Ходьба </w:t>
            </w:r>
          </w:p>
          <w:p w:rsidR="009317E9" w:rsidRDefault="00E265DE">
            <w:pPr>
              <w:spacing w:after="0" w:line="259" w:lineRule="auto"/>
              <w:ind w:left="65" w:right="0" w:firstLine="0"/>
              <w:jc w:val="left"/>
            </w:pPr>
            <w:r>
              <w:t xml:space="preserve">боком </w:t>
            </w:r>
          </w:p>
          <w:p w:rsidR="009317E9" w:rsidRDefault="00E265DE">
            <w:pPr>
              <w:spacing w:after="0" w:line="259" w:lineRule="auto"/>
              <w:ind w:left="65" w:right="0" w:firstLine="0"/>
              <w:jc w:val="left"/>
            </w:pPr>
            <w:r>
              <w:t xml:space="preserve">приставным </w:t>
            </w:r>
          </w:p>
          <w:p w:rsidR="009317E9" w:rsidRDefault="00E265DE">
            <w:pPr>
              <w:spacing w:after="0" w:line="240" w:lineRule="auto"/>
              <w:ind w:left="65" w:right="0" w:firstLine="0"/>
            </w:pPr>
            <w:r>
              <w:t xml:space="preserve">шагом с мешочком на </w:t>
            </w:r>
          </w:p>
          <w:p w:rsidR="009317E9" w:rsidRDefault="00E265DE">
            <w:pPr>
              <w:spacing w:after="26" w:line="252" w:lineRule="auto"/>
              <w:ind w:left="65" w:right="0" w:firstLine="0"/>
              <w:jc w:val="left"/>
            </w:pPr>
            <w:r>
              <w:t xml:space="preserve">голове, перешагивая через предметы. </w:t>
            </w:r>
          </w:p>
          <w:p w:rsidR="009317E9" w:rsidRDefault="00E265DE">
            <w:pPr>
              <w:numPr>
                <w:ilvl w:val="0"/>
                <w:numId w:val="145"/>
              </w:numPr>
              <w:spacing w:after="0" w:line="259" w:lineRule="auto"/>
              <w:ind w:right="56" w:firstLine="0"/>
            </w:pPr>
            <w:r>
              <w:t xml:space="preserve">Прыжки на двух </w:t>
            </w:r>
            <w:r>
              <w:tab/>
              <w:t xml:space="preserve">ногах, продвигаясь вперед. </w:t>
            </w:r>
          </w:p>
        </w:tc>
        <w:tc>
          <w:tcPr>
            <w:tcW w:w="1475" w:type="dxa"/>
            <w:tcBorders>
              <w:top w:val="single" w:sz="6" w:space="0" w:color="000000"/>
              <w:left w:val="single" w:sz="6" w:space="0" w:color="000000"/>
              <w:bottom w:val="single" w:sz="6" w:space="0" w:color="000000"/>
              <w:right w:val="nil"/>
            </w:tcBorders>
          </w:tcPr>
          <w:p w:rsidR="009317E9" w:rsidRDefault="00E265DE">
            <w:pPr>
              <w:spacing w:after="0" w:line="254" w:lineRule="auto"/>
              <w:ind w:left="65" w:right="-250" w:firstLine="0"/>
            </w:pPr>
            <w:r>
              <w:t xml:space="preserve">1. Бросание мяча шеренгах. 2. Прыжки длину разбега. </w:t>
            </w:r>
          </w:p>
          <w:p w:rsidR="009317E9" w:rsidRDefault="00E265DE">
            <w:pPr>
              <w:spacing w:after="0" w:line="259" w:lineRule="auto"/>
              <w:ind w:left="65" w:right="-249" w:firstLine="0"/>
            </w:pPr>
            <w:r>
              <w:t xml:space="preserve">3. Ходьба носках между предметами мешочком голове. </w:t>
            </w:r>
          </w:p>
        </w:tc>
        <w:tc>
          <w:tcPr>
            <w:tcW w:w="302" w:type="dxa"/>
            <w:tcBorders>
              <w:top w:val="single" w:sz="6" w:space="0" w:color="000000"/>
              <w:left w:val="nil"/>
              <w:bottom w:val="single" w:sz="6" w:space="0" w:color="000000"/>
              <w:right w:val="single" w:sz="6" w:space="0" w:color="000000"/>
            </w:tcBorders>
          </w:tcPr>
          <w:p w:rsidR="009317E9" w:rsidRDefault="00E265DE">
            <w:pPr>
              <w:spacing w:after="252" w:line="259" w:lineRule="auto"/>
              <w:ind w:left="136" w:right="0" w:firstLine="0"/>
              <w:jc w:val="left"/>
            </w:pPr>
            <w:r>
              <w:t xml:space="preserve">в </w:t>
            </w:r>
          </w:p>
          <w:p w:rsidR="009317E9" w:rsidRDefault="00E265DE">
            <w:pPr>
              <w:spacing w:after="139" w:line="356" w:lineRule="auto"/>
              <w:ind w:left="10" w:right="0" w:firstLine="125"/>
              <w:jc w:val="left"/>
            </w:pPr>
            <w:r>
              <w:t xml:space="preserve">в с на </w:t>
            </w:r>
          </w:p>
          <w:p w:rsidR="009317E9" w:rsidRDefault="00E265DE">
            <w:pPr>
              <w:spacing w:after="0" w:line="259" w:lineRule="auto"/>
              <w:ind w:left="15" w:right="0" w:firstLine="129"/>
              <w:jc w:val="left"/>
            </w:pPr>
            <w:r>
              <w:t xml:space="preserve">с на </w:t>
            </w:r>
          </w:p>
        </w:tc>
      </w:tr>
      <w:tr w:rsidR="009317E9">
        <w:trPr>
          <w:trHeight w:val="691"/>
        </w:trPr>
        <w:tc>
          <w:tcPr>
            <w:tcW w:w="2281"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0" w:firstLine="0"/>
              <w:jc w:val="left"/>
            </w:pPr>
            <w:r>
              <w:rPr>
                <w:b/>
              </w:rPr>
              <w:t xml:space="preserve">Подвижные игры </w:t>
            </w:r>
          </w:p>
        </w:tc>
        <w:tc>
          <w:tcPr>
            <w:tcW w:w="2127"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65" w:right="0" w:firstLine="0"/>
              <w:jc w:val="left"/>
            </w:pPr>
            <w:r>
              <w:t xml:space="preserve">«Хитрая лиса». </w:t>
            </w:r>
          </w:p>
        </w:tc>
        <w:tc>
          <w:tcPr>
            <w:tcW w:w="1623"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0" w:firstLine="0"/>
            </w:pPr>
            <w:r>
              <w:t>«Мышеловка»</w:t>
            </w:r>
          </w:p>
          <w:p w:rsidR="009317E9" w:rsidRDefault="00E265DE">
            <w:pPr>
              <w:spacing w:after="0" w:line="259" w:lineRule="auto"/>
              <w:ind w:left="65" w:right="0" w:firstLine="0"/>
              <w:jc w:val="left"/>
            </w:pPr>
            <w:r>
              <w:t xml:space="preserve">. </w:t>
            </w:r>
          </w:p>
        </w:tc>
        <w:tc>
          <w:tcPr>
            <w:tcW w:w="1705"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65" w:right="0" w:firstLine="0"/>
              <w:jc w:val="left"/>
            </w:pPr>
            <w:r>
              <w:t xml:space="preserve">«Затейники». </w:t>
            </w:r>
          </w:p>
        </w:tc>
        <w:tc>
          <w:tcPr>
            <w:tcW w:w="1475" w:type="dxa"/>
            <w:tcBorders>
              <w:top w:val="single" w:sz="6" w:space="0" w:color="000000"/>
              <w:left w:val="single" w:sz="6" w:space="0" w:color="000000"/>
              <w:bottom w:val="single" w:sz="6" w:space="0" w:color="000000"/>
              <w:right w:val="nil"/>
            </w:tcBorders>
          </w:tcPr>
          <w:p w:rsidR="009317E9" w:rsidRDefault="00E265DE">
            <w:pPr>
              <w:spacing w:after="0" w:line="259" w:lineRule="auto"/>
              <w:ind w:left="65" w:right="0" w:firstLine="0"/>
              <w:jc w:val="left"/>
            </w:pPr>
            <w:r>
              <w:t xml:space="preserve">«Салки ленточкой. </w:t>
            </w:r>
          </w:p>
        </w:tc>
        <w:tc>
          <w:tcPr>
            <w:tcW w:w="302" w:type="dxa"/>
            <w:tcBorders>
              <w:top w:val="single" w:sz="6" w:space="0" w:color="000000"/>
              <w:left w:val="nil"/>
              <w:bottom w:val="single" w:sz="6" w:space="0" w:color="000000"/>
              <w:right w:val="single" w:sz="6" w:space="0" w:color="000000"/>
            </w:tcBorders>
          </w:tcPr>
          <w:p w:rsidR="009317E9" w:rsidRDefault="00E265DE">
            <w:pPr>
              <w:spacing w:after="0" w:line="259" w:lineRule="auto"/>
              <w:ind w:left="140" w:right="0" w:firstLine="0"/>
              <w:jc w:val="left"/>
            </w:pPr>
            <w:r>
              <w:t xml:space="preserve">с </w:t>
            </w:r>
          </w:p>
        </w:tc>
      </w:tr>
      <w:tr w:rsidR="009317E9">
        <w:trPr>
          <w:trHeight w:val="961"/>
        </w:trPr>
        <w:tc>
          <w:tcPr>
            <w:tcW w:w="2281"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0" w:firstLine="0"/>
              <w:jc w:val="left"/>
            </w:pPr>
            <w:r>
              <w:rPr>
                <w:b/>
              </w:rPr>
              <w:t xml:space="preserve">Малоподвижные игры </w:t>
            </w:r>
          </w:p>
        </w:tc>
        <w:tc>
          <w:tcPr>
            <w:tcW w:w="2127"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65" w:right="0" w:firstLine="0"/>
            </w:pPr>
            <w:r>
              <w:t xml:space="preserve">Ходьба в колонне по одному. </w:t>
            </w:r>
          </w:p>
        </w:tc>
        <w:tc>
          <w:tcPr>
            <w:tcW w:w="1623"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53" w:firstLine="0"/>
            </w:pPr>
            <w:r>
              <w:t xml:space="preserve">Ходьба в колонне по одному. </w:t>
            </w:r>
          </w:p>
        </w:tc>
        <w:tc>
          <w:tcPr>
            <w:tcW w:w="1705"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58" w:firstLine="0"/>
            </w:pPr>
            <w:r>
              <w:t xml:space="preserve">Ходьба в колонне по одному. </w:t>
            </w:r>
          </w:p>
        </w:tc>
        <w:tc>
          <w:tcPr>
            <w:tcW w:w="1475" w:type="dxa"/>
            <w:tcBorders>
              <w:top w:val="single" w:sz="6" w:space="0" w:color="000000"/>
              <w:left w:val="single" w:sz="6" w:space="0" w:color="000000"/>
              <w:bottom w:val="single" w:sz="6" w:space="0" w:color="000000"/>
              <w:right w:val="nil"/>
            </w:tcBorders>
          </w:tcPr>
          <w:p w:rsidR="009317E9" w:rsidRDefault="00E265DE">
            <w:pPr>
              <w:spacing w:after="0" w:line="259" w:lineRule="auto"/>
              <w:ind w:left="65" w:right="0" w:firstLine="0"/>
              <w:jc w:val="left"/>
            </w:pPr>
            <w:r>
              <w:t xml:space="preserve">Ходьба колонне одному. </w:t>
            </w:r>
          </w:p>
        </w:tc>
        <w:tc>
          <w:tcPr>
            <w:tcW w:w="302" w:type="dxa"/>
            <w:tcBorders>
              <w:top w:val="single" w:sz="6" w:space="0" w:color="000000"/>
              <w:left w:val="nil"/>
              <w:bottom w:val="single" w:sz="6" w:space="0" w:color="000000"/>
              <w:right w:val="single" w:sz="6" w:space="0" w:color="000000"/>
            </w:tcBorders>
          </w:tcPr>
          <w:p w:rsidR="009317E9" w:rsidRDefault="00E265DE">
            <w:pPr>
              <w:spacing w:after="0" w:line="259" w:lineRule="auto"/>
              <w:ind w:left="0" w:right="0" w:firstLine="135"/>
              <w:jc w:val="left"/>
            </w:pPr>
            <w:r>
              <w:t xml:space="preserve">в по </w:t>
            </w:r>
          </w:p>
        </w:tc>
      </w:tr>
      <w:tr w:rsidR="009317E9">
        <w:trPr>
          <w:trHeight w:val="3447"/>
        </w:trPr>
        <w:tc>
          <w:tcPr>
            <w:tcW w:w="9513" w:type="dxa"/>
            <w:gridSpan w:val="6"/>
            <w:tcBorders>
              <w:top w:val="single" w:sz="6" w:space="0" w:color="000000"/>
              <w:left w:val="single" w:sz="6" w:space="0" w:color="000000"/>
              <w:bottom w:val="single" w:sz="6" w:space="0" w:color="000000"/>
              <w:right w:val="single" w:sz="6" w:space="0" w:color="000000"/>
            </w:tcBorders>
          </w:tcPr>
          <w:p w:rsidR="009317E9" w:rsidRDefault="00E265DE">
            <w:pPr>
              <w:spacing w:after="17" w:line="259" w:lineRule="auto"/>
              <w:ind w:left="65" w:right="0" w:firstLine="0"/>
              <w:jc w:val="left"/>
            </w:pPr>
            <w:r>
              <w:rPr>
                <w:b/>
              </w:rPr>
              <w:lastRenderedPageBreak/>
              <w:t>Интеграция  образовательных областей</w:t>
            </w:r>
            <w:r>
              <w:rPr>
                <w:b/>
                <w:i/>
              </w:rPr>
              <w:t xml:space="preserve">  </w:t>
            </w:r>
          </w:p>
          <w:p w:rsidR="009317E9" w:rsidRDefault="00E265DE">
            <w:pPr>
              <w:spacing w:after="27" w:line="258" w:lineRule="auto"/>
              <w:ind w:left="65" w:right="60" w:firstLine="0"/>
            </w:pPr>
            <w:r>
              <w:rPr>
                <w:b/>
                <w:i/>
                <w:u w:val="single" w:color="000000"/>
              </w:rPr>
              <w:t xml:space="preserve">Социально- коммуникативное: </w:t>
            </w:r>
            <w:r>
              <w:t xml:space="preserve">создать педагогическую ситуацию, при которой дети могут проявить свои нравственные качества(доброту, отзывчивость, терпение, дружелюбие) </w:t>
            </w:r>
          </w:p>
          <w:p w:rsidR="009317E9" w:rsidRDefault="00E265DE">
            <w:pPr>
              <w:spacing w:after="20" w:line="259" w:lineRule="auto"/>
              <w:ind w:left="65" w:right="0" w:firstLine="0"/>
              <w:jc w:val="left"/>
            </w:pPr>
            <w:r>
              <w:rPr>
                <w:b/>
                <w:i/>
                <w:u w:val="single" w:color="000000"/>
              </w:rPr>
              <w:t>Речевое:</w:t>
            </w:r>
            <w:r>
              <w:t xml:space="preserve"> обсуждать пользу закаливания, поощрять речевую активность. </w:t>
            </w:r>
          </w:p>
          <w:p w:rsidR="009317E9" w:rsidRDefault="00E265DE">
            <w:pPr>
              <w:spacing w:after="0" w:line="281" w:lineRule="auto"/>
              <w:ind w:left="65" w:right="0" w:firstLine="0"/>
            </w:pPr>
            <w:r>
              <w:rPr>
                <w:b/>
                <w:i/>
                <w:u w:val="single" w:color="000000"/>
              </w:rPr>
              <w:t xml:space="preserve"> УМК:</w:t>
            </w:r>
            <w:r>
              <w:rPr>
                <w:b/>
              </w:rPr>
              <w:t xml:space="preserve">  </w:t>
            </w:r>
            <w:r>
              <w:t xml:space="preserve">закреплять слова туп, сау бул, куян, песи, малай, кыз, счет до10, китап, бүре, керпе, тычкан, сикерә, йөгерә, син кем?бу кем?нишли?Үрдек,тавык,тычкан. </w:t>
            </w:r>
          </w:p>
          <w:p w:rsidR="009317E9" w:rsidRDefault="00E265DE">
            <w:pPr>
              <w:spacing w:after="0" w:line="281" w:lineRule="auto"/>
              <w:ind w:left="65" w:right="0" w:firstLine="0"/>
            </w:pPr>
            <w:r>
              <w:rPr>
                <w:b/>
                <w:i/>
                <w:u w:val="single" w:color="000000"/>
              </w:rPr>
              <w:t>Художественно – эстетическое развитие:</w:t>
            </w:r>
            <w:r>
              <w:t xml:space="preserve"> развивать творческие способности,учить выражать положительные эмоции при выполнении упражнений под музыку. </w:t>
            </w:r>
          </w:p>
          <w:p w:rsidR="009317E9" w:rsidRDefault="00E265DE">
            <w:pPr>
              <w:spacing w:after="0" w:line="277" w:lineRule="auto"/>
              <w:ind w:left="65" w:right="0" w:firstLine="0"/>
            </w:pPr>
            <w:r>
              <w:rPr>
                <w:b/>
                <w:i/>
                <w:u w:val="single" w:color="000000"/>
              </w:rPr>
              <w:t>Познание:</w:t>
            </w:r>
            <w:r>
              <w:t xml:space="preserve"> учить двигаться в заданном направлении по сигналу: вперёд – назад, вверхвниз </w:t>
            </w:r>
          </w:p>
          <w:p w:rsidR="009317E9" w:rsidRDefault="00E265DE">
            <w:pPr>
              <w:spacing w:after="0" w:line="259" w:lineRule="auto"/>
              <w:ind w:left="65" w:right="0" w:firstLine="0"/>
              <w:jc w:val="left"/>
            </w:pPr>
            <w:r>
              <w:rPr>
                <w:b/>
                <w:i/>
                <w:u w:val="single" w:color="000000"/>
              </w:rPr>
              <w:t>НРК:</w:t>
            </w:r>
            <w:r>
              <w:rPr>
                <w:b/>
              </w:rPr>
              <w:t xml:space="preserve"> </w:t>
            </w:r>
            <w:r>
              <w:t xml:space="preserve">Формировать интерес к удмуртским  народным играм. Поощрять самостоятельную </w:t>
            </w:r>
          </w:p>
        </w:tc>
      </w:tr>
    </w:tbl>
    <w:p w:rsidR="009317E9" w:rsidRDefault="00E265DE">
      <w:pPr>
        <w:spacing w:after="0" w:line="259" w:lineRule="auto"/>
        <w:ind w:left="850" w:right="0" w:firstLine="0"/>
      </w:pPr>
      <w:r>
        <w:rPr>
          <w:b/>
        </w:rPr>
        <w:t xml:space="preserve">                                                                                  </w:t>
      </w:r>
    </w:p>
    <w:p w:rsidR="009317E9" w:rsidRDefault="00E265DE">
      <w:pPr>
        <w:spacing w:after="0" w:line="259" w:lineRule="auto"/>
        <w:ind w:left="0" w:right="5467" w:firstLine="0"/>
        <w:jc w:val="right"/>
      </w:pPr>
      <w:r>
        <w:rPr>
          <w:b/>
        </w:rPr>
        <w:t xml:space="preserve"> </w:t>
      </w:r>
    </w:p>
    <w:p w:rsidR="009317E9" w:rsidRDefault="00E265DE">
      <w:pPr>
        <w:spacing w:after="0" w:line="259" w:lineRule="auto"/>
        <w:ind w:left="0" w:right="5467" w:firstLine="0"/>
        <w:jc w:val="right"/>
      </w:pPr>
      <w:r>
        <w:rPr>
          <w:b/>
        </w:rPr>
        <w:t xml:space="preserve"> </w:t>
      </w:r>
    </w:p>
    <w:p w:rsidR="009317E9" w:rsidRDefault="00E265DE">
      <w:pPr>
        <w:spacing w:after="0" w:line="259" w:lineRule="auto"/>
        <w:ind w:left="0" w:right="5467" w:firstLine="0"/>
        <w:jc w:val="right"/>
      </w:pPr>
      <w:r>
        <w:rPr>
          <w:b/>
        </w:rPr>
        <w:t xml:space="preserve"> </w:t>
      </w:r>
    </w:p>
    <w:p w:rsidR="009317E9" w:rsidRDefault="00E265DE">
      <w:pPr>
        <w:spacing w:after="4" w:line="268" w:lineRule="auto"/>
        <w:ind w:left="5244" w:right="731"/>
        <w:jc w:val="left"/>
      </w:pPr>
      <w:r>
        <w:rPr>
          <w:b/>
        </w:rPr>
        <w:t xml:space="preserve">МАЙ </w:t>
      </w:r>
    </w:p>
    <w:p w:rsidR="009317E9" w:rsidRDefault="00E265DE">
      <w:pPr>
        <w:spacing w:after="0" w:line="259" w:lineRule="auto"/>
        <w:ind w:left="60" w:right="0" w:firstLine="0"/>
        <w:jc w:val="center"/>
      </w:pPr>
      <w:r>
        <w:rPr>
          <w:b/>
        </w:rPr>
        <w:t xml:space="preserve"> </w:t>
      </w:r>
    </w:p>
    <w:tbl>
      <w:tblPr>
        <w:tblStyle w:val="TableGrid"/>
        <w:tblW w:w="9719" w:type="dxa"/>
        <w:tblInd w:w="665" w:type="dxa"/>
        <w:tblCellMar>
          <w:top w:w="40" w:type="dxa"/>
        </w:tblCellMar>
        <w:tblLook w:val="04A0" w:firstRow="1" w:lastRow="0" w:firstColumn="1" w:lastColumn="0" w:noHBand="0" w:noVBand="1"/>
      </w:tblPr>
      <w:tblGrid>
        <w:gridCol w:w="1836"/>
        <w:gridCol w:w="1644"/>
        <w:gridCol w:w="303"/>
        <w:gridCol w:w="1984"/>
        <w:gridCol w:w="382"/>
        <w:gridCol w:w="1671"/>
        <w:gridCol w:w="1604"/>
        <w:gridCol w:w="295"/>
      </w:tblGrid>
      <w:tr w:rsidR="009317E9">
        <w:trPr>
          <w:trHeight w:val="499"/>
        </w:trPr>
        <w:tc>
          <w:tcPr>
            <w:tcW w:w="9719" w:type="dxa"/>
            <w:gridSpan w:val="8"/>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65" w:right="0" w:firstLine="0"/>
              <w:jc w:val="left"/>
            </w:pPr>
            <w:r>
              <w:rPr>
                <w:b/>
              </w:rPr>
              <w:t xml:space="preserve">Содержание организованной образовательной деятельности </w:t>
            </w:r>
          </w:p>
        </w:tc>
      </w:tr>
      <w:tr w:rsidR="009317E9">
        <w:trPr>
          <w:trHeight w:val="668"/>
        </w:trPr>
        <w:tc>
          <w:tcPr>
            <w:tcW w:w="1863"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65" w:right="0" w:firstLine="0"/>
            </w:pPr>
            <w:r>
              <w:rPr>
                <w:b/>
              </w:rPr>
              <w:t xml:space="preserve">Этапы занятия </w:t>
            </w:r>
          </w:p>
        </w:tc>
        <w:tc>
          <w:tcPr>
            <w:tcW w:w="1969" w:type="dxa"/>
            <w:gridSpan w:val="2"/>
            <w:vMerge w:val="restart"/>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19" w:line="259" w:lineRule="auto"/>
              <w:ind w:left="60" w:right="0" w:firstLine="0"/>
              <w:jc w:val="left"/>
            </w:pPr>
            <w:r>
              <w:rPr>
                <w:b/>
              </w:rPr>
              <w:t xml:space="preserve">1-я неделя </w:t>
            </w:r>
          </w:p>
          <w:p w:rsidR="009317E9" w:rsidRDefault="00E265DE">
            <w:pPr>
              <w:spacing w:after="0" w:line="259" w:lineRule="auto"/>
              <w:ind w:left="60" w:right="0" w:firstLine="0"/>
            </w:pPr>
            <w:r>
              <w:t xml:space="preserve">«Мир, труд, май» </w:t>
            </w:r>
          </w:p>
        </w:tc>
        <w:tc>
          <w:tcPr>
            <w:tcW w:w="2410" w:type="dxa"/>
            <w:gridSpan w:val="2"/>
            <w:vMerge w:val="restart"/>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105" w:line="259" w:lineRule="auto"/>
              <w:ind w:left="65" w:right="0" w:firstLine="0"/>
              <w:jc w:val="left"/>
            </w:pPr>
            <w:r>
              <w:rPr>
                <w:b/>
              </w:rPr>
              <w:t xml:space="preserve">2-я неделя </w:t>
            </w:r>
          </w:p>
          <w:p w:rsidR="009317E9" w:rsidRDefault="00E265DE">
            <w:pPr>
              <w:spacing w:after="0" w:line="259" w:lineRule="auto"/>
              <w:ind w:left="65" w:right="0" w:firstLine="0"/>
              <w:jc w:val="left"/>
            </w:pPr>
            <w:r>
              <w:t xml:space="preserve">«День Победы» </w:t>
            </w:r>
          </w:p>
        </w:tc>
        <w:tc>
          <w:tcPr>
            <w:tcW w:w="1561" w:type="dxa"/>
            <w:vMerge w:val="restart"/>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19" w:line="259" w:lineRule="auto"/>
              <w:ind w:left="65" w:right="0" w:firstLine="0"/>
              <w:jc w:val="left"/>
            </w:pPr>
            <w:r>
              <w:rPr>
                <w:b/>
              </w:rPr>
              <w:t xml:space="preserve">3-я неделя </w:t>
            </w:r>
          </w:p>
          <w:p w:rsidR="009317E9" w:rsidRDefault="00E265DE">
            <w:pPr>
              <w:spacing w:after="0" w:line="259" w:lineRule="auto"/>
              <w:ind w:left="65" w:right="0" w:firstLine="0"/>
            </w:pPr>
            <w:r>
              <w:t xml:space="preserve">«День семьи» </w:t>
            </w:r>
          </w:p>
        </w:tc>
        <w:tc>
          <w:tcPr>
            <w:tcW w:w="1916" w:type="dxa"/>
            <w:gridSpan w:val="2"/>
            <w:vMerge w:val="restart"/>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55" w:line="259" w:lineRule="auto"/>
              <w:ind w:left="65" w:right="0" w:firstLine="0"/>
              <w:jc w:val="left"/>
            </w:pPr>
            <w:r>
              <w:rPr>
                <w:b/>
              </w:rPr>
              <w:t xml:space="preserve">4-я неделя </w:t>
            </w:r>
          </w:p>
          <w:p w:rsidR="009317E9" w:rsidRDefault="00E265DE">
            <w:pPr>
              <w:spacing w:after="0" w:line="259" w:lineRule="auto"/>
              <w:ind w:left="65" w:right="0" w:firstLine="0"/>
              <w:jc w:val="left"/>
            </w:pPr>
            <w:r>
              <w:t>«Азбука  дорожных знаков»</w:t>
            </w:r>
            <w:r>
              <w:rPr>
                <w:b/>
              </w:rPr>
              <w:t xml:space="preserve"> </w:t>
            </w:r>
          </w:p>
        </w:tc>
      </w:tr>
      <w:tr w:rsidR="009317E9">
        <w:trPr>
          <w:trHeight w:val="802"/>
        </w:trPr>
        <w:tc>
          <w:tcPr>
            <w:tcW w:w="1863"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65" w:right="0" w:firstLine="0"/>
              <w:jc w:val="left"/>
            </w:pPr>
            <w:r>
              <w:rPr>
                <w:b/>
              </w:rPr>
              <w:t xml:space="preserve">Темы </w:t>
            </w:r>
          </w:p>
        </w:tc>
        <w:tc>
          <w:tcPr>
            <w:tcW w:w="0" w:type="auto"/>
            <w:gridSpan w:val="2"/>
            <w:vMerge/>
            <w:tcBorders>
              <w:top w:val="nil"/>
              <w:left w:val="single" w:sz="6" w:space="0" w:color="000000"/>
              <w:bottom w:val="single" w:sz="6" w:space="0" w:color="000000"/>
              <w:right w:val="single" w:sz="6" w:space="0" w:color="000000"/>
            </w:tcBorders>
          </w:tcPr>
          <w:p w:rsidR="009317E9" w:rsidRDefault="009317E9">
            <w:pPr>
              <w:spacing w:after="160" w:line="259" w:lineRule="auto"/>
              <w:ind w:left="0" w:right="0" w:firstLine="0"/>
              <w:jc w:val="left"/>
            </w:pPr>
          </w:p>
        </w:tc>
        <w:tc>
          <w:tcPr>
            <w:tcW w:w="0" w:type="auto"/>
            <w:gridSpan w:val="2"/>
            <w:vMerge/>
            <w:tcBorders>
              <w:top w:val="nil"/>
              <w:left w:val="single" w:sz="6" w:space="0" w:color="000000"/>
              <w:bottom w:val="single" w:sz="6" w:space="0" w:color="000000"/>
              <w:right w:val="single" w:sz="6" w:space="0" w:color="000000"/>
            </w:tcBorders>
          </w:tcPr>
          <w:p w:rsidR="009317E9" w:rsidRDefault="009317E9">
            <w:pPr>
              <w:spacing w:after="160" w:line="259" w:lineRule="auto"/>
              <w:ind w:left="0" w:right="0" w:firstLine="0"/>
              <w:jc w:val="left"/>
            </w:pPr>
          </w:p>
        </w:tc>
        <w:tc>
          <w:tcPr>
            <w:tcW w:w="0" w:type="auto"/>
            <w:vMerge/>
            <w:tcBorders>
              <w:top w:val="nil"/>
              <w:left w:val="single" w:sz="6" w:space="0" w:color="000000"/>
              <w:bottom w:val="single" w:sz="6" w:space="0" w:color="000000"/>
              <w:right w:val="single" w:sz="6" w:space="0" w:color="000000"/>
            </w:tcBorders>
          </w:tcPr>
          <w:p w:rsidR="009317E9" w:rsidRDefault="009317E9">
            <w:pPr>
              <w:spacing w:after="160" w:line="259" w:lineRule="auto"/>
              <w:ind w:left="0" w:right="0" w:firstLine="0"/>
              <w:jc w:val="left"/>
            </w:pPr>
          </w:p>
        </w:tc>
        <w:tc>
          <w:tcPr>
            <w:tcW w:w="0" w:type="auto"/>
            <w:gridSpan w:val="2"/>
            <w:vMerge/>
            <w:tcBorders>
              <w:top w:val="nil"/>
              <w:left w:val="single" w:sz="6" w:space="0" w:color="000000"/>
              <w:bottom w:val="single" w:sz="6" w:space="0" w:color="000000"/>
              <w:right w:val="single" w:sz="6" w:space="0" w:color="000000"/>
            </w:tcBorders>
          </w:tcPr>
          <w:p w:rsidR="009317E9" w:rsidRDefault="009317E9">
            <w:pPr>
              <w:spacing w:after="160" w:line="259" w:lineRule="auto"/>
              <w:ind w:left="0" w:right="0" w:firstLine="0"/>
              <w:jc w:val="left"/>
            </w:pPr>
          </w:p>
        </w:tc>
      </w:tr>
      <w:tr w:rsidR="009317E9">
        <w:trPr>
          <w:trHeight w:val="380"/>
        </w:trPr>
        <w:tc>
          <w:tcPr>
            <w:tcW w:w="1863" w:type="dxa"/>
            <w:tcBorders>
              <w:top w:val="single" w:sz="6" w:space="0" w:color="000000"/>
              <w:left w:val="single" w:sz="6" w:space="0" w:color="000000"/>
              <w:bottom w:val="nil"/>
              <w:right w:val="nil"/>
            </w:tcBorders>
          </w:tcPr>
          <w:p w:rsidR="009317E9" w:rsidRDefault="00E265DE">
            <w:pPr>
              <w:spacing w:after="0" w:line="259" w:lineRule="auto"/>
              <w:ind w:left="65" w:right="0" w:firstLine="0"/>
              <w:jc w:val="left"/>
            </w:pPr>
            <w:r>
              <w:rPr>
                <w:b/>
              </w:rPr>
              <w:t xml:space="preserve">Задачи. </w:t>
            </w:r>
            <w:r>
              <w:t>Повтор</w:t>
            </w:r>
          </w:p>
        </w:tc>
        <w:tc>
          <w:tcPr>
            <w:tcW w:w="1969" w:type="dxa"/>
            <w:gridSpan w:val="2"/>
            <w:tcBorders>
              <w:top w:val="single" w:sz="6" w:space="0" w:color="000000"/>
              <w:left w:val="nil"/>
              <w:bottom w:val="nil"/>
              <w:right w:val="nil"/>
            </w:tcBorders>
          </w:tcPr>
          <w:p w:rsidR="009317E9" w:rsidRDefault="00E265DE">
            <w:pPr>
              <w:spacing w:after="0" w:line="259" w:lineRule="auto"/>
              <w:ind w:left="-128" w:right="0" w:firstLine="0"/>
              <w:jc w:val="left"/>
            </w:pPr>
            <w:r>
              <w:t xml:space="preserve">ить упражнения в </w:t>
            </w:r>
          </w:p>
        </w:tc>
        <w:tc>
          <w:tcPr>
            <w:tcW w:w="2410" w:type="dxa"/>
            <w:gridSpan w:val="2"/>
            <w:tcBorders>
              <w:top w:val="single" w:sz="6" w:space="0" w:color="000000"/>
              <w:left w:val="nil"/>
              <w:bottom w:val="nil"/>
              <w:right w:val="nil"/>
            </w:tcBorders>
          </w:tcPr>
          <w:p w:rsidR="009317E9" w:rsidRDefault="00E265DE">
            <w:pPr>
              <w:spacing w:after="0" w:line="259" w:lineRule="auto"/>
              <w:ind w:left="-117" w:right="0" w:firstLine="0"/>
              <w:jc w:val="left"/>
            </w:pPr>
            <w:r>
              <w:t>ходьбе и беге; со смен</w:t>
            </w:r>
          </w:p>
        </w:tc>
        <w:tc>
          <w:tcPr>
            <w:tcW w:w="1561" w:type="dxa"/>
            <w:tcBorders>
              <w:top w:val="single" w:sz="6" w:space="0" w:color="000000"/>
              <w:left w:val="nil"/>
              <w:bottom w:val="nil"/>
              <w:right w:val="nil"/>
            </w:tcBorders>
          </w:tcPr>
          <w:p w:rsidR="009317E9" w:rsidRDefault="00E265DE">
            <w:pPr>
              <w:spacing w:after="0" w:line="259" w:lineRule="auto"/>
              <w:ind w:left="-110" w:right="0" w:firstLine="0"/>
            </w:pPr>
            <w:r>
              <w:t>ой темпа движе</w:t>
            </w:r>
          </w:p>
        </w:tc>
        <w:tc>
          <w:tcPr>
            <w:tcW w:w="1916" w:type="dxa"/>
            <w:gridSpan w:val="2"/>
            <w:tcBorders>
              <w:top w:val="single" w:sz="6" w:space="0" w:color="000000"/>
              <w:left w:val="nil"/>
              <w:bottom w:val="nil"/>
              <w:right w:val="single" w:sz="6" w:space="0" w:color="000000"/>
            </w:tcBorders>
          </w:tcPr>
          <w:p w:rsidR="009317E9" w:rsidRDefault="00E265DE">
            <w:pPr>
              <w:spacing w:after="0" w:line="259" w:lineRule="auto"/>
              <w:ind w:left="-2" w:right="0" w:firstLine="0"/>
            </w:pPr>
            <w:r>
              <w:t xml:space="preserve">ния, в прыжках в </w:t>
            </w:r>
          </w:p>
        </w:tc>
      </w:tr>
      <w:tr w:rsidR="009317E9">
        <w:trPr>
          <w:trHeight w:val="303"/>
        </w:trPr>
        <w:tc>
          <w:tcPr>
            <w:tcW w:w="1863" w:type="dxa"/>
            <w:tcBorders>
              <w:top w:val="nil"/>
              <w:left w:val="single" w:sz="6" w:space="0" w:color="000000"/>
              <w:bottom w:val="nil"/>
              <w:right w:val="nil"/>
            </w:tcBorders>
          </w:tcPr>
          <w:p w:rsidR="009317E9" w:rsidRDefault="00E265DE">
            <w:pPr>
              <w:spacing w:after="0" w:line="259" w:lineRule="auto"/>
              <w:ind w:left="65" w:right="0" w:firstLine="0"/>
            </w:pPr>
            <w:r>
              <w:t>длину с места; п</w:t>
            </w:r>
          </w:p>
        </w:tc>
        <w:tc>
          <w:tcPr>
            <w:tcW w:w="1969" w:type="dxa"/>
            <w:gridSpan w:val="2"/>
            <w:tcBorders>
              <w:top w:val="nil"/>
              <w:left w:val="nil"/>
              <w:bottom w:val="nil"/>
              <w:right w:val="nil"/>
            </w:tcBorders>
          </w:tcPr>
          <w:p w:rsidR="009317E9" w:rsidRDefault="00E265DE">
            <w:pPr>
              <w:spacing w:after="0" w:line="259" w:lineRule="auto"/>
              <w:ind w:left="-77" w:right="0" w:firstLine="0"/>
            </w:pPr>
            <w:r>
              <w:t>овторить упражнен</w:t>
            </w:r>
          </w:p>
        </w:tc>
        <w:tc>
          <w:tcPr>
            <w:tcW w:w="2410" w:type="dxa"/>
            <w:gridSpan w:val="2"/>
            <w:tcBorders>
              <w:top w:val="nil"/>
              <w:left w:val="nil"/>
              <w:bottom w:val="nil"/>
              <w:right w:val="nil"/>
            </w:tcBorders>
          </w:tcPr>
          <w:p w:rsidR="009317E9" w:rsidRDefault="00E265DE">
            <w:pPr>
              <w:spacing w:after="0" w:line="259" w:lineRule="auto"/>
              <w:ind w:left="-47" w:right="0" w:firstLine="0"/>
            </w:pPr>
            <w:r>
              <w:t>ия с мячом. Упражнять</w:t>
            </w:r>
          </w:p>
        </w:tc>
        <w:tc>
          <w:tcPr>
            <w:tcW w:w="1561" w:type="dxa"/>
            <w:tcBorders>
              <w:top w:val="nil"/>
              <w:left w:val="nil"/>
              <w:bottom w:val="nil"/>
              <w:right w:val="nil"/>
            </w:tcBorders>
          </w:tcPr>
          <w:p w:rsidR="009317E9" w:rsidRDefault="00E265DE">
            <w:pPr>
              <w:spacing w:after="0" w:line="259" w:lineRule="auto"/>
              <w:ind w:left="-7" w:right="0" w:firstLine="0"/>
            </w:pPr>
            <w:r>
              <w:t xml:space="preserve"> детей в ходьб</w:t>
            </w:r>
          </w:p>
        </w:tc>
        <w:tc>
          <w:tcPr>
            <w:tcW w:w="1620" w:type="dxa"/>
            <w:tcBorders>
              <w:top w:val="nil"/>
              <w:left w:val="nil"/>
              <w:bottom w:val="nil"/>
              <w:right w:val="nil"/>
            </w:tcBorders>
          </w:tcPr>
          <w:p w:rsidR="009317E9" w:rsidRDefault="00E265DE">
            <w:pPr>
              <w:spacing w:after="0" w:line="259" w:lineRule="auto"/>
              <w:ind w:left="-67" w:right="0" w:firstLine="0"/>
              <w:jc w:val="left"/>
            </w:pPr>
            <w:r>
              <w:t>е и беге в коло</w:t>
            </w:r>
          </w:p>
        </w:tc>
        <w:tc>
          <w:tcPr>
            <w:tcW w:w="296" w:type="dxa"/>
            <w:tcBorders>
              <w:top w:val="nil"/>
              <w:left w:val="nil"/>
              <w:bottom w:val="nil"/>
              <w:right w:val="single" w:sz="6" w:space="0" w:color="000000"/>
            </w:tcBorders>
          </w:tcPr>
          <w:p w:rsidR="009317E9" w:rsidRDefault="00E265DE">
            <w:pPr>
              <w:spacing w:after="0" w:line="259" w:lineRule="auto"/>
              <w:ind w:left="-125" w:right="0" w:firstLine="0"/>
              <w:jc w:val="left"/>
            </w:pPr>
            <w:r>
              <w:t xml:space="preserve">нне </w:t>
            </w:r>
          </w:p>
        </w:tc>
      </w:tr>
      <w:tr w:rsidR="009317E9">
        <w:trPr>
          <w:trHeight w:val="305"/>
        </w:trPr>
        <w:tc>
          <w:tcPr>
            <w:tcW w:w="1863" w:type="dxa"/>
            <w:tcBorders>
              <w:top w:val="nil"/>
              <w:left w:val="single" w:sz="6" w:space="0" w:color="000000"/>
              <w:bottom w:val="nil"/>
              <w:right w:val="nil"/>
            </w:tcBorders>
          </w:tcPr>
          <w:p w:rsidR="009317E9" w:rsidRDefault="00E265DE">
            <w:pPr>
              <w:spacing w:after="0" w:line="259" w:lineRule="auto"/>
              <w:ind w:left="65" w:right="0" w:firstLine="0"/>
            </w:pPr>
            <w:r>
              <w:t>по одному, по к</w:t>
            </w:r>
          </w:p>
        </w:tc>
        <w:tc>
          <w:tcPr>
            <w:tcW w:w="1969" w:type="dxa"/>
            <w:gridSpan w:val="2"/>
            <w:tcBorders>
              <w:top w:val="nil"/>
              <w:left w:val="nil"/>
              <w:bottom w:val="nil"/>
              <w:right w:val="nil"/>
            </w:tcBorders>
          </w:tcPr>
          <w:p w:rsidR="009317E9" w:rsidRDefault="00E265DE">
            <w:pPr>
              <w:spacing w:after="0" w:line="259" w:lineRule="auto"/>
              <w:ind w:left="-63" w:right="0" w:firstLine="0"/>
              <w:jc w:val="left"/>
            </w:pPr>
            <w:r>
              <w:t xml:space="preserve">ругу; в ходьбе  и </w:t>
            </w:r>
          </w:p>
        </w:tc>
        <w:tc>
          <w:tcPr>
            <w:tcW w:w="2410" w:type="dxa"/>
            <w:gridSpan w:val="2"/>
            <w:tcBorders>
              <w:top w:val="nil"/>
              <w:left w:val="nil"/>
              <w:bottom w:val="nil"/>
              <w:right w:val="nil"/>
            </w:tcBorders>
          </w:tcPr>
          <w:p w:rsidR="009317E9" w:rsidRDefault="00E265DE">
            <w:pPr>
              <w:spacing w:after="0" w:line="259" w:lineRule="auto"/>
              <w:ind w:left="-76" w:right="0" w:firstLine="0"/>
            </w:pPr>
            <w:r>
              <w:t>беге врассыпную; в ме</w:t>
            </w:r>
          </w:p>
        </w:tc>
        <w:tc>
          <w:tcPr>
            <w:tcW w:w="1561" w:type="dxa"/>
            <w:tcBorders>
              <w:top w:val="nil"/>
              <w:left w:val="nil"/>
              <w:bottom w:val="nil"/>
              <w:right w:val="nil"/>
            </w:tcBorders>
          </w:tcPr>
          <w:p w:rsidR="009317E9" w:rsidRDefault="00E265DE">
            <w:pPr>
              <w:spacing w:after="0" w:line="259" w:lineRule="auto"/>
              <w:ind w:left="-51" w:right="0" w:firstLine="0"/>
            </w:pPr>
            <w:r>
              <w:t>тании мешочк</w:t>
            </w:r>
          </w:p>
        </w:tc>
        <w:tc>
          <w:tcPr>
            <w:tcW w:w="1620" w:type="dxa"/>
            <w:tcBorders>
              <w:top w:val="nil"/>
              <w:left w:val="nil"/>
              <w:bottom w:val="nil"/>
              <w:right w:val="nil"/>
            </w:tcBorders>
          </w:tcPr>
          <w:p w:rsidR="009317E9" w:rsidRDefault="00E265DE">
            <w:pPr>
              <w:spacing w:after="0" w:line="259" w:lineRule="auto"/>
              <w:ind w:left="-115" w:right="0" w:firstLine="0"/>
              <w:jc w:val="left"/>
            </w:pPr>
            <w:r>
              <w:t>ов на дальность</w:t>
            </w:r>
          </w:p>
        </w:tc>
        <w:tc>
          <w:tcPr>
            <w:tcW w:w="296" w:type="dxa"/>
            <w:tcBorders>
              <w:top w:val="nil"/>
              <w:left w:val="nil"/>
              <w:bottom w:val="nil"/>
              <w:right w:val="single" w:sz="6" w:space="0" w:color="000000"/>
            </w:tcBorders>
          </w:tcPr>
          <w:p w:rsidR="009317E9" w:rsidRDefault="00E265DE">
            <w:pPr>
              <w:spacing w:after="0" w:line="259" w:lineRule="auto"/>
              <w:ind w:left="-42" w:right="0" w:firstLine="0"/>
            </w:pPr>
            <w:r>
              <w:t xml:space="preserve">, в </w:t>
            </w:r>
          </w:p>
        </w:tc>
      </w:tr>
      <w:tr w:rsidR="009317E9">
        <w:trPr>
          <w:trHeight w:val="424"/>
        </w:trPr>
        <w:tc>
          <w:tcPr>
            <w:tcW w:w="1863" w:type="dxa"/>
            <w:tcBorders>
              <w:top w:val="nil"/>
              <w:left w:val="single" w:sz="6" w:space="0" w:color="000000"/>
              <w:bottom w:val="single" w:sz="6" w:space="0" w:color="000000"/>
              <w:right w:val="nil"/>
            </w:tcBorders>
          </w:tcPr>
          <w:p w:rsidR="009317E9" w:rsidRDefault="00E265DE">
            <w:pPr>
              <w:spacing w:after="0" w:line="259" w:lineRule="auto"/>
              <w:ind w:left="65" w:right="0" w:firstLine="0"/>
            </w:pPr>
            <w:r>
              <w:t>прыжках, в равно</w:t>
            </w:r>
          </w:p>
        </w:tc>
        <w:tc>
          <w:tcPr>
            <w:tcW w:w="1969" w:type="dxa"/>
            <w:gridSpan w:val="2"/>
            <w:tcBorders>
              <w:top w:val="nil"/>
              <w:left w:val="nil"/>
              <w:bottom w:val="single" w:sz="6" w:space="0" w:color="000000"/>
              <w:right w:val="nil"/>
            </w:tcBorders>
          </w:tcPr>
          <w:p w:rsidR="009317E9" w:rsidRDefault="00E265DE">
            <w:pPr>
              <w:spacing w:after="0" w:line="259" w:lineRule="auto"/>
              <w:ind w:left="4" w:right="0" w:firstLine="0"/>
              <w:jc w:val="left"/>
            </w:pPr>
            <w:r>
              <w:t xml:space="preserve">весии. </w:t>
            </w:r>
          </w:p>
        </w:tc>
        <w:tc>
          <w:tcPr>
            <w:tcW w:w="2410" w:type="dxa"/>
            <w:gridSpan w:val="2"/>
            <w:tcBorders>
              <w:top w:val="nil"/>
              <w:left w:val="nil"/>
              <w:bottom w:val="single" w:sz="6" w:space="0" w:color="000000"/>
              <w:right w:val="nil"/>
            </w:tcBorders>
          </w:tcPr>
          <w:p w:rsidR="009317E9" w:rsidRDefault="009317E9">
            <w:pPr>
              <w:spacing w:after="160" w:line="259" w:lineRule="auto"/>
              <w:ind w:left="0" w:right="0" w:firstLine="0"/>
              <w:jc w:val="left"/>
            </w:pPr>
          </w:p>
        </w:tc>
        <w:tc>
          <w:tcPr>
            <w:tcW w:w="1561" w:type="dxa"/>
            <w:tcBorders>
              <w:top w:val="nil"/>
              <w:left w:val="nil"/>
              <w:bottom w:val="single" w:sz="6" w:space="0" w:color="000000"/>
              <w:right w:val="nil"/>
            </w:tcBorders>
          </w:tcPr>
          <w:p w:rsidR="009317E9" w:rsidRDefault="009317E9">
            <w:pPr>
              <w:spacing w:after="160" w:line="259" w:lineRule="auto"/>
              <w:ind w:left="0" w:right="0" w:firstLine="0"/>
              <w:jc w:val="left"/>
            </w:pPr>
          </w:p>
        </w:tc>
        <w:tc>
          <w:tcPr>
            <w:tcW w:w="1620" w:type="dxa"/>
            <w:tcBorders>
              <w:top w:val="nil"/>
              <w:left w:val="nil"/>
              <w:bottom w:val="single" w:sz="6" w:space="0" w:color="000000"/>
              <w:right w:val="nil"/>
            </w:tcBorders>
          </w:tcPr>
          <w:p w:rsidR="009317E9" w:rsidRDefault="009317E9">
            <w:pPr>
              <w:spacing w:after="160" w:line="259" w:lineRule="auto"/>
              <w:ind w:left="0" w:right="0" w:firstLine="0"/>
              <w:jc w:val="left"/>
            </w:pPr>
          </w:p>
        </w:tc>
        <w:tc>
          <w:tcPr>
            <w:tcW w:w="296" w:type="dxa"/>
            <w:tcBorders>
              <w:top w:val="nil"/>
              <w:left w:val="nil"/>
              <w:bottom w:val="single" w:sz="6" w:space="0" w:color="000000"/>
              <w:right w:val="single" w:sz="6" w:space="0" w:color="000000"/>
            </w:tcBorders>
          </w:tcPr>
          <w:p w:rsidR="009317E9" w:rsidRDefault="009317E9">
            <w:pPr>
              <w:spacing w:after="160" w:line="259" w:lineRule="auto"/>
              <w:ind w:left="0" w:right="0" w:firstLine="0"/>
              <w:jc w:val="left"/>
            </w:pPr>
          </w:p>
        </w:tc>
      </w:tr>
      <w:tr w:rsidR="009317E9">
        <w:trPr>
          <w:trHeight w:val="7034"/>
        </w:trPr>
        <w:tc>
          <w:tcPr>
            <w:tcW w:w="1863"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0" w:firstLine="0"/>
              <w:jc w:val="left"/>
            </w:pPr>
            <w:r>
              <w:rPr>
                <w:b/>
              </w:rPr>
              <w:lastRenderedPageBreak/>
              <w:t xml:space="preserve">Вводная часть </w:t>
            </w:r>
          </w:p>
        </w:tc>
        <w:tc>
          <w:tcPr>
            <w:tcW w:w="1662" w:type="dxa"/>
            <w:tcBorders>
              <w:top w:val="single" w:sz="6" w:space="0" w:color="000000"/>
              <w:left w:val="single" w:sz="6" w:space="0" w:color="000000"/>
              <w:bottom w:val="single" w:sz="6" w:space="0" w:color="000000"/>
              <w:right w:val="nil"/>
            </w:tcBorders>
          </w:tcPr>
          <w:p w:rsidR="009317E9" w:rsidRDefault="00E265DE">
            <w:pPr>
              <w:spacing w:after="2" w:line="238" w:lineRule="auto"/>
              <w:ind w:left="60" w:right="-250" w:firstLine="0"/>
            </w:pPr>
            <w:r>
              <w:t xml:space="preserve">Ходьба в колонне по одному, сигналу </w:t>
            </w:r>
          </w:p>
          <w:p w:rsidR="009317E9" w:rsidRDefault="00E265DE">
            <w:pPr>
              <w:spacing w:line="262" w:lineRule="auto"/>
              <w:ind w:left="60" w:right="0" w:firstLine="0"/>
              <w:jc w:val="left"/>
            </w:pPr>
            <w:r>
              <w:t xml:space="preserve">перестроение пары </w:t>
            </w:r>
            <w:r>
              <w:tab/>
              <w:t xml:space="preserve">по </w:t>
            </w:r>
          </w:p>
          <w:p w:rsidR="009317E9" w:rsidRDefault="00E265DE">
            <w:pPr>
              <w:tabs>
                <w:tab w:val="right" w:pos="1662"/>
              </w:tabs>
              <w:spacing w:after="0" w:line="259" w:lineRule="auto"/>
              <w:ind w:left="0" w:right="0" w:firstLine="0"/>
              <w:jc w:val="left"/>
            </w:pPr>
            <w:r>
              <w:t xml:space="preserve">движения </w:t>
            </w:r>
            <w:r>
              <w:tab/>
              <w:t>(</w:t>
            </w:r>
          </w:p>
          <w:p w:rsidR="009317E9" w:rsidRDefault="00E265DE">
            <w:pPr>
              <w:spacing w:after="0" w:line="259" w:lineRule="auto"/>
              <w:ind w:left="60" w:right="0" w:firstLine="0"/>
              <w:jc w:val="left"/>
            </w:pPr>
            <w:r>
              <w:t xml:space="preserve">остановки); врассыпную. </w:t>
            </w:r>
          </w:p>
        </w:tc>
        <w:tc>
          <w:tcPr>
            <w:tcW w:w="307" w:type="dxa"/>
            <w:tcBorders>
              <w:top w:val="single" w:sz="6" w:space="0" w:color="000000"/>
              <w:left w:val="nil"/>
              <w:bottom w:val="single" w:sz="6" w:space="0" w:color="000000"/>
              <w:right w:val="single" w:sz="6" w:space="0" w:color="000000"/>
            </w:tcBorders>
          </w:tcPr>
          <w:p w:rsidR="009317E9" w:rsidRDefault="00E265DE">
            <w:pPr>
              <w:spacing w:after="252" w:line="259" w:lineRule="auto"/>
              <w:ind w:left="0" w:right="0" w:firstLine="0"/>
            </w:pPr>
            <w:r>
              <w:t xml:space="preserve">по </w:t>
            </w:r>
          </w:p>
          <w:p w:rsidR="009317E9" w:rsidRDefault="00E265DE">
            <w:pPr>
              <w:spacing w:after="0" w:line="259" w:lineRule="auto"/>
              <w:ind w:left="-230" w:right="0" w:firstLine="365"/>
              <w:jc w:val="left"/>
            </w:pPr>
            <w:r>
              <w:t xml:space="preserve">в ходу без бег </w:t>
            </w:r>
          </w:p>
        </w:tc>
        <w:tc>
          <w:tcPr>
            <w:tcW w:w="2027" w:type="dxa"/>
            <w:tcBorders>
              <w:top w:val="single" w:sz="6" w:space="0" w:color="000000"/>
              <w:left w:val="single" w:sz="6" w:space="0" w:color="000000"/>
              <w:bottom w:val="single" w:sz="6" w:space="0" w:color="000000"/>
              <w:right w:val="nil"/>
            </w:tcBorders>
          </w:tcPr>
          <w:p w:rsidR="009317E9" w:rsidRDefault="00E265DE">
            <w:pPr>
              <w:spacing w:after="0" w:line="240" w:lineRule="auto"/>
              <w:ind w:left="65" w:right="-326" w:firstLine="0"/>
            </w:pPr>
            <w:r>
              <w:t xml:space="preserve">Ходьба в колонне по одному ходьба </w:t>
            </w:r>
          </w:p>
          <w:p w:rsidR="009317E9" w:rsidRDefault="00E265DE">
            <w:pPr>
              <w:spacing w:after="0" w:line="259" w:lineRule="auto"/>
              <w:ind w:left="65" w:right="0" w:firstLine="0"/>
              <w:jc w:val="left"/>
            </w:pPr>
            <w:r>
              <w:t xml:space="preserve">сменой </w:t>
            </w:r>
          </w:p>
          <w:p w:rsidR="009317E9" w:rsidRDefault="00E265DE">
            <w:pPr>
              <w:spacing w:after="0" w:line="259" w:lineRule="auto"/>
              <w:ind w:left="65" w:right="-325" w:firstLine="0"/>
            </w:pPr>
            <w:r>
              <w:t xml:space="preserve">движения по сигналу; ходьба и  врассыпную. </w:t>
            </w:r>
          </w:p>
        </w:tc>
        <w:tc>
          <w:tcPr>
            <w:tcW w:w="384" w:type="dxa"/>
            <w:tcBorders>
              <w:top w:val="single" w:sz="6" w:space="0" w:color="000000"/>
              <w:left w:val="nil"/>
              <w:bottom w:val="single" w:sz="6" w:space="0" w:color="000000"/>
              <w:right w:val="single" w:sz="6" w:space="0" w:color="000000"/>
            </w:tcBorders>
          </w:tcPr>
          <w:p w:rsidR="009317E9" w:rsidRDefault="00E265DE">
            <w:pPr>
              <w:spacing w:after="0" w:line="259" w:lineRule="auto"/>
              <w:ind w:left="-268" w:right="0" w:firstLine="364"/>
              <w:jc w:val="left"/>
            </w:pPr>
            <w:r>
              <w:t xml:space="preserve">со темпа бег </w:t>
            </w:r>
          </w:p>
        </w:tc>
        <w:tc>
          <w:tcPr>
            <w:tcW w:w="1561" w:type="dxa"/>
            <w:tcBorders>
              <w:top w:val="single" w:sz="6" w:space="0" w:color="000000"/>
              <w:left w:val="single" w:sz="6" w:space="0" w:color="000000"/>
              <w:bottom w:val="single" w:sz="6" w:space="0" w:color="000000"/>
              <w:right w:val="single" w:sz="6" w:space="0" w:color="000000"/>
            </w:tcBorders>
          </w:tcPr>
          <w:p w:rsidR="009317E9" w:rsidRDefault="00E265DE">
            <w:pPr>
              <w:spacing w:after="2" w:line="238" w:lineRule="auto"/>
              <w:ind w:left="65" w:right="54" w:firstLine="0"/>
            </w:pPr>
            <w:r>
              <w:t xml:space="preserve">Ходьба в колонне по одному; по </w:t>
            </w:r>
          </w:p>
          <w:p w:rsidR="009317E9" w:rsidRDefault="00E265DE">
            <w:pPr>
              <w:spacing w:after="0" w:line="259" w:lineRule="auto"/>
              <w:ind w:left="65" w:right="0" w:firstLine="0"/>
              <w:jc w:val="left"/>
            </w:pPr>
            <w:r>
              <w:t xml:space="preserve">сигналу </w:t>
            </w:r>
          </w:p>
          <w:p w:rsidR="009317E9" w:rsidRDefault="00E265DE">
            <w:pPr>
              <w:spacing w:after="32" w:line="238" w:lineRule="auto"/>
              <w:ind w:left="65" w:right="54" w:firstLine="0"/>
            </w:pPr>
            <w:r>
              <w:t xml:space="preserve">ходьба по кругу, бег по кругу с поворотом в другую </w:t>
            </w:r>
          </w:p>
          <w:p w:rsidR="009317E9" w:rsidRDefault="00E265DE">
            <w:pPr>
              <w:tabs>
                <w:tab w:val="right" w:pos="1561"/>
              </w:tabs>
              <w:spacing w:after="0" w:line="259" w:lineRule="auto"/>
              <w:ind w:left="0" w:right="0" w:firstLine="0"/>
              <w:jc w:val="left"/>
            </w:pPr>
            <w:r>
              <w:t xml:space="preserve">сторону </w:t>
            </w:r>
            <w:r>
              <w:tab/>
              <w:t xml:space="preserve">в </w:t>
            </w:r>
          </w:p>
          <w:p w:rsidR="009317E9" w:rsidRDefault="00E265DE">
            <w:pPr>
              <w:spacing w:after="0" w:line="259" w:lineRule="auto"/>
              <w:ind w:left="65" w:right="0" w:firstLine="0"/>
              <w:jc w:val="left"/>
            </w:pPr>
            <w:r>
              <w:t xml:space="preserve">движении, ходьба и бег врассыпную. </w:t>
            </w:r>
          </w:p>
        </w:tc>
        <w:tc>
          <w:tcPr>
            <w:tcW w:w="1916" w:type="dxa"/>
            <w:gridSpan w:val="2"/>
            <w:tcBorders>
              <w:top w:val="single" w:sz="6" w:space="0" w:color="000000"/>
              <w:left w:val="single" w:sz="6" w:space="0" w:color="000000"/>
              <w:bottom w:val="single" w:sz="6" w:space="0" w:color="000000"/>
              <w:right w:val="single" w:sz="6" w:space="0" w:color="000000"/>
            </w:tcBorders>
          </w:tcPr>
          <w:p w:rsidR="009317E9" w:rsidRDefault="00E265DE">
            <w:pPr>
              <w:spacing w:after="2" w:line="238" w:lineRule="auto"/>
              <w:ind w:left="65" w:right="49" w:firstLine="0"/>
            </w:pPr>
            <w:r>
              <w:t xml:space="preserve">Ходьба в колонне по одному, на сигнал «Аист» остановиться, </w:t>
            </w:r>
          </w:p>
          <w:p w:rsidR="009317E9" w:rsidRDefault="00E265DE">
            <w:pPr>
              <w:spacing w:after="3" w:line="238" w:lineRule="auto"/>
              <w:ind w:left="65" w:right="49" w:firstLine="0"/>
            </w:pPr>
            <w:r>
              <w:t xml:space="preserve">встать на одной ноге, подняв вторую согнутую в колонне ногу, руки в стороны, несколько </w:t>
            </w:r>
          </w:p>
          <w:p w:rsidR="009317E9" w:rsidRDefault="00E265DE">
            <w:pPr>
              <w:spacing w:after="0" w:line="238" w:lineRule="auto"/>
              <w:ind w:left="65" w:right="48" w:firstLine="0"/>
            </w:pPr>
            <w:r>
              <w:t xml:space="preserve">сек.побыть в этой позе; ходьба; на </w:t>
            </w:r>
          </w:p>
          <w:p w:rsidR="009317E9" w:rsidRDefault="00E265DE">
            <w:pPr>
              <w:spacing w:after="0" w:line="240" w:lineRule="auto"/>
              <w:ind w:left="65" w:right="0" w:firstLine="0"/>
              <w:jc w:val="left"/>
            </w:pPr>
            <w:r>
              <w:t xml:space="preserve">сигнал «Лягушки» </w:t>
            </w:r>
          </w:p>
          <w:p w:rsidR="009317E9" w:rsidRDefault="00E265DE">
            <w:pPr>
              <w:spacing w:after="0" w:line="259" w:lineRule="auto"/>
              <w:ind w:left="65" w:right="46" w:firstLine="0"/>
            </w:pPr>
            <w:r>
              <w:t xml:space="preserve">присесть на корточки, руки на коленях; ходьба; на сигнал «Мышки» ходьба мелким шагом, руки на поясе. Ходьба и бег врассыпную </w:t>
            </w:r>
          </w:p>
        </w:tc>
      </w:tr>
      <w:tr w:rsidR="009317E9">
        <w:trPr>
          <w:trHeight w:val="500"/>
        </w:trPr>
        <w:tc>
          <w:tcPr>
            <w:tcW w:w="1863"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65" w:right="0" w:firstLine="0"/>
              <w:jc w:val="left"/>
            </w:pPr>
            <w:r>
              <w:rPr>
                <w:b/>
              </w:rPr>
              <w:t xml:space="preserve">ОРУ </w:t>
            </w:r>
          </w:p>
        </w:tc>
        <w:tc>
          <w:tcPr>
            <w:tcW w:w="1662" w:type="dxa"/>
            <w:tcBorders>
              <w:top w:val="single" w:sz="6" w:space="0" w:color="000000"/>
              <w:left w:val="single" w:sz="6" w:space="0" w:color="000000"/>
              <w:bottom w:val="single" w:sz="6" w:space="0" w:color="000000"/>
              <w:right w:val="nil"/>
            </w:tcBorders>
            <w:vAlign w:val="center"/>
          </w:tcPr>
          <w:p w:rsidR="009317E9" w:rsidRDefault="00E265DE">
            <w:pPr>
              <w:spacing w:after="0" w:line="259" w:lineRule="auto"/>
              <w:ind w:left="60" w:right="0" w:firstLine="0"/>
              <w:jc w:val="left"/>
            </w:pPr>
            <w:r>
              <w:t xml:space="preserve">С флажками </w:t>
            </w:r>
          </w:p>
        </w:tc>
        <w:tc>
          <w:tcPr>
            <w:tcW w:w="307" w:type="dxa"/>
            <w:tcBorders>
              <w:top w:val="single" w:sz="6" w:space="0" w:color="000000"/>
              <w:left w:val="nil"/>
              <w:bottom w:val="single" w:sz="6" w:space="0" w:color="000000"/>
              <w:right w:val="single" w:sz="6" w:space="0" w:color="000000"/>
            </w:tcBorders>
          </w:tcPr>
          <w:p w:rsidR="009317E9" w:rsidRDefault="009317E9">
            <w:pPr>
              <w:spacing w:after="160" w:line="259" w:lineRule="auto"/>
              <w:ind w:left="0" w:right="0" w:firstLine="0"/>
              <w:jc w:val="left"/>
            </w:pPr>
          </w:p>
        </w:tc>
        <w:tc>
          <w:tcPr>
            <w:tcW w:w="2027" w:type="dxa"/>
            <w:tcBorders>
              <w:top w:val="single" w:sz="6" w:space="0" w:color="000000"/>
              <w:left w:val="single" w:sz="6" w:space="0" w:color="000000"/>
              <w:bottom w:val="single" w:sz="6" w:space="0" w:color="000000"/>
              <w:right w:val="nil"/>
            </w:tcBorders>
            <w:vAlign w:val="center"/>
          </w:tcPr>
          <w:p w:rsidR="009317E9" w:rsidRDefault="00E265DE">
            <w:pPr>
              <w:spacing w:after="0" w:line="259" w:lineRule="auto"/>
              <w:ind w:left="65" w:right="0" w:firstLine="0"/>
              <w:jc w:val="left"/>
            </w:pPr>
            <w:r>
              <w:t xml:space="preserve">С флажками </w:t>
            </w:r>
          </w:p>
        </w:tc>
        <w:tc>
          <w:tcPr>
            <w:tcW w:w="384" w:type="dxa"/>
            <w:tcBorders>
              <w:top w:val="single" w:sz="6" w:space="0" w:color="000000"/>
              <w:left w:val="nil"/>
              <w:bottom w:val="single" w:sz="6" w:space="0" w:color="000000"/>
              <w:right w:val="single" w:sz="6" w:space="0" w:color="000000"/>
            </w:tcBorders>
          </w:tcPr>
          <w:p w:rsidR="009317E9" w:rsidRDefault="009317E9">
            <w:pPr>
              <w:spacing w:after="160" w:line="259" w:lineRule="auto"/>
              <w:ind w:left="0" w:right="0" w:firstLine="0"/>
              <w:jc w:val="left"/>
            </w:pPr>
          </w:p>
        </w:tc>
        <w:tc>
          <w:tcPr>
            <w:tcW w:w="1561"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65" w:right="0" w:firstLine="0"/>
              <w:jc w:val="left"/>
            </w:pPr>
            <w:r>
              <w:t xml:space="preserve">С палкой </w:t>
            </w:r>
          </w:p>
        </w:tc>
        <w:tc>
          <w:tcPr>
            <w:tcW w:w="1916" w:type="dxa"/>
            <w:gridSpan w:val="2"/>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65" w:right="0" w:firstLine="0"/>
              <w:jc w:val="left"/>
            </w:pPr>
            <w:r>
              <w:t xml:space="preserve">С палкой </w:t>
            </w:r>
          </w:p>
        </w:tc>
      </w:tr>
      <w:tr w:rsidR="009317E9">
        <w:trPr>
          <w:trHeight w:val="2895"/>
        </w:trPr>
        <w:tc>
          <w:tcPr>
            <w:tcW w:w="1863"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65" w:right="49" w:firstLine="0"/>
              <w:jc w:val="left"/>
            </w:pPr>
            <w:r>
              <w:rPr>
                <w:b/>
              </w:rPr>
              <w:t xml:space="preserve">Основные виды движений </w:t>
            </w:r>
          </w:p>
        </w:tc>
        <w:tc>
          <w:tcPr>
            <w:tcW w:w="1969" w:type="dxa"/>
            <w:gridSpan w:val="2"/>
            <w:tcBorders>
              <w:top w:val="single" w:sz="6" w:space="0" w:color="000000"/>
              <w:left w:val="single" w:sz="6" w:space="0" w:color="000000"/>
              <w:bottom w:val="single" w:sz="6" w:space="0" w:color="000000"/>
              <w:right w:val="single" w:sz="6" w:space="0" w:color="000000"/>
            </w:tcBorders>
          </w:tcPr>
          <w:p w:rsidR="009317E9" w:rsidRDefault="00E265DE">
            <w:pPr>
              <w:numPr>
                <w:ilvl w:val="0"/>
                <w:numId w:val="146"/>
              </w:numPr>
              <w:spacing w:after="0" w:line="259" w:lineRule="auto"/>
              <w:ind w:right="0" w:firstLine="0"/>
            </w:pPr>
            <w:r>
              <w:t xml:space="preserve">Ходьба </w:t>
            </w:r>
            <w:r>
              <w:tab/>
              <w:t xml:space="preserve">по </w:t>
            </w:r>
          </w:p>
          <w:p w:rsidR="009317E9" w:rsidRDefault="00E265DE">
            <w:pPr>
              <w:spacing w:after="0" w:line="259" w:lineRule="auto"/>
              <w:ind w:left="60" w:right="0" w:firstLine="0"/>
              <w:jc w:val="left"/>
            </w:pPr>
            <w:r>
              <w:t xml:space="preserve">гимнастической </w:t>
            </w:r>
          </w:p>
          <w:p w:rsidR="009317E9" w:rsidRDefault="00E265DE">
            <w:pPr>
              <w:spacing w:after="0" w:line="248" w:lineRule="auto"/>
              <w:ind w:left="60" w:right="56" w:firstLine="0"/>
            </w:pPr>
            <w:r>
              <w:t xml:space="preserve">скамейке с передачей мяча перед собой на каждый шаг и за спиной. </w:t>
            </w:r>
          </w:p>
          <w:p w:rsidR="009317E9" w:rsidRDefault="00E265DE">
            <w:pPr>
              <w:numPr>
                <w:ilvl w:val="0"/>
                <w:numId w:val="146"/>
              </w:numPr>
              <w:spacing w:after="0" w:line="266" w:lineRule="auto"/>
              <w:ind w:right="0" w:firstLine="0"/>
            </w:pPr>
            <w:r>
              <w:t xml:space="preserve">Прыжки с ноги на </w:t>
            </w:r>
            <w:r>
              <w:tab/>
              <w:t xml:space="preserve">ногу, </w:t>
            </w:r>
          </w:p>
          <w:p w:rsidR="009317E9" w:rsidRDefault="00E265DE">
            <w:pPr>
              <w:spacing w:after="0" w:line="259" w:lineRule="auto"/>
              <w:ind w:left="60" w:right="0" w:firstLine="0"/>
              <w:jc w:val="left"/>
            </w:pPr>
            <w:r>
              <w:t xml:space="preserve">продвигаясь </w:t>
            </w:r>
          </w:p>
        </w:tc>
        <w:tc>
          <w:tcPr>
            <w:tcW w:w="2410" w:type="dxa"/>
            <w:gridSpan w:val="2"/>
            <w:tcBorders>
              <w:top w:val="single" w:sz="6" w:space="0" w:color="000000"/>
              <w:left w:val="single" w:sz="6" w:space="0" w:color="000000"/>
              <w:bottom w:val="single" w:sz="6" w:space="0" w:color="000000"/>
              <w:right w:val="single" w:sz="6" w:space="0" w:color="000000"/>
            </w:tcBorders>
          </w:tcPr>
          <w:p w:rsidR="009317E9" w:rsidRDefault="00E265DE">
            <w:pPr>
              <w:numPr>
                <w:ilvl w:val="0"/>
                <w:numId w:val="147"/>
              </w:numPr>
              <w:spacing w:after="0" w:line="274" w:lineRule="auto"/>
              <w:ind w:right="0" w:firstLine="0"/>
              <w:jc w:val="left"/>
            </w:pPr>
            <w:r>
              <w:t xml:space="preserve">Прыжки в длину с места. </w:t>
            </w:r>
          </w:p>
          <w:p w:rsidR="009317E9" w:rsidRDefault="00E265DE">
            <w:pPr>
              <w:numPr>
                <w:ilvl w:val="0"/>
                <w:numId w:val="147"/>
              </w:numPr>
              <w:spacing w:after="0" w:line="273" w:lineRule="auto"/>
              <w:ind w:right="0" w:firstLine="0"/>
              <w:jc w:val="left"/>
            </w:pPr>
            <w:r>
              <w:t xml:space="preserve">Ведение </w:t>
            </w:r>
            <w:r>
              <w:tab/>
              <w:t xml:space="preserve">мяча одной </w:t>
            </w:r>
            <w:r>
              <w:tab/>
              <w:t xml:space="preserve">рукой, продвигаясь </w:t>
            </w:r>
            <w:r>
              <w:tab/>
              <w:t xml:space="preserve">вперед шагом. </w:t>
            </w:r>
          </w:p>
          <w:p w:rsidR="009317E9" w:rsidRDefault="00E265DE">
            <w:pPr>
              <w:numPr>
                <w:ilvl w:val="0"/>
                <w:numId w:val="147"/>
              </w:numPr>
              <w:spacing w:after="0" w:line="259" w:lineRule="auto"/>
              <w:ind w:right="0" w:firstLine="0"/>
              <w:jc w:val="left"/>
            </w:pPr>
            <w:r>
              <w:t xml:space="preserve">Пролезание в обруч прямо и боком, не касаясь руками пола и верхнего края обруча. </w:t>
            </w:r>
          </w:p>
        </w:tc>
        <w:tc>
          <w:tcPr>
            <w:tcW w:w="1561" w:type="dxa"/>
            <w:tcBorders>
              <w:top w:val="single" w:sz="6" w:space="0" w:color="000000"/>
              <w:left w:val="single" w:sz="6" w:space="0" w:color="000000"/>
              <w:bottom w:val="single" w:sz="6" w:space="0" w:color="000000"/>
              <w:right w:val="single" w:sz="6" w:space="0" w:color="000000"/>
            </w:tcBorders>
          </w:tcPr>
          <w:p w:rsidR="009317E9" w:rsidRDefault="00E265DE">
            <w:pPr>
              <w:numPr>
                <w:ilvl w:val="0"/>
                <w:numId w:val="148"/>
              </w:numPr>
              <w:spacing w:after="0" w:line="258" w:lineRule="auto"/>
              <w:ind w:right="53" w:firstLine="0"/>
            </w:pPr>
            <w:r>
              <w:t xml:space="preserve">Метание мешочков на дальность. </w:t>
            </w:r>
          </w:p>
          <w:p w:rsidR="009317E9" w:rsidRDefault="00E265DE">
            <w:pPr>
              <w:numPr>
                <w:ilvl w:val="0"/>
                <w:numId w:val="148"/>
              </w:numPr>
              <w:spacing w:after="0" w:line="259" w:lineRule="auto"/>
              <w:ind w:right="53" w:firstLine="0"/>
            </w:pPr>
            <w:r>
              <w:t xml:space="preserve">Ходьба по гимнастическ ой скамейке, приставляя пятку одной ноги к носку другой ноги, </w:t>
            </w:r>
          </w:p>
        </w:tc>
        <w:tc>
          <w:tcPr>
            <w:tcW w:w="1916" w:type="dxa"/>
            <w:gridSpan w:val="2"/>
            <w:tcBorders>
              <w:top w:val="single" w:sz="6" w:space="0" w:color="000000"/>
              <w:left w:val="single" w:sz="6" w:space="0" w:color="000000"/>
              <w:bottom w:val="single" w:sz="6" w:space="0" w:color="000000"/>
              <w:right w:val="single" w:sz="6" w:space="0" w:color="000000"/>
            </w:tcBorders>
          </w:tcPr>
          <w:p w:rsidR="009317E9" w:rsidRDefault="00E265DE">
            <w:pPr>
              <w:numPr>
                <w:ilvl w:val="0"/>
                <w:numId w:val="149"/>
              </w:numPr>
              <w:spacing w:after="28" w:line="242" w:lineRule="auto"/>
              <w:ind w:right="0" w:firstLine="0"/>
              <w:jc w:val="left"/>
            </w:pPr>
            <w:r>
              <w:t xml:space="preserve">Лазанье </w:t>
            </w:r>
            <w:r>
              <w:tab/>
              <w:t xml:space="preserve">по гимнастической </w:t>
            </w:r>
          </w:p>
          <w:p w:rsidR="009317E9" w:rsidRDefault="00E265DE">
            <w:pPr>
              <w:spacing w:after="14" w:line="250" w:lineRule="auto"/>
              <w:ind w:left="65" w:right="47" w:firstLine="0"/>
            </w:pPr>
            <w:r>
              <w:t xml:space="preserve">стенке </w:t>
            </w:r>
            <w:r>
              <w:tab/>
              <w:t xml:space="preserve">с переходом на другой пролет, ходьба по рейке и спуск с нее. </w:t>
            </w:r>
          </w:p>
          <w:p w:rsidR="009317E9" w:rsidRDefault="00E265DE">
            <w:pPr>
              <w:numPr>
                <w:ilvl w:val="0"/>
                <w:numId w:val="149"/>
              </w:numPr>
              <w:spacing w:after="0" w:line="259" w:lineRule="auto"/>
              <w:ind w:right="0" w:firstLine="0"/>
              <w:jc w:val="left"/>
            </w:pPr>
            <w:r>
              <w:t xml:space="preserve">Ходьба </w:t>
            </w:r>
            <w:r>
              <w:tab/>
              <w:t xml:space="preserve">по </w:t>
            </w:r>
          </w:p>
          <w:p w:rsidR="009317E9" w:rsidRDefault="00E265DE">
            <w:pPr>
              <w:spacing w:after="0" w:line="259" w:lineRule="auto"/>
              <w:ind w:left="65" w:right="0" w:firstLine="0"/>
              <w:jc w:val="left"/>
            </w:pPr>
            <w:r>
              <w:t xml:space="preserve">гимнастической скамейке, </w:t>
            </w:r>
          </w:p>
        </w:tc>
      </w:tr>
      <w:tr w:rsidR="009317E9">
        <w:trPr>
          <w:trHeight w:val="3447"/>
        </w:trPr>
        <w:tc>
          <w:tcPr>
            <w:tcW w:w="1863" w:type="dxa"/>
            <w:tcBorders>
              <w:top w:val="single" w:sz="6" w:space="0" w:color="000000"/>
              <w:left w:val="single" w:sz="6" w:space="0" w:color="000000"/>
              <w:bottom w:val="single" w:sz="6" w:space="0" w:color="000000"/>
              <w:right w:val="single" w:sz="6" w:space="0" w:color="000000"/>
            </w:tcBorders>
          </w:tcPr>
          <w:p w:rsidR="009317E9" w:rsidRDefault="009317E9">
            <w:pPr>
              <w:spacing w:after="160" w:line="259" w:lineRule="auto"/>
              <w:ind w:left="0" w:right="0" w:firstLine="0"/>
              <w:jc w:val="left"/>
            </w:pPr>
          </w:p>
        </w:tc>
        <w:tc>
          <w:tcPr>
            <w:tcW w:w="1969" w:type="dxa"/>
            <w:gridSpan w:val="2"/>
            <w:tcBorders>
              <w:top w:val="single" w:sz="6" w:space="0" w:color="000000"/>
              <w:left w:val="single" w:sz="6" w:space="0" w:color="000000"/>
              <w:bottom w:val="single" w:sz="6" w:space="0" w:color="000000"/>
              <w:right w:val="single" w:sz="6" w:space="0" w:color="000000"/>
            </w:tcBorders>
          </w:tcPr>
          <w:p w:rsidR="009317E9" w:rsidRDefault="00E265DE">
            <w:pPr>
              <w:spacing w:after="3" w:line="259" w:lineRule="auto"/>
              <w:ind w:left="0" w:right="0" w:firstLine="0"/>
              <w:jc w:val="left"/>
            </w:pPr>
            <w:r>
              <w:t xml:space="preserve">вперед </w:t>
            </w:r>
          </w:p>
          <w:p w:rsidR="009317E9" w:rsidRDefault="00E265DE">
            <w:pPr>
              <w:tabs>
                <w:tab w:val="right" w:pos="1969"/>
              </w:tabs>
              <w:spacing w:after="25" w:line="259" w:lineRule="auto"/>
              <w:ind w:left="0" w:right="0" w:firstLine="0"/>
              <w:jc w:val="left"/>
            </w:pPr>
            <w:r>
              <w:t xml:space="preserve">(дистанция </w:t>
            </w:r>
            <w:r>
              <w:tab/>
              <w:t xml:space="preserve">10 </w:t>
            </w:r>
          </w:p>
          <w:p w:rsidR="009317E9" w:rsidRDefault="00E265DE">
            <w:pPr>
              <w:spacing w:after="0" w:line="259" w:lineRule="auto"/>
              <w:ind w:left="0" w:right="0" w:firstLine="0"/>
              <w:jc w:val="left"/>
            </w:pPr>
            <w:r>
              <w:t xml:space="preserve">м.). </w:t>
            </w:r>
          </w:p>
          <w:p w:rsidR="009317E9" w:rsidRDefault="00E265DE">
            <w:pPr>
              <w:spacing w:after="0" w:line="259" w:lineRule="auto"/>
              <w:ind w:left="0" w:right="56" w:firstLine="0"/>
            </w:pPr>
            <w:r>
              <w:t xml:space="preserve">3. Бросание малого мяча о стену и ловля его после отскока. </w:t>
            </w:r>
          </w:p>
        </w:tc>
        <w:tc>
          <w:tcPr>
            <w:tcW w:w="2410" w:type="dxa"/>
            <w:gridSpan w:val="2"/>
            <w:tcBorders>
              <w:top w:val="single" w:sz="6" w:space="0" w:color="000000"/>
              <w:left w:val="single" w:sz="6" w:space="0" w:color="000000"/>
              <w:bottom w:val="single" w:sz="6" w:space="0" w:color="000000"/>
              <w:right w:val="single" w:sz="6" w:space="0" w:color="000000"/>
            </w:tcBorders>
          </w:tcPr>
          <w:p w:rsidR="009317E9" w:rsidRDefault="009317E9">
            <w:pPr>
              <w:spacing w:after="160" w:line="259" w:lineRule="auto"/>
              <w:ind w:left="0" w:right="0" w:firstLine="0"/>
              <w:jc w:val="left"/>
            </w:pPr>
          </w:p>
        </w:tc>
        <w:tc>
          <w:tcPr>
            <w:tcW w:w="1561"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80" w:lineRule="auto"/>
              <w:ind w:left="5" w:right="0" w:firstLine="0"/>
              <w:jc w:val="left"/>
            </w:pPr>
            <w:r>
              <w:t xml:space="preserve">руки </w:t>
            </w:r>
            <w:r>
              <w:tab/>
              <w:t xml:space="preserve">за голову.  </w:t>
            </w:r>
          </w:p>
          <w:p w:rsidR="009317E9" w:rsidRDefault="00E265DE">
            <w:pPr>
              <w:spacing w:after="24" w:line="241" w:lineRule="auto"/>
              <w:ind w:left="5" w:right="0" w:firstLine="0"/>
              <w:jc w:val="left"/>
            </w:pPr>
            <w:r>
              <w:t xml:space="preserve">3. </w:t>
            </w:r>
            <w:r>
              <w:tab/>
              <w:t>Ползание по гимнастическ</w:t>
            </w:r>
          </w:p>
          <w:p w:rsidR="009317E9" w:rsidRDefault="00E265DE">
            <w:pPr>
              <w:spacing w:after="0" w:line="259" w:lineRule="auto"/>
              <w:ind w:left="5" w:right="0" w:firstLine="0"/>
              <w:jc w:val="left"/>
            </w:pPr>
            <w:r>
              <w:t xml:space="preserve">ой </w:t>
            </w:r>
            <w:r>
              <w:tab/>
              <w:t xml:space="preserve">скамейке на четвереньках. </w:t>
            </w:r>
          </w:p>
        </w:tc>
        <w:tc>
          <w:tcPr>
            <w:tcW w:w="1916" w:type="dxa"/>
            <w:gridSpan w:val="2"/>
            <w:tcBorders>
              <w:top w:val="single" w:sz="6" w:space="0" w:color="000000"/>
              <w:left w:val="single" w:sz="6" w:space="0" w:color="000000"/>
              <w:bottom w:val="single" w:sz="6" w:space="0" w:color="000000"/>
              <w:right w:val="single" w:sz="6" w:space="0" w:color="000000"/>
            </w:tcBorders>
          </w:tcPr>
          <w:p w:rsidR="009317E9" w:rsidRDefault="00E265DE">
            <w:pPr>
              <w:spacing w:after="0" w:line="254" w:lineRule="auto"/>
              <w:ind w:left="5" w:right="0" w:firstLine="0"/>
              <w:jc w:val="left"/>
            </w:pPr>
            <w:r>
              <w:t xml:space="preserve">перешагивая через </w:t>
            </w:r>
            <w:r>
              <w:tab/>
              <w:t xml:space="preserve">кубики, расставленные </w:t>
            </w:r>
          </w:p>
          <w:p w:rsidR="009317E9" w:rsidRDefault="00E265DE">
            <w:pPr>
              <w:spacing w:after="0" w:line="258" w:lineRule="auto"/>
              <w:ind w:left="5" w:right="49" w:firstLine="0"/>
            </w:pPr>
            <w:r>
              <w:t xml:space="preserve">на расстоянии двух шагов ребенка. </w:t>
            </w:r>
          </w:p>
          <w:p w:rsidR="009317E9" w:rsidRDefault="00E265DE">
            <w:pPr>
              <w:spacing w:after="0" w:line="259" w:lineRule="auto"/>
              <w:ind w:left="5" w:right="47" w:firstLine="0"/>
            </w:pPr>
            <w:r>
              <w:t xml:space="preserve">3. Прыжки на двух ногах между кеглями, поставленными в две линии (руки произвольно) </w:t>
            </w:r>
          </w:p>
        </w:tc>
      </w:tr>
      <w:tr w:rsidR="009317E9">
        <w:trPr>
          <w:trHeight w:val="802"/>
        </w:trPr>
        <w:tc>
          <w:tcPr>
            <w:tcW w:w="1863"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5" w:right="0" w:firstLine="0"/>
              <w:jc w:val="left"/>
            </w:pPr>
            <w:r>
              <w:rPr>
                <w:b/>
              </w:rPr>
              <w:t xml:space="preserve">Подвижные игры </w:t>
            </w:r>
          </w:p>
        </w:tc>
        <w:tc>
          <w:tcPr>
            <w:tcW w:w="1969" w:type="dxa"/>
            <w:gridSpan w:val="2"/>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jc w:val="left"/>
            </w:pPr>
            <w:r>
              <w:t xml:space="preserve">«Совушка». </w:t>
            </w:r>
          </w:p>
        </w:tc>
        <w:tc>
          <w:tcPr>
            <w:tcW w:w="2410" w:type="dxa"/>
            <w:gridSpan w:val="2"/>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5" w:right="0" w:firstLine="0"/>
              <w:jc w:val="left"/>
            </w:pPr>
            <w:r>
              <w:t xml:space="preserve">«Горелки. </w:t>
            </w:r>
          </w:p>
        </w:tc>
        <w:tc>
          <w:tcPr>
            <w:tcW w:w="1561" w:type="dxa"/>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5" w:right="0" w:firstLine="0"/>
              <w:jc w:val="left"/>
            </w:pPr>
            <w:r>
              <w:t xml:space="preserve">«Воробьи </w:t>
            </w:r>
            <w:r>
              <w:tab/>
              <w:t xml:space="preserve">и кошки». </w:t>
            </w:r>
          </w:p>
        </w:tc>
        <w:tc>
          <w:tcPr>
            <w:tcW w:w="1916" w:type="dxa"/>
            <w:gridSpan w:val="2"/>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5" w:right="0" w:firstLine="0"/>
              <w:jc w:val="left"/>
            </w:pPr>
            <w:r>
              <w:t xml:space="preserve">«Охотники </w:t>
            </w:r>
            <w:r>
              <w:tab/>
              <w:t xml:space="preserve">и утки». </w:t>
            </w:r>
          </w:p>
        </w:tc>
      </w:tr>
      <w:tr w:rsidR="009317E9">
        <w:trPr>
          <w:trHeight w:val="1047"/>
        </w:trPr>
        <w:tc>
          <w:tcPr>
            <w:tcW w:w="1863"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5" w:right="0" w:firstLine="0"/>
              <w:jc w:val="left"/>
            </w:pPr>
            <w:r>
              <w:rPr>
                <w:b/>
              </w:rPr>
              <w:t xml:space="preserve">Малоподвижн ые игры </w:t>
            </w:r>
          </w:p>
        </w:tc>
        <w:tc>
          <w:tcPr>
            <w:tcW w:w="1969" w:type="dxa"/>
            <w:gridSpan w:val="2"/>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0" w:right="0" w:firstLine="0"/>
              <w:jc w:val="left"/>
            </w:pPr>
            <w:r>
              <w:t xml:space="preserve">«Великаны </w:t>
            </w:r>
            <w:r>
              <w:tab/>
              <w:t xml:space="preserve">и гномы». </w:t>
            </w:r>
          </w:p>
        </w:tc>
        <w:tc>
          <w:tcPr>
            <w:tcW w:w="2410" w:type="dxa"/>
            <w:gridSpan w:val="2"/>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5" w:right="0" w:firstLine="0"/>
              <w:jc w:val="left"/>
            </w:pPr>
            <w:r>
              <w:t xml:space="preserve">«Летает - не летает». </w:t>
            </w:r>
          </w:p>
        </w:tc>
        <w:tc>
          <w:tcPr>
            <w:tcW w:w="1561"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5" w:right="0" w:firstLine="0"/>
              <w:jc w:val="left"/>
            </w:pPr>
            <w:r>
              <w:t xml:space="preserve">Ходьба </w:t>
            </w:r>
            <w:r>
              <w:tab/>
              <w:t xml:space="preserve">в колонне </w:t>
            </w:r>
            <w:r>
              <w:tab/>
              <w:t xml:space="preserve">по одному. </w:t>
            </w:r>
          </w:p>
        </w:tc>
        <w:tc>
          <w:tcPr>
            <w:tcW w:w="1916" w:type="dxa"/>
            <w:gridSpan w:val="2"/>
            <w:tcBorders>
              <w:top w:val="single" w:sz="6" w:space="0" w:color="000000"/>
              <w:left w:val="single" w:sz="6" w:space="0" w:color="000000"/>
              <w:bottom w:val="single" w:sz="6" w:space="0" w:color="000000"/>
              <w:right w:val="single" w:sz="6" w:space="0" w:color="000000"/>
            </w:tcBorders>
            <w:vAlign w:val="center"/>
          </w:tcPr>
          <w:p w:rsidR="009317E9" w:rsidRDefault="00E265DE">
            <w:pPr>
              <w:spacing w:after="0" w:line="259" w:lineRule="auto"/>
              <w:ind w:left="5" w:right="0" w:firstLine="0"/>
              <w:jc w:val="left"/>
            </w:pPr>
            <w:r>
              <w:t xml:space="preserve">«Летает </w:t>
            </w:r>
            <w:r>
              <w:tab/>
              <w:t xml:space="preserve">- </w:t>
            </w:r>
            <w:r>
              <w:tab/>
              <w:t xml:space="preserve">не летает». </w:t>
            </w:r>
          </w:p>
        </w:tc>
      </w:tr>
      <w:tr w:rsidR="009317E9">
        <w:trPr>
          <w:trHeight w:val="3510"/>
        </w:trPr>
        <w:tc>
          <w:tcPr>
            <w:tcW w:w="9719" w:type="dxa"/>
            <w:gridSpan w:val="8"/>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5" w:right="0" w:firstLine="0"/>
              <w:jc w:val="left"/>
            </w:pPr>
            <w:r>
              <w:rPr>
                <w:b/>
              </w:rPr>
              <w:t>Интеграция  образовательных областей</w:t>
            </w:r>
            <w:r>
              <w:rPr>
                <w:b/>
                <w:i/>
              </w:rPr>
              <w:t xml:space="preserve">  </w:t>
            </w:r>
          </w:p>
          <w:p w:rsidR="009317E9" w:rsidRDefault="00E265DE">
            <w:pPr>
              <w:spacing w:after="26" w:line="258" w:lineRule="auto"/>
              <w:ind w:left="5" w:right="64" w:firstLine="0"/>
            </w:pPr>
            <w:r>
              <w:rPr>
                <w:b/>
                <w:i/>
                <w:u w:val="single" w:color="000000"/>
              </w:rPr>
              <w:t xml:space="preserve">Социально- коммуникативное: </w:t>
            </w:r>
            <w:r>
              <w:t xml:space="preserve">создать педагогическую ситуацию, при которой дети могут проявить свои нравственные качества(доброту, отзывчивость, терпение, дружелюбие) </w:t>
            </w:r>
            <w:r>
              <w:rPr>
                <w:b/>
                <w:i/>
                <w:u w:val="single" w:color="000000"/>
              </w:rPr>
              <w:t>Речевое:</w:t>
            </w:r>
            <w:r>
              <w:t xml:space="preserve"> обсуждать пользу закаливания, поощрять речевую активность. </w:t>
            </w:r>
          </w:p>
          <w:p w:rsidR="009317E9" w:rsidRDefault="00E265DE">
            <w:pPr>
              <w:spacing w:after="6" w:line="277" w:lineRule="auto"/>
              <w:ind w:left="5" w:right="0" w:firstLine="0"/>
            </w:pPr>
            <w:r>
              <w:rPr>
                <w:b/>
                <w:i/>
                <w:u w:val="single" w:color="000000"/>
              </w:rPr>
              <w:t xml:space="preserve"> УМК:</w:t>
            </w:r>
            <w:r>
              <w:rPr>
                <w:b/>
              </w:rPr>
              <w:t xml:space="preserve"> ) </w:t>
            </w:r>
            <w:r>
              <w:t xml:space="preserve">закреплять слова туп, сау бул, куян, песи, малай, кыз, счет до10, китап, бүре, керпе, тычкан, сикерә, йөгерә,  син кем?бу кем?нишли?Үрдек,тавык,тычкан. </w:t>
            </w:r>
          </w:p>
          <w:p w:rsidR="009317E9" w:rsidRDefault="00E265DE">
            <w:pPr>
              <w:spacing w:after="4" w:line="277" w:lineRule="auto"/>
              <w:ind w:left="5" w:right="0" w:firstLine="0"/>
            </w:pPr>
            <w:r>
              <w:rPr>
                <w:b/>
                <w:i/>
                <w:u w:val="single" w:color="000000"/>
              </w:rPr>
              <w:t>Художественно – эстетическое развитие</w:t>
            </w:r>
            <w:r>
              <w:rPr>
                <w:b/>
                <w:i/>
              </w:rPr>
              <w:t>:</w:t>
            </w:r>
            <w:r>
              <w:t xml:space="preserve"> развивать творческие способности,учить выражать положительные эмоции при выполнении упражнений под музыку. </w:t>
            </w:r>
          </w:p>
          <w:p w:rsidR="009317E9" w:rsidRDefault="00E265DE">
            <w:pPr>
              <w:spacing w:after="28" w:line="224" w:lineRule="auto"/>
              <w:ind w:left="5" w:right="64" w:firstLine="0"/>
            </w:pPr>
            <w:r>
              <w:rPr>
                <w:b/>
                <w:i/>
                <w:u w:val="single" w:color="000000"/>
              </w:rPr>
              <w:t>Познание:</w:t>
            </w:r>
            <w:r>
              <w:t xml:space="preserve"> учить двигаться в заданном направлении по сигналу: вперёд – назад, вверх-вниз </w:t>
            </w:r>
            <w:r>
              <w:rPr>
                <w:b/>
                <w:i/>
                <w:u w:val="single" w:color="000000"/>
              </w:rPr>
              <w:t>НРК:</w:t>
            </w:r>
            <w:r>
              <w:rPr>
                <w:b/>
              </w:rPr>
              <w:t xml:space="preserve"> Формировать </w:t>
            </w:r>
            <w:r>
              <w:t xml:space="preserve">интерес к татарским  народным играм. Поощрять  самостоятельную организацию знакомых игр, участие в играх с элементами соревнования. Формировать интерес к традициям, обычаям, обрядам народов, живущих в Республике Татарстан. </w:t>
            </w:r>
          </w:p>
          <w:p w:rsidR="009317E9" w:rsidRDefault="00E265DE">
            <w:pPr>
              <w:spacing w:after="0" w:line="259" w:lineRule="auto"/>
              <w:ind w:left="5" w:right="0" w:firstLine="0"/>
              <w:jc w:val="left"/>
            </w:pPr>
            <w:r>
              <w:t xml:space="preserve">Воспитывать уважительное и доброжелательное отношение к другим национальностям. </w:t>
            </w:r>
          </w:p>
        </w:tc>
      </w:tr>
    </w:tbl>
    <w:p w:rsidR="009317E9" w:rsidRDefault="00E265DE">
      <w:pPr>
        <w:spacing w:after="60" w:line="259" w:lineRule="auto"/>
        <w:ind w:left="1417" w:right="0" w:firstLine="0"/>
        <w:jc w:val="left"/>
      </w:pPr>
      <w:r>
        <w:rPr>
          <w:b/>
        </w:rPr>
        <w:t xml:space="preserve"> </w:t>
      </w:r>
    </w:p>
    <w:p w:rsidR="009317E9" w:rsidRDefault="00E265DE">
      <w:pPr>
        <w:spacing w:after="45"/>
        <w:ind w:left="844" w:firstLine="567"/>
      </w:pPr>
      <w:r>
        <w:rPr>
          <w:b/>
        </w:rPr>
        <w:t xml:space="preserve">Методическое сопровождение: </w:t>
      </w:r>
      <w:r>
        <w:t xml:space="preserve">Пензулаева Л.И. Физкультурные занятия в детском саду. Подготовительнвя к школе группа детского сада.  </w:t>
      </w:r>
    </w:p>
    <w:p w:rsidR="009317E9" w:rsidRDefault="00E265DE">
      <w:pPr>
        <w:spacing w:after="60" w:line="259" w:lineRule="auto"/>
        <w:ind w:left="1417" w:right="0" w:firstLine="0"/>
        <w:jc w:val="left"/>
      </w:pPr>
      <w:r>
        <w:t xml:space="preserve"> </w:t>
      </w:r>
    </w:p>
    <w:p w:rsidR="009317E9" w:rsidRDefault="00E265DE">
      <w:pPr>
        <w:spacing w:after="0" w:line="259" w:lineRule="auto"/>
        <w:ind w:left="69" w:right="0" w:firstLine="0"/>
        <w:jc w:val="center"/>
      </w:pPr>
      <w:r>
        <w:rPr>
          <w:b/>
          <w:sz w:val="28"/>
        </w:rPr>
        <w:t xml:space="preserve"> </w:t>
      </w:r>
    </w:p>
    <w:p w:rsidR="009317E9" w:rsidRDefault="00E265DE">
      <w:pPr>
        <w:spacing w:after="0" w:line="259" w:lineRule="auto"/>
        <w:ind w:left="69" w:right="0" w:firstLine="0"/>
        <w:jc w:val="center"/>
      </w:pPr>
      <w:r>
        <w:rPr>
          <w:b/>
          <w:sz w:val="28"/>
        </w:rPr>
        <w:t xml:space="preserve"> </w:t>
      </w:r>
    </w:p>
    <w:p w:rsidR="009317E9" w:rsidRDefault="00E265DE">
      <w:pPr>
        <w:spacing w:after="0" w:line="259" w:lineRule="auto"/>
        <w:ind w:left="69" w:right="0" w:firstLine="0"/>
        <w:jc w:val="center"/>
      </w:pPr>
      <w:r>
        <w:rPr>
          <w:b/>
          <w:sz w:val="28"/>
        </w:rPr>
        <w:t xml:space="preserve"> </w:t>
      </w:r>
    </w:p>
    <w:p w:rsidR="009317E9" w:rsidRDefault="00E265DE">
      <w:pPr>
        <w:spacing w:after="0" w:line="259" w:lineRule="auto"/>
        <w:ind w:left="69" w:right="0" w:firstLine="0"/>
        <w:jc w:val="center"/>
      </w:pPr>
      <w:r>
        <w:rPr>
          <w:b/>
          <w:sz w:val="28"/>
        </w:rPr>
        <w:t xml:space="preserve"> </w:t>
      </w:r>
    </w:p>
    <w:p w:rsidR="009317E9" w:rsidRDefault="00E265DE">
      <w:pPr>
        <w:spacing w:after="0" w:line="259" w:lineRule="auto"/>
        <w:ind w:left="69" w:right="0" w:firstLine="0"/>
        <w:jc w:val="center"/>
      </w:pPr>
      <w:r>
        <w:rPr>
          <w:b/>
          <w:sz w:val="28"/>
        </w:rPr>
        <w:t xml:space="preserve"> </w:t>
      </w:r>
    </w:p>
    <w:p w:rsidR="009317E9" w:rsidRDefault="00E265DE">
      <w:pPr>
        <w:spacing w:after="0" w:line="259" w:lineRule="auto"/>
        <w:ind w:left="69" w:right="0" w:firstLine="0"/>
        <w:jc w:val="center"/>
      </w:pPr>
      <w:r>
        <w:rPr>
          <w:b/>
          <w:sz w:val="28"/>
        </w:rPr>
        <w:t xml:space="preserve"> </w:t>
      </w:r>
    </w:p>
    <w:p w:rsidR="009317E9" w:rsidRDefault="00E265DE">
      <w:pPr>
        <w:spacing w:after="0" w:line="259" w:lineRule="auto"/>
        <w:ind w:left="69" w:right="0" w:firstLine="0"/>
        <w:jc w:val="center"/>
      </w:pPr>
      <w:r>
        <w:rPr>
          <w:b/>
          <w:sz w:val="28"/>
        </w:rPr>
        <w:t xml:space="preserve"> </w:t>
      </w:r>
    </w:p>
    <w:p w:rsidR="009317E9" w:rsidRDefault="00E265DE">
      <w:pPr>
        <w:spacing w:after="0" w:line="259" w:lineRule="auto"/>
        <w:ind w:left="69" w:right="0" w:firstLine="0"/>
        <w:jc w:val="center"/>
      </w:pPr>
      <w:r>
        <w:rPr>
          <w:b/>
          <w:sz w:val="28"/>
        </w:rPr>
        <w:t xml:space="preserve"> </w:t>
      </w:r>
    </w:p>
    <w:p w:rsidR="009317E9" w:rsidRDefault="00E265DE">
      <w:pPr>
        <w:spacing w:after="0" w:line="259" w:lineRule="auto"/>
        <w:ind w:left="69" w:right="0" w:firstLine="0"/>
        <w:jc w:val="center"/>
      </w:pPr>
      <w:r>
        <w:rPr>
          <w:b/>
          <w:sz w:val="28"/>
        </w:rPr>
        <w:t xml:space="preserve"> </w:t>
      </w:r>
    </w:p>
    <w:p w:rsidR="009317E9" w:rsidRDefault="00E265DE">
      <w:pPr>
        <w:spacing w:after="0" w:line="259" w:lineRule="auto"/>
        <w:ind w:left="69" w:right="0" w:firstLine="0"/>
        <w:jc w:val="center"/>
      </w:pPr>
      <w:r>
        <w:rPr>
          <w:b/>
          <w:sz w:val="28"/>
        </w:rPr>
        <w:t xml:space="preserve"> </w:t>
      </w:r>
    </w:p>
    <w:p w:rsidR="009317E9" w:rsidRDefault="00E265DE">
      <w:pPr>
        <w:spacing w:after="0" w:line="259" w:lineRule="auto"/>
        <w:ind w:left="69" w:right="0" w:firstLine="0"/>
        <w:jc w:val="center"/>
      </w:pPr>
      <w:r>
        <w:rPr>
          <w:b/>
          <w:sz w:val="28"/>
        </w:rPr>
        <w:t xml:space="preserve"> </w:t>
      </w:r>
    </w:p>
    <w:p w:rsidR="009317E9" w:rsidRDefault="00E265DE">
      <w:pPr>
        <w:spacing w:after="0" w:line="259" w:lineRule="auto"/>
        <w:ind w:left="69" w:right="0" w:firstLine="0"/>
        <w:jc w:val="center"/>
      </w:pPr>
      <w:r>
        <w:rPr>
          <w:b/>
          <w:sz w:val="28"/>
        </w:rPr>
        <w:lastRenderedPageBreak/>
        <w:t xml:space="preserve"> </w:t>
      </w:r>
    </w:p>
    <w:p w:rsidR="009317E9" w:rsidRDefault="00E265DE">
      <w:pPr>
        <w:spacing w:after="0" w:line="259" w:lineRule="auto"/>
        <w:ind w:left="69" w:right="0" w:firstLine="0"/>
        <w:jc w:val="center"/>
      </w:pPr>
      <w:r>
        <w:rPr>
          <w:b/>
          <w:sz w:val="28"/>
        </w:rPr>
        <w:t xml:space="preserve"> </w:t>
      </w:r>
    </w:p>
    <w:p w:rsidR="009317E9" w:rsidRDefault="00E265DE">
      <w:pPr>
        <w:pStyle w:val="1"/>
        <w:ind w:left="3341" w:right="1873" w:hanging="1181"/>
        <w:jc w:val="left"/>
      </w:pPr>
      <w:r>
        <w:t xml:space="preserve">2.2. Описание вариативных форм, способов, методов  и средств реализации Программы </w:t>
      </w:r>
    </w:p>
    <w:p w:rsidR="009317E9" w:rsidRDefault="00E265DE">
      <w:pPr>
        <w:spacing w:after="0" w:line="259" w:lineRule="auto"/>
        <w:ind w:left="69" w:right="0" w:firstLine="0"/>
        <w:jc w:val="center"/>
      </w:pPr>
      <w:r>
        <w:rPr>
          <w:b/>
          <w:sz w:val="28"/>
        </w:rPr>
        <w:t xml:space="preserve"> </w:t>
      </w:r>
    </w:p>
    <w:p w:rsidR="009317E9" w:rsidRDefault="00E265DE">
      <w:pPr>
        <w:ind w:left="844" w:firstLine="706"/>
      </w:pPr>
      <w:r>
        <w:t>Воспитательно-образовательный процесс должен строиться с учетом контингента воспитанников, их индивидуальных и возрастных особенностей, социального заказа родителей. При организации воспитательно-образовательного процесса необходимо обеспечить единство воспитательных, развивающих и обучающих целей и задач, при этом следует решать поставленные задачи, избегая перегрузки детей, на необходимом и достаточном материале, максимально приближаясь к разумному «минимуму».</w:t>
      </w:r>
      <w:r>
        <w:rPr>
          <w:vertAlign w:val="superscript"/>
        </w:rPr>
        <w:footnoteReference w:id="4"/>
      </w:r>
      <w:r>
        <w:t xml:space="preserve"> </w:t>
      </w:r>
    </w:p>
    <w:p w:rsidR="009317E9" w:rsidRDefault="00E265DE">
      <w:pPr>
        <w:ind w:left="844" w:firstLine="706"/>
      </w:pPr>
      <w:r>
        <w:t xml:space="preserve">Задача взрослого так организовать процесс, чтобы максимально обогатить детскую жизнь интересными и полезными специфически детскими видами деятельности (амплификация развития) и создать детям условия для самореализации и проявления инициативы (пространство детской реализации). </w:t>
      </w:r>
    </w:p>
    <w:p w:rsidR="009317E9" w:rsidRDefault="00E265DE">
      <w:pPr>
        <w:spacing w:after="34" w:line="259" w:lineRule="auto"/>
        <w:ind w:left="1556" w:right="0" w:firstLine="0"/>
        <w:jc w:val="left"/>
      </w:pPr>
      <w:r>
        <w:t xml:space="preserve"> </w:t>
      </w:r>
    </w:p>
    <w:p w:rsidR="009317E9" w:rsidRDefault="00E265DE">
      <w:pPr>
        <w:pStyle w:val="2"/>
        <w:ind w:left="955" w:right="955"/>
      </w:pPr>
      <w:r>
        <w:t xml:space="preserve">Возможности развития дошкольников в различных видах деятельности </w:t>
      </w:r>
    </w:p>
    <w:p w:rsidR="009317E9" w:rsidRDefault="00E265DE">
      <w:pPr>
        <w:spacing w:after="23" w:line="259" w:lineRule="auto"/>
        <w:ind w:left="60" w:right="0" w:firstLine="0"/>
        <w:jc w:val="center"/>
      </w:pPr>
      <w:r>
        <w:t xml:space="preserve"> </w:t>
      </w:r>
    </w:p>
    <w:p w:rsidR="009317E9" w:rsidRDefault="00E265DE">
      <w:pPr>
        <w:ind w:left="854"/>
      </w:pPr>
      <w:r>
        <w:t xml:space="preserve">         Содержание образовательных областей зависит от возрастных и индивидуальных особенностей воспитанников и может реализовываться в различных видах деятельности: </w:t>
      </w:r>
    </w:p>
    <w:p w:rsidR="009317E9" w:rsidRDefault="00E265DE">
      <w:pPr>
        <w:numPr>
          <w:ilvl w:val="0"/>
          <w:numId w:val="20"/>
        </w:numPr>
        <w:ind w:hanging="144"/>
      </w:pPr>
      <w:r>
        <w:t xml:space="preserve">игровая (включая сюжетно-ролевую игру, игру с правилами и другие виды игры), </w:t>
      </w:r>
    </w:p>
    <w:p w:rsidR="009317E9" w:rsidRDefault="00E265DE">
      <w:pPr>
        <w:numPr>
          <w:ilvl w:val="0"/>
          <w:numId w:val="20"/>
        </w:numPr>
        <w:ind w:hanging="144"/>
      </w:pPr>
      <w:r>
        <w:t xml:space="preserve">коммуникативная (общение и взаимодействие со взрослыми и сверстниками), </w:t>
      </w:r>
    </w:p>
    <w:p w:rsidR="009317E9" w:rsidRDefault="00E265DE">
      <w:pPr>
        <w:numPr>
          <w:ilvl w:val="0"/>
          <w:numId w:val="20"/>
        </w:numPr>
        <w:ind w:hanging="144"/>
      </w:pPr>
      <w:r>
        <w:t xml:space="preserve">познавательно-исследовательская (исследование объектов окружающего мира и экспериментирование с ними), </w:t>
      </w:r>
    </w:p>
    <w:p w:rsidR="009317E9" w:rsidRDefault="00E265DE">
      <w:pPr>
        <w:numPr>
          <w:ilvl w:val="0"/>
          <w:numId w:val="20"/>
        </w:numPr>
        <w:ind w:hanging="144"/>
      </w:pPr>
      <w:r>
        <w:t xml:space="preserve">восприятие художественной литературы и фольклора, </w:t>
      </w:r>
    </w:p>
    <w:p w:rsidR="009317E9" w:rsidRDefault="00E265DE">
      <w:pPr>
        <w:numPr>
          <w:ilvl w:val="0"/>
          <w:numId w:val="20"/>
        </w:numPr>
        <w:ind w:hanging="144"/>
      </w:pPr>
      <w:r>
        <w:t xml:space="preserve">самообслуживание и элементарный бытовой труд (в помещении и на улице), </w:t>
      </w:r>
    </w:p>
    <w:p w:rsidR="009317E9" w:rsidRDefault="00E265DE">
      <w:pPr>
        <w:numPr>
          <w:ilvl w:val="0"/>
          <w:numId w:val="20"/>
        </w:numPr>
        <w:ind w:hanging="144"/>
      </w:pPr>
      <w:r>
        <w:t xml:space="preserve">конструирование из разного материала (включая конструкторы, модули, бумагу, природный и иной материал), </w:t>
      </w:r>
    </w:p>
    <w:p w:rsidR="009317E9" w:rsidRDefault="00E265DE">
      <w:pPr>
        <w:numPr>
          <w:ilvl w:val="0"/>
          <w:numId w:val="20"/>
        </w:numPr>
        <w:ind w:hanging="144"/>
      </w:pPr>
      <w:r>
        <w:t xml:space="preserve">изобразительная (рисование, лепка, аппликация), </w:t>
      </w:r>
    </w:p>
    <w:p w:rsidR="009317E9" w:rsidRDefault="00E265DE">
      <w:pPr>
        <w:numPr>
          <w:ilvl w:val="0"/>
          <w:numId w:val="20"/>
        </w:numPr>
        <w:ind w:hanging="144"/>
      </w:pPr>
      <w:r>
        <w:t xml:space="preserve">музыкальная (восприятие и понимание смысла музыкальных произведений, пение, музыкально-ритмические движения, игры на музыкальных инструментах), - двигательная  (овладение основными движениями).  </w:t>
      </w:r>
    </w:p>
    <w:p w:rsidR="009317E9" w:rsidRDefault="00E265DE">
      <w:pPr>
        <w:ind w:left="854"/>
      </w:pPr>
      <w:r>
        <w:t xml:space="preserve">         Реализация задач осуществляется в совместной деятельности педагога и детей, в самостоятельной деятельности детей. При этом на совместных занятиях дошкольников с педагогами, дети осваивают новые виды деятельности (игровую, познавательноисследовательскую, изобразительную и другие), новые приёмы и способы действий в уже освоенных видах деятельности, новые темы в сюжетном и содержательном наполнении деятельности, получая тем самым необходимые представления об окружающем мире.  Овладение различными видами деятельности и приобретение детьми умений позволяет им в дальнейшем действовать самостоятельно, свободно выбирая себе вид занятий из освоенных в зависимости от их желаний и потребностей. При этом </w:t>
      </w:r>
      <w:r>
        <w:lastRenderedPageBreak/>
        <w:t xml:space="preserve">разнообразие освоенных приёмов и способов действий позволяет детям выбирать и комбинировать свою деятельность.  </w:t>
      </w:r>
    </w:p>
    <w:p w:rsidR="009317E9" w:rsidRDefault="00E265DE">
      <w:pPr>
        <w:spacing w:after="25" w:line="259" w:lineRule="auto"/>
        <w:ind w:left="850" w:right="0" w:firstLine="0"/>
        <w:jc w:val="left"/>
      </w:pPr>
      <w:r>
        <w:t xml:space="preserve"> </w:t>
      </w:r>
    </w:p>
    <w:p w:rsidR="009317E9" w:rsidRDefault="00E265DE">
      <w:pPr>
        <w:ind w:left="844" w:firstLine="706"/>
      </w:pPr>
      <w:r>
        <w:t xml:space="preserve">По форме участия взрослого все виды детской активности можно условно классифицировать следующим образом: </w:t>
      </w:r>
    </w:p>
    <w:p w:rsidR="009317E9" w:rsidRDefault="00E265DE">
      <w:pPr>
        <w:numPr>
          <w:ilvl w:val="1"/>
          <w:numId w:val="20"/>
        </w:numPr>
        <w:ind w:hanging="408"/>
      </w:pPr>
      <w:r>
        <w:rPr>
          <w:color w:val="3C58A1"/>
        </w:rPr>
        <w:t xml:space="preserve">- </w:t>
      </w:r>
      <w:r>
        <w:rPr>
          <w:b/>
        </w:rPr>
        <w:t xml:space="preserve">взрослый организует </w:t>
      </w:r>
      <w:r>
        <w:t xml:space="preserve">(занятия, кружки, секции); </w:t>
      </w:r>
    </w:p>
    <w:p w:rsidR="009317E9" w:rsidRDefault="00E265DE">
      <w:pPr>
        <w:numPr>
          <w:ilvl w:val="1"/>
          <w:numId w:val="20"/>
        </w:numPr>
        <w:ind w:hanging="408"/>
      </w:pPr>
      <w:r>
        <w:rPr>
          <w:color w:val="3C58A1"/>
        </w:rPr>
        <w:t xml:space="preserve">- </w:t>
      </w:r>
      <w:r>
        <w:rPr>
          <w:b/>
        </w:rPr>
        <w:t xml:space="preserve">взрослый помогает </w:t>
      </w:r>
      <w:r>
        <w:t xml:space="preserve">(обогащенные игры в центрах активности); </w:t>
      </w:r>
    </w:p>
    <w:p w:rsidR="009317E9" w:rsidRDefault="00E265DE">
      <w:pPr>
        <w:numPr>
          <w:ilvl w:val="1"/>
          <w:numId w:val="20"/>
        </w:numPr>
        <w:spacing w:after="4" w:line="268" w:lineRule="auto"/>
        <w:ind w:hanging="408"/>
      </w:pPr>
      <w:r>
        <w:rPr>
          <w:color w:val="3C58A1"/>
        </w:rPr>
        <w:t xml:space="preserve">- </w:t>
      </w:r>
      <w:r>
        <w:rPr>
          <w:b/>
        </w:rPr>
        <w:t xml:space="preserve">взрослый создает условия для самореализации </w:t>
      </w:r>
      <w:r>
        <w:t xml:space="preserve">(проектная деятельность); </w:t>
      </w:r>
    </w:p>
    <w:p w:rsidR="009317E9" w:rsidRDefault="00E265DE">
      <w:pPr>
        <w:numPr>
          <w:ilvl w:val="1"/>
          <w:numId w:val="20"/>
        </w:numPr>
        <w:ind w:hanging="408"/>
      </w:pPr>
      <w:r>
        <w:rPr>
          <w:color w:val="3C58A1"/>
        </w:rPr>
        <w:t xml:space="preserve">- </w:t>
      </w:r>
      <w:r>
        <w:rPr>
          <w:b/>
        </w:rPr>
        <w:t xml:space="preserve">взрослый участвует в процессе наравне с детьми </w:t>
      </w:r>
      <w:r>
        <w:t xml:space="preserve">(событийная деятельность, образовательное событие); </w:t>
      </w:r>
    </w:p>
    <w:p w:rsidR="009317E9" w:rsidRDefault="00E265DE">
      <w:pPr>
        <w:numPr>
          <w:ilvl w:val="1"/>
          <w:numId w:val="20"/>
        </w:numPr>
        <w:spacing w:after="4" w:line="268" w:lineRule="auto"/>
        <w:ind w:hanging="408"/>
      </w:pPr>
      <w:r>
        <w:rPr>
          <w:color w:val="3C58A1"/>
        </w:rPr>
        <w:t xml:space="preserve">- </w:t>
      </w:r>
      <w:r>
        <w:rPr>
          <w:b/>
        </w:rPr>
        <w:t xml:space="preserve">взрослый не вмешивается </w:t>
      </w:r>
      <w:r>
        <w:t xml:space="preserve">(свободная игра). </w:t>
      </w:r>
    </w:p>
    <w:p w:rsidR="009317E9" w:rsidRDefault="00E265DE">
      <w:pPr>
        <w:spacing w:after="23" w:line="259" w:lineRule="auto"/>
        <w:ind w:left="850" w:right="0" w:firstLine="0"/>
        <w:jc w:val="left"/>
      </w:pPr>
      <w:r>
        <w:rPr>
          <w:b/>
        </w:rPr>
        <w:t xml:space="preserve"> </w:t>
      </w:r>
    </w:p>
    <w:p w:rsidR="009317E9" w:rsidRDefault="00E265DE">
      <w:pPr>
        <w:ind w:left="844" w:firstLine="706"/>
      </w:pPr>
      <w:r>
        <w:rPr>
          <w:b/>
        </w:rPr>
        <w:t>Взрослый организует (занятия, кружки, секции).</w:t>
      </w:r>
      <w:r>
        <w:t xml:space="preserve"> Занятия, организованные взрослым, необходимы для оптимального развития детей. Только целенаправленная образовательная деятельность позволяет реализовать системный подход с учетом возрастных психофизических особенностей детей, в том числе учитывать сензитивные периоды развития — периоды в жизни ребенка, создающие наиболее благоприятные условия для формирования у него определенных психологических свойств и видов поведения.  </w:t>
      </w:r>
    </w:p>
    <w:p w:rsidR="009317E9" w:rsidRDefault="00E265DE">
      <w:pPr>
        <w:ind w:left="844" w:firstLine="706"/>
      </w:pPr>
      <w:r>
        <w:rPr>
          <w:b/>
        </w:rPr>
        <w:t>Занятие должно</w:t>
      </w:r>
      <w:r>
        <w:t xml:space="preserve"> </w:t>
      </w:r>
      <w:r>
        <w:rPr>
          <w:b/>
        </w:rPr>
        <w:t>находиться в ЗБР</w:t>
      </w:r>
      <w:r>
        <w:t xml:space="preserve"> (Зона ближайшего развития), то есть задания должны быть достаточно сложными, чтобы ребенку надо было приложить усилия для решения задачи, но выполнимыми, чтобы ребенок оказывался в ситуации успеха.  </w:t>
      </w:r>
      <w:r>
        <w:rPr>
          <w:b/>
        </w:rPr>
        <w:t xml:space="preserve">Соответствовать деятельностному подходу, </w:t>
      </w:r>
      <w:r>
        <w:t xml:space="preserve">то есть опираться на детские смыслы и интересы, специфически детские виды деятельности, чтобы дети были активными, заинтересованными участниками процесса.  </w:t>
      </w:r>
    </w:p>
    <w:p w:rsidR="009317E9" w:rsidRDefault="00E265DE">
      <w:pPr>
        <w:ind w:left="854"/>
      </w:pPr>
      <w:r>
        <w:t xml:space="preserve"> </w:t>
      </w:r>
      <w:r>
        <w:rPr>
          <w:b/>
        </w:rPr>
        <w:t xml:space="preserve">В занятии должен соблюдаться принцип возрастного соответствия, </w:t>
      </w:r>
      <w:r>
        <w:t xml:space="preserve">то есть занятия должны учитывать возрастные особенности развития детей и опираться на ведущий вид деятельности.  </w:t>
      </w:r>
    </w:p>
    <w:p w:rsidR="009317E9" w:rsidRDefault="00E265DE">
      <w:pPr>
        <w:ind w:left="854"/>
      </w:pPr>
      <w:r>
        <w:t xml:space="preserve"> </w:t>
      </w:r>
      <w:r>
        <w:rPr>
          <w:b/>
        </w:rPr>
        <w:t xml:space="preserve">Занятие должно строиться на принципах развивающего обучения, </w:t>
      </w:r>
      <w:r>
        <w:t xml:space="preserve">то есть педагог должен в своей работе направлять детей не столько на накопление знаний, сколько на развитие умения думать, рассуждать, вступать в диалог, отстаивать свою точку зрения. </w:t>
      </w:r>
    </w:p>
    <w:p w:rsidR="009317E9" w:rsidRDefault="00E265DE">
      <w:pPr>
        <w:spacing w:after="22" w:line="259" w:lineRule="auto"/>
        <w:ind w:left="850" w:right="0" w:firstLine="0"/>
        <w:jc w:val="left"/>
      </w:pPr>
      <w:r>
        <w:t xml:space="preserve"> </w:t>
      </w:r>
    </w:p>
    <w:p w:rsidR="009317E9" w:rsidRDefault="00E265DE">
      <w:pPr>
        <w:ind w:left="854"/>
      </w:pPr>
      <w:r>
        <w:t xml:space="preserve"> </w:t>
      </w:r>
      <w:r>
        <w:rPr>
          <w:b/>
        </w:rPr>
        <w:t>Дополнительное образование.</w:t>
      </w:r>
      <w:r>
        <w:t xml:space="preserve"> Одно из важных условий развития личности ребенка это возможность выбора занятий по интересам, возможность самореализации. Этому помогает наличие разнообразных кружков, студий, секций, мастерских — ребенок должен иметь возможность выбирать, чем ему заниматься, в какие игры играть, в какие кружки ходить. Дополнительные занятия могут проходить на платной и бесплатной основе; вести кружки могут воспитатели и специалисты детского сада, педагоги дополнительного образования и приглашенные преподаватели. </w:t>
      </w:r>
    </w:p>
    <w:p w:rsidR="009317E9" w:rsidRDefault="00E265DE">
      <w:pPr>
        <w:spacing w:after="17" w:line="259" w:lineRule="auto"/>
        <w:ind w:left="850" w:right="0" w:firstLine="0"/>
        <w:jc w:val="left"/>
      </w:pPr>
      <w:r>
        <w:rPr>
          <w:b/>
        </w:rPr>
        <w:t xml:space="preserve"> </w:t>
      </w:r>
    </w:p>
    <w:p w:rsidR="009317E9" w:rsidRDefault="00E265DE">
      <w:pPr>
        <w:ind w:left="854"/>
      </w:pPr>
      <w:r>
        <w:rPr>
          <w:b/>
        </w:rPr>
        <w:t xml:space="preserve"> Обогащенные игры в центрах активности </w:t>
      </w:r>
      <w:r>
        <w:t xml:space="preserve">(взрослый помогает). Центры активности предназначены в первую очередь для самостоятельных занятий детей, чтобы каждый ребенок мой найти себе занятие по интересам. Центры активности — это один из элементов ПДР (пространство детской реализации). Важно, чтобы центры активности были наполнены разнообразными интересными для детей материалами, материалы были доступны и знакомы детям (дети знали, как с ними обращаться), чтобы материалы </w:t>
      </w:r>
      <w:r>
        <w:lastRenderedPageBreak/>
        <w:t xml:space="preserve">периодически обновлялись в соответствии с программой и интересами детей. Педагог должен уметь поддерживать детскую самостоятельность и инициативу и, при необходимости, помогать детям реализовать свои замыслы. </w:t>
      </w:r>
    </w:p>
    <w:p w:rsidR="009317E9" w:rsidRDefault="00E265DE">
      <w:pPr>
        <w:spacing w:after="23" w:line="259" w:lineRule="auto"/>
        <w:ind w:left="850" w:right="0" w:firstLine="0"/>
        <w:jc w:val="left"/>
      </w:pPr>
      <w:r>
        <w:rPr>
          <w:b/>
        </w:rPr>
        <w:t xml:space="preserve"> </w:t>
      </w:r>
      <w:r>
        <w:rPr>
          <w:b/>
        </w:rPr>
        <w:tab/>
        <w:t xml:space="preserve"> </w:t>
      </w:r>
    </w:p>
    <w:p w:rsidR="009317E9" w:rsidRDefault="00E265DE">
      <w:pPr>
        <w:ind w:left="844" w:firstLine="706"/>
      </w:pPr>
      <w:r>
        <w:rPr>
          <w:b/>
        </w:rPr>
        <w:t xml:space="preserve">Проектная деятельность </w:t>
      </w:r>
      <w:r>
        <w:t>(взрослый создает условия для самореализации).</w:t>
      </w:r>
      <w:r>
        <w:rPr>
          <w:b/>
        </w:rPr>
        <w:t xml:space="preserve"> </w:t>
      </w:r>
      <w:r>
        <w:t>Взрослый создает условия для самореализации.</w:t>
      </w:r>
      <w:r>
        <w:rPr>
          <w:b/>
        </w:rPr>
        <w:t xml:space="preserve"> </w:t>
      </w:r>
      <w:r>
        <w:t xml:space="preserve">Проектная деятельность — один из важнейших элементов ПДР (пространство детской реализации). Проекты бывают трех типов: творческие, исследовательские и нормативные. Главное условие эффективности проектной деятельности — это чтобы проект был действительно детским, то есть был задуман и реализован детьми. Роль взрослого — в создании условий. </w:t>
      </w:r>
    </w:p>
    <w:p w:rsidR="009317E9" w:rsidRDefault="00E265DE">
      <w:pPr>
        <w:spacing w:after="25" w:line="259" w:lineRule="auto"/>
        <w:ind w:left="1556" w:right="0" w:firstLine="0"/>
        <w:jc w:val="left"/>
      </w:pPr>
      <w:r>
        <w:t xml:space="preserve"> </w:t>
      </w:r>
    </w:p>
    <w:p w:rsidR="009317E9" w:rsidRDefault="00E265DE">
      <w:pPr>
        <w:tabs>
          <w:tab w:val="center" w:pos="850"/>
          <w:tab w:val="center" w:pos="5617"/>
        </w:tabs>
        <w:ind w:left="0" w:right="0" w:firstLine="0"/>
        <w:jc w:val="left"/>
      </w:pPr>
      <w:r>
        <w:rPr>
          <w:rFonts w:ascii="Calibri" w:eastAsia="Calibri" w:hAnsi="Calibri" w:cs="Calibri"/>
          <w:sz w:val="22"/>
        </w:rPr>
        <w:tab/>
      </w:r>
      <w:r>
        <w:rPr>
          <w:b/>
        </w:rPr>
        <w:t xml:space="preserve"> </w:t>
      </w:r>
      <w:r>
        <w:rPr>
          <w:b/>
        </w:rPr>
        <w:tab/>
        <w:t xml:space="preserve">Образовательное событие </w:t>
      </w:r>
      <w:r>
        <w:t xml:space="preserve">(взрослый участвует в процессе наравне с детьми). </w:t>
      </w:r>
    </w:p>
    <w:p w:rsidR="009317E9" w:rsidRDefault="00E265DE">
      <w:pPr>
        <w:ind w:left="854"/>
      </w:pPr>
      <w:r>
        <w:t xml:space="preserve">Образовательное событие — это новый формат совместной детско-взрослой деятельности. Организационная и направляющая роль взрослого в этом процессе очень велика, но для детей совершенно не заметна. Событие — это захватывающая, достаточно длительная (от нескольких дней до нескольких недель) игра, где участвуют все, и дети, и воспитатели. Причем взрослые и дети в игре абсолютно наравне, а «руководят» всем дети. Задача взрослого найти и ввести в детское сообщество такую проблемную ситуацию, которая заинтересует детей и подтолкнет их к поиску решения. А уж как будет разворачиваться ситуация, что дальше будет происходить, зависит в первую очередь от творческой фантазии детей. </w:t>
      </w:r>
    </w:p>
    <w:p w:rsidR="009317E9" w:rsidRDefault="00E265DE">
      <w:pPr>
        <w:spacing w:after="20" w:line="259" w:lineRule="auto"/>
        <w:ind w:left="850" w:right="0" w:firstLine="0"/>
        <w:jc w:val="left"/>
      </w:pPr>
      <w:r>
        <w:t xml:space="preserve"> </w:t>
      </w:r>
    </w:p>
    <w:p w:rsidR="009317E9" w:rsidRDefault="00E265DE">
      <w:pPr>
        <w:ind w:left="854"/>
      </w:pPr>
      <w:r>
        <w:rPr>
          <w:b/>
        </w:rPr>
        <w:t xml:space="preserve"> Свободная игра </w:t>
      </w:r>
      <w:r>
        <w:t xml:space="preserve">(взрослый не вмешивается). Игра — ведущий вид деятельности в дошкольном возрасте. Очень важно создать условия для игры, то есть предоставить детям достаточное время, место и материал (игрушки). Ну и конечно воспитатель должен развивать детскую игру, так как современные дети играть не умеют. Именно в игре развивается личность ребенка, его умственные и физические качества. </w:t>
      </w:r>
    </w:p>
    <w:p w:rsidR="009317E9" w:rsidRDefault="00E265DE">
      <w:pPr>
        <w:spacing w:after="75" w:line="259" w:lineRule="auto"/>
        <w:ind w:left="850" w:right="0" w:firstLine="0"/>
        <w:jc w:val="left"/>
      </w:pPr>
      <w:r>
        <w:t xml:space="preserve"> </w:t>
      </w:r>
    </w:p>
    <w:p w:rsidR="009317E9" w:rsidRDefault="00E265DE">
      <w:pPr>
        <w:pStyle w:val="1"/>
        <w:ind w:left="1490" w:right="1339"/>
      </w:pPr>
      <w:r>
        <w:t xml:space="preserve">2.3. Особенности образовательной деятельности разных видов  и культурных практик </w:t>
      </w:r>
    </w:p>
    <w:p w:rsidR="009317E9" w:rsidRDefault="00E265DE">
      <w:pPr>
        <w:spacing w:after="0" w:line="259" w:lineRule="auto"/>
        <w:ind w:left="60" w:right="0" w:firstLine="0"/>
        <w:jc w:val="center"/>
      </w:pPr>
      <w:r>
        <w:rPr>
          <w:b/>
        </w:rPr>
        <w:t xml:space="preserve"> </w:t>
      </w:r>
    </w:p>
    <w:tbl>
      <w:tblPr>
        <w:tblStyle w:val="TableGrid"/>
        <w:tblW w:w="9330" w:type="dxa"/>
        <w:tblInd w:w="739" w:type="dxa"/>
        <w:tblCellMar>
          <w:top w:w="51" w:type="dxa"/>
          <w:left w:w="110" w:type="dxa"/>
          <w:right w:w="46" w:type="dxa"/>
        </w:tblCellMar>
        <w:tblLook w:val="04A0" w:firstRow="1" w:lastRow="0" w:firstColumn="1" w:lastColumn="0" w:noHBand="0" w:noVBand="1"/>
      </w:tblPr>
      <w:tblGrid>
        <w:gridCol w:w="3120"/>
        <w:gridCol w:w="2370"/>
        <w:gridCol w:w="2069"/>
        <w:gridCol w:w="2465"/>
      </w:tblGrid>
      <w:tr w:rsidR="009317E9">
        <w:trPr>
          <w:trHeight w:val="562"/>
        </w:trPr>
        <w:tc>
          <w:tcPr>
            <w:tcW w:w="18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center"/>
            </w:pPr>
            <w:r>
              <w:rPr>
                <w:b/>
              </w:rPr>
              <w:t>Образователь ная область</w:t>
            </w:r>
            <w:r>
              <w:t xml:space="preserve"> </w:t>
            </w:r>
          </w:p>
        </w:tc>
        <w:tc>
          <w:tcPr>
            <w:tcW w:w="170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center"/>
            </w:pPr>
            <w:r>
              <w:rPr>
                <w:b/>
              </w:rPr>
              <w:t>Виды деятельности</w:t>
            </w:r>
            <w:r>
              <w:t xml:space="preserve">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center"/>
            </w:pPr>
            <w:r>
              <w:rPr>
                <w:b/>
              </w:rPr>
              <w:t>Культурные практики</w:t>
            </w:r>
            <w:r>
              <w:t xml:space="preserve"> </w:t>
            </w:r>
          </w:p>
        </w:tc>
        <w:tc>
          <w:tcPr>
            <w:tcW w:w="3688"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0" w:right="60" w:firstLine="0"/>
              <w:jc w:val="center"/>
            </w:pPr>
            <w:r>
              <w:rPr>
                <w:b/>
              </w:rPr>
              <w:t>Содержание</w:t>
            </w:r>
            <w:r>
              <w:t xml:space="preserve"> </w:t>
            </w:r>
          </w:p>
        </w:tc>
      </w:tr>
      <w:tr w:rsidR="009317E9">
        <w:trPr>
          <w:trHeight w:val="3596"/>
        </w:trPr>
        <w:tc>
          <w:tcPr>
            <w:tcW w:w="1811"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center"/>
            </w:pPr>
            <w:r>
              <w:t xml:space="preserve">Социальнокоммуникативное развитие </w:t>
            </w:r>
          </w:p>
        </w:tc>
        <w:tc>
          <w:tcPr>
            <w:tcW w:w="170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1" w:firstLine="0"/>
              <w:jc w:val="center"/>
            </w:pPr>
            <w:r>
              <w:t xml:space="preserve">Игровая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center"/>
            </w:pPr>
            <w:r>
              <w:t xml:space="preserve">Творческие игры Игры с правилами </w:t>
            </w:r>
          </w:p>
        </w:tc>
        <w:tc>
          <w:tcPr>
            <w:tcW w:w="368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8" w:lineRule="auto"/>
              <w:ind w:left="0" w:right="57" w:firstLine="0"/>
            </w:pPr>
            <w:r>
              <w:t>Дидактические, сюжетно ролевые, подвижные, это дидактические и сюжетно-</w:t>
            </w:r>
          </w:p>
          <w:p w:rsidR="009317E9" w:rsidRDefault="00E265DE">
            <w:pPr>
              <w:spacing w:after="31" w:line="253" w:lineRule="auto"/>
              <w:ind w:left="0" w:right="57" w:firstLine="0"/>
            </w:pPr>
            <w:r>
              <w:t xml:space="preserve">дидактические, дидактические с элементами движения, психологические, развивающие, игры-путешествия, игровые проблемные </w:t>
            </w:r>
            <w:r>
              <w:lastRenderedPageBreak/>
              <w:t>ситуации, музыкальные, хороводные, Пальчиковая гимнастика театрализованные, игры драматизации, игры-</w:t>
            </w:r>
          </w:p>
          <w:p w:rsidR="009317E9" w:rsidRDefault="00E265DE">
            <w:pPr>
              <w:spacing w:after="0" w:line="259" w:lineRule="auto"/>
              <w:ind w:left="0" w:right="0" w:firstLine="0"/>
              <w:jc w:val="left"/>
            </w:pPr>
            <w:r>
              <w:t xml:space="preserve">инсценировки, игры-этюды и пр., </w:t>
            </w:r>
          </w:p>
        </w:tc>
      </w:tr>
      <w:tr w:rsidR="009317E9">
        <w:trPr>
          <w:trHeight w:val="3323"/>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center"/>
            </w:pPr>
            <w:r>
              <w:t xml:space="preserve">Трудовая деятельность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24" w:line="259" w:lineRule="auto"/>
              <w:ind w:left="0" w:right="66" w:firstLine="0"/>
              <w:jc w:val="center"/>
            </w:pPr>
            <w:r>
              <w:t xml:space="preserve">Дежурство </w:t>
            </w:r>
          </w:p>
          <w:p w:rsidR="009317E9" w:rsidRDefault="00E265DE">
            <w:pPr>
              <w:spacing w:after="0" w:line="259" w:lineRule="auto"/>
              <w:ind w:left="0" w:right="71" w:firstLine="0"/>
              <w:jc w:val="center"/>
            </w:pPr>
            <w:r>
              <w:t xml:space="preserve">Поручения </w:t>
            </w:r>
          </w:p>
          <w:p w:rsidR="009317E9" w:rsidRDefault="00E265DE">
            <w:pPr>
              <w:spacing w:after="0" w:line="277" w:lineRule="auto"/>
              <w:ind w:left="0" w:right="0" w:firstLine="0"/>
              <w:jc w:val="center"/>
            </w:pPr>
            <w:r>
              <w:t xml:space="preserve">Коллективный труд </w:t>
            </w:r>
          </w:p>
          <w:p w:rsidR="009317E9" w:rsidRDefault="00E265DE">
            <w:pPr>
              <w:spacing w:after="3" w:line="238" w:lineRule="auto"/>
              <w:ind w:left="0" w:right="15" w:firstLine="0"/>
              <w:jc w:val="center"/>
            </w:pPr>
            <w:r>
              <w:t xml:space="preserve">Самообслуживани е и элементарный бытовой труд (в </w:t>
            </w:r>
          </w:p>
          <w:p w:rsidR="009317E9" w:rsidRDefault="00E265DE">
            <w:pPr>
              <w:spacing w:after="0" w:line="274" w:lineRule="auto"/>
              <w:ind w:left="0" w:right="0" w:firstLine="0"/>
              <w:jc w:val="center"/>
            </w:pPr>
            <w:r>
              <w:t xml:space="preserve">помещении и на улице) </w:t>
            </w:r>
          </w:p>
          <w:p w:rsidR="009317E9" w:rsidRDefault="00E265DE">
            <w:pPr>
              <w:spacing w:after="0" w:line="259" w:lineRule="auto"/>
              <w:ind w:left="0" w:right="0" w:firstLine="0"/>
              <w:jc w:val="center"/>
            </w:pPr>
            <w:r>
              <w:t xml:space="preserve">Реализация проекта </w:t>
            </w:r>
          </w:p>
        </w:tc>
        <w:tc>
          <w:tcPr>
            <w:tcW w:w="368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0" w:lineRule="auto"/>
              <w:ind w:left="0" w:right="57" w:firstLine="0"/>
            </w:pPr>
            <w:r>
              <w:t xml:space="preserve">Коллективная и индивидуальная трудовая деятельность носит общественно полезный характер и организуется как хозяйственнобытовой труд и труд в природе. Развитие трудовых навыков через поручения и задания, дежурства, навыки </w:t>
            </w:r>
          </w:p>
          <w:p w:rsidR="009317E9" w:rsidRDefault="00E265DE">
            <w:pPr>
              <w:spacing w:after="0" w:line="259" w:lineRule="auto"/>
              <w:ind w:left="0" w:right="0" w:firstLine="0"/>
              <w:jc w:val="left"/>
            </w:pPr>
            <w:r>
              <w:t xml:space="preserve">самообслуживания, </w:t>
            </w:r>
          </w:p>
          <w:p w:rsidR="009317E9" w:rsidRDefault="00E265DE">
            <w:pPr>
              <w:spacing w:after="0" w:line="259" w:lineRule="auto"/>
              <w:ind w:left="0" w:right="58" w:firstLine="0"/>
            </w:pPr>
            <w:r>
              <w:t xml:space="preserve">формирование навыков безопасного поведения при проведении режимных моментов </w:t>
            </w:r>
          </w:p>
        </w:tc>
      </w:tr>
      <w:tr w:rsidR="009317E9">
        <w:trPr>
          <w:trHeight w:val="1393"/>
        </w:trPr>
        <w:tc>
          <w:tcPr>
            <w:tcW w:w="1811" w:type="dxa"/>
            <w:tcBorders>
              <w:top w:val="single" w:sz="4" w:space="0" w:color="000000"/>
              <w:left w:val="single" w:sz="4" w:space="0" w:color="000000"/>
              <w:bottom w:val="single" w:sz="4" w:space="0" w:color="000000"/>
              <w:right w:val="single" w:sz="4" w:space="0" w:color="000000"/>
            </w:tcBorders>
          </w:tcPr>
          <w:p w:rsidR="009317E9" w:rsidRDefault="00E265DE">
            <w:pPr>
              <w:spacing w:after="8" w:line="272" w:lineRule="auto"/>
              <w:ind w:left="0" w:right="0" w:firstLine="0"/>
              <w:jc w:val="center"/>
            </w:pPr>
            <w:r>
              <w:t xml:space="preserve">Познавательное </w:t>
            </w:r>
          </w:p>
          <w:p w:rsidR="009317E9" w:rsidRDefault="00E265DE">
            <w:pPr>
              <w:spacing w:after="0" w:line="259" w:lineRule="auto"/>
              <w:ind w:left="0" w:right="55" w:firstLine="0"/>
              <w:jc w:val="center"/>
            </w:pPr>
            <w:r>
              <w:t xml:space="preserve">развитие </w:t>
            </w:r>
          </w:p>
          <w:p w:rsidR="009317E9" w:rsidRDefault="00E265DE">
            <w:pPr>
              <w:spacing w:after="0" w:line="259" w:lineRule="auto"/>
              <w:ind w:left="0" w:right="0" w:firstLine="0"/>
              <w:jc w:val="left"/>
            </w:pPr>
            <w:r>
              <w:t xml:space="preserve">  </w:t>
            </w:r>
          </w:p>
        </w:tc>
        <w:tc>
          <w:tcPr>
            <w:tcW w:w="1705" w:type="dxa"/>
            <w:tcBorders>
              <w:top w:val="single" w:sz="4" w:space="0" w:color="000000"/>
              <w:left w:val="single" w:sz="4" w:space="0" w:color="000000"/>
              <w:bottom w:val="single" w:sz="4" w:space="0" w:color="000000"/>
              <w:right w:val="single" w:sz="4" w:space="0" w:color="000000"/>
            </w:tcBorders>
          </w:tcPr>
          <w:p w:rsidR="009317E9" w:rsidRDefault="00E265DE">
            <w:pPr>
              <w:spacing w:after="7" w:line="259" w:lineRule="auto"/>
              <w:ind w:left="58" w:right="0" w:firstLine="0"/>
              <w:jc w:val="left"/>
            </w:pPr>
            <w:r>
              <w:t>Познаватель-</w:t>
            </w:r>
          </w:p>
          <w:p w:rsidR="009317E9" w:rsidRDefault="00E265DE">
            <w:pPr>
              <w:spacing w:after="18" w:line="259" w:lineRule="auto"/>
              <w:ind w:left="0" w:right="62" w:firstLine="0"/>
              <w:jc w:val="center"/>
            </w:pPr>
            <w:r>
              <w:t xml:space="preserve">но - </w:t>
            </w:r>
          </w:p>
          <w:p w:rsidR="009317E9" w:rsidRDefault="00E265DE">
            <w:pPr>
              <w:spacing w:after="0" w:line="259" w:lineRule="auto"/>
              <w:ind w:left="303" w:right="0" w:hanging="178"/>
              <w:jc w:val="left"/>
            </w:pPr>
            <w:r>
              <w:t xml:space="preserve">  исследовательская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0" w:firstLine="0"/>
              <w:jc w:val="center"/>
            </w:pPr>
            <w:r>
              <w:t xml:space="preserve">НОД </w:t>
            </w:r>
          </w:p>
          <w:p w:rsidR="009317E9" w:rsidRDefault="00E265DE">
            <w:pPr>
              <w:spacing w:after="0" w:line="278" w:lineRule="auto"/>
              <w:ind w:left="0" w:right="0" w:firstLine="0"/>
              <w:jc w:val="center"/>
            </w:pPr>
            <w:r>
              <w:t xml:space="preserve">Экскурсии и целевые прогулки Наблюдения </w:t>
            </w:r>
          </w:p>
          <w:p w:rsidR="009317E9" w:rsidRDefault="00E265DE">
            <w:pPr>
              <w:spacing w:after="0" w:line="259" w:lineRule="auto"/>
              <w:ind w:left="34" w:right="0" w:firstLine="0"/>
              <w:jc w:val="left"/>
            </w:pPr>
            <w:r>
              <w:t xml:space="preserve">Рассматривание и </w:t>
            </w:r>
          </w:p>
        </w:tc>
        <w:tc>
          <w:tcPr>
            <w:tcW w:w="368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По территории детского сада, к объектам </w:t>
            </w:r>
            <w:r>
              <w:tab/>
              <w:t xml:space="preserve">ближайшего окружения, библиотеку, школу и др. </w:t>
            </w:r>
          </w:p>
          <w:p w:rsidR="009317E9" w:rsidRDefault="00E265DE">
            <w:pPr>
              <w:spacing w:after="0" w:line="259" w:lineRule="auto"/>
              <w:ind w:left="0" w:right="0" w:firstLine="0"/>
            </w:pPr>
            <w:r>
              <w:t xml:space="preserve">За сезонными изменениями в </w:t>
            </w:r>
          </w:p>
        </w:tc>
      </w:tr>
    </w:tbl>
    <w:p w:rsidR="009317E9" w:rsidRDefault="009317E9">
      <w:pPr>
        <w:spacing w:after="0" w:line="259" w:lineRule="auto"/>
        <w:ind w:left="-850" w:right="984" w:firstLine="0"/>
        <w:jc w:val="left"/>
      </w:pPr>
    </w:p>
    <w:tbl>
      <w:tblPr>
        <w:tblStyle w:val="TableGrid"/>
        <w:tblW w:w="9330" w:type="dxa"/>
        <w:tblInd w:w="739" w:type="dxa"/>
        <w:tblCellMar>
          <w:top w:w="49" w:type="dxa"/>
          <w:left w:w="110" w:type="dxa"/>
          <w:right w:w="46" w:type="dxa"/>
        </w:tblCellMar>
        <w:tblLook w:val="04A0" w:firstRow="1" w:lastRow="0" w:firstColumn="1" w:lastColumn="0" w:noHBand="0" w:noVBand="1"/>
      </w:tblPr>
      <w:tblGrid>
        <w:gridCol w:w="1690"/>
        <w:gridCol w:w="2032"/>
        <w:gridCol w:w="2106"/>
        <w:gridCol w:w="3502"/>
      </w:tblGrid>
      <w:tr w:rsidR="009317E9">
        <w:trPr>
          <w:trHeight w:val="5810"/>
        </w:trPr>
        <w:tc>
          <w:tcPr>
            <w:tcW w:w="1811" w:type="dxa"/>
            <w:vMerge w:val="restart"/>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24" w:line="259" w:lineRule="auto"/>
              <w:ind w:left="0" w:right="66" w:firstLine="0"/>
              <w:jc w:val="center"/>
            </w:pPr>
            <w:r>
              <w:t xml:space="preserve">обсуждение </w:t>
            </w:r>
          </w:p>
          <w:p w:rsidR="009317E9" w:rsidRDefault="00E265DE">
            <w:pPr>
              <w:spacing w:after="0" w:line="259" w:lineRule="auto"/>
              <w:ind w:left="106" w:right="0" w:firstLine="0"/>
              <w:jc w:val="left"/>
            </w:pPr>
            <w:r>
              <w:t xml:space="preserve">Проектирование </w:t>
            </w:r>
          </w:p>
          <w:p w:rsidR="009317E9" w:rsidRDefault="00E265DE">
            <w:pPr>
              <w:spacing w:after="40" w:line="240" w:lineRule="auto"/>
              <w:ind w:left="0" w:right="0" w:firstLine="0"/>
              <w:jc w:val="center"/>
            </w:pPr>
            <w:r>
              <w:t xml:space="preserve">Решение проблемных </w:t>
            </w:r>
          </w:p>
          <w:p w:rsidR="009317E9" w:rsidRDefault="00E265DE">
            <w:pPr>
              <w:spacing w:after="0" w:line="259" w:lineRule="auto"/>
              <w:ind w:left="0" w:right="62" w:firstLine="0"/>
              <w:jc w:val="center"/>
            </w:pPr>
            <w:r>
              <w:t xml:space="preserve">ситуаций </w:t>
            </w:r>
          </w:p>
          <w:p w:rsidR="009317E9" w:rsidRDefault="00E265DE">
            <w:pPr>
              <w:spacing w:after="23" w:line="260" w:lineRule="auto"/>
              <w:ind w:left="0" w:right="0" w:firstLine="0"/>
              <w:jc w:val="center"/>
            </w:pPr>
            <w:r>
              <w:t xml:space="preserve">Экспериментиров а-ние Коллекционирова ние </w:t>
            </w:r>
          </w:p>
          <w:p w:rsidR="009317E9" w:rsidRDefault="00E265DE">
            <w:pPr>
              <w:spacing w:after="0" w:line="259" w:lineRule="auto"/>
              <w:ind w:left="0" w:right="56" w:firstLine="0"/>
              <w:jc w:val="center"/>
            </w:pPr>
            <w:r>
              <w:t xml:space="preserve">Моделирование </w:t>
            </w:r>
          </w:p>
          <w:p w:rsidR="009317E9" w:rsidRDefault="00E265DE">
            <w:pPr>
              <w:spacing w:after="0" w:line="279" w:lineRule="auto"/>
              <w:ind w:left="0" w:right="0" w:firstLine="0"/>
              <w:jc w:val="center"/>
            </w:pPr>
            <w:r>
              <w:t xml:space="preserve">Реализация проекта </w:t>
            </w:r>
          </w:p>
          <w:p w:rsidR="009317E9" w:rsidRDefault="00E265DE">
            <w:pPr>
              <w:spacing w:after="0" w:line="259" w:lineRule="auto"/>
              <w:ind w:left="14" w:right="0" w:firstLine="0"/>
              <w:jc w:val="left"/>
            </w:pPr>
            <w:r>
              <w:t xml:space="preserve">Игры с правилами </w:t>
            </w:r>
          </w:p>
        </w:tc>
        <w:tc>
          <w:tcPr>
            <w:tcW w:w="368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2" w:lineRule="auto"/>
              <w:ind w:left="0" w:right="59" w:firstLine="0"/>
            </w:pPr>
            <w:r>
              <w:t xml:space="preserve">природе; за играми старших дошкольников на прогулке, трудом взрослых, за природой, за объектами живой природы и др. </w:t>
            </w:r>
          </w:p>
          <w:p w:rsidR="009317E9" w:rsidRDefault="00E265DE">
            <w:pPr>
              <w:spacing w:after="0" w:line="242" w:lineRule="auto"/>
              <w:ind w:left="0" w:right="59" w:firstLine="0"/>
            </w:pPr>
            <w:r>
              <w:t xml:space="preserve">Предметных и сюжетных картинок, иллюстраций к знакомым сказкам и потешкам, игрушек, эстетически привлекательных предметов (деревьев, цветов, предметов быта и пр.), произведений искусства (народного, декоративно прикладного, изобразительного, книжной графики и пр.), обсуждение средств выразительности Создание проектов, </w:t>
            </w:r>
          </w:p>
          <w:p w:rsidR="009317E9" w:rsidRDefault="00E265DE">
            <w:pPr>
              <w:spacing w:after="0" w:line="259" w:lineRule="auto"/>
              <w:ind w:left="0" w:right="64" w:firstLine="0"/>
            </w:pPr>
            <w:r>
              <w:t xml:space="preserve">исследование, экспериментирование, элементарные опыты, игры с песком и водой. </w:t>
            </w:r>
          </w:p>
        </w:tc>
      </w:tr>
      <w:tr w:rsidR="009317E9">
        <w:trPr>
          <w:trHeight w:val="3044"/>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0" w:right="0" w:firstLine="0"/>
              <w:jc w:val="left"/>
            </w:pPr>
            <w:r>
              <w:t xml:space="preserve">Конструктивно-модельная деятельность </w:t>
            </w:r>
          </w:p>
        </w:tc>
        <w:tc>
          <w:tcPr>
            <w:tcW w:w="2127"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19" w:line="259" w:lineRule="auto"/>
              <w:ind w:left="0" w:right="0" w:firstLine="0"/>
              <w:jc w:val="left"/>
            </w:pPr>
            <w:r>
              <w:t xml:space="preserve">НОД </w:t>
            </w:r>
          </w:p>
          <w:p w:rsidR="009317E9" w:rsidRDefault="00E265DE">
            <w:pPr>
              <w:spacing w:after="0" w:line="259" w:lineRule="auto"/>
              <w:ind w:left="0" w:right="0" w:firstLine="0"/>
              <w:jc w:val="left"/>
            </w:pPr>
            <w:r>
              <w:t xml:space="preserve">Конструирование </w:t>
            </w:r>
          </w:p>
        </w:tc>
        <w:tc>
          <w:tcPr>
            <w:tcW w:w="368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0" w:lineRule="auto"/>
              <w:ind w:left="0" w:right="63" w:firstLine="0"/>
            </w:pPr>
            <w:r>
              <w:t xml:space="preserve">Постройки из различного строительного материала по замыслу, по схемам, образцу и условию </w:t>
            </w:r>
          </w:p>
          <w:p w:rsidR="009317E9" w:rsidRDefault="00E265DE">
            <w:pPr>
              <w:spacing w:after="50" w:line="236" w:lineRule="auto"/>
              <w:ind w:left="0" w:right="0" w:firstLine="0"/>
            </w:pPr>
            <w:r>
              <w:t xml:space="preserve">Изготовление поделок из природного материала, из бумаги </w:t>
            </w:r>
          </w:p>
          <w:p w:rsidR="009317E9" w:rsidRDefault="00E265DE">
            <w:pPr>
              <w:spacing w:after="0" w:line="259" w:lineRule="auto"/>
              <w:ind w:left="0" w:right="0" w:firstLine="0"/>
              <w:jc w:val="left"/>
            </w:pPr>
            <w:r>
              <w:t xml:space="preserve">(оригами) </w:t>
            </w:r>
          </w:p>
          <w:p w:rsidR="009317E9" w:rsidRDefault="00E265DE">
            <w:pPr>
              <w:spacing w:after="0" w:line="259" w:lineRule="auto"/>
              <w:ind w:left="0" w:right="62" w:firstLine="0"/>
            </w:pPr>
            <w:r>
              <w:t xml:space="preserve">конструирование из разного материала, включая конструкторы, модули, бумагу, природный и иной материал </w:t>
            </w:r>
          </w:p>
        </w:tc>
      </w:tr>
      <w:tr w:rsidR="009317E9">
        <w:trPr>
          <w:trHeight w:val="5531"/>
        </w:trPr>
        <w:tc>
          <w:tcPr>
            <w:tcW w:w="18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center"/>
            </w:pPr>
            <w:r>
              <w:lastRenderedPageBreak/>
              <w:t xml:space="preserve">Речевое развитие </w:t>
            </w:r>
          </w:p>
        </w:tc>
        <w:tc>
          <w:tcPr>
            <w:tcW w:w="170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center"/>
            </w:pPr>
            <w:r>
              <w:t xml:space="preserve">Коммуникативная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0" w:firstLine="0"/>
              <w:jc w:val="center"/>
            </w:pPr>
            <w:r>
              <w:t xml:space="preserve">НОД </w:t>
            </w:r>
          </w:p>
          <w:p w:rsidR="009317E9" w:rsidRDefault="00E265DE">
            <w:pPr>
              <w:spacing w:after="21" w:line="257" w:lineRule="auto"/>
              <w:ind w:left="0" w:right="0" w:firstLine="0"/>
              <w:jc w:val="center"/>
            </w:pPr>
            <w:r>
              <w:t xml:space="preserve">Беседы, индивидуальные беседы </w:t>
            </w:r>
          </w:p>
          <w:p w:rsidR="009317E9" w:rsidRDefault="00E265DE">
            <w:pPr>
              <w:spacing w:after="0" w:line="257" w:lineRule="auto"/>
              <w:ind w:left="9" w:right="0" w:hanging="9"/>
              <w:jc w:val="center"/>
            </w:pPr>
            <w:r>
              <w:t xml:space="preserve">Викторины Создание ситуаций </w:t>
            </w:r>
          </w:p>
          <w:p w:rsidR="009317E9" w:rsidRDefault="00E265DE">
            <w:pPr>
              <w:spacing w:after="0" w:line="277" w:lineRule="auto"/>
              <w:ind w:left="27" w:right="35" w:firstLine="0"/>
              <w:jc w:val="center"/>
            </w:pPr>
            <w:r>
              <w:t xml:space="preserve">Инсценирование и драматизация Игры </w:t>
            </w:r>
          </w:p>
          <w:p w:rsidR="009317E9" w:rsidRDefault="00E265DE">
            <w:pPr>
              <w:spacing w:after="0" w:line="278" w:lineRule="auto"/>
              <w:ind w:left="0" w:right="0" w:firstLine="0"/>
              <w:jc w:val="center"/>
            </w:pPr>
            <w:r>
              <w:t xml:space="preserve">Реализация проекта </w:t>
            </w:r>
          </w:p>
          <w:p w:rsidR="009317E9" w:rsidRDefault="00E265DE">
            <w:pPr>
              <w:spacing w:after="0" w:line="279" w:lineRule="auto"/>
              <w:ind w:left="0" w:right="0" w:firstLine="0"/>
              <w:jc w:val="center"/>
            </w:pPr>
            <w:r>
              <w:t xml:space="preserve">Этюды и постановки. </w:t>
            </w:r>
          </w:p>
          <w:p w:rsidR="009317E9" w:rsidRDefault="00E265DE">
            <w:pPr>
              <w:spacing w:after="0" w:line="259" w:lineRule="auto"/>
              <w:ind w:left="0" w:right="65" w:firstLine="0"/>
              <w:jc w:val="center"/>
            </w:pPr>
            <w:r>
              <w:t xml:space="preserve">Логоритмика </w:t>
            </w:r>
          </w:p>
        </w:tc>
        <w:tc>
          <w:tcPr>
            <w:tcW w:w="368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45" w:lineRule="auto"/>
              <w:ind w:left="0" w:right="55" w:firstLine="0"/>
            </w:pPr>
            <w:r>
              <w:t xml:space="preserve">Беседы социально – нравственного содержания, специальные рассказы воспитателя детям об интересных фактах и событиях, о выходе из трудных житейских ситуаций </w:t>
            </w:r>
          </w:p>
          <w:p w:rsidR="009317E9" w:rsidRDefault="00E265DE">
            <w:pPr>
              <w:spacing w:after="0" w:line="251" w:lineRule="auto"/>
              <w:ind w:left="0" w:right="55" w:firstLine="0"/>
            </w:pPr>
            <w:r>
              <w:t xml:space="preserve">Свободные диалоги с детьми в играх, наблюдениях, при восприятии картин, иллюстраций Отгадывание загадок, сочинение загадок, чтение стихотворений Ситуативные разговоры и речевые ситуации, проблемно– игровые ситуации педагогического, морального выбора </w:t>
            </w:r>
          </w:p>
          <w:p w:rsidR="009317E9" w:rsidRDefault="00E265DE">
            <w:pPr>
              <w:spacing w:after="0" w:line="259" w:lineRule="auto"/>
              <w:ind w:left="0" w:right="61" w:firstLine="0"/>
            </w:pPr>
            <w:r>
              <w:t xml:space="preserve">Отрывков из сказок, разучивание стихотворений, развитие артистических способностей в </w:t>
            </w:r>
          </w:p>
        </w:tc>
      </w:tr>
    </w:tbl>
    <w:p w:rsidR="009317E9" w:rsidRDefault="009317E9">
      <w:pPr>
        <w:spacing w:after="0" w:line="259" w:lineRule="auto"/>
        <w:ind w:left="-850" w:right="984" w:firstLine="0"/>
        <w:jc w:val="left"/>
      </w:pPr>
    </w:p>
    <w:tbl>
      <w:tblPr>
        <w:tblStyle w:val="TableGrid"/>
        <w:tblW w:w="9330" w:type="dxa"/>
        <w:tblInd w:w="739" w:type="dxa"/>
        <w:tblCellMar>
          <w:top w:w="49" w:type="dxa"/>
          <w:left w:w="110" w:type="dxa"/>
          <w:right w:w="46" w:type="dxa"/>
        </w:tblCellMar>
        <w:tblLook w:val="04A0" w:firstRow="1" w:lastRow="0" w:firstColumn="1" w:lastColumn="0" w:noHBand="0" w:noVBand="1"/>
      </w:tblPr>
      <w:tblGrid>
        <w:gridCol w:w="1807"/>
        <w:gridCol w:w="1902"/>
        <w:gridCol w:w="2096"/>
        <w:gridCol w:w="3525"/>
      </w:tblGrid>
      <w:tr w:rsidR="009317E9">
        <w:trPr>
          <w:trHeight w:val="562"/>
        </w:trPr>
        <w:tc>
          <w:tcPr>
            <w:tcW w:w="1811" w:type="dxa"/>
            <w:vMerge w:val="restart"/>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127"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3688"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595"/>
                <w:tab w:val="center" w:pos="3181"/>
              </w:tabs>
              <w:spacing w:after="31" w:line="259" w:lineRule="auto"/>
              <w:ind w:left="0" w:right="0" w:firstLine="0"/>
              <w:jc w:val="left"/>
            </w:pPr>
            <w:r>
              <w:rPr>
                <w:rFonts w:ascii="Calibri" w:eastAsia="Calibri" w:hAnsi="Calibri" w:cs="Calibri"/>
                <w:sz w:val="22"/>
              </w:rPr>
              <w:tab/>
            </w:r>
            <w:r>
              <w:t xml:space="preserve">подвижных </w:t>
            </w:r>
            <w:r>
              <w:tab/>
              <w:t xml:space="preserve">играх </w:t>
            </w:r>
          </w:p>
          <w:p w:rsidR="009317E9" w:rsidRDefault="00E265DE">
            <w:pPr>
              <w:spacing w:after="0" w:line="259" w:lineRule="auto"/>
              <w:ind w:left="0" w:right="0" w:firstLine="0"/>
              <w:jc w:val="left"/>
            </w:pPr>
            <w:r>
              <w:t xml:space="preserve">имитационного характера </w:t>
            </w:r>
          </w:p>
        </w:tc>
      </w:tr>
      <w:tr w:rsidR="009317E9">
        <w:trPr>
          <w:trHeight w:val="2771"/>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9317E9" w:rsidRDefault="00E265DE">
            <w:pPr>
              <w:spacing w:after="25" w:line="258" w:lineRule="auto"/>
              <w:ind w:left="0" w:right="0" w:firstLine="0"/>
              <w:jc w:val="center"/>
            </w:pPr>
            <w:r>
              <w:t xml:space="preserve">Восприятие художественной </w:t>
            </w:r>
          </w:p>
          <w:p w:rsidR="009317E9" w:rsidRDefault="00E265DE">
            <w:pPr>
              <w:spacing w:after="0" w:line="259" w:lineRule="auto"/>
              <w:ind w:left="80" w:right="89" w:firstLine="0"/>
              <w:jc w:val="center"/>
            </w:pPr>
            <w:r>
              <w:t xml:space="preserve">литературы и фольклора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0" w:firstLine="0"/>
              <w:jc w:val="center"/>
            </w:pPr>
            <w:r>
              <w:t xml:space="preserve">НОД </w:t>
            </w:r>
          </w:p>
          <w:p w:rsidR="009317E9" w:rsidRDefault="00E265DE">
            <w:pPr>
              <w:spacing w:after="18" w:line="264" w:lineRule="auto"/>
              <w:ind w:left="0" w:right="0" w:firstLine="53"/>
              <w:jc w:val="center"/>
            </w:pPr>
            <w:r>
              <w:t xml:space="preserve">Чтение, обсуждение Просмотр и обсуждение </w:t>
            </w:r>
          </w:p>
          <w:p w:rsidR="009317E9" w:rsidRDefault="00E265DE">
            <w:pPr>
              <w:spacing w:after="0" w:line="259" w:lineRule="auto"/>
              <w:ind w:left="0" w:right="61" w:firstLine="0"/>
              <w:jc w:val="center"/>
            </w:pPr>
            <w:r>
              <w:t xml:space="preserve">Разучивание </w:t>
            </w:r>
          </w:p>
          <w:p w:rsidR="009317E9" w:rsidRDefault="00E265DE">
            <w:pPr>
              <w:spacing w:after="0" w:line="259" w:lineRule="auto"/>
              <w:ind w:left="0" w:right="0" w:firstLine="0"/>
              <w:jc w:val="center"/>
            </w:pPr>
            <w:r>
              <w:t xml:space="preserve">Реализация проекта </w:t>
            </w:r>
          </w:p>
        </w:tc>
        <w:tc>
          <w:tcPr>
            <w:tcW w:w="3688" w:type="dxa"/>
            <w:tcBorders>
              <w:top w:val="single" w:sz="4" w:space="0" w:color="000000"/>
              <w:left w:val="single" w:sz="4" w:space="0" w:color="000000"/>
              <w:bottom w:val="single" w:sz="4" w:space="0" w:color="000000"/>
              <w:right w:val="single" w:sz="4" w:space="0" w:color="000000"/>
            </w:tcBorders>
          </w:tcPr>
          <w:p w:rsidR="009317E9" w:rsidRDefault="00E265DE">
            <w:pPr>
              <w:spacing w:after="2" w:line="238" w:lineRule="auto"/>
              <w:ind w:left="0" w:right="61" w:firstLine="0"/>
            </w:pPr>
            <w:r>
              <w:t xml:space="preserve">Программных произведений разных жанров, рассматривание и обсуждение познавательных и художественных книг, детских иллюстрированных </w:t>
            </w:r>
          </w:p>
          <w:p w:rsidR="009317E9" w:rsidRDefault="00E265DE">
            <w:pPr>
              <w:spacing w:after="35" w:line="251" w:lineRule="auto"/>
              <w:ind w:left="0" w:right="60" w:firstLine="0"/>
            </w:pPr>
            <w:r>
              <w:t xml:space="preserve">энциклопедий, мультфильмов, видеофильмов, телепередач Создание, реализация и презентация проектов </w:t>
            </w:r>
          </w:p>
          <w:p w:rsidR="009317E9" w:rsidRDefault="00E265DE">
            <w:pPr>
              <w:spacing w:after="0" w:line="259" w:lineRule="auto"/>
              <w:ind w:left="0" w:right="0" w:firstLine="0"/>
              <w:jc w:val="left"/>
            </w:pPr>
            <w:r>
              <w:t xml:space="preserve">(тематических, творческих) </w:t>
            </w:r>
          </w:p>
        </w:tc>
      </w:tr>
      <w:tr w:rsidR="009317E9">
        <w:trPr>
          <w:trHeight w:val="8570"/>
        </w:trPr>
        <w:tc>
          <w:tcPr>
            <w:tcW w:w="18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40" w:lineRule="auto"/>
              <w:ind w:left="0" w:right="9" w:firstLine="0"/>
              <w:jc w:val="center"/>
            </w:pPr>
            <w:r>
              <w:lastRenderedPageBreak/>
              <w:t xml:space="preserve">Художественно </w:t>
            </w:r>
          </w:p>
          <w:p w:rsidR="009317E9" w:rsidRDefault="00E265DE">
            <w:pPr>
              <w:spacing w:after="0" w:line="259" w:lineRule="auto"/>
              <w:ind w:left="0" w:right="0" w:firstLine="0"/>
              <w:jc w:val="center"/>
            </w:pPr>
            <w:r>
              <w:t xml:space="preserve">эстетическое развитие </w:t>
            </w:r>
          </w:p>
        </w:tc>
        <w:tc>
          <w:tcPr>
            <w:tcW w:w="170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center"/>
            </w:pPr>
            <w:r>
              <w:t xml:space="preserve">Изобразительная деятельность </w:t>
            </w:r>
          </w:p>
        </w:tc>
        <w:tc>
          <w:tcPr>
            <w:tcW w:w="2127"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0" w:right="0" w:firstLine="0"/>
              <w:jc w:val="left"/>
            </w:pPr>
            <w:r>
              <w:t xml:space="preserve">НОД </w:t>
            </w:r>
          </w:p>
          <w:p w:rsidR="009317E9" w:rsidRDefault="00E265DE">
            <w:pPr>
              <w:spacing w:after="0" w:line="250" w:lineRule="auto"/>
              <w:ind w:left="0" w:right="0" w:firstLine="0"/>
              <w:jc w:val="left"/>
            </w:pPr>
            <w:r>
              <w:t xml:space="preserve">Рисование, лепка, аппликация, художественный труд </w:t>
            </w:r>
          </w:p>
          <w:p w:rsidR="009317E9" w:rsidRDefault="00E265DE">
            <w:pPr>
              <w:spacing w:after="0" w:line="259" w:lineRule="auto"/>
              <w:ind w:left="0" w:right="0" w:firstLine="0"/>
              <w:jc w:val="left"/>
            </w:pPr>
            <w:r>
              <w:t xml:space="preserve">Мастерская по изготовлению продуктов детского творчества Оформление выставок Реализация проектов </w:t>
            </w:r>
          </w:p>
        </w:tc>
        <w:tc>
          <w:tcPr>
            <w:tcW w:w="3688" w:type="dxa"/>
            <w:tcBorders>
              <w:top w:val="single" w:sz="4" w:space="0" w:color="000000"/>
              <w:left w:val="single" w:sz="4" w:space="0" w:color="000000"/>
              <w:bottom w:val="single" w:sz="4" w:space="0" w:color="000000"/>
              <w:right w:val="single" w:sz="4" w:space="0" w:color="000000"/>
            </w:tcBorders>
          </w:tcPr>
          <w:p w:rsidR="009317E9" w:rsidRDefault="00E265DE">
            <w:pPr>
              <w:spacing w:after="48" w:line="238" w:lineRule="auto"/>
              <w:ind w:left="0" w:right="58" w:firstLine="0"/>
            </w:pPr>
            <w:r>
              <w:t xml:space="preserve">По замыслу, на темы народных потешек, по мотивам знакомых стихов и сказок, под музыку, на тему прочитанного или просмотренного произведения; рисование иллюстраций к художественным произведениям; рисование, лепка сказочных животных; творческие задания, рисование иллюстраций к прослушанным музыкальным </w:t>
            </w:r>
          </w:p>
          <w:p w:rsidR="009317E9" w:rsidRDefault="00E265DE">
            <w:pPr>
              <w:spacing w:after="0" w:line="259" w:lineRule="auto"/>
              <w:ind w:left="0" w:right="0" w:firstLine="0"/>
              <w:jc w:val="left"/>
            </w:pPr>
            <w:r>
              <w:t xml:space="preserve">произведениям </w:t>
            </w:r>
          </w:p>
          <w:p w:rsidR="009317E9" w:rsidRDefault="00E265DE">
            <w:pPr>
              <w:spacing w:after="40" w:line="241" w:lineRule="auto"/>
              <w:ind w:left="0" w:right="59" w:firstLine="0"/>
            </w:pPr>
            <w:r>
              <w:t xml:space="preserve">Изготовление предметов для игр, познавательно исследовательской деятельности, создание макетов, коллекций и их оформление, изготовление украшений для группового помещения к праздникам, сувениров; украшение предметов для личного пользования Выставки работ народных мастеров, произведений декоративно прикладного искусства, книг с иллюстрациями, репродукций произведений живописи и пр.; тематических выставок (по временам года, настроению и др.), выставок детского </w:t>
            </w:r>
          </w:p>
          <w:p w:rsidR="009317E9" w:rsidRDefault="00E265DE">
            <w:pPr>
              <w:spacing w:after="0" w:line="259" w:lineRule="auto"/>
              <w:ind w:left="0" w:right="0" w:firstLine="0"/>
              <w:jc w:val="left"/>
            </w:pPr>
            <w:r>
              <w:t xml:space="preserve">творчества </w:t>
            </w:r>
          </w:p>
        </w:tc>
      </w:tr>
      <w:tr w:rsidR="009317E9">
        <w:trPr>
          <w:trHeight w:val="2492"/>
        </w:trPr>
        <w:tc>
          <w:tcPr>
            <w:tcW w:w="1811"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0" w:right="0" w:firstLine="0"/>
              <w:jc w:val="left"/>
            </w:pPr>
            <w:r>
              <w:t xml:space="preserve">  </w:t>
            </w:r>
          </w:p>
        </w:tc>
        <w:tc>
          <w:tcPr>
            <w:tcW w:w="170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center"/>
            </w:pPr>
            <w:r>
              <w:t xml:space="preserve">Музыкальная деятельность </w:t>
            </w: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0" w:firstLine="0"/>
              <w:jc w:val="center"/>
            </w:pPr>
            <w:r>
              <w:t xml:space="preserve">НОД </w:t>
            </w:r>
          </w:p>
          <w:p w:rsidR="009317E9" w:rsidRDefault="00E265DE">
            <w:pPr>
              <w:spacing w:after="0" w:line="279" w:lineRule="auto"/>
              <w:ind w:left="0" w:right="0" w:firstLine="0"/>
              <w:jc w:val="center"/>
            </w:pPr>
            <w:r>
              <w:t xml:space="preserve">Слушание и обсуждение </w:t>
            </w:r>
          </w:p>
          <w:p w:rsidR="009317E9" w:rsidRDefault="00E265DE">
            <w:pPr>
              <w:spacing w:after="0" w:line="259" w:lineRule="auto"/>
              <w:ind w:left="0" w:right="61" w:firstLine="0"/>
              <w:jc w:val="center"/>
            </w:pPr>
            <w:r>
              <w:t xml:space="preserve">Исполнение </w:t>
            </w:r>
          </w:p>
          <w:p w:rsidR="009317E9" w:rsidRDefault="00E265DE">
            <w:pPr>
              <w:spacing w:after="3" w:line="275" w:lineRule="auto"/>
              <w:ind w:left="0" w:right="0" w:firstLine="0"/>
              <w:jc w:val="center"/>
            </w:pPr>
            <w:r>
              <w:t xml:space="preserve">Песенная импровизация </w:t>
            </w:r>
          </w:p>
          <w:p w:rsidR="009317E9" w:rsidRDefault="00E265DE">
            <w:pPr>
              <w:spacing w:after="18" w:line="259" w:lineRule="auto"/>
              <w:ind w:left="0" w:right="58" w:firstLine="0"/>
              <w:jc w:val="center"/>
            </w:pPr>
            <w:r>
              <w:t xml:space="preserve">Танцы </w:t>
            </w:r>
          </w:p>
          <w:p w:rsidR="009317E9" w:rsidRDefault="00E265DE">
            <w:pPr>
              <w:spacing w:after="0" w:line="259" w:lineRule="auto"/>
              <w:ind w:left="269" w:right="0" w:hanging="269"/>
              <w:jc w:val="left"/>
            </w:pPr>
            <w:r>
              <w:t>Подвижные игры   Музыкально-</w:t>
            </w:r>
          </w:p>
        </w:tc>
        <w:tc>
          <w:tcPr>
            <w:tcW w:w="368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1" w:lineRule="auto"/>
              <w:ind w:left="0" w:right="61" w:firstLine="0"/>
            </w:pPr>
            <w:r>
              <w:t xml:space="preserve">Слушание народной, классической, детской музыки, дидактические игры, связанные с восприятием музыки </w:t>
            </w:r>
          </w:p>
          <w:p w:rsidR="009317E9" w:rsidRDefault="00E265DE">
            <w:pPr>
              <w:spacing w:after="0" w:line="259" w:lineRule="auto"/>
              <w:ind w:left="0" w:right="61" w:firstLine="0"/>
            </w:pPr>
            <w:r>
              <w:t xml:space="preserve">Беседы по содержанию песни (ответы на вопросы), драматизация песен Игры на музыкальных инструментах, оркестр детских </w:t>
            </w:r>
          </w:p>
        </w:tc>
      </w:tr>
      <w:tr w:rsidR="009317E9">
        <w:trPr>
          <w:trHeight w:val="3323"/>
        </w:trPr>
        <w:tc>
          <w:tcPr>
            <w:tcW w:w="1811"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12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7" w:lineRule="auto"/>
              <w:ind w:left="0" w:right="0" w:firstLine="0"/>
              <w:jc w:val="center"/>
            </w:pPr>
            <w:r>
              <w:t xml:space="preserve">дидактические игры </w:t>
            </w:r>
          </w:p>
          <w:p w:rsidR="009317E9" w:rsidRDefault="00E265DE">
            <w:pPr>
              <w:spacing w:after="0" w:line="259" w:lineRule="auto"/>
              <w:ind w:left="0" w:right="57" w:firstLine="0"/>
              <w:jc w:val="center"/>
            </w:pPr>
            <w:r>
              <w:t xml:space="preserve">Драматизация </w:t>
            </w:r>
          </w:p>
          <w:p w:rsidR="009317E9" w:rsidRDefault="00E265DE">
            <w:pPr>
              <w:spacing w:after="0" w:line="259" w:lineRule="auto"/>
              <w:ind w:left="0" w:right="0" w:firstLine="0"/>
              <w:jc w:val="center"/>
            </w:pPr>
            <w:r>
              <w:t xml:space="preserve">Реализация проекта </w:t>
            </w:r>
          </w:p>
        </w:tc>
        <w:tc>
          <w:tcPr>
            <w:tcW w:w="3688" w:type="dxa"/>
            <w:tcBorders>
              <w:top w:val="single" w:sz="4" w:space="0" w:color="000000"/>
              <w:left w:val="single" w:sz="4" w:space="0" w:color="000000"/>
              <w:bottom w:val="single" w:sz="4" w:space="0" w:color="000000"/>
              <w:right w:val="single" w:sz="4" w:space="0" w:color="000000"/>
            </w:tcBorders>
          </w:tcPr>
          <w:p w:rsidR="009317E9" w:rsidRDefault="00E265DE">
            <w:pPr>
              <w:spacing w:after="38" w:line="246" w:lineRule="auto"/>
              <w:ind w:left="0" w:right="57" w:firstLine="0"/>
            </w:pPr>
            <w:r>
              <w:t xml:space="preserve">музыкальных инструментов, совместное пение, упражнения на развитие голосового аппарата, артикуляции, певческого голоса Показ взрослым танцевальных и плясовых музыкально - ритмических движений, показ ребенком плясовых движений, совместные действия детей, совместное составление плясок под народные мелодии, </w:t>
            </w:r>
          </w:p>
          <w:p w:rsidR="009317E9" w:rsidRDefault="00E265DE">
            <w:pPr>
              <w:spacing w:after="0" w:line="259" w:lineRule="auto"/>
              <w:ind w:left="0" w:right="0" w:firstLine="0"/>
              <w:jc w:val="left"/>
            </w:pPr>
            <w:r>
              <w:t xml:space="preserve">хороводы </w:t>
            </w:r>
          </w:p>
        </w:tc>
      </w:tr>
      <w:tr w:rsidR="009317E9">
        <w:trPr>
          <w:trHeight w:val="5809"/>
        </w:trPr>
        <w:tc>
          <w:tcPr>
            <w:tcW w:w="18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center"/>
            </w:pPr>
            <w:r>
              <w:t xml:space="preserve">Физическое развитие </w:t>
            </w:r>
          </w:p>
        </w:tc>
        <w:tc>
          <w:tcPr>
            <w:tcW w:w="170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center"/>
            </w:pPr>
            <w:r>
              <w:t xml:space="preserve">Двигательная деятельность </w:t>
            </w:r>
          </w:p>
        </w:tc>
        <w:tc>
          <w:tcPr>
            <w:tcW w:w="2127"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24" w:line="259" w:lineRule="auto"/>
              <w:ind w:left="0" w:right="0" w:firstLine="0"/>
              <w:jc w:val="left"/>
            </w:pPr>
            <w:r>
              <w:t xml:space="preserve">НОД </w:t>
            </w:r>
          </w:p>
          <w:p w:rsidR="009317E9" w:rsidRDefault="00E265DE">
            <w:pPr>
              <w:spacing w:after="0" w:line="258" w:lineRule="auto"/>
              <w:ind w:left="0" w:right="185" w:firstLine="0"/>
            </w:pPr>
            <w:r>
              <w:t xml:space="preserve">Подвижные игры Подвижные игры с правилами Игровые упражнения </w:t>
            </w:r>
          </w:p>
          <w:p w:rsidR="009317E9" w:rsidRDefault="00E265DE">
            <w:pPr>
              <w:spacing w:after="22" w:line="259" w:lineRule="auto"/>
              <w:ind w:left="0" w:right="0" w:firstLine="0"/>
              <w:jc w:val="left"/>
            </w:pPr>
            <w:r>
              <w:t xml:space="preserve">НОД </w:t>
            </w:r>
          </w:p>
          <w:p w:rsidR="009317E9" w:rsidRDefault="00E265DE">
            <w:pPr>
              <w:spacing w:after="0" w:line="259" w:lineRule="auto"/>
              <w:ind w:left="0" w:right="0" w:firstLine="0"/>
              <w:jc w:val="left"/>
            </w:pPr>
            <w:r>
              <w:t xml:space="preserve"> (двигательная) Спортивные праздники, досуги Утренняя и бодрящая    гимнастика Игровые упражнения Физкультурные минутки </w:t>
            </w:r>
          </w:p>
        </w:tc>
        <w:tc>
          <w:tcPr>
            <w:tcW w:w="368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57" w:firstLine="0"/>
            </w:pPr>
            <w:r>
              <w:t xml:space="preserve">Игры на прогулке, подвижные игры имитационного характера, игровые, сюжетные, тематические (с одним видом физических упражнений), комплексные (с элементами развит речи, математики, конструирования), контрольно диагностические, учебнотренирующего характера, физкультминутки; игры и упражнения под тексты стихотворений, потешек, народных песенок, авторских стихотворений, считалок; сюжетные физкультурные занятия на темы  прочитанных сказок,  потешек;  ритмическая гимнастика, игры и упражнения под музыку, игровые беседы с элементами движений. </w:t>
            </w:r>
          </w:p>
        </w:tc>
      </w:tr>
    </w:tbl>
    <w:p w:rsidR="009317E9" w:rsidRDefault="00E265DE">
      <w:pPr>
        <w:spacing w:after="68" w:line="259" w:lineRule="auto"/>
        <w:ind w:left="60" w:right="0" w:firstLine="0"/>
        <w:jc w:val="center"/>
      </w:pPr>
      <w:r>
        <w:rPr>
          <w:b/>
        </w:rPr>
        <w:t xml:space="preserve"> </w:t>
      </w:r>
    </w:p>
    <w:p w:rsidR="009317E9" w:rsidRDefault="00E265DE">
      <w:pPr>
        <w:pStyle w:val="1"/>
      </w:pPr>
      <w:r>
        <w:t>2.4. Способы и направления поддержки детской инициативы</w:t>
      </w:r>
      <w:r>
        <w:rPr>
          <w:b w:val="0"/>
        </w:rPr>
        <w:t xml:space="preserve"> </w:t>
      </w:r>
    </w:p>
    <w:p w:rsidR="009317E9" w:rsidRDefault="00E265DE">
      <w:pPr>
        <w:spacing w:after="22" w:line="259" w:lineRule="auto"/>
        <w:ind w:left="1556" w:right="0" w:firstLine="0"/>
        <w:jc w:val="left"/>
      </w:pPr>
      <w:r>
        <w:t xml:space="preserve">  </w:t>
      </w:r>
    </w:p>
    <w:p w:rsidR="009317E9" w:rsidRDefault="00E265DE">
      <w:pPr>
        <w:ind w:left="854" w:right="993"/>
      </w:pPr>
      <w:r>
        <w:t xml:space="preserve">             Одним из основных принципов дошкольного образования является поддержка детей в различных видах деятельности. Включаясь в разные виды деятельности, ребёнок стремится познать, преобразовать мир самостоятельно за счёт возникающих инициатив. </w:t>
      </w:r>
    </w:p>
    <w:p w:rsidR="009317E9" w:rsidRDefault="00E265DE">
      <w:pPr>
        <w:ind w:left="844" w:right="998" w:firstLine="706"/>
      </w:pPr>
      <w:r>
        <w:t>Все виды деятельности, используются в равной степени и моделируются в соответствии с теми задачами, которые реализует педагог в совместной деятельности, в режимных моментах и др.</w:t>
      </w:r>
      <w:r>
        <w:rPr>
          <w:b/>
        </w:rPr>
        <w:t xml:space="preserve"> </w:t>
      </w:r>
    </w:p>
    <w:p w:rsidR="009317E9" w:rsidRDefault="00E265DE">
      <w:pPr>
        <w:spacing w:after="4" w:line="268" w:lineRule="auto"/>
        <w:ind w:left="984" w:right="731"/>
        <w:jc w:val="left"/>
      </w:pPr>
      <w:r>
        <w:rPr>
          <w:b/>
        </w:rPr>
        <w:t>Развитие познавательной инициативы детей дошкольного возраста</w:t>
      </w:r>
      <w:r>
        <w:t xml:space="preserve">  </w:t>
      </w:r>
    </w:p>
    <w:p w:rsidR="009317E9" w:rsidRDefault="00E265DE">
      <w:pPr>
        <w:ind w:left="984"/>
      </w:pPr>
      <w:r>
        <w:t xml:space="preserve">Основными задачами и направлениями развития познавательной активности детей старшего дошкольного возраста является: </w:t>
      </w:r>
    </w:p>
    <w:p w:rsidR="009317E9" w:rsidRDefault="00E265DE">
      <w:pPr>
        <w:numPr>
          <w:ilvl w:val="0"/>
          <w:numId w:val="21"/>
        </w:numPr>
        <w:ind w:hanging="361"/>
      </w:pPr>
      <w:r>
        <w:lastRenderedPageBreak/>
        <w:t xml:space="preserve">обогащение сознания детей новым содержанием, которое способствует накоплению представлений ребенка о мире, готовит его к элементарному осмыслению некоторых понятий; </w:t>
      </w:r>
    </w:p>
    <w:p w:rsidR="009317E9" w:rsidRDefault="00E265DE">
      <w:pPr>
        <w:numPr>
          <w:ilvl w:val="0"/>
          <w:numId w:val="21"/>
        </w:numPr>
        <w:ind w:hanging="361"/>
      </w:pPr>
      <w:r>
        <w:t xml:space="preserve">систематизирование накопленной и полученной информации посредством логических операций (анализ, сравнение, обобщение, классификация); </w:t>
      </w:r>
    </w:p>
    <w:p w:rsidR="009317E9" w:rsidRDefault="00E265DE">
      <w:pPr>
        <w:numPr>
          <w:ilvl w:val="0"/>
          <w:numId w:val="21"/>
        </w:numPr>
        <w:ind w:hanging="361"/>
      </w:pPr>
      <w:r>
        <w:t xml:space="preserve">стремление к дальнейшему накоплению информации (отдельные факты, сведения) и готовность упорядочить накопленную и вновь получаемую информацию; классифицировать её. </w:t>
      </w:r>
    </w:p>
    <w:p w:rsidR="009317E9" w:rsidRDefault="00E265DE">
      <w:pPr>
        <w:spacing w:after="5" w:line="268" w:lineRule="auto"/>
        <w:ind w:left="845" w:right="984"/>
        <w:jc w:val="left"/>
      </w:pPr>
      <w:r>
        <w:t xml:space="preserve">Познавательная активность старших дошкольников более ярко проявляется в деятельности, требующей действенного способа познания, по сравнению с образным. Технология проектирования ориентирована на совместную деятельность участников образовательного процесса в различных сочетаниях: воспитатель – ребенок, ребенок – ребенок, </w:t>
      </w:r>
      <w:r>
        <w:tab/>
        <w:t xml:space="preserve">дети </w:t>
      </w:r>
      <w:r>
        <w:tab/>
        <w:t xml:space="preserve">– </w:t>
      </w:r>
      <w:r>
        <w:tab/>
        <w:t xml:space="preserve">родители. </w:t>
      </w:r>
      <w:r>
        <w:tab/>
        <w:t xml:space="preserve">Возможны </w:t>
      </w:r>
      <w:r>
        <w:tab/>
        <w:t xml:space="preserve">совместно-индивидуальные, </w:t>
      </w:r>
      <w:r>
        <w:tab/>
        <w:t xml:space="preserve">совместновзаимодействующие, совместно-исследовательские формы деятельности. </w:t>
      </w:r>
      <w:r>
        <w:rPr>
          <w:b/>
        </w:rPr>
        <w:t>Средства развития познавательной инициативы:</w:t>
      </w:r>
      <w:r>
        <w:t xml:space="preserve"> </w:t>
      </w:r>
    </w:p>
    <w:p w:rsidR="009317E9" w:rsidRDefault="00E265DE">
      <w:pPr>
        <w:numPr>
          <w:ilvl w:val="0"/>
          <w:numId w:val="21"/>
        </w:numPr>
        <w:ind w:hanging="361"/>
      </w:pPr>
      <w:r>
        <w:t xml:space="preserve">развивающие игры; </w:t>
      </w:r>
    </w:p>
    <w:p w:rsidR="009317E9" w:rsidRDefault="00E265DE">
      <w:pPr>
        <w:numPr>
          <w:ilvl w:val="0"/>
          <w:numId w:val="21"/>
        </w:numPr>
        <w:ind w:hanging="361"/>
      </w:pPr>
      <w:r>
        <w:t xml:space="preserve">игры-инсценировки, игры-сотрудничества; </w:t>
      </w:r>
    </w:p>
    <w:p w:rsidR="009317E9" w:rsidRDefault="00E265DE">
      <w:pPr>
        <w:numPr>
          <w:ilvl w:val="0"/>
          <w:numId w:val="21"/>
        </w:numPr>
        <w:ind w:hanging="361"/>
      </w:pPr>
      <w:r>
        <w:t xml:space="preserve">динамические игры познавательного содержания; </w:t>
      </w:r>
    </w:p>
    <w:p w:rsidR="009317E9" w:rsidRDefault="00E265DE">
      <w:pPr>
        <w:numPr>
          <w:ilvl w:val="0"/>
          <w:numId w:val="21"/>
        </w:numPr>
        <w:ind w:hanging="361"/>
      </w:pPr>
      <w:r>
        <w:t xml:space="preserve">игры-экспериментирования с разнообразными материалами; </w:t>
      </w:r>
    </w:p>
    <w:p w:rsidR="009317E9" w:rsidRDefault="00E265DE">
      <w:pPr>
        <w:numPr>
          <w:ilvl w:val="0"/>
          <w:numId w:val="21"/>
        </w:numPr>
        <w:ind w:hanging="361"/>
      </w:pPr>
      <w:r>
        <w:t xml:space="preserve">создание проблемных ситуаций; </w:t>
      </w:r>
    </w:p>
    <w:p w:rsidR="009317E9" w:rsidRDefault="00E265DE">
      <w:pPr>
        <w:numPr>
          <w:ilvl w:val="0"/>
          <w:numId w:val="21"/>
        </w:numPr>
        <w:ind w:hanging="361"/>
      </w:pPr>
      <w:r>
        <w:t xml:space="preserve">использование художественного слова, музыкального сопровождения; </w:t>
      </w:r>
      <w:r>
        <w:rPr>
          <w:rFonts w:ascii="Wingdings" w:eastAsia="Wingdings" w:hAnsi="Wingdings" w:cs="Wingdings"/>
          <w:sz w:val="20"/>
        </w:rPr>
        <w:t></w:t>
      </w:r>
      <w:r>
        <w:rPr>
          <w:rFonts w:ascii="Arial" w:eastAsia="Arial" w:hAnsi="Arial" w:cs="Arial"/>
          <w:sz w:val="20"/>
        </w:rPr>
        <w:t xml:space="preserve"> </w:t>
      </w:r>
      <w:r>
        <w:t xml:space="preserve">познавательные беседы; </w:t>
      </w:r>
    </w:p>
    <w:p w:rsidR="009317E9" w:rsidRDefault="00E265DE">
      <w:pPr>
        <w:numPr>
          <w:ilvl w:val="0"/>
          <w:numId w:val="21"/>
        </w:numPr>
        <w:ind w:hanging="361"/>
      </w:pPr>
      <w:r>
        <w:t xml:space="preserve">вопросы воспитателя (наводящие, уточняющие, обобщающие и др.), направленные на активизацию и обобщение познавательных представлений детей, на формирование умения самостоятельно рассуждать, устанавливать простейшие причинноследственные связи и закономерности, делать выводы; </w:t>
      </w:r>
    </w:p>
    <w:p w:rsidR="009317E9" w:rsidRDefault="00E265DE">
      <w:pPr>
        <w:numPr>
          <w:ilvl w:val="0"/>
          <w:numId w:val="21"/>
        </w:numPr>
        <w:ind w:hanging="361"/>
      </w:pPr>
      <w:r>
        <w:t xml:space="preserve">сравнительный анализ различных предметов, объектов окружающего (природного, социального) мира со зрительной опорой на наглядность и без опоры на наглядность; </w:t>
      </w:r>
    </w:p>
    <w:p w:rsidR="009317E9" w:rsidRDefault="00E265DE">
      <w:pPr>
        <w:numPr>
          <w:ilvl w:val="0"/>
          <w:numId w:val="21"/>
        </w:numPr>
        <w:ind w:hanging="361"/>
      </w:pPr>
      <w:r>
        <w:t xml:space="preserve">обследование различных предметов; </w:t>
      </w:r>
    </w:p>
    <w:p w:rsidR="009317E9" w:rsidRDefault="00E265DE">
      <w:pPr>
        <w:numPr>
          <w:ilvl w:val="0"/>
          <w:numId w:val="21"/>
        </w:numPr>
        <w:ind w:hanging="361"/>
      </w:pPr>
      <w:r>
        <w:t xml:space="preserve">наблюдения за изучаемыми объектами и явлениями окружающего мира (природного, социального), трудом взрослых и т.д.; </w:t>
      </w:r>
    </w:p>
    <w:p w:rsidR="009317E9" w:rsidRDefault="00E265DE">
      <w:pPr>
        <w:numPr>
          <w:ilvl w:val="0"/>
          <w:numId w:val="21"/>
        </w:numPr>
        <w:ind w:hanging="361"/>
      </w:pPr>
      <w:r>
        <w:t xml:space="preserve">опытное экспериментирование с объектами неживой природы, физическими явлениями; </w:t>
      </w:r>
    </w:p>
    <w:p w:rsidR="009317E9" w:rsidRDefault="00E265DE">
      <w:pPr>
        <w:numPr>
          <w:ilvl w:val="0"/>
          <w:numId w:val="21"/>
        </w:numPr>
        <w:ind w:hanging="361"/>
      </w:pPr>
      <w:r>
        <w:t xml:space="preserve">знаково-символические обозначения ориентиров; </w:t>
      </w:r>
    </w:p>
    <w:p w:rsidR="009317E9" w:rsidRDefault="00E265DE">
      <w:pPr>
        <w:numPr>
          <w:ilvl w:val="0"/>
          <w:numId w:val="21"/>
        </w:numPr>
        <w:ind w:hanging="361"/>
      </w:pPr>
      <w:r>
        <w:t xml:space="preserve">демонстрация наглядного материала, наглядных образцов; </w:t>
      </w:r>
    </w:p>
    <w:p w:rsidR="009317E9" w:rsidRDefault="00E265DE">
      <w:pPr>
        <w:numPr>
          <w:ilvl w:val="0"/>
          <w:numId w:val="21"/>
        </w:numPr>
        <w:ind w:hanging="361"/>
      </w:pPr>
      <w:r>
        <w:t xml:space="preserve">словесные инструкции (инструкции-констатации, инструкции-комментарии и инструкции-интерпретации), «нормотворчество»; </w:t>
      </w:r>
    </w:p>
    <w:p w:rsidR="009317E9" w:rsidRDefault="00E265DE">
      <w:pPr>
        <w:numPr>
          <w:ilvl w:val="0"/>
          <w:numId w:val="21"/>
        </w:numPr>
        <w:ind w:hanging="361"/>
      </w:pPr>
      <w:r>
        <w:t xml:space="preserve">совместное обсуждение информации, коллективное формулирование выводов, подведение итогов; </w:t>
      </w:r>
    </w:p>
    <w:p w:rsidR="009317E9" w:rsidRDefault="00E265DE">
      <w:pPr>
        <w:numPr>
          <w:ilvl w:val="0"/>
          <w:numId w:val="21"/>
        </w:numPr>
        <w:ind w:hanging="361"/>
      </w:pPr>
      <w:r>
        <w:t xml:space="preserve">изучение правил взаимодействия в групповой деятельности; </w:t>
      </w:r>
    </w:p>
    <w:p w:rsidR="009317E9" w:rsidRDefault="00E265DE">
      <w:pPr>
        <w:numPr>
          <w:ilvl w:val="0"/>
          <w:numId w:val="21"/>
        </w:numPr>
        <w:ind w:hanging="361"/>
      </w:pPr>
      <w:r>
        <w:t xml:space="preserve">планирование, распределение ролей, осуществление игровых действий; </w:t>
      </w:r>
    </w:p>
    <w:p w:rsidR="009317E9" w:rsidRDefault="00E265DE">
      <w:pPr>
        <w:numPr>
          <w:ilvl w:val="0"/>
          <w:numId w:val="21"/>
        </w:numPr>
        <w:ind w:hanging="361"/>
      </w:pPr>
      <w:r>
        <w:t xml:space="preserve">создание ситуаций проектирования (метод проектов); </w:t>
      </w:r>
    </w:p>
    <w:p w:rsidR="009317E9" w:rsidRDefault="00E265DE">
      <w:pPr>
        <w:numPr>
          <w:ilvl w:val="0"/>
          <w:numId w:val="21"/>
        </w:numPr>
        <w:ind w:hanging="361"/>
      </w:pPr>
      <w:r>
        <w:t xml:space="preserve">само- и взаимоконтроль интеллектуально-познавательной деятельности (прежде всего, при работе в подгруппах). </w:t>
      </w:r>
    </w:p>
    <w:p w:rsidR="009317E9" w:rsidRDefault="00E265DE">
      <w:pPr>
        <w:spacing w:after="0" w:line="259" w:lineRule="auto"/>
        <w:ind w:left="850" w:right="0" w:firstLine="0"/>
        <w:jc w:val="left"/>
      </w:pPr>
      <w:r>
        <w:t xml:space="preserve"> </w:t>
      </w:r>
    </w:p>
    <w:p w:rsidR="009317E9" w:rsidRDefault="00E265DE">
      <w:pPr>
        <w:ind w:left="844" w:right="992" w:firstLine="706"/>
      </w:pPr>
      <w:r>
        <w:lastRenderedPageBreak/>
        <w:t xml:space="preserve">Детская инициатива проявляется в свободной самостоятельной деятельности детей по выбору и интересам. Возможность играть, рисовать, конструировать, сочинять и пр. в соответствии с собственными интересами является важнейшим источником эмоционального благополучия ребенка в детском саду.  </w:t>
      </w:r>
    </w:p>
    <w:p w:rsidR="009317E9" w:rsidRDefault="00E265DE">
      <w:pPr>
        <w:spacing w:after="0" w:line="259" w:lineRule="auto"/>
        <w:ind w:left="770" w:right="0" w:firstLine="0"/>
        <w:jc w:val="center"/>
      </w:pPr>
      <w:r>
        <w:rPr>
          <w:b/>
        </w:rPr>
        <w:t xml:space="preserve"> </w:t>
      </w:r>
    </w:p>
    <w:p w:rsidR="009317E9" w:rsidRDefault="00E265DE">
      <w:pPr>
        <w:spacing w:after="24" w:line="259" w:lineRule="auto"/>
        <w:ind w:left="770" w:right="0" w:firstLine="0"/>
        <w:jc w:val="center"/>
      </w:pPr>
      <w:r>
        <w:rPr>
          <w:b/>
        </w:rPr>
        <w:t xml:space="preserve"> </w:t>
      </w:r>
    </w:p>
    <w:p w:rsidR="009317E9" w:rsidRDefault="00E265DE">
      <w:pPr>
        <w:spacing w:after="5" w:line="271" w:lineRule="auto"/>
        <w:ind w:left="3230" w:right="2392"/>
        <w:jc w:val="center"/>
      </w:pPr>
      <w:r>
        <w:rPr>
          <w:b/>
        </w:rPr>
        <w:t xml:space="preserve">Основные условия поддержки инициативности  и самостоятельности дошкольников: </w:t>
      </w:r>
    </w:p>
    <w:p w:rsidR="009317E9" w:rsidRDefault="00E265DE">
      <w:pPr>
        <w:numPr>
          <w:ilvl w:val="0"/>
          <w:numId w:val="21"/>
        </w:numPr>
        <w:ind w:hanging="361"/>
      </w:pPr>
      <w:r>
        <w:t xml:space="preserve">общение взрослого с ребёнком в ситуации наравных; </w:t>
      </w:r>
    </w:p>
    <w:p w:rsidR="009317E9" w:rsidRDefault="00E265DE">
      <w:pPr>
        <w:numPr>
          <w:ilvl w:val="0"/>
          <w:numId w:val="21"/>
        </w:numPr>
        <w:ind w:hanging="361"/>
      </w:pPr>
      <w:r>
        <w:t xml:space="preserve">принятие предложенного ребёнком продукта деятельности; </w:t>
      </w:r>
    </w:p>
    <w:p w:rsidR="009317E9" w:rsidRDefault="00E265DE">
      <w:pPr>
        <w:numPr>
          <w:ilvl w:val="0"/>
          <w:numId w:val="21"/>
        </w:numPr>
        <w:ind w:hanging="361"/>
      </w:pPr>
      <w:r>
        <w:t xml:space="preserve">обсуждение целей и желаний ребёнка в его творческой деятельности при создании продукта; сведений, которые использовал ребёнок, и т.д.; </w:t>
      </w:r>
    </w:p>
    <w:p w:rsidR="009317E9" w:rsidRDefault="00E265DE">
      <w:pPr>
        <w:numPr>
          <w:ilvl w:val="0"/>
          <w:numId w:val="21"/>
        </w:numPr>
        <w:ind w:hanging="361"/>
      </w:pPr>
      <w:r>
        <w:t xml:space="preserve">аккуратное продвижение ребёнка под руководством взрослого от новых для него, но не чрезмерно трудных заданий, осваиваемых при участии взрослого (зона ближайшего развития), к заданиям понятным, ясным для ребёнка, легко выполнимым на основе имеющихся у него знаний и умений (зона актуального развития). Следующим этапом становится выполнение заданий, требующих самостоятельности мышления, свободного манипулирования имеющимися в запасе знаниями и умениями, так называемых продуктивных заданий </w:t>
      </w:r>
    </w:p>
    <w:p w:rsidR="009317E9" w:rsidRDefault="00E265DE">
      <w:pPr>
        <w:spacing w:after="29" w:line="259" w:lineRule="auto"/>
        <w:ind w:left="60" w:right="0" w:firstLine="0"/>
        <w:jc w:val="center"/>
      </w:pPr>
      <w:r>
        <w:t xml:space="preserve"> </w:t>
      </w:r>
    </w:p>
    <w:p w:rsidR="009317E9" w:rsidRDefault="00E265DE">
      <w:pPr>
        <w:spacing w:after="4" w:line="268" w:lineRule="auto"/>
        <w:ind w:left="3155" w:right="731"/>
        <w:jc w:val="left"/>
      </w:pPr>
      <w:r>
        <w:rPr>
          <w:b/>
        </w:rPr>
        <w:t>Виды и формы детской инициативы в ДОУ</w:t>
      </w:r>
      <w:r>
        <w:t xml:space="preserve"> </w:t>
      </w:r>
    </w:p>
    <w:tbl>
      <w:tblPr>
        <w:tblStyle w:val="TableGrid"/>
        <w:tblpPr w:vertAnchor="page" w:horzAnchor="page" w:tblpY="9243"/>
        <w:tblOverlap w:val="never"/>
        <w:tblW w:w="11056" w:type="dxa"/>
        <w:tblInd w:w="0" w:type="dxa"/>
        <w:tblCellMar>
          <w:top w:w="69" w:type="dxa"/>
          <w:left w:w="115" w:type="dxa"/>
          <w:right w:w="46" w:type="dxa"/>
        </w:tblCellMar>
        <w:tblLook w:val="04A0" w:firstRow="1" w:lastRow="0" w:firstColumn="1" w:lastColumn="0" w:noHBand="0" w:noVBand="1"/>
      </w:tblPr>
      <w:tblGrid>
        <w:gridCol w:w="1699"/>
        <w:gridCol w:w="1277"/>
        <w:gridCol w:w="1986"/>
        <w:gridCol w:w="1986"/>
        <w:gridCol w:w="2266"/>
        <w:gridCol w:w="1842"/>
      </w:tblGrid>
      <w:tr w:rsidR="009317E9">
        <w:trPr>
          <w:trHeight w:val="6107"/>
        </w:trPr>
        <w:tc>
          <w:tcPr>
            <w:tcW w:w="1700" w:type="dxa"/>
            <w:tcBorders>
              <w:top w:val="single" w:sz="6" w:space="0" w:color="F0F0F0"/>
              <w:left w:val="nil"/>
              <w:bottom w:val="single" w:sz="6" w:space="0" w:color="A0A0A0"/>
              <w:right w:val="single" w:sz="6" w:space="0" w:color="A0A0A0"/>
            </w:tcBorders>
          </w:tcPr>
          <w:p w:rsidR="009317E9" w:rsidRDefault="009317E9">
            <w:pPr>
              <w:spacing w:after="160" w:line="259" w:lineRule="auto"/>
              <w:ind w:left="0" w:right="0" w:firstLine="0"/>
              <w:jc w:val="left"/>
            </w:pPr>
          </w:p>
        </w:tc>
        <w:tc>
          <w:tcPr>
            <w:tcW w:w="1277" w:type="dxa"/>
            <w:tcBorders>
              <w:top w:val="single" w:sz="6" w:space="0" w:color="A0A0A0"/>
              <w:left w:val="single" w:sz="6" w:space="0" w:color="A0A0A0"/>
              <w:bottom w:val="single" w:sz="6" w:space="0" w:color="A0A0A0"/>
              <w:right w:val="single" w:sz="6" w:space="0" w:color="A0A0A0"/>
            </w:tcBorders>
            <w:vAlign w:val="center"/>
          </w:tcPr>
          <w:p w:rsidR="009317E9" w:rsidRDefault="00E265DE">
            <w:pPr>
              <w:spacing w:after="0" w:line="259" w:lineRule="auto"/>
              <w:ind w:left="0" w:right="0" w:firstLine="0"/>
              <w:jc w:val="left"/>
            </w:pPr>
            <w:r>
              <w:rPr>
                <w:b/>
              </w:rPr>
              <w:t>3 уровень</w:t>
            </w:r>
            <w:r>
              <w:t xml:space="preserve"> </w:t>
            </w:r>
          </w:p>
          <w:p w:rsidR="009317E9" w:rsidRDefault="00E265DE">
            <w:pPr>
              <w:spacing w:after="0" w:line="259" w:lineRule="auto"/>
              <w:ind w:left="0" w:right="62" w:firstLine="0"/>
              <w:jc w:val="center"/>
            </w:pPr>
            <w:r>
              <w:rPr>
                <w:b/>
              </w:rPr>
              <w:t>5 – 7 лет</w:t>
            </w:r>
            <w:r>
              <w:t xml:space="preserve"> </w:t>
            </w:r>
          </w:p>
          <w:p w:rsidR="009317E9" w:rsidRDefault="00E265DE">
            <w:pPr>
              <w:spacing w:after="0" w:line="259" w:lineRule="auto"/>
              <w:ind w:left="1" w:right="0" w:firstLine="0"/>
              <w:jc w:val="center"/>
            </w:pPr>
            <w:r>
              <w:t xml:space="preserve"> </w:t>
            </w:r>
          </w:p>
        </w:tc>
        <w:tc>
          <w:tcPr>
            <w:tcW w:w="1986" w:type="dxa"/>
            <w:tcBorders>
              <w:top w:val="single" w:sz="6" w:space="0" w:color="A0A0A0"/>
              <w:left w:val="single" w:sz="6" w:space="0" w:color="A0A0A0"/>
              <w:bottom w:val="single" w:sz="6" w:space="0" w:color="A0A0A0"/>
              <w:right w:val="single" w:sz="6" w:space="0" w:color="A0A0A0"/>
            </w:tcBorders>
          </w:tcPr>
          <w:p w:rsidR="009317E9" w:rsidRDefault="00E265DE">
            <w:pPr>
              <w:spacing w:after="0" w:line="238" w:lineRule="auto"/>
              <w:ind w:left="10" w:right="67" w:firstLine="0"/>
              <w:jc w:val="left"/>
            </w:pPr>
            <w:r>
              <w:t xml:space="preserve">Имеет разнообразные игровые замыслы; активно создаёт предметную обстановку «под замысел»; отталкиваясь от первоначальног о замысла, комбинирует (связывает) в процессе игры разные сюжетные эпизоды в новое </w:t>
            </w:r>
          </w:p>
          <w:p w:rsidR="009317E9" w:rsidRDefault="00E265DE">
            <w:pPr>
              <w:spacing w:after="0" w:line="259" w:lineRule="auto"/>
              <w:ind w:left="10" w:right="335" w:firstLine="0"/>
            </w:pPr>
            <w:r>
              <w:t xml:space="preserve">целое, выстраивая оригинальный сюжет; может при этом </w:t>
            </w:r>
          </w:p>
        </w:tc>
        <w:tc>
          <w:tcPr>
            <w:tcW w:w="1986" w:type="dxa"/>
            <w:tcBorders>
              <w:top w:val="single" w:sz="6" w:space="0" w:color="A0A0A0"/>
              <w:left w:val="single" w:sz="6" w:space="0" w:color="A0A0A0"/>
              <w:bottom w:val="single" w:sz="6" w:space="0" w:color="A0A0A0"/>
              <w:right w:val="single" w:sz="6" w:space="0" w:color="A0A0A0"/>
            </w:tcBorders>
          </w:tcPr>
          <w:p w:rsidR="009317E9" w:rsidRDefault="00E265DE">
            <w:pPr>
              <w:spacing w:after="0" w:line="246" w:lineRule="auto"/>
              <w:ind w:left="12" w:right="93" w:firstLine="0"/>
            </w:pPr>
            <w:r>
              <w:t xml:space="preserve">Имеет конкретное намерение-цель; работает над материалом в соответствии с </w:t>
            </w:r>
          </w:p>
          <w:p w:rsidR="009317E9" w:rsidRDefault="00E265DE">
            <w:pPr>
              <w:spacing w:after="3" w:line="238" w:lineRule="auto"/>
              <w:ind w:left="12" w:right="37" w:firstLine="0"/>
              <w:jc w:val="left"/>
            </w:pPr>
            <w:r>
              <w:t xml:space="preserve">целью; конечный результат фиксируется, </w:t>
            </w:r>
          </w:p>
          <w:p w:rsidR="009317E9" w:rsidRDefault="00E265DE">
            <w:pPr>
              <w:spacing w:after="3" w:line="259" w:lineRule="auto"/>
              <w:ind w:left="12" w:right="0" w:firstLine="0"/>
              <w:jc w:val="left"/>
            </w:pPr>
            <w:r>
              <w:t>демонстрируетс</w:t>
            </w:r>
          </w:p>
          <w:p w:rsidR="009317E9" w:rsidRDefault="00E265DE">
            <w:pPr>
              <w:tabs>
                <w:tab w:val="right" w:pos="1825"/>
              </w:tabs>
              <w:spacing w:after="0" w:line="259" w:lineRule="auto"/>
              <w:ind w:left="0" w:right="0" w:firstLine="0"/>
              <w:jc w:val="left"/>
            </w:pPr>
            <w:r>
              <w:t xml:space="preserve">я </w:t>
            </w:r>
            <w:r>
              <w:tab/>
              <w:t xml:space="preserve">(если </w:t>
            </w:r>
          </w:p>
          <w:p w:rsidR="009317E9" w:rsidRDefault="00E265DE">
            <w:pPr>
              <w:spacing w:after="5" w:line="236" w:lineRule="auto"/>
              <w:ind w:left="12" w:right="0" w:firstLine="0"/>
              <w:jc w:val="left"/>
            </w:pPr>
            <w:r>
              <w:t xml:space="preserve">удовлетворяет) или </w:t>
            </w:r>
          </w:p>
          <w:p w:rsidR="009317E9" w:rsidRDefault="00E265DE">
            <w:pPr>
              <w:spacing w:after="3" w:line="259" w:lineRule="auto"/>
              <w:ind w:left="12" w:right="0" w:firstLine="0"/>
              <w:jc w:val="left"/>
            </w:pPr>
            <w:r>
              <w:t xml:space="preserve">уничтожается </w:t>
            </w:r>
          </w:p>
          <w:p w:rsidR="009317E9" w:rsidRDefault="00E265DE">
            <w:pPr>
              <w:tabs>
                <w:tab w:val="right" w:pos="1825"/>
              </w:tabs>
              <w:spacing w:after="0" w:line="259" w:lineRule="auto"/>
              <w:ind w:left="0" w:right="0" w:firstLine="0"/>
              <w:jc w:val="left"/>
            </w:pPr>
            <w:r>
              <w:t xml:space="preserve">(если </w:t>
            </w:r>
            <w:r>
              <w:tab/>
              <w:t xml:space="preserve">не </w:t>
            </w:r>
          </w:p>
          <w:p w:rsidR="009317E9" w:rsidRDefault="00E265DE">
            <w:pPr>
              <w:spacing w:after="5" w:line="236" w:lineRule="auto"/>
              <w:ind w:left="12" w:right="0" w:firstLine="0"/>
              <w:jc w:val="left"/>
            </w:pPr>
            <w:r>
              <w:t xml:space="preserve">удовлетворяет); самостоятельно </w:t>
            </w:r>
          </w:p>
          <w:p w:rsidR="009317E9" w:rsidRDefault="00E265DE">
            <w:pPr>
              <w:spacing w:after="3" w:line="259" w:lineRule="auto"/>
              <w:ind w:left="12" w:right="0" w:firstLine="0"/>
              <w:jc w:val="left"/>
            </w:pPr>
            <w:r>
              <w:t xml:space="preserve">подбирает </w:t>
            </w:r>
          </w:p>
          <w:p w:rsidR="009317E9" w:rsidRDefault="00E265DE">
            <w:pPr>
              <w:tabs>
                <w:tab w:val="right" w:pos="1825"/>
              </w:tabs>
              <w:spacing w:after="0" w:line="259" w:lineRule="auto"/>
              <w:ind w:left="0" w:right="0" w:firstLine="0"/>
              <w:jc w:val="left"/>
            </w:pPr>
            <w:r>
              <w:t xml:space="preserve">вещные </w:t>
            </w:r>
            <w:r>
              <w:tab/>
              <w:t xml:space="preserve">или </w:t>
            </w:r>
          </w:p>
          <w:p w:rsidR="009317E9" w:rsidRDefault="00E265DE">
            <w:pPr>
              <w:spacing w:after="3" w:line="259" w:lineRule="auto"/>
              <w:ind w:left="12" w:right="0" w:firstLine="0"/>
              <w:jc w:val="left"/>
            </w:pPr>
            <w:r>
              <w:t xml:space="preserve">графические </w:t>
            </w:r>
          </w:p>
          <w:p w:rsidR="009317E9" w:rsidRDefault="00E265DE">
            <w:pPr>
              <w:tabs>
                <w:tab w:val="right" w:pos="1825"/>
              </w:tabs>
              <w:spacing w:after="0" w:line="259" w:lineRule="auto"/>
              <w:ind w:left="0" w:right="0" w:firstLine="0"/>
              <w:jc w:val="left"/>
            </w:pPr>
            <w:r>
              <w:lastRenderedPageBreak/>
              <w:t xml:space="preserve">образцы </w:t>
            </w:r>
            <w:r>
              <w:tab/>
              <w:t xml:space="preserve">для </w:t>
            </w:r>
          </w:p>
        </w:tc>
        <w:tc>
          <w:tcPr>
            <w:tcW w:w="2266" w:type="dxa"/>
            <w:tcBorders>
              <w:top w:val="single" w:sz="6" w:space="0" w:color="A0A0A0"/>
              <w:left w:val="single" w:sz="6" w:space="0" w:color="A0A0A0"/>
              <w:bottom w:val="single" w:sz="6" w:space="0" w:color="A0A0A0"/>
              <w:right w:val="single" w:sz="6" w:space="0" w:color="A0A0A0"/>
            </w:tcBorders>
          </w:tcPr>
          <w:p w:rsidR="009317E9" w:rsidRDefault="00E265DE">
            <w:pPr>
              <w:spacing w:after="0" w:line="246" w:lineRule="auto"/>
              <w:ind w:left="10" w:right="98" w:firstLine="0"/>
              <w:jc w:val="left"/>
            </w:pPr>
            <w:r>
              <w:lastRenderedPageBreak/>
              <w:t xml:space="preserve">Инициирует и организует действия 2–3 сверстников, словесно предлагая исходный замысел-цель («Давайте так играть..., </w:t>
            </w:r>
          </w:p>
          <w:p w:rsidR="009317E9" w:rsidRDefault="00E265DE">
            <w:pPr>
              <w:spacing w:after="0" w:line="238" w:lineRule="auto"/>
              <w:ind w:left="10" w:right="72" w:firstLine="0"/>
              <w:jc w:val="left"/>
            </w:pPr>
            <w:r>
              <w:t xml:space="preserve">рисовать...»), спланировав несколько начальных действий; использует простой договор («Я буду..., а вы будете...»), не </w:t>
            </w:r>
          </w:p>
          <w:p w:rsidR="009317E9" w:rsidRDefault="00E265DE">
            <w:pPr>
              <w:spacing w:after="0" w:line="259" w:lineRule="auto"/>
              <w:ind w:left="10" w:right="169" w:firstLine="0"/>
            </w:pPr>
            <w:r>
              <w:t xml:space="preserve">ущемляя интересы и желания других; может встроиться </w:t>
            </w:r>
          </w:p>
        </w:tc>
        <w:tc>
          <w:tcPr>
            <w:tcW w:w="1842" w:type="dxa"/>
            <w:tcBorders>
              <w:top w:val="single" w:sz="6" w:space="0" w:color="A0A0A0"/>
              <w:left w:val="single" w:sz="6" w:space="0" w:color="A0A0A0"/>
              <w:bottom w:val="single" w:sz="6" w:space="0" w:color="A0A0A0"/>
              <w:right w:val="single" w:sz="6" w:space="0" w:color="A0A0A0"/>
            </w:tcBorders>
          </w:tcPr>
          <w:p w:rsidR="009317E9" w:rsidRDefault="00E265DE">
            <w:pPr>
              <w:spacing w:after="0" w:line="240" w:lineRule="auto"/>
              <w:ind w:left="14" w:right="15" w:firstLine="0"/>
              <w:jc w:val="left"/>
            </w:pPr>
            <w:r>
              <w:t xml:space="preserve">Задаёт вопросы, касающиеся предметов и явлений, лежащих за кругом непосредствен но данного (как? почему? зачем?); обнаруживает стремление объяснить связь фактов, использует простое причинное </w:t>
            </w:r>
          </w:p>
          <w:p w:rsidR="009317E9" w:rsidRDefault="00E265DE">
            <w:pPr>
              <w:spacing w:after="0" w:line="259" w:lineRule="auto"/>
              <w:ind w:left="14" w:right="0" w:firstLine="0"/>
              <w:jc w:val="left"/>
            </w:pPr>
            <w:r>
              <w:t xml:space="preserve">рассуждение </w:t>
            </w:r>
          </w:p>
          <w:p w:rsidR="009317E9" w:rsidRDefault="00E265DE">
            <w:pPr>
              <w:spacing w:after="0" w:line="259" w:lineRule="auto"/>
              <w:ind w:left="14" w:right="99" w:firstLine="0"/>
            </w:pPr>
            <w:r>
              <w:t>(потому что...); стремится к упорядочивани</w:t>
            </w:r>
          </w:p>
        </w:tc>
      </w:tr>
    </w:tbl>
    <w:p w:rsidR="009317E9" w:rsidRDefault="00E265DE">
      <w:pPr>
        <w:spacing w:after="0" w:line="259" w:lineRule="auto"/>
        <w:ind w:left="60" w:right="0" w:firstLine="0"/>
        <w:jc w:val="center"/>
      </w:pPr>
      <w:r>
        <w:lastRenderedPageBreak/>
        <w:t xml:space="preserve"> </w:t>
      </w:r>
    </w:p>
    <w:tbl>
      <w:tblPr>
        <w:tblStyle w:val="TableGrid"/>
        <w:tblW w:w="9377" w:type="dxa"/>
        <w:tblInd w:w="841" w:type="dxa"/>
        <w:tblCellMar>
          <w:top w:w="20" w:type="dxa"/>
          <w:left w:w="14" w:type="dxa"/>
          <w:right w:w="113" w:type="dxa"/>
        </w:tblCellMar>
        <w:tblLook w:val="04A0" w:firstRow="1" w:lastRow="0" w:firstColumn="1" w:lastColumn="0" w:noHBand="0" w:noVBand="1"/>
      </w:tblPr>
      <w:tblGrid>
        <w:gridCol w:w="1989"/>
        <w:gridCol w:w="2006"/>
        <w:gridCol w:w="2485"/>
        <w:gridCol w:w="3733"/>
      </w:tblGrid>
      <w:tr w:rsidR="009317E9">
        <w:trPr>
          <w:trHeight w:val="1690"/>
        </w:trPr>
        <w:tc>
          <w:tcPr>
            <w:tcW w:w="2108" w:type="dxa"/>
            <w:tcBorders>
              <w:top w:val="single" w:sz="6" w:space="0" w:color="A0A0A0"/>
              <w:left w:val="single" w:sz="6" w:space="0" w:color="F0F0F0"/>
              <w:bottom w:val="single" w:sz="6" w:space="0" w:color="A0A0A0"/>
              <w:right w:val="single" w:sz="6" w:space="0" w:color="A0A0A0"/>
            </w:tcBorders>
          </w:tcPr>
          <w:p w:rsidR="009317E9" w:rsidRDefault="00E265DE">
            <w:pPr>
              <w:spacing w:after="0" w:line="283" w:lineRule="auto"/>
              <w:ind w:left="312" w:right="0" w:firstLine="19"/>
              <w:jc w:val="left"/>
            </w:pPr>
            <w:r>
              <w:rPr>
                <w:b/>
              </w:rPr>
              <w:lastRenderedPageBreak/>
              <w:t xml:space="preserve">Творческая инициатива </w:t>
            </w:r>
          </w:p>
          <w:p w:rsidR="009317E9" w:rsidRDefault="00E265DE">
            <w:pPr>
              <w:spacing w:after="0" w:line="259" w:lineRule="auto"/>
              <w:ind w:left="686" w:right="0" w:hanging="422"/>
              <w:jc w:val="left"/>
            </w:pPr>
            <w:r>
              <w:rPr>
                <w:b/>
              </w:rPr>
              <w:t xml:space="preserve"> (в сюжетной игре)</w:t>
            </w:r>
            <w:r>
              <w:t xml:space="preserve"> </w:t>
            </w:r>
          </w:p>
        </w:tc>
        <w:tc>
          <w:tcPr>
            <w:tcW w:w="2471" w:type="dxa"/>
            <w:tcBorders>
              <w:top w:val="single" w:sz="6" w:space="0" w:color="A0A0A0"/>
              <w:left w:val="single" w:sz="6" w:space="0" w:color="A0A0A0"/>
              <w:bottom w:val="single" w:sz="6" w:space="0" w:color="A0A0A0"/>
              <w:right w:val="single" w:sz="6" w:space="0" w:color="A0A0A0"/>
            </w:tcBorders>
          </w:tcPr>
          <w:p w:rsidR="009317E9" w:rsidRDefault="00E265DE">
            <w:pPr>
              <w:spacing w:after="0" w:line="241" w:lineRule="auto"/>
              <w:ind w:left="240" w:right="0"/>
              <w:jc w:val="left"/>
            </w:pPr>
            <w:r>
              <w:rPr>
                <w:b/>
              </w:rPr>
              <w:t xml:space="preserve">Инициатива как целеполагание и </w:t>
            </w:r>
          </w:p>
          <w:p w:rsidR="009317E9" w:rsidRDefault="00E265DE">
            <w:pPr>
              <w:spacing w:after="0" w:line="259" w:lineRule="auto"/>
              <w:ind w:left="364" w:right="0" w:hanging="182"/>
              <w:jc w:val="left"/>
            </w:pPr>
            <w:r>
              <w:rPr>
                <w:b/>
              </w:rPr>
              <w:t>волевое усилие (в продуктивной деятельности)</w:t>
            </w:r>
            <w:r>
              <w:t xml:space="preserve"> </w:t>
            </w:r>
          </w:p>
        </w:tc>
        <w:tc>
          <w:tcPr>
            <w:tcW w:w="2538" w:type="dxa"/>
            <w:tcBorders>
              <w:top w:val="single" w:sz="6" w:space="0" w:color="A0A0A0"/>
              <w:left w:val="single" w:sz="6" w:space="0" w:color="A0A0A0"/>
              <w:bottom w:val="single" w:sz="6" w:space="0" w:color="A0A0A0"/>
              <w:right w:val="single" w:sz="6" w:space="0" w:color="A0A0A0"/>
            </w:tcBorders>
          </w:tcPr>
          <w:p w:rsidR="009317E9" w:rsidRDefault="00E265DE">
            <w:pPr>
              <w:spacing w:after="0" w:line="259" w:lineRule="auto"/>
              <w:ind w:left="406" w:right="201" w:hanging="250"/>
              <w:jc w:val="left"/>
            </w:pPr>
            <w:r>
              <w:rPr>
                <w:b/>
              </w:rPr>
              <w:t>Коммуникативная инициатива  (в совместной деятельности)</w:t>
            </w:r>
            <w:r>
              <w:t xml:space="preserve"> </w:t>
            </w:r>
          </w:p>
        </w:tc>
        <w:tc>
          <w:tcPr>
            <w:tcW w:w="2261" w:type="dxa"/>
            <w:tcBorders>
              <w:top w:val="single" w:sz="6" w:space="0" w:color="A0A0A0"/>
              <w:left w:val="single" w:sz="6" w:space="0" w:color="A0A0A0"/>
              <w:bottom w:val="single" w:sz="6" w:space="0" w:color="A0A0A0"/>
              <w:right w:val="single" w:sz="6" w:space="0" w:color="A0A0A0"/>
            </w:tcBorders>
          </w:tcPr>
          <w:p w:rsidR="009317E9" w:rsidRDefault="00E265DE">
            <w:pPr>
              <w:spacing w:after="45" w:line="241" w:lineRule="auto"/>
              <w:ind w:left="149" w:right="0" w:hanging="5"/>
              <w:jc w:val="left"/>
            </w:pPr>
            <w:r>
              <w:rPr>
                <w:b/>
              </w:rPr>
              <w:t xml:space="preserve">Познавательная инициатива как </w:t>
            </w:r>
          </w:p>
          <w:p w:rsidR="009317E9" w:rsidRDefault="00E265DE">
            <w:pPr>
              <w:spacing w:after="27" w:line="259" w:lineRule="auto"/>
              <w:ind w:left="29" w:right="0" w:firstLine="0"/>
              <w:jc w:val="left"/>
            </w:pPr>
            <w:r>
              <w:rPr>
                <w:b/>
              </w:rPr>
              <w:t xml:space="preserve">любознательность </w:t>
            </w:r>
          </w:p>
          <w:p w:rsidR="009317E9" w:rsidRDefault="00E265DE">
            <w:pPr>
              <w:spacing w:after="0" w:line="259" w:lineRule="auto"/>
              <w:ind w:left="0" w:right="0" w:firstLine="58"/>
              <w:jc w:val="left"/>
            </w:pPr>
            <w:r>
              <w:rPr>
                <w:b/>
              </w:rPr>
              <w:t>(в познавательноисследовательской деятельности)</w:t>
            </w:r>
            <w:r>
              <w:t xml:space="preserve"> </w:t>
            </w:r>
          </w:p>
        </w:tc>
      </w:tr>
      <w:tr w:rsidR="009317E9">
        <w:trPr>
          <w:trHeight w:val="2240"/>
        </w:trPr>
        <w:tc>
          <w:tcPr>
            <w:tcW w:w="2108" w:type="dxa"/>
            <w:tcBorders>
              <w:top w:val="single" w:sz="6" w:space="0" w:color="A0A0A0"/>
              <w:left w:val="single" w:sz="6" w:space="0" w:color="F0F0F0"/>
              <w:bottom w:val="single" w:sz="6" w:space="0" w:color="A0A0A0"/>
              <w:right w:val="single" w:sz="6" w:space="0" w:color="A0A0A0"/>
            </w:tcBorders>
          </w:tcPr>
          <w:p w:rsidR="009317E9" w:rsidRDefault="00E265DE">
            <w:pPr>
              <w:spacing w:after="0" w:line="259" w:lineRule="auto"/>
              <w:ind w:left="0" w:right="32" w:firstLine="0"/>
              <w:jc w:val="center"/>
            </w:pPr>
            <w:r>
              <w:t xml:space="preserve"> сюжетно-</w:t>
            </w:r>
          </w:p>
          <w:p w:rsidR="009317E9" w:rsidRDefault="00E265DE">
            <w:pPr>
              <w:spacing w:after="0" w:line="259" w:lineRule="auto"/>
              <w:ind w:left="0" w:right="44" w:firstLine="0"/>
              <w:jc w:val="center"/>
            </w:pPr>
            <w:r>
              <w:t xml:space="preserve">ролевые, </w:t>
            </w:r>
          </w:p>
          <w:p w:rsidR="009317E9" w:rsidRDefault="00E265DE">
            <w:pPr>
              <w:spacing w:after="0" w:line="259" w:lineRule="auto"/>
              <w:ind w:left="168" w:right="0" w:firstLine="0"/>
              <w:jc w:val="left"/>
            </w:pPr>
            <w:r>
              <w:t xml:space="preserve">режиссерские и </w:t>
            </w:r>
          </w:p>
          <w:p w:rsidR="009317E9" w:rsidRDefault="00E265DE">
            <w:pPr>
              <w:spacing w:after="41" w:line="240" w:lineRule="auto"/>
              <w:ind w:left="682" w:right="0" w:hanging="639"/>
              <w:jc w:val="left"/>
            </w:pPr>
            <w:r>
              <w:t xml:space="preserve">театрализованные игры; </w:t>
            </w:r>
          </w:p>
          <w:p w:rsidR="009317E9" w:rsidRDefault="00E265DE">
            <w:pPr>
              <w:spacing w:after="0" w:line="259" w:lineRule="auto"/>
              <w:ind w:left="230" w:right="0" w:firstLine="53"/>
              <w:jc w:val="left"/>
            </w:pPr>
            <w:r>
              <w:t xml:space="preserve">музыкальные игры и импровизации </w:t>
            </w:r>
          </w:p>
        </w:tc>
        <w:tc>
          <w:tcPr>
            <w:tcW w:w="2471" w:type="dxa"/>
            <w:tcBorders>
              <w:top w:val="single" w:sz="6" w:space="0" w:color="A0A0A0"/>
              <w:left w:val="single" w:sz="6" w:space="0" w:color="A0A0A0"/>
              <w:bottom w:val="single" w:sz="6" w:space="0" w:color="A0A0A0"/>
              <w:right w:val="single" w:sz="6" w:space="0" w:color="A0A0A0"/>
            </w:tcBorders>
            <w:vAlign w:val="center"/>
          </w:tcPr>
          <w:p w:rsidR="009317E9" w:rsidRDefault="00E265DE">
            <w:pPr>
              <w:spacing w:after="42" w:line="239" w:lineRule="auto"/>
              <w:ind w:left="144" w:right="0" w:firstLine="0"/>
              <w:jc w:val="left"/>
            </w:pPr>
            <w:r>
              <w:t xml:space="preserve">самостоятельная изобразительная и конструктивная деятельность по </w:t>
            </w:r>
          </w:p>
          <w:p w:rsidR="009317E9" w:rsidRDefault="00E265DE">
            <w:pPr>
              <w:spacing w:after="0" w:line="259" w:lineRule="auto"/>
              <w:ind w:left="144" w:right="0" w:firstLine="0"/>
              <w:jc w:val="left"/>
            </w:pPr>
            <w:r>
              <w:t xml:space="preserve">выбору детей </w:t>
            </w:r>
          </w:p>
          <w:p w:rsidR="009317E9" w:rsidRDefault="00E265DE">
            <w:pPr>
              <w:spacing w:after="0" w:line="259" w:lineRule="auto"/>
              <w:ind w:left="144" w:right="0" w:firstLine="0"/>
              <w:jc w:val="left"/>
            </w:pPr>
            <w:r>
              <w:t xml:space="preserve">  </w:t>
            </w:r>
          </w:p>
        </w:tc>
        <w:tc>
          <w:tcPr>
            <w:tcW w:w="2538" w:type="dxa"/>
            <w:tcBorders>
              <w:top w:val="single" w:sz="6" w:space="0" w:color="A0A0A0"/>
              <w:left w:val="single" w:sz="6" w:space="0" w:color="A0A0A0"/>
              <w:bottom w:val="single" w:sz="6" w:space="0" w:color="A0A0A0"/>
              <w:right w:val="single" w:sz="6" w:space="0" w:color="A0A0A0"/>
            </w:tcBorders>
            <w:vAlign w:val="center"/>
          </w:tcPr>
          <w:p w:rsidR="009317E9" w:rsidRDefault="00E265DE">
            <w:pPr>
              <w:spacing w:after="0" w:line="259" w:lineRule="auto"/>
              <w:ind w:left="146" w:right="0" w:firstLine="0"/>
              <w:jc w:val="left"/>
            </w:pPr>
            <w:r>
              <w:t xml:space="preserve">речевые игры, игры с буквами, звуками и слогами; самостоятельная деятельность в книжном уголке </w:t>
            </w:r>
          </w:p>
        </w:tc>
        <w:tc>
          <w:tcPr>
            <w:tcW w:w="2261" w:type="dxa"/>
            <w:tcBorders>
              <w:top w:val="single" w:sz="6" w:space="0" w:color="A0A0A0"/>
              <w:left w:val="single" w:sz="6" w:space="0" w:color="A0A0A0"/>
              <w:bottom w:val="single" w:sz="6" w:space="0" w:color="A0A0A0"/>
              <w:right w:val="single" w:sz="6" w:space="0" w:color="A0A0A0"/>
            </w:tcBorders>
            <w:vAlign w:val="center"/>
          </w:tcPr>
          <w:p w:rsidR="009317E9" w:rsidRDefault="00E265DE">
            <w:pPr>
              <w:spacing w:after="32" w:line="238" w:lineRule="auto"/>
              <w:ind w:left="144" w:right="57" w:firstLine="0"/>
            </w:pPr>
            <w:r>
              <w:t xml:space="preserve">развивающие и логические игры; самостоятельные </w:t>
            </w:r>
          </w:p>
          <w:p w:rsidR="009317E9" w:rsidRDefault="00E265DE">
            <w:pPr>
              <w:spacing w:after="0" w:line="281" w:lineRule="auto"/>
              <w:ind w:left="144" w:right="0" w:firstLine="0"/>
              <w:jc w:val="left"/>
            </w:pPr>
            <w:r>
              <w:t xml:space="preserve">опыты </w:t>
            </w:r>
            <w:r>
              <w:tab/>
              <w:t xml:space="preserve">и эксперименты </w:t>
            </w:r>
          </w:p>
          <w:p w:rsidR="009317E9" w:rsidRDefault="00E265DE">
            <w:pPr>
              <w:spacing w:after="0" w:line="259" w:lineRule="auto"/>
              <w:ind w:left="144" w:right="0" w:firstLine="0"/>
              <w:jc w:val="left"/>
            </w:pPr>
            <w:r>
              <w:t xml:space="preserve">  </w:t>
            </w:r>
          </w:p>
        </w:tc>
      </w:tr>
      <w:tr w:rsidR="009317E9">
        <w:trPr>
          <w:trHeight w:val="286"/>
        </w:trPr>
        <w:tc>
          <w:tcPr>
            <w:tcW w:w="2108" w:type="dxa"/>
            <w:tcBorders>
              <w:top w:val="single" w:sz="6" w:space="0" w:color="A0A0A0"/>
              <w:left w:val="nil"/>
              <w:bottom w:val="nil"/>
              <w:right w:val="nil"/>
            </w:tcBorders>
            <w:shd w:val="clear" w:color="auto" w:fill="FFFFFF"/>
          </w:tcPr>
          <w:p w:rsidR="009317E9" w:rsidRDefault="009317E9">
            <w:pPr>
              <w:spacing w:after="160" w:line="259" w:lineRule="auto"/>
              <w:ind w:left="0" w:right="0" w:firstLine="0"/>
              <w:jc w:val="left"/>
            </w:pPr>
          </w:p>
        </w:tc>
        <w:tc>
          <w:tcPr>
            <w:tcW w:w="2471" w:type="dxa"/>
            <w:tcBorders>
              <w:top w:val="single" w:sz="6" w:space="0" w:color="A0A0A0"/>
              <w:left w:val="nil"/>
              <w:bottom w:val="nil"/>
              <w:right w:val="nil"/>
            </w:tcBorders>
            <w:shd w:val="clear" w:color="auto" w:fill="FFFFFF"/>
          </w:tcPr>
          <w:p w:rsidR="009317E9" w:rsidRDefault="009317E9">
            <w:pPr>
              <w:spacing w:after="160" w:line="259" w:lineRule="auto"/>
              <w:ind w:left="0" w:right="0" w:firstLine="0"/>
              <w:jc w:val="left"/>
            </w:pPr>
          </w:p>
        </w:tc>
        <w:tc>
          <w:tcPr>
            <w:tcW w:w="2538" w:type="dxa"/>
            <w:tcBorders>
              <w:top w:val="single" w:sz="6" w:space="0" w:color="A0A0A0"/>
              <w:left w:val="nil"/>
              <w:bottom w:val="nil"/>
              <w:right w:val="nil"/>
            </w:tcBorders>
            <w:shd w:val="clear" w:color="auto" w:fill="FFFFFF"/>
          </w:tcPr>
          <w:p w:rsidR="009317E9" w:rsidRDefault="00E265DE">
            <w:pPr>
              <w:spacing w:after="0" w:line="259" w:lineRule="auto"/>
              <w:ind w:left="94" w:right="0" w:firstLine="0"/>
              <w:jc w:val="left"/>
            </w:pPr>
            <w:r>
              <w:rPr>
                <w:b/>
              </w:rPr>
              <w:t xml:space="preserve"> </w:t>
            </w:r>
          </w:p>
        </w:tc>
        <w:tc>
          <w:tcPr>
            <w:tcW w:w="2261" w:type="dxa"/>
            <w:tcBorders>
              <w:top w:val="single" w:sz="6" w:space="0" w:color="A0A0A0"/>
              <w:left w:val="nil"/>
              <w:bottom w:val="nil"/>
              <w:right w:val="nil"/>
            </w:tcBorders>
            <w:shd w:val="clear" w:color="auto" w:fill="FFFFFF"/>
          </w:tcPr>
          <w:p w:rsidR="009317E9" w:rsidRDefault="009317E9">
            <w:pPr>
              <w:spacing w:after="160" w:line="259" w:lineRule="auto"/>
              <w:ind w:left="0" w:right="0" w:firstLine="0"/>
              <w:jc w:val="left"/>
            </w:pPr>
          </w:p>
        </w:tc>
      </w:tr>
    </w:tbl>
    <w:p w:rsidR="009317E9" w:rsidRDefault="00E265DE">
      <w:pPr>
        <w:spacing w:after="29" w:line="259" w:lineRule="auto"/>
        <w:ind w:left="60" w:right="0" w:firstLine="0"/>
        <w:jc w:val="center"/>
      </w:pPr>
      <w:r>
        <w:rPr>
          <w:b/>
        </w:rPr>
        <w:t xml:space="preserve"> </w:t>
      </w:r>
    </w:p>
    <w:p w:rsidR="009317E9" w:rsidRDefault="00E265DE">
      <w:pPr>
        <w:pStyle w:val="2"/>
        <w:ind w:left="2361" w:right="2291"/>
      </w:pPr>
      <w:r>
        <w:t>Проявления инициативности и самостоятельности детей  в основных видах деятельности</w:t>
      </w:r>
      <w:r>
        <w:rPr>
          <w:b w:val="0"/>
        </w:rPr>
        <w:t xml:space="preserve"> </w:t>
      </w:r>
    </w:p>
    <w:p w:rsidR="009317E9" w:rsidRDefault="00E265DE">
      <w:pPr>
        <w:spacing w:after="0" w:line="259" w:lineRule="auto"/>
        <w:ind w:left="60" w:right="0" w:firstLine="0"/>
        <w:jc w:val="center"/>
      </w:pPr>
      <w:r>
        <w:t xml:space="preserve"> </w:t>
      </w:r>
    </w:p>
    <w:tbl>
      <w:tblPr>
        <w:tblStyle w:val="TableGrid"/>
        <w:tblpPr w:vertAnchor="page" w:horzAnchor="page" w:tblpY="1148"/>
        <w:tblOverlap w:val="never"/>
        <w:tblW w:w="11056" w:type="dxa"/>
        <w:tblInd w:w="0" w:type="dxa"/>
        <w:tblCellMar>
          <w:top w:w="64" w:type="dxa"/>
          <w:left w:w="125" w:type="dxa"/>
          <w:right w:w="78" w:type="dxa"/>
        </w:tblCellMar>
        <w:tblLook w:val="04A0" w:firstRow="1" w:lastRow="0" w:firstColumn="1" w:lastColumn="0" w:noHBand="0" w:noVBand="1"/>
      </w:tblPr>
      <w:tblGrid>
        <w:gridCol w:w="1239"/>
        <w:gridCol w:w="947"/>
        <w:gridCol w:w="2868"/>
        <w:gridCol w:w="1969"/>
        <w:gridCol w:w="2195"/>
        <w:gridCol w:w="1838"/>
      </w:tblGrid>
      <w:tr w:rsidR="009317E9">
        <w:trPr>
          <w:trHeight w:val="14385"/>
        </w:trPr>
        <w:tc>
          <w:tcPr>
            <w:tcW w:w="1700" w:type="dxa"/>
            <w:tcBorders>
              <w:top w:val="single" w:sz="6" w:space="0" w:color="F0F0F0"/>
              <w:left w:val="nil"/>
              <w:bottom w:val="single" w:sz="6" w:space="0" w:color="A0A0A0"/>
              <w:right w:val="single" w:sz="6" w:space="0" w:color="A0A0A0"/>
            </w:tcBorders>
            <w:vAlign w:val="bottom"/>
          </w:tcPr>
          <w:p w:rsidR="009317E9" w:rsidRDefault="009317E9">
            <w:pPr>
              <w:spacing w:after="160" w:line="259" w:lineRule="auto"/>
              <w:ind w:left="0" w:right="0" w:firstLine="0"/>
              <w:jc w:val="left"/>
            </w:pPr>
          </w:p>
        </w:tc>
        <w:tc>
          <w:tcPr>
            <w:tcW w:w="1277" w:type="dxa"/>
            <w:tcBorders>
              <w:top w:val="single" w:sz="6" w:space="0" w:color="A0A0A0"/>
              <w:left w:val="single" w:sz="6" w:space="0" w:color="A0A0A0"/>
              <w:bottom w:val="single" w:sz="6" w:space="0" w:color="A0A0A0"/>
              <w:right w:val="single" w:sz="6" w:space="0" w:color="A0A0A0"/>
            </w:tcBorders>
          </w:tcPr>
          <w:p w:rsidR="009317E9" w:rsidRDefault="009317E9">
            <w:pPr>
              <w:spacing w:after="160" w:line="259" w:lineRule="auto"/>
              <w:ind w:left="0" w:right="0" w:firstLine="0"/>
              <w:jc w:val="left"/>
            </w:pPr>
          </w:p>
        </w:tc>
        <w:tc>
          <w:tcPr>
            <w:tcW w:w="1986" w:type="dxa"/>
            <w:tcBorders>
              <w:top w:val="single" w:sz="6" w:space="0" w:color="A0A0A0"/>
              <w:left w:val="single" w:sz="6" w:space="0" w:color="A0A0A0"/>
              <w:bottom w:val="single" w:sz="6" w:space="0" w:color="A0A0A0"/>
              <w:right w:val="single" w:sz="6" w:space="0" w:color="A0A0A0"/>
            </w:tcBorders>
          </w:tcPr>
          <w:p w:rsidR="009317E9" w:rsidRDefault="00E265DE">
            <w:pPr>
              <w:spacing w:after="2" w:line="238" w:lineRule="auto"/>
              <w:ind w:left="0" w:right="271" w:firstLine="0"/>
            </w:pPr>
            <w:r>
              <w:t xml:space="preserve">осознанно использовать смену ролей; замысел также имеет тенденцию воплощаться </w:t>
            </w:r>
          </w:p>
          <w:p w:rsidR="009317E9" w:rsidRDefault="00E265DE">
            <w:pPr>
              <w:spacing w:after="0" w:line="240" w:lineRule="auto"/>
              <w:ind w:left="0" w:right="0" w:firstLine="0"/>
              <w:jc w:val="left"/>
            </w:pPr>
            <w:r>
              <w:t xml:space="preserve">преимуществен но в речи (словесное придумывание историй) или в предметном макете воображаемого «мира» (с мелкими игрушкамиперсонажами), может фиксироваться в продукте (сюжетные композиции в рисовании, </w:t>
            </w:r>
          </w:p>
          <w:p w:rsidR="009317E9" w:rsidRDefault="00E265DE">
            <w:pPr>
              <w:spacing w:after="0" w:line="259" w:lineRule="auto"/>
              <w:ind w:left="0" w:right="45" w:firstLine="0"/>
              <w:jc w:val="left"/>
            </w:pPr>
            <w:r>
              <w:t xml:space="preserve">лепке, конструировани и). </w:t>
            </w:r>
            <w:r>
              <w:rPr>
                <w:u w:val="single" w:color="000000"/>
              </w:rPr>
              <w:t>Ключевые</w:t>
            </w:r>
            <w:r>
              <w:t xml:space="preserve"> </w:t>
            </w:r>
            <w:r>
              <w:rPr>
                <w:u w:val="single" w:color="000000"/>
              </w:rPr>
              <w:t>признаки:</w:t>
            </w:r>
            <w:r>
              <w:t xml:space="preserve"> комб инирует разнообразные сюжетные эпизоды в новую связную последовательн ость; использует развёрнутое словесное комментирован ие игры через события и пространство (что, где происходит с персонажами); частично воплощает игровой замысел в продукте (словесном – история, </w:t>
            </w:r>
          </w:p>
        </w:tc>
        <w:tc>
          <w:tcPr>
            <w:tcW w:w="1986" w:type="dxa"/>
            <w:tcBorders>
              <w:top w:val="single" w:sz="6" w:space="0" w:color="A0A0A0"/>
              <w:left w:val="single" w:sz="6" w:space="0" w:color="A0A0A0"/>
              <w:bottom w:val="single" w:sz="6" w:space="0" w:color="A0A0A0"/>
              <w:right w:val="single" w:sz="6" w:space="0" w:color="A0A0A0"/>
            </w:tcBorders>
          </w:tcPr>
          <w:p w:rsidR="009317E9" w:rsidRDefault="00E265DE">
            <w:pPr>
              <w:spacing w:after="29" w:line="239" w:lineRule="auto"/>
              <w:ind w:left="2" w:right="65" w:firstLine="0"/>
            </w:pPr>
            <w:r>
              <w:t>копирования («Хочу сделать такое же») в разных материалах (лепка, рисование, конструировани</w:t>
            </w:r>
          </w:p>
          <w:p w:rsidR="009317E9" w:rsidRDefault="00E265DE">
            <w:pPr>
              <w:spacing w:after="0" w:line="259" w:lineRule="auto"/>
              <w:ind w:left="2" w:right="0" w:firstLine="0"/>
              <w:jc w:val="left"/>
            </w:pPr>
            <w:r>
              <w:t xml:space="preserve">е).  </w:t>
            </w:r>
          </w:p>
          <w:p w:rsidR="009317E9" w:rsidRDefault="00E265DE">
            <w:pPr>
              <w:spacing w:after="0" w:line="256" w:lineRule="auto"/>
              <w:ind w:left="2" w:right="0" w:firstLine="0"/>
              <w:jc w:val="left"/>
            </w:pPr>
            <w:r>
              <w:rPr>
                <w:u w:val="single" w:color="000000"/>
              </w:rPr>
              <w:t>Ключевые</w:t>
            </w:r>
            <w:r>
              <w:t xml:space="preserve"> </w:t>
            </w:r>
            <w:r>
              <w:rPr>
                <w:u w:val="single" w:color="000000"/>
              </w:rPr>
              <w:t>признаки</w:t>
            </w:r>
            <w:r>
              <w:t xml:space="preserve">: обозначает </w:t>
            </w:r>
          </w:p>
          <w:p w:rsidR="009317E9" w:rsidRDefault="00E265DE">
            <w:pPr>
              <w:spacing w:after="0" w:line="259" w:lineRule="auto"/>
              <w:ind w:left="2" w:right="0" w:firstLine="0"/>
              <w:jc w:val="left"/>
            </w:pPr>
            <w:r>
              <w:t xml:space="preserve">конкретную </w:t>
            </w:r>
          </w:p>
          <w:p w:rsidR="009317E9" w:rsidRDefault="00E265DE">
            <w:pPr>
              <w:spacing w:after="0" w:line="259" w:lineRule="auto"/>
              <w:ind w:left="2" w:right="0" w:firstLine="0"/>
              <w:jc w:val="left"/>
            </w:pPr>
            <w:r>
              <w:t xml:space="preserve">цель, </w:t>
            </w:r>
          </w:p>
          <w:p w:rsidR="009317E9" w:rsidRDefault="00E265DE">
            <w:pPr>
              <w:spacing w:after="0" w:line="240" w:lineRule="auto"/>
              <w:ind w:left="2" w:right="0" w:firstLine="0"/>
            </w:pPr>
            <w:r>
              <w:t xml:space="preserve">удерживает её во время </w:t>
            </w:r>
          </w:p>
          <w:p w:rsidR="009317E9" w:rsidRDefault="00E265DE">
            <w:pPr>
              <w:spacing w:after="3" w:line="238" w:lineRule="auto"/>
              <w:ind w:left="2" w:right="0" w:firstLine="0"/>
              <w:jc w:val="left"/>
            </w:pPr>
            <w:r>
              <w:t xml:space="preserve">работы; фиксирует конечный результат, стремится достичь хорошего </w:t>
            </w:r>
          </w:p>
          <w:p w:rsidR="009317E9" w:rsidRDefault="00E265DE">
            <w:pPr>
              <w:spacing w:after="0" w:line="259" w:lineRule="auto"/>
              <w:ind w:left="2" w:right="62" w:firstLine="0"/>
            </w:pPr>
            <w:r>
              <w:t xml:space="preserve">качества; возвращается к прерванной работе, доводит её до конца. </w:t>
            </w:r>
          </w:p>
        </w:tc>
        <w:tc>
          <w:tcPr>
            <w:tcW w:w="2266" w:type="dxa"/>
            <w:tcBorders>
              <w:top w:val="single" w:sz="6" w:space="0" w:color="A0A0A0"/>
              <w:left w:val="single" w:sz="6" w:space="0" w:color="A0A0A0"/>
              <w:bottom w:val="single" w:sz="6" w:space="0" w:color="A0A0A0"/>
              <w:right w:val="single" w:sz="6" w:space="0" w:color="A0A0A0"/>
            </w:tcBorders>
          </w:tcPr>
          <w:p w:rsidR="009317E9" w:rsidRDefault="00E265DE">
            <w:pPr>
              <w:spacing w:after="0" w:line="238" w:lineRule="auto"/>
              <w:ind w:left="0" w:right="0" w:firstLine="0"/>
              <w:jc w:val="left"/>
            </w:pPr>
            <w:r>
              <w:t xml:space="preserve">в совместную деятельность других детей, подобрав подходящие по смыслу игровые роли, материалы; легко поддерживает диалог в конкретной деятельности; может инициировать и поддержать простой диалог со сверстником на отвлечённую тему; избирателен в выборе партнёров; осознанно стремится не только к реализации </w:t>
            </w:r>
          </w:p>
          <w:p w:rsidR="009317E9" w:rsidRDefault="00E265DE">
            <w:pPr>
              <w:spacing w:after="0" w:line="249" w:lineRule="auto"/>
              <w:ind w:left="0" w:right="137" w:firstLine="0"/>
            </w:pPr>
            <w:r>
              <w:t xml:space="preserve">замысла, но и к поддержанию слаженного взаимодействия.  </w:t>
            </w:r>
            <w:r>
              <w:rPr>
                <w:u w:val="single" w:color="000000"/>
              </w:rPr>
              <w:t>Ключевые</w:t>
            </w:r>
            <w:r>
              <w:t xml:space="preserve"> </w:t>
            </w:r>
            <w:r>
              <w:rPr>
                <w:u w:val="single" w:color="000000"/>
              </w:rPr>
              <w:t>признаки:</w:t>
            </w:r>
            <w:r>
              <w:t xml:space="preserve"> в развёрнутой словесной форме предлагает исходный замысел-цель; договаривается о распределении действий,  не ущемляя интересы </w:t>
            </w:r>
          </w:p>
          <w:p w:rsidR="009317E9" w:rsidRDefault="00E265DE">
            <w:pPr>
              <w:spacing w:after="0" w:line="259" w:lineRule="auto"/>
              <w:ind w:left="0" w:right="62" w:firstLine="0"/>
              <w:jc w:val="left"/>
            </w:pPr>
            <w:r>
              <w:t xml:space="preserve">других участников; избирателен в выборе, осознанно стремится к поддержанию слаженного взаимодействия. </w:t>
            </w:r>
          </w:p>
        </w:tc>
        <w:tc>
          <w:tcPr>
            <w:tcW w:w="1842" w:type="dxa"/>
            <w:tcBorders>
              <w:top w:val="single" w:sz="6" w:space="0" w:color="A0A0A0"/>
              <w:left w:val="single" w:sz="6" w:space="0" w:color="A0A0A0"/>
              <w:bottom w:val="single" w:sz="6" w:space="0" w:color="A0A0A0"/>
              <w:right w:val="single" w:sz="6" w:space="0" w:color="A0A0A0"/>
            </w:tcBorders>
          </w:tcPr>
          <w:p w:rsidR="009317E9" w:rsidRDefault="00E265DE">
            <w:pPr>
              <w:spacing w:after="0" w:line="239" w:lineRule="auto"/>
              <w:ind w:left="5" w:right="1" w:firstLine="0"/>
              <w:jc w:val="left"/>
            </w:pPr>
            <w:r>
              <w:t>ю, систематизаци и конкретных материалов (коллекции); проявляет интерес к познавательно</w:t>
            </w:r>
          </w:p>
          <w:p w:rsidR="009317E9" w:rsidRDefault="00E265DE">
            <w:pPr>
              <w:spacing w:after="0" w:line="240" w:lineRule="auto"/>
              <w:ind w:left="5" w:right="34" w:firstLine="0"/>
              <w:jc w:val="left"/>
            </w:pPr>
            <w:r>
              <w:t xml:space="preserve">й литературе, к символически м языкам; самостоятельн о берётся делать что-то по графическим схемам (лепить, конструироват ь), составлять схемы, пиктограммы, записывать истории, наблюдения (осваивает письмо как средство </w:t>
            </w:r>
          </w:p>
          <w:p w:rsidR="009317E9" w:rsidRDefault="00E265DE">
            <w:pPr>
              <w:spacing w:after="0" w:line="241" w:lineRule="auto"/>
              <w:ind w:left="5" w:right="1" w:firstLine="0"/>
              <w:jc w:val="left"/>
            </w:pPr>
            <w:r>
              <w:t xml:space="preserve">систематизаци и и </w:t>
            </w:r>
          </w:p>
          <w:p w:rsidR="009317E9" w:rsidRDefault="00E265DE">
            <w:pPr>
              <w:spacing w:after="0" w:line="259" w:lineRule="auto"/>
              <w:ind w:left="5" w:right="0" w:firstLine="0"/>
              <w:jc w:val="left"/>
            </w:pPr>
            <w:r>
              <w:t>коммуникации</w:t>
            </w:r>
          </w:p>
          <w:p w:rsidR="009317E9" w:rsidRDefault="00E265DE">
            <w:pPr>
              <w:spacing w:after="0" w:line="259" w:lineRule="auto"/>
              <w:ind w:left="5" w:right="0" w:firstLine="0"/>
              <w:jc w:val="left"/>
            </w:pPr>
            <w:r>
              <w:t xml:space="preserve">).  </w:t>
            </w:r>
          </w:p>
          <w:p w:rsidR="009317E9" w:rsidRDefault="00E265DE">
            <w:pPr>
              <w:spacing w:after="0" w:line="259" w:lineRule="auto"/>
              <w:ind w:left="5" w:right="55" w:firstLine="0"/>
              <w:jc w:val="left"/>
            </w:pPr>
            <w:r>
              <w:rPr>
                <w:u w:val="single" w:color="000000"/>
              </w:rPr>
              <w:t>Ключевые</w:t>
            </w:r>
            <w:r>
              <w:t xml:space="preserve"> </w:t>
            </w:r>
            <w:r>
              <w:rPr>
                <w:u w:val="single" w:color="000000"/>
              </w:rPr>
              <w:t>признаки</w:t>
            </w:r>
            <w:r>
              <w:t xml:space="preserve">: задаёт вопросы об отвлечённых вещах; обнаруживает стремление к упорядочивани ю фактов и представлений , способен к простому рассуждению; проявляет интерес к символически м языкам </w:t>
            </w:r>
            <w:r>
              <w:lastRenderedPageBreak/>
              <w:t xml:space="preserve">(графические схемы, </w:t>
            </w:r>
          </w:p>
        </w:tc>
      </w:tr>
    </w:tbl>
    <w:p w:rsidR="009317E9" w:rsidRDefault="00E265DE">
      <w:pPr>
        <w:spacing w:after="0" w:line="259" w:lineRule="auto"/>
        <w:ind w:left="-850" w:right="848" w:firstLine="0"/>
        <w:jc w:val="left"/>
      </w:pPr>
      <w:r>
        <w:lastRenderedPageBreak/>
        <w:br w:type="page"/>
      </w:r>
    </w:p>
    <w:p w:rsidR="009317E9" w:rsidRDefault="00E265DE">
      <w:pPr>
        <w:spacing w:after="31" w:line="259" w:lineRule="auto"/>
        <w:ind w:left="60" w:right="0" w:firstLine="0"/>
        <w:jc w:val="center"/>
      </w:pPr>
      <w:r>
        <w:lastRenderedPageBreak/>
        <w:t xml:space="preserve"> </w:t>
      </w:r>
    </w:p>
    <w:p w:rsidR="009317E9" w:rsidRDefault="00E265DE">
      <w:pPr>
        <w:pStyle w:val="2"/>
        <w:ind w:left="955" w:right="943"/>
      </w:pPr>
      <w:r>
        <w:lastRenderedPageBreak/>
        <w:t xml:space="preserve">Способы поддержки детской инициативы 6-7 лет  </w:t>
      </w:r>
    </w:p>
    <w:p w:rsidR="009317E9" w:rsidRDefault="00E265DE">
      <w:pPr>
        <w:spacing w:after="0" w:line="259" w:lineRule="auto"/>
        <w:ind w:left="69" w:right="60"/>
        <w:jc w:val="center"/>
      </w:pPr>
      <w:r>
        <w:t xml:space="preserve">Приоритетная сфера инициативы-научение </w:t>
      </w:r>
    </w:p>
    <w:p w:rsidR="009317E9" w:rsidRDefault="00E265DE">
      <w:pPr>
        <w:spacing w:after="24" w:line="259" w:lineRule="auto"/>
        <w:ind w:left="60" w:right="0" w:firstLine="0"/>
        <w:jc w:val="center"/>
      </w:pPr>
      <w:r>
        <w:rPr>
          <w:b/>
        </w:rPr>
        <w:t xml:space="preserve"> </w:t>
      </w:r>
    </w:p>
    <w:p w:rsidR="009317E9" w:rsidRDefault="00E265DE">
      <w:pPr>
        <w:spacing w:after="5" w:line="271" w:lineRule="auto"/>
        <w:ind w:left="955" w:right="951"/>
        <w:jc w:val="center"/>
      </w:pPr>
      <w:r>
        <w:rPr>
          <w:b/>
        </w:rPr>
        <w:t xml:space="preserve">Деятельность воспитателя по поддержке детской инициативы: </w:t>
      </w:r>
    </w:p>
    <w:p w:rsidR="009317E9" w:rsidRDefault="00E265DE">
      <w:pPr>
        <w:numPr>
          <w:ilvl w:val="0"/>
          <w:numId w:val="22"/>
        </w:numPr>
        <w:ind w:left="1416" w:hanging="360"/>
      </w:pPr>
      <w:r>
        <w:t xml:space="preserve">Вводить адекватную оценку результата деятельности ребенка с одновременным признанием его усилий и указанием возможных путей и способов совершенствования продукта. </w:t>
      </w:r>
    </w:p>
    <w:p w:rsidR="009317E9" w:rsidRDefault="00E265DE">
      <w:pPr>
        <w:numPr>
          <w:ilvl w:val="0"/>
          <w:numId w:val="22"/>
        </w:numPr>
        <w:ind w:left="1416" w:hanging="360"/>
      </w:pPr>
      <w:r>
        <w:t xml:space="preserve">Спокойно реагировать на неуспех ребенка и предлагать несколько вариантов исправления работы: повторное исполнение спустя некоторое время, доделывание; совершенствование деталей и т.п. Рассказывать детям о трудностях, которые вы сами испытывали при обучении новым видам деятельности. Создавать ситуации, позволяющие ребенку реализовывать свою компетентность, обретая уважение и признание взрослых и сверстников. </w:t>
      </w:r>
    </w:p>
    <w:p w:rsidR="009317E9" w:rsidRDefault="00E265DE">
      <w:pPr>
        <w:numPr>
          <w:ilvl w:val="0"/>
          <w:numId w:val="22"/>
        </w:numPr>
        <w:ind w:left="1416" w:hanging="360"/>
      </w:pPr>
      <w:r>
        <w:t xml:space="preserve">Обращаться к детям с просьбой показать воспитателю и научить его тем индивидуальным достижениям, которые есть у каждого. </w:t>
      </w:r>
    </w:p>
    <w:p w:rsidR="009317E9" w:rsidRDefault="00E265DE">
      <w:pPr>
        <w:numPr>
          <w:ilvl w:val="0"/>
          <w:numId w:val="22"/>
        </w:numPr>
        <w:ind w:left="1416" w:hanging="360"/>
      </w:pPr>
      <w:r>
        <w:t xml:space="preserve">Поддерживать чувство гордости за свой труд и удовлетворения его результатами. </w:t>
      </w:r>
    </w:p>
    <w:tbl>
      <w:tblPr>
        <w:tblStyle w:val="TableGrid"/>
        <w:tblpPr w:vertAnchor="page" w:horzAnchor="page" w:tblpY="1148"/>
        <w:tblOverlap w:val="never"/>
        <w:tblW w:w="11056" w:type="dxa"/>
        <w:tblInd w:w="0" w:type="dxa"/>
        <w:tblCellMar>
          <w:top w:w="61" w:type="dxa"/>
          <w:left w:w="125" w:type="dxa"/>
          <w:right w:w="115" w:type="dxa"/>
        </w:tblCellMar>
        <w:tblLook w:val="04A0" w:firstRow="1" w:lastRow="0" w:firstColumn="1" w:lastColumn="0" w:noHBand="0" w:noVBand="1"/>
      </w:tblPr>
      <w:tblGrid>
        <w:gridCol w:w="1699"/>
        <w:gridCol w:w="1277"/>
        <w:gridCol w:w="1986"/>
        <w:gridCol w:w="1986"/>
        <w:gridCol w:w="2266"/>
        <w:gridCol w:w="1842"/>
      </w:tblGrid>
      <w:tr w:rsidR="009317E9">
        <w:trPr>
          <w:trHeight w:val="1412"/>
        </w:trPr>
        <w:tc>
          <w:tcPr>
            <w:tcW w:w="1700" w:type="dxa"/>
            <w:tcBorders>
              <w:top w:val="single" w:sz="6" w:space="0" w:color="F0F0F0"/>
              <w:left w:val="nil"/>
              <w:bottom w:val="single" w:sz="6" w:space="0" w:color="A0A0A0"/>
              <w:right w:val="single" w:sz="6" w:space="0" w:color="A0A0A0"/>
            </w:tcBorders>
          </w:tcPr>
          <w:p w:rsidR="009317E9" w:rsidRDefault="009317E9">
            <w:pPr>
              <w:spacing w:after="160" w:line="259" w:lineRule="auto"/>
              <w:ind w:left="0" w:right="0" w:firstLine="0"/>
              <w:jc w:val="left"/>
            </w:pPr>
          </w:p>
        </w:tc>
        <w:tc>
          <w:tcPr>
            <w:tcW w:w="1277" w:type="dxa"/>
            <w:tcBorders>
              <w:top w:val="single" w:sz="6" w:space="0" w:color="A0A0A0"/>
              <w:left w:val="single" w:sz="6" w:space="0" w:color="A0A0A0"/>
              <w:bottom w:val="single" w:sz="6" w:space="0" w:color="A0A0A0"/>
              <w:right w:val="single" w:sz="6" w:space="0" w:color="A0A0A0"/>
            </w:tcBorders>
          </w:tcPr>
          <w:p w:rsidR="009317E9" w:rsidRDefault="009317E9">
            <w:pPr>
              <w:spacing w:after="160" w:line="259" w:lineRule="auto"/>
              <w:ind w:left="0" w:right="0" w:firstLine="0"/>
              <w:jc w:val="left"/>
            </w:pPr>
          </w:p>
        </w:tc>
        <w:tc>
          <w:tcPr>
            <w:tcW w:w="1986" w:type="dxa"/>
            <w:tcBorders>
              <w:top w:val="single" w:sz="6" w:space="0" w:color="A0A0A0"/>
              <w:left w:val="single" w:sz="6" w:space="0" w:color="A0A0A0"/>
              <w:bottom w:val="single" w:sz="6" w:space="0" w:color="A0A0A0"/>
              <w:right w:val="single" w:sz="6" w:space="0" w:color="A0A0A0"/>
            </w:tcBorders>
          </w:tcPr>
          <w:p w:rsidR="009317E9" w:rsidRDefault="00E265DE">
            <w:pPr>
              <w:spacing w:after="0" w:line="259" w:lineRule="auto"/>
              <w:ind w:left="0" w:right="0" w:firstLine="0"/>
              <w:jc w:val="left"/>
            </w:pPr>
            <w:r>
              <w:t xml:space="preserve">предметном – макеты, сюжетные композиции в рисовании). </w:t>
            </w:r>
          </w:p>
        </w:tc>
        <w:tc>
          <w:tcPr>
            <w:tcW w:w="1986" w:type="dxa"/>
            <w:tcBorders>
              <w:top w:val="single" w:sz="6" w:space="0" w:color="A0A0A0"/>
              <w:left w:val="single" w:sz="6" w:space="0" w:color="A0A0A0"/>
              <w:bottom w:val="single" w:sz="6" w:space="0" w:color="A0A0A0"/>
              <w:right w:val="single" w:sz="6" w:space="0" w:color="A0A0A0"/>
            </w:tcBorders>
          </w:tcPr>
          <w:p w:rsidR="009317E9" w:rsidRDefault="009317E9">
            <w:pPr>
              <w:spacing w:after="160" w:line="259" w:lineRule="auto"/>
              <w:ind w:left="0" w:right="0" w:firstLine="0"/>
              <w:jc w:val="left"/>
            </w:pPr>
          </w:p>
        </w:tc>
        <w:tc>
          <w:tcPr>
            <w:tcW w:w="2266" w:type="dxa"/>
            <w:tcBorders>
              <w:top w:val="single" w:sz="6" w:space="0" w:color="A0A0A0"/>
              <w:left w:val="single" w:sz="6" w:space="0" w:color="A0A0A0"/>
              <w:bottom w:val="single" w:sz="6" w:space="0" w:color="A0A0A0"/>
              <w:right w:val="single" w:sz="6" w:space="0" w:color="A0A0A0"/>
            </w:tcBorders>
          </w:tcPr>
          <w:p w:rsidR="009317E9" w:rsidRDefault="009317E9">
            <w:pPr>
              <w:spacing w:after="160" w:line="259" w:lineRule="auto"/>
              <w:ind w:left="0" w:right="0" w:firstLine="0"/>
              <w:jc w:val="left"/>
            </w:pPr>
          </w:p>
        </w:tc>
        <w:tc>
          <w:tcPr>
            <w:tcW w:w="1842" w:type="dxa"/>
            <w:tcBorders>
              <w:top w:val="single" w:sz="6" w:space="0" w:color="A0A0A0"/>
              <w:left w:val="single" w:sz="6" w:space="0" w:color="A0A0A0"/>
              <w:bottom w:val="single" w:sz="6" w:space="0" w:color="A0A0A0"/>
              <w:right w:val="single" w:sz="6" w:space="0" w:color="A0A0A0"/>
            </w:tcBorders>
          </w:tcPr>
          <w:p w:rsidR="009317E9" w:rsidRDefault="00E265DE">
            <w:pPr>
              <w:spacing w:after="0" w:line="259" w:lineRule="auto"/>
              <w:ind w:left="5" w:right="0" w:firstLine="0"/>
              <w:jc w:val="left"/>
            </w:pPr>
            <w:r>
              <w:t xml:space="preserve">письмо). </w:t>
            </w:r>
          </w:p>
        </w:tc>
      </w:tr>
    </w:tbl>
    <w:p w:rsidR="009317E9" w:rsidRDefault="00E265DE">
      <w:pPr>
        <w:numPr>
          <w:ilvl w:val="0"/>
          <w:numId w:val="22"/>
        </w:numPr>
        <w:ind w:left="1416" w:hanging="360"/>
      </w:pPr>
      <w:r>
        <w:t xml:space="preserve">Создавать условия для разнообразной самостоятельной творческой деятельности детей. </w:t>
      </w:r>
    </w:p>
    <w:p w:rsidR="009317E9" w:rsidRDefault="00E265DE">
      <w:pPr>
        <w:numPr>
          <w:ilvl w:val="0"/>
          <w:numId w:val="22"/>
        </w:numPr>
        <w:ind w:left="1416" w:hanging="360"/>
      </w:pPr>
      <w:r>
        <w:t xml:space="preserve">При необходимости помогать детям в решении проблем при организации игры. </w:t>
      </w:r>
    </w:p>
    <w:p w:rsidR="009317E9" w:rsidRDefault="00E265DE">
      <w:pPr>
        <w:numPr>
          <w:ilvl w:val="0"/>
          <w:numId w:val="22"/>
        </w:numPr>
        <w:ind w:left="1416" w:hanging="360"/>
      </w:pPr>
      <w:r>
        <w:t xml:space="preserve">Привлекать детей к планированию жизни группы на день, неделю, месяц. Учитывать и реализовывать их пожелания и предложения. </w:t>
      </w:r>
    </w:p>
    <w:p w:rsidR="009317E9" w:rsidRDefault="00E265DE">
      <w:pPr>
        <w:numPr>
          <w:ilvl w:val="0"/>
          <w:numId w:val="22"/>
        </w:numPr>
        <w:ind w:left="1416" w:hanging="360"/>
      </w:pPr>
      <w:r>
        <w:t xml:space="preserve">Создавать условия и выделять время для самостоятельной творческой или познавательной активности детей по интересам. </w:t>
      </w:r>
    </w:p>
    <w:p w:rsidR="009317E9" w:rsidRDefault="00E265DE">
      <w:pPr>
        <w:spacing w:after="76" w:line="259" w:lineRule="auto"/>
        <w:ind w:left="60" w:right="0" w:firstLine="0"/>
        <w:jc w:val="center"/>
      </w:pPr>
      <w:r>
        <w:t xml:space="preserve"> </w:t>
      </w:r>
    </w:p>
    <w:p w:rsidR="009317E9" w:rsidRDefault="00E265DE">
      <w:pPr>
        <w:pStyle w:val="1"/>
        <w:ind w:right="2"/>
      </w:pPr>
      <w:r>
        <w:t xml:space="preserve">2.5. Взаимодействие детского сада с семьей </w:t>
      </w:r>
    </w:p>
    <w:p w:rsidR="009317E9" w:rsidRDefault="00E265DE">
      <w:pPr>
        <w:spacing w:after="20" w:line="259" w:lineRule="auto"/>
        <w:ind w:left="60" w:right="0" w:firstLine="0"/>
        <w:jc w:val="center"/>
      </w:pPr>
      <w:r>
        <w:rPr>
          <w:color w:val="92D050"/>
        </w:rPr>
        <w:t xml:space="preserve"> </w:t>
      </w:r>
    </w:p>
    <w:p w:rsidR="009317E9" w:rsidRDefault="00E265DE">
      <w:pPr>
        <w:ind w:left="844" w:firstLine="706"/>
      </w:pPr>
      <w:r>
        <w:t>Основная цель взаимодействия детского сада с семьями воспитанников — сохранение и укрепление здоровья детей, обеспечение их эмоционального благополучия, комплексное всестороннее развитие и создание оптимальных условий для развития личности каждого ребенка, путем обеспечения единства подходов к воспитанию детей в условиях дошкольного образовательного учреждения и семьи и повышения компетентности родителей в области воспитания.</w:t>
      </w:r>
      <w:r>
        <w:rPr>
          <w:vertAlign w:val="superscript"/>
        </w:rPr>
        <w:footnoteReference w:id="5"/>
      </w:r>
      <w:r>
        <w:t xml:space="preserve"> </w:t>
      </w:r>
    </w:p>
    <w:p w:rsidR="009317E9" w:rsidRDefault="00E265DE">
      <w:pPr>
        <w:spacing w:after="0" w:line="259" w:lineRule="auto"/>
        <w:ind w:left="1417" w:right="0" w:firstLine="0"/>
        <w:jc w:val="left"/>
      </w:pPr>
      <w:r>
        <w:t xml:space="preserve"> </w:t>
      </w:r>
    </w:p>
    <w:p w:rsidR="009317E9" w:rsidRDefault="00E265DE">
      <w:pPr>
        <w:ind w:left="844" w:firstLine="706"/>
      </w:pPr>
      <w:r>
        <w:t xml:space="preserve">Успешное взаимодействие с родителями, как полноправных участников образовательного процесса, возможно лишь в том случае, если детский сад знаком с </w:t>
      </w:r>
      <w:r>
        <w:lastRenderedPageBreak/>
        <w:t xml:space="preserve">воспитательными возможностями семьи ребенка, а семья имеет представление о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 </w:t>
      </w:r>
    </w:p>
    <w:p w:rsidR="009317E9" w:rsidRDefault="00E265DE">
      <w:pPr>
        <w:ind w:left="1566"/>
      </w:pPr>
      <w:r>
        <w:t xml:space="preserve">Чтобы обеспечить эффективное взаимодействие с семьями воспитанников важно: </w:t>
      </w:r>
    </w:p>
    <w:p w:rsidR="009317E9" w:rsidRDefault="00E265DE">
      <w:pPr>
        <w:numPr>
          <w:ilvl w:val="0"/>
          <w:numId w:val="23"/>
        </w:numPr>
        <w:ind w:hanging="360"/>
      </w:pPr>
      <w:r>
        <w:t xml:space="preserve">взаимное информирование о ребенке и разумное использование полученной информации педагогами и родителями в интересах детей. Общение с родителями по поводу детей — важнейшая обязанность педагогического коллектива; </w:t>
      </w:r>
    </w:p>
    <w:p w:rsidR="009317E9" w:rsidRDefault="00E265DE">
      <w:pPr>
        <w:numPr>
          <w:ilvl w:val="0"/>
          <w:numId w:val="23"/>
        </w:numPr>
        <w:ind w:hanging="360"/>
      </w:pPr>
      <w:r>
        <w:t xml:space="preserve">обеспечение открытости дошкольного образования: открытость и доступность информации, регулярность информирования, свободный доступ родителей в </w:t>
      </w:r>
    </w:p>
    <w:p w:rsidR="009317E9" w:rsidRDefault="00E265DE">
      <w:pPr>
        <w:ind w:left="1143"/>
      </w:pPr>
      <w:r>
        <w:t xml:space="preserve">пространство детского сада; </w:t>
      </w:r>
    </w:p>
    <w:p w:rsidR="009317E9" w:rsidRDefault="00E265DE">
      <w:pPr>
        <w:numPr>
          <w:ilvl w:val="0"/>
          <w:numId w:val="23"/>
        </w:numPr>
        <w:ind w:hanging="360"/>
      </w:pPr>
      <w:r>
        <w:t xml:space="preserve">обеспечение максимального участия родителей в образовательном процессе (участие родителей в мероприятиях, образовательном процессе, в решении организационных вопросов и пр.); </w:t>
      </w:r>
    </w:p>
    <w:p w:rsidR="009317E9" w:rsidRDefault="00E265DE">
      <w:pPr>
        <w:numPr>
          <w:ilvl w:val="0"/>
          <w:numId w:val="23"/>
        </w:numPr>
        <w:ind w:hanging="360"/>
      </w:pPr>
      <w:r>
        <w:t xml:space="preserve">обеспечение педагогической поддержки семьи и повышения компетентности родителей в вопросах развития и образования, охраны и укрепления здоровья детей; </w:t>
      </w:r>
    </w:p>
    <w:p w:rsidR="009317E9" w:rsidRDefault="00E265DE">
      <w:pPr>
        <w:numPr>
          <w:ilvl w:val="0"/>
          <w:numId w:val="23"/>
        </w:numPr>
        <w:ind w:hanging="360"/>
      </w:pPr>
      <w:r>
        <w:t xml:space="preserve">обеспечение единства подходов к воспитанию детей в условиях дошкольного образовательного учреждения и семьи. </w:t>
      </w:r>
    </w:p>
    <w:p w:rsidR="009317E9" w:rsidRDefault="00E265DE">
      <w:pPr>
        <w:spacing w:after="29" w:line="259" w:lineRule="auto"/>
        <w:ind w:left="60" w:right="0" w:firstLine="0"/>
        <w:jc w:val="center"/>
      </w:pPr>
      <w:r>
        <w:rPr>
          <w:b/>
        </w:rPr>
        <w:t xml:space="preserve"> </w:t>
      </w:r>
    </w:p>
    <w:p w:rsidR="009317E9" w:rsidRDefault="00E265DE">
      <w:pPr>
        <w:pStyle w:val="2"/>
        <w:ind w:left="955" w:right="945"/>
      </w:pPr>
      <w:r>
        <w:t xml:space="preserve">Формы взаимодействия с семьями воспитанников </w:t>
      </w:r>
    </w:p>
    <w:p w:rsidR="009317E9" w:rsidRDefault="00E265DE">
      <w:pPr>
        <w:spacing w:after="0" w:line="259" w:lineRule="auto"/>
        <w:ind w:left="60" w:right="0" w:firstLine="0"/>
        <w:jc w:val="center"/>
      </w:pPr>
      <w:r>
        <w:rPr>
          <w:b/>
        </w:rPr>
        <w:t xml:space="preserve"> </w:t>
      </w:r>
    </w:p>
    <w:tbl>
      <w:tblPr>
        <w:tblStyle w:val="TableGrid"/>
        <w:tblW w:w="9227" w:type="dxa"/>
        <w:tblInd w:w="838" w:type="dxa"/>
        <w:tblCellMar>
          <w:top w:w="61" w:type="dxa"/>
          <w:left w:w="12" w:type="dxa"/>
          <w:right w:w="36" w:type="dxa"/>
        </w:tblCellMar>
        <w:tblLook w:val="04A0" w:firstRow="1" w:lastRow="0" w:firstColumn="1" w:lastColumn="0" w:noHBand="0" w:noVBand="1"/>
      </w:tblPr>
      <w:tblGrid>
        <w:gridCol w:w="1978"/>
        <w:gridCol w:w="2432"/>
        <w:gridCol w:w="2408"/>
        <w:gridCol w:w="2409"/>
      </w:tblGrid>
      <w:tr w:rsidR="009317E9">
        <w:trPr>
          <w:trHeight w:val="307"/>
        </w:trPr>
        <w:tc>
          <w:tcPr>
            <w:tcW w:w="1979" w:type="dxa"/>
            <w:vMerge w:val="restart"/>
            <w:tcBorders>
              <w:top w:val="single" w:sz="6" w:space="0" w:color="A0A0A0"/>
              <w:left w:val="single" w:sz="6" w:space="0" w:color="F0F0F0"/>
              <w:bottom w:val="single" w:sz="6" w:space="0" w:color="A0A0A0"/>
              <w:right w:val="single" w:sz="6" w:space="0" w:color="A0A0A0"/>
            </w:tcBorders>
            <w:vAlign w:val="center"/>
          </w:tcPr>
          <w:p w:rsidR="009317E9" w:rsidRDefault="00E265DE">
            <w:pPr>
              <w:spacing w:after="0" w:line="259" w:lineRule="auto"/>
              <w:ind w:left="0" w:right="0" w:firstLine="0"/>
              <w:jc w:val="left"/>
            </w:pPr>
            <w:r>
              <w:t xml:space="preserve">  </w:t>
            </w:r>
          </w:p>
        </w:tc>
        <w:tc>
          <w:tcPr>
            <w:tcW w:w="7249" w:type="dxa"/>
            <w:gridSpan w:val="3"/>
            <w:tcBorders>
              <w:top w:val="single" w:sz="6" w:space="0" w:color="A0A0A0"/>
              <w:left w:val="single" w:sz="6" w:space="0" w:color="A0A0A0"/>
              <w:bottom w:val="single" w:sz="6" w:space="0" w:color="A0A0A0"/>
              <w:right w:val="single" w:sz="6" w:space="0" w:color="A0A0A0"/>
            </w:tcBorders>
          </w:tcPr>
          <w:p w:rsidR="009317E9" w:rsidRDefault="00E265DE">
            <w:pPr>
              <w:spacing w:after="0" w:line="259" w:lineRule="auto"/>
              <w:ind w:left="33" w:right="0" w:firstLine="0"/>
              <w:jc w:val="center"/>
            </w:pPr>
            <w:r>
              <w:rPr>
                <w:b/>
              </w:rPr>
              <w:t>Направления взаимодействия</w:t>
            </w:r>
            <w:r>
              <w:t xml:space="preserve"> </w:t>
            </w:r>
          </w:p>
        </w:tc>
      </w:tr>
      <w:tr w:rsidR="009317E9">
        <w:trPr>
          <w:trHeight w:val="855"/>
        </w:trPr>
        <w:tc>
          <w:tcPr>
            <w:tcW w:w="0" w:type="auto"/>
            <w:vMerge/>
            <w:tcBorders>
              <w:top w:val="nil"/>
              <w:left w:val="single" w:sz="6" w:space="0" w:color="F0F0F0"/>
              <w:bottom w:val="single" w:sz="6" w:space="0" w:color="A0A0A0"/>
              <w:right w:val="single" w:sz="6" w:space="0" w:color="A0A0A0"/>
            </w:tcBorders>
          </w:tcPr>
          <w:p w:rsidR="009317E9" w:rsidRDefault="009317E9">
            <w:pPr>
              <w:spacing w:after="160" w:line="259" w:lineRule="auto"/>
              <w:ind w:left="0" w:right="0" w:firstLine="0"/>
              <w:jc w:val="left"/>
            </w:pPr>
          </w:p>
        </w:tc>
        <w:tc>
          <w:tcPr>
            <w:tcW w:w="2432" w:type="dxa"/>
            <w:tcBorders>
              <w:top w:val="single" w:sz="6" w:space="0" w:color="A0A0A0"/>
              <w:left w:val="single" w:sz="6" w:space="0" w:color="A0A0A0"/>
              <w:bottom w:val="single" w:sz="6" w:space="0" w:color="A0A0A0"/>
              <w:right w:val="single" w:sz="6" w:space="0" w:color="A0A0A0"/>
            </w:tcBorders>
            <w:vAlign w:val="center"/>
          </w:tcPr>
          <w:p w:rsidR="009317E9" w:rsidRDefault="00E265DE">
            <w:pPr>
              <w:spacing w:after="0" w:line="259" w:lineRule="auto"/>
              <w:ind w:left="0" w:right="0" w:firstLine="0"/>
              <w:jc w:val="center"/>
            </w:pPr>
            <w:r>
              <w:rPr>
                <w:b/>
              </w:rPr>
              <w:t>Анкетирование и диагностика</w:t>
            </w:r>
            <w:r>
              <w:t xml:space="preserve"> </w:t>
            </w:r>
          </w:p>
        </w:tc>
        <w:tc>
          <w:tcPr>
            <w:tcW w:w="2408" w:type="dxa"/>
            <w:tcBorders>
              <w:top w:val="single" w:sz="6" w:space="0" w:color="A0A0A0"/>
              <w:left w:val="single" w:sz="6" w:space="0" w:color="A0A0A0"/>
              <w:bottom w:val="single" w:sz="6" w:space="0" w:color="A0A0A0"/>
              <w:right w:val="single" w:sz="6" w:space="0" w:color="A0A0A0"/>
            </w:tcBorders>
          </w:tcPr>
          <w:p w:rsidR="009317E9" w:rsidRDefault="00E265DE">
            <w:pPr>
              <w:spacing w:after="0" w:line="259" w:lineRule="auto"/>
              <w:ind w:left="14" w:right="0" w:hanging="14"/>
              <w:jc w:val="center"/>
            </w:pPr>
            <w:r>
              <w:rPr>
                <w:b/>
              </w:rPr>
              <w:t>Педагогическая поддержка и просвещение</w:t>
            </w:r>
            <w:r>
              <w:t xml:space="preserve"> </w:t>
            </w:r>
          </w:p>
        </w:tc>
        <w:tc>
          <w:tcPr>
            <w:tcW w:w="2408" w:type="dxa"/>
            <w:tcBorders>
              <w:top w:val="single" w:sz="6" w:space="0" w:color="A0A0A0"/>
              <w:left w:val="single" w:sz="6" w:space="0" w:color="A0A0A0"/>
              <w:bottom w:val="single" w:sz="6" w:space="0" w:color="A0A0A0"/>
              <w:right w:val="single" w:sz="6" w:space="0" w:color="A0A0A0"/>
            </w:tcBorders>
            <w:vAlign w:val="center"/>
          </w:tcPr>
          <w:p w:rsidR="009317E9" w:rsidRDefault="00E265DE">
            <w:pPr>
              <w:spacing w:after="0" w:line="259" w:lineRule="auto"/>
              <w:ind w:left="0" w:right="0" w:firstLine="0"/>
              <w:jc w:val="center"/>
            </w:pPr>
            <w:r>
              <w:rPr>
                <w:b/>
              </w:rPr>
              <w:t>Совместная деятельность</w:t>
            </w:r>
            <w:r>
              <w:t xml:space="preserve"> </w:t>
            </w:r>
          </w:p>
        </w:tc>
      </w:tr>
      <w:tr w:rsidR="009317E9">
        <w:trPr>
          <w:trHeight w:val="5555"/>
        </w:trPr>
        <w:tc>
          <w:tcPr>
            <w:tcW w:w="1979" w:type="dxa"/>
            <w:tcBorders>
              <w:top w:val="single" w:sz="6" w:space="0" w:color="A0A0A0"/>
              <w:left w:val="single" w:sz="6" w:space="0" w:color="F0F0F0"/>
              <w:bottom w:val="single" w:sz="6" w:space="0" w:color="A0A0A0"/>
              <w:right w:val="single" w:sz="6" w:space="0" w:color="A0A0A0"/>
            </w:tcBorders>
          </w:tcPr>
          <w:p w:rsidR="009317E9" w:rsidRDefault="00E265DE">
            <w:pPr>
              <w:spacing w:after="0" w:line="283" w:lineRule="auto"/>
              <w:ind w:left="96" w:right="0" w:firstLine="442"/>
              <w:jc w:val="left"/>
            </w:pPr>
            <w:r>
              <w:rPr>
                <w:b/>
              </w:rPr>
              <w:t>Формы  взаимодействия</w:t>
            </w:r>
            <w:r>
              <w:t xml:space="preserve"> </w:t>
            </w:r>
          </w:p>
          <w:p w:rsidR="009317E9" w:rsidRDefault="00E265DE">
            <w:pPr>
              <w:spacing w:after="0" w:line="259" w:lineRule="auto"/>
              <w:ind w:left="79" w:right="0" w:firstLine="0"/>
              <w:jc w:val="center"/>
            </w:pPr>
            <w:r>
              <w:t xml:space="preserve"> </w:t>
            </w:r>
          </w:p>
        </w:tc>
        <w:tc>
          <w:tcPr>
            <w:tcW w:w="2432" w:type="dxa"/>
            <w:tcBorders>
              <w:top w:val="single" w:sz="6" w:space="0" w:color="A0A0A0"/>
              <w:left w:val="single" w:sz="6" w:space="0" w:color="A0A0A0"/>
              <w:bottom w:val="single" w:sz="6" w:space="0" w:color="A0A0A0"/>
              <w:right w:val="single" w:sz="6" w:space="0" w:color="A0A0A0"/>
            </w:tcBorders>
          </w:tcPr>
          <w:p w:rsidR="009317E9" w:rsidRDefault="00E265DE">
            <w:pPr>
              <w:spacing w:after="25" w:line="240" w:lineRule="auto"/>
              <w:ind w:left="154" w:right="0" w:firstLine="0"/>
              <w:jc w:val="left"/>
            </w:pPr>
            <w:r>
              <w:t xml:space="preserve">Анкеты: «Какой вы воспитатель?», </w:t>
            </w:r>
          </w:p>
          <w:p w:rsidR="009317E9" w:rsidRDefault="00E265DE">
            <w:pPr>
              <w:tabs>
                <w:tab w:val="center" w:pos="1373"/>
                <w:tab w:val="right" w:pos="2384"/>
              </w:tabs>
              <w:spacing w:after="0" w:line="259" w:lineRule="auto"/>
              <w:ind w:left="0" w:right="0" w:firstLine="0"/>
              <w:jc w:val="left"/>
            </w:pPr>
            <w:r>
              <w:t xml:space="preserve">тесты </w:t>
            </w:r>
            <w:r>
              <w:tab/>
              <w:t xml:space="preserve">«Какие </w:t>
            </w:r>
            <w:r>
              <w:tab/>
              <w:t xml:space="preserve">мы </w:t>
            </w:r>
          </w:p>
          <w:p w:rsidR="009317E9" w:rsidRDefault="00E265DE">
            <w:pPr>
              <w:spacing w:after="19" w:line="259" w:lineRule="auto"/>
              <w:ind w:left="154" w:right="0" w:firstLine="0"/>
              <w:jc w:val="left"/>
            </w:pPr>
            <w:r>
              <w:t xml:space="preserve">родители?», </w:t>
            </w:r>
          </w:p>
          <w:p w:rsidR="009317E9" w:rsidRDefault="00E265DE">
            <w:pPr>
              <w:spacing w:after="2" w:line="238" w:lineRule="auto"/>
              <w:ind w:left="154" w:right="58" w:firstLine="0"/>
            </w:pPr>
            <w:r>
              <w:t xml:space="preserve">«Понимаем ли мы своих детей?» и др., родительские </w:t>
            </w:r>
          </w:p>
          <w:p w:rsidR="009317E9" w:rsidRDefault="00E265DE">
            <w:pPr>
              <w:spacing w:after="5" w:line="258" w:lineRule="auto"/>
              <w:ind w:left="154" w:right="58" w:firstLine="0"/>
            </w:pPr>
            <w:r>
              <w:t xml:space="preserve">сочинения на тему «Портрет моего ребёнка». </w:t>
            </w:r>
          </w:p>
          <w:p w:rsidR="009317E9" w:rsidRDefault="00E265DE">
            <w:pPr>
              <w:spacing w:after="25" w:line="244" w:lineRule="auto"/>
              <w:ind w:left="154" w:right="0" w:firstLine="0"/>
              <w:jc w:val="left"/>
            </w:pPr>
            <w:r>
              <w:t xml:space="preserve">Беседы </w:t>
            </w:r>
            <w:r>
              <w:tab/>
              <w:t xml:space="preserve">с психологом. Комплексная диагностика, позволяющая выявить </w:t>
            </w:r>
            <w:r>
              <w:tab/>
              <w:t xml:space="preserve">проблемы готовности </w:t>
            </w:r>
          </w:p>
          <w:p w:rsidR="009317E9" w:rsidRDefault="00E265DE">
            <w:pPr>
              <w:spacing w:after="0" w:line="259" w:lineRule="auto"/>
              <w:ind w:left="154" w:right="0" w:firstLine="0"/>
              <w:jc w:val="left"/>
            </w:pPr>
            <w:r>
              <w:t xml:space="preserve">родителей </w:t>
            </w:r>
            <w:r>
              <w:tab/>
              <w:t xml:space="preserve">к будущей школьной жизни ребёнка. </w:t>
            </w:r>
          </w:p>
        </w:tc>
        <w:tc>
          <w:tcPr>
            <w:tcW w:w="2408" w:type="dxa"/>
            <w:tcBorders>
              <w:top w:val="single" w:sz="6" w:space="0" w:color="A0A0A0"/>
              <w:left w:val="single" w:sz="6" w:space="0" w:color="A0A0A0"/>
              <w:bottom w:val="single" w:sz="6" w:space="0" w:color="A0A0A0"/>
              <w:right w:val="single" w:sz="6" w:space="0" w:color="A0A0A0"/>
            </w:tcBorders>
          </w:tcPr>
          <w:p w:rsidR="009317E9" w:rsidRDefault="00E265DE">
            <w:pPr>
              <w:spacing w:after="0" w:line="279" w:lineRule="auto"/>
              <w:ind w:left="151" w:right="0" w:firstLine="0"/>
              <w:jc w:val="left"/>
            </w:pPr>
            <w:r>
              <w:t xml:space="preserve">Родительские собрания </w:t>
            </w:r>
          </w:p>
          <w:p w:rsidR="009317E9" w:rsidRDefault="00E265DE">
            <w:pPr>
              <w:tabs>
                <w:tab w:val="right" w:pos="2360"/>
              </w:tabs>
              <w:spacing w:after="0" w:line="259" w:lineRule="auto"/>
              <w:ind w:left="0" w:right="0" w:firstLine="0"/>
              <w:jc w:val="left"/>
            </w:pPr>
            <w:r>
              <w:t xml:space="preserve">Беседы </w:t>
            </w:r>
            <w:r>
              <w:tab/>
              <w:t xml:space="preserve">с </w:t>
            </w:r>
          </w:p>
          <w:p w:rsidR="009317E9" w:rsidRDefault="00E265DE">
            <w:pPr>
              <w:spacing w:after="0" w:line="238" w:lineRule="auto"/>
              <w:ind w:left="151" w:right="0" w:firstLine="0"/>
              <w:jc w:val="left"/>
            </w:pPr>
            <w:r>
              <w:t xml:space="preserve">родителями Индивидуальные консультации Родительские конференции </w:t>
            </w:r>
          </w:p>
          <w:p w:rsidR="009317E9" w:rsidRDefault="00E265DE">
            <w:pPr>
              <w:spacing w:after="32" w:line="238" w:lineRule="auto"/>
              <w:ind w:left="151" w:right="0" w:firstLine="0"/>
              <w:jc w:val="left"/>
            </w:pPr>
            <w:r>
              <w:t xml:space="preserve">Родительские вечера Родительский лекторий </w:t>
            </w:r>
          </w:p>
          <w:p w:rsidR="009317E9" w:rsidRDefault="00E265DE">
            <w:pPr>
              <w:spacing w:after="0" w:line="259" w:lineRule="auto"/>
              <w:ind w:left="151" w:right="63" w:firstLine="0"/>
              <w:jc w:val="left"/>
            </w:pPr>
            <w:r>
              <w:t xml:space="preserve">Родительский </w:t>
            </w:r>
            <w:r>
              <w:tab/>
              <w:t xml:space="preserve">ринг Родительский тренинг  Родительский форум  </w:t>
            </w:r>
          </w:p>
        </w:tc>
        <w:tc>
          <w:tcPr>
            <w:tcW w:w="2408" w:type="dxa"/>
            <w:tcBorders>
              <w:top w:val="single" w:sz="6" w:space="0" w:color="A0A0A0"/>
              <w:left w:val="single" w:sz="6" w:space="0" w:color="A0A0A0"/>
              <w:bottom w:val="single" w:sz="6" w:space="0" w:color="A0A0A0"/>
              <w:right w:val="single" w:sz="6" w:space="0" w:color="A0A0A0"/>
            </w:tcBorders>
          </w:tcPr>
          <w:p w:rsidR="009317E9" w:rsidRDefault="00E265DE">
            <w:pPr>
              <w:spacing w:after="0" w:line="259" w:lineRule="auto"/>
              <w:ind w:left="154" w:right="0" w:firstLine="0"/>
              <w:jc w:val="left"/>
            </w:pPr>
            <w:r>
              <w:t xml:space="preserve">Выставки </w:t>
            </w:r>
          </w:p>
          <w:p w:rsidR="009317E9" w:rsidRDefault="00E265DE">
            <w:pPr>
              <w:spacing w:after="3" w:line="238" w:lineRule="auto"/>
              <w:ind w:left="154" w:right="52" w:firstLine="0"/>
            </w:pPr>
            <w:r>
              <w:t xml:space="preserve">День открытых дверей Конкурсы Праздники группы и детского сада </w:t>
            </w:r>
          </w:p>
          <w:p w:rsidR="009317E9" w:rsidRDefault="00E265DE">
            <w:pPr>
              <w:spacing w:after="33" w:line="251" w:lineRule="auto"/>
              <w:ind w:left="154" w:right="53" w:firstLine="0"/>
            </w:pPr>
            <w:r>
              <w:t xml:space="preserve">Семейная академия Семейная гостиная Семейный клуб Школа молодых </w:t>
            </w:r>
          </w:p>
          <w:p w:rsidR="009317E9" w:rsidRDefault="00E265DE">
            <w:pPr>
              <w:spacing w:after="0" w:line="259" w:lineRule="auto"/>
              <w:ind w:left="154" w:right="0" w:firstLine="0"/>
              <w:jc w:val="left"/>
            </w:pPr>
            <w:r>
              <w:t xml:space="preserve">родителей </w:t>
            </w:r>
          </w:p>
        </w:tc>
      </w:tr>
    </w:tbl>
    <w:p w:rsidR="009317E9" w:rsidRDefault="00E265DE">
      <w:pPr>
        <w:spacing w:after="29" w:line="259" w:lineRule="auto"/>
        <w:ind w:left="1417" w:right="0" w:firstLine="0"/>
        <w:jc w:val="left"/>
      </w:pPr>
      <w:r>
        <w:t xml:space="preserve"> </w:t>
      </w:r>
    </w:p>
    <w:p w:rsidR="009317E9" w:rsidRDefault="00E265DE">
      <w:pPr>
        <w:pStyle w:val="2"/>
        <w:ind w:left="955" w:right="943"/>
      </w:pPr>
      <w:r>
        <w:lastRenderedPageBreak/>
        <w:t>Содержание направлений работы с семьей по образовательным областям</w:t>
      </w:r>
      <w:r>
        <w:rPr>
          <w:b w:val="0"/>
        </w:rPr>
        <w:t xml:space="preserve"> </w:t>
      </w:r>
    </w:p>
    <w:p w:rsidR="009317E9" w:rsidRDefault="00E265DE">
      <w:pPr>
        <w:spacing w:after="24" w:line="259" w:lineRule="auto"/>
        <w:ind w:left="60" w:right="0" w:firstLine="0"/>
        <w:jc w:val="center"/>
      </w:pPr>
      <w:r>
        <w:rPr>
          <w:b/>
          <w:i/>
        </w:rPr>
        <w:t xml:space="preserve"> </w:t>
      </w:r>
    </w:p>
    <w:p w:rsidR="009317E9" w:rsidRDefault="00E265DE">
      <w:pPr>
        <w:spacing w:after="4" w:line="268" w:lineRule="auto"/>
        <w:ind w:left="835" w:right="1576" w:firstLine="884"/>
        <w:jc w:val="left"/>
      </w:pPr>
      <w:r>
        <w:rPr>
          <w:b/>
        </w:rPr>
        <w:t xml:space="preserve">Образовательная область «Социально – коммуникативное развитие» </w:t>
      </w:r>
      <w:r>
        <w:rPr>
          <w:rFonts w:ascii="Segoe UI Symbol" w:eastAsia="Segoe UI Symbol" w:hAnsi="Segoe UI Symbol" w:cs="Segoe UI Symbol"/>
          <w:sz w:val="20"/>
        </w:rPr>
        <w:t></w:t>
      </w:r>
      <w:r>
        <w:rPr>
          <w:rFonts w:ascii="Arial" w:eastAsia="Arial" w:hAnsi="Arial" w:cs="Arial"/>
          <w:sz w:val="20"/>
        </w:rPr>
        <w:t xml:space="preserve"> </w:t>
      </w:r>
      <w:r>
        <w:t xml:space="preserve">Знакомить родителей с достижениями детского сада. </w:t>
      </w:r>
    </w:p>
    <w:p w:rsidR="009317E9" w:rsidRDefault="00E265DE">
      <w:pPr>
        <w:numPr>
          <w:ilvl w:val="0"/>
          <w:numId w:val="24"/>
        </w:numPr>
      </w:pPr>
      <w:r>
        <w:t xml:space="preserve">Показывать родителям значение матери, отца, детей (сверстников, младших и старших детей) в развитии взаимодействия ребенка с социумом, понимания социальных норм поведения. Подчеркивать ценность каждого ребенка для общества вне зависимости от его индивидуальных особенностей и этнической принадлежности. </w:t>
      </w:r>
    </w:p>
    <w:p w:rsidR="009317E9" w:rsidRDefault="00E265DE">
      <w:pPr>
        <w:numPr>
          <w:ilvl w:val="0"/>
          <w:numId w:val="24"/>
        </w:numPr>
      </w:pPr>
      <w:r>
        <w:t xml:space="preserve">Заинтересовывать родителей в развитии игровой деятельности детей, обеспечивающей успешную социализацию, усвоение гендерного поведения. </w:t>
      </w:r>
    </w:p>
    <w:p w:rsidR="009317E9" w:rsidRDefault="00E265DE">
      <w:pPr>
        <w:numPr>
          <w:ilvl w:val="0"/>
          <w:numId w:val="24"/>
        </w:numPr>
      </w:pPr>
      <w:r>
        <w:t xml:space="preserve">Создавать у родителей мотивацию к сохранению семейных традиций и зарождению новых. </w:t>
      </w:r>
    </w:p>
    <w:p w:rsidR="009317E9" w:rsidRDefault="00E265DE">
      <w:pPr>
        <w:numPr>
          <w:ilvl w:val="0"/>
          <w:numId w:val="24"/>
        </w:numPr>
      </w:pPr>
      <w:r>
        <w:t xml:space="preserve">Поддерживать семью в выстраивании взаимодействия ребенка с незнакомыми взрослыми и детьми в детском саду (например, на этапе освоения новой предметноразвивающей среды детского сада, группы – при поступлении в детский сад, переходе в новую группу, смене воспитателей и других ситуациях), вне его (например, в ходе проектной деятельности). </w:t>
      </w:r>
    </w:p>
    <w:p w:rsidR="009317E9" w:rsidRDefault="00E265DE">
      <w:pPr>
        <w:numPr>
          <w:ilvl w:val="0"/>
          <w:numId w:val="24"/>
        </w:numPr>
      </w:pPr>
      <w:r>
        <w:t xml:space="preserve">Привлекать родителей к составлению соглашения о сотрудничестве, взаимодействия семьи и детского сада в воспитании детей. Сопровождать и поддерживать семью в реализации воспитательных воздействий. </w:t>
      </w:r>
    </w:p>
    <w:p w:rsidR="009317E9" w:rsidRDefault="00E265DE">
      <w:pPr>
        <w:spacing w:after="34" w:line="259" w:lineRule="auto"/>
        <w:ind w:left="850" w:right="0" w:firstLine="0"/>
        <w:jc w:val="left"/>
      </w:pPr>
      <w:r>
        <w:t xml:space="preserve">  </w:t>
      </w:r>
    </w:p>
    <w:p w:rsidR="009317E9" w:rsidRDefault="00E265DE">
      <w:pPr>
        <w:pStyle w:val="2"/>
        <w:ind w:left="955" w:right="941"/>
      </w:pPr>
      <w:r>
        <w:t>Образовательная область «Познавательное развитие»</w:t>
      </w:r>
      <w:r>
        <w:rPr>
          <w:b w:val="0"/>
        </w:rPr>
        <w:t xml:space="preserve"> </w:t>
      </w:r>
    </w:p>
    <w:p w:rsidR="009317E9" w:rsidRDefault="00E265DE">
      <w:pPr>
        <w:numPr>
          <w:ilvl w:val="0"/>
          <w:numId w:val="25"/>
        </w:numPr>
      </w:pPr>
      <w:r>
        <w:t xml:space="preserve">Обращать внимание родителей на возможности интеллектуального развития ребенка в семье и детском саду. </w:t>
      </w:r>
    </w:p>
    <w:p w:rsidR="009317E9" w:rsidRDefault="00E265DE">
      <w:pPr>
        <w:ind w:left="854"/>
      </w:pPr>
      <w:r>
        <w:t xml:space="preserve">Ориентировать родителей на развитие у ребенка потребности к познанию, общению со взрослыми и сверстниками. Обращать их внимание на ценность детских вопросов. Побуждать находить на них ответы посредством совместных с ребенком наблюдений, экспериментов, размышлений, чтения художественной и познавательной литературы, просмотра художественных, документальных видеофильмов. </w:t>
      </w:r>
    </w:p>
    <w:p w:rsidR="009317E9" w:rsidRDefault="00E265DE">
      <w:pPr>
        <w:numPr>
          <w:ilvl w:val="0"/>
          <w:numId w:val="25"/>
        </w:numPr>
        <w:spacing w:after="5" w:line="268" w:lineRule="auto"/>
      </w:pPr>
      <w:r>
        <w:t xml:space="preserve">Показывать пользу прогулок и экскурсий для получения разнообразных впечатлений, вызывающих положительные эмоции и ощущения (зрительные, слуховые, тактильные и др.). </w:t>
      </w:r>
    </w:p>
    <w:p w:rsidR="009317E9" w:rsidRDefault="00E265DE">
      <w:pPr>
        <w:numPr>
          <w:ilvl w:val="0"/>
          <w:numId w:val="25"/>
        </w:numPr>
      </w:pPr>
      <w:r>
        <w:t xml:space="preserve">Привлекать родителей к совместной с детьми исследовательской, проектной и продуктивной деятельности в детском саду и дома, способствующей возникновению познавательной активности. Проводить совместные с семьей конкурсы, игры-викторины.  </w:t>
      </w:r>
    </w:p>
    <w:p w:rsidR="009317E9" w:rsidRDefault="00E265DE">
      <w:pPr>
        <w:spacing w:after="29" w:line="259" w:lineRule="auto"/>
        <w:ind w:left="850" w:right="0" w:firstLine="0"/>
        <w:jc w:val="left"/>
      </w:pPr>
      <w:r>
        <w:t xml:space="preserve">  </w:t>
      </w:r>
    </w:p>
    <w:p w:rsidR="009317E9" w:rsidRDefault="00E265DE">
      <w:pPr>
        <w:pStyle w:val="2"/>
        <w:ind w:left="955" w:right="943"/>
      </w:pPr>
      <w:r>
        <w:t>Образовательная область «Речевое развитие»</w:t>
      </w:r>
      <w:r>
        <w:rPr>
          <w:b w:val="0"/>
        </w:rPr>
        <w:t xml:space="preserve"> </w:t>
      </w:r>
    </w:p>
    <w:p w:rsidR="009317E9" w:rsidRDefault="00E265DE">
      <w:pPr>
        <w:numPr>
          <w:ilvl w:val="0"/>
          <w:numId w:val="26"/>
        </w:numPr>
      </w:pPr>
      <w:r>
        <w:t xml:space="preserve">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 </w:t>
      </w:r>
    </w:p>
    <w:p w:rsidR="009317E9" w:rsidRDefault="00E265DE">
      <w:pPr>
        <w:numPr>
          <w:ilvl w:val="0"/>
          <w:numId w:val="26"/>
        </w:numPr>
      </w:pPr>
      <w:r>
        <w:t xml:space="preserve">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 </w:t>
      </w:r>
      <w:r>
        <w:rPr>
          <w:rFonts w:ascii="Segoe UI Symbol" w:eastAsia="Segoe UI Symbol" w:hAnsi="Segoe UI Symbol" w:cs="Segoe UI Symbol"/>
          <w:sz w:val="20"/>
        </w:rPr>
        <w:t></w:t>
      </w:r>
      <w:r>
        <w:rPr>
          <w:rFonts w:ascii="Arial" w:eastAsia="Arial" w:hAnsi="Arial" w:cs="Arial"/>
          <w:sz w:val="20"/>
        </w:rPr>
        <w:t xml:space="preserve"> </w:t>
      </w:r>
      <w:r>
        <w:t xml:space="preserve">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коммуникативные тренинги и другие </w:t>
      </w:r>
      <w:r>
        <w:lastRenderedPageBreak/>
        <w:t xml:space="preserve">формы взаимодействия.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помогать ребенку устанавливать взаимоотношения со сверстниками, младшими детьми; подсказывать, как легче решить конфликтную ситуацию. </w:t>
      </w:r>
    </w:p>
    <w:p w:rsidR="009317E9" w:rsidRDefault="00E265DE">
      <w:pPr>
        <w:numPr>
          <w:ilvl w:val="0"/>
          <w:numId w:val="26"/>
        </w:numPr>
      </w:pPr>
      <w:r>
        <w:t xml:space="preserve">Привлекать родителей к разнообразному по содержанию и формам сотрудничеству (участию в деятельности семейных и родительских клубов, ведению подготовке концертных номеров (родители - ребенок) для родительских собраний, досугов детей), способствующих развитию свободного общения взрослых с детьми в соответствии с познавательными потребностями дошкольников. </w:t>
      </w:r>
    </w:p>
    <w:p w:rsidR="009317E9" w:rsidRDefault="00E265DE">
      <w:pPr>
        <w:spacing w:after="0" w:line="259" w:lineRule="auto"/>
        <w:ind w:left="850" w:right="0" w:firstLine="0"/>
        <w:jc w:val="left"/>
      </w:pPr>
      <w:r>
        <w:t xml:space="preserve">            </w:t>
      </w:r>
    </w:p>
    <w:p w:rsidR="009317E9" w:rsidRDefault="00E265DE">
      <w:pPr>
        <w:spacing w:after="0" w:line="259" w:lineRule="auto"/>
        <w:ind w:left="60" w:right="0" w:firstLine="0"/>
        <w:jc w:val="center"/>
      </w:pPr>
      <w:r>
        <w:rPr>
          <w:b/>
        </w:rPr>
        <w:t xml:space="preserve"> </w:t>
      </w:r>
    </w:p>
    <w:p w:rsidR="009317E9" w:rsidRDefault="00E265DE">
      <w:pPr>
        <w:ind w:left="844" w:firstLine="1023"/>
      </w:pPr>
      <w:r>
        <w:rPr>
          <w:b/>
        </w:rPr>
        <w:t xml:space="preserve">Образовательная область «Художественно-эстетическое развитие» </w:t>
      </w:r>
      <w:r>
        <w:rPr>
          <w:rFonts w:ascii="Segoe UI Symbol" w:eastAsia="Segoe UI Symbol" w:hAnsi="Segoe UI Symbol" w:cs="Segoe UI Symbol"/>
          <w:sz w:val="20"/>
        </w:rPr>
        <w:t></w:t>
      </w:r>
      <w:r>
        <w:rPr>
          <w:rFonts w:ascii="Arial" w:eastAsia="Arial" w:hAnsi="Arial" w:cs="Arial"/>
          <w:sz w:val="20"/>
        </w:rPr>
        <w:t xml:space="preserve"> </w:t>
      </w:r>
      <w:r>
        <w:t xml:space="preserve">Раскрывать возможности видов искусства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и др.) на развитие личности ребенка, детско-родительских отношений </w:t>
      </w:r>
    </w:p>
    <w:p w:rsidR="009317E9" w:rsidRDefault="00E265DE">
      <w:pPr>
        <w:numPr>
          <w:ilvl w:val="0"/>
          <w:numId w:val="26"/>
        </w:numPr>
      </w:pPr>
      <w:r>
        <w:t xml:space="preserve">Привлекать родителей к разнообразным формам совместной музыкальнохудожественной деятельности с детьми в детском саду, способствующих возникновению ярких эмоций, творческого вдохновения, развитию общения (семейные праздники, концерты, занятия в театральной и вокальной студиях). </w:t>
      </w:r>
    </w:p>
    <w:p w:rsidR="009317E9" w:rsidRDefault="00E265DE">
      <w:pPr>
        <w:spacing w:after="0" w:line="259" w:lineRule="auto"/>
        <w:ind w:left="850" w:right="0" w:firstLine="0"/>
        <w:jc w:val="left"/>
      </w:pPr>
      <w:r>
        <w:t xml:space="preserve"> </w:t>
      </w:r>
      <w:r>
        <w:tab/>
        <w:t xml:space="preserve"> </w:t>
      </w:r>
    </w:p>
    <w:p w:rsidR="009317E9" w:rsidRDefault="00E265DE">
      <w:pPr>
        <w:spacing w:after="33" w:line="259" w:lineRule="auto"/>
        <w:ind w:left="60" w:right="0" w:firstLine="0"/>
        <w:jc w:val="center"/>
      </w:pPr>
      <w:r>
        <w:t xml:space="preserve"> </w:t>
      </w:r>
    </w:p>
    <w:p w:rsidR="009317E9" w:rsidRDefault="00E265DE">
      <w:pPr>
        <w:pStyle w:val="2"/>
        <w:ind w:left="955" w:right="939"/>
      </w:pPr>
      <w:r>
        <w:t>Образовательная область «Физическое развитие»</w:t>
      </w:r>
      <w:r>
        <w:rPr>
          <w:b w:val="0"/>
        </w:rPr>
        <w:t xml:space="preserve"> </w:t>
      </w:r>
    </w:p>
    <w:p w:rsidR="009317E9" w:rsidRDefault="00E265DE">
      <w:pPr>
        <w:numPr>
          <w:ilvl w:val="0"/>
          <w:numId w:val="27"/>
        </w:numPr>
      </w:pPr>
      <w:r>
        <w:t xml:space="preserve">Разъяснять родителям необходимость создания в семье предпосылок для полноценного физического развития ребенка. </w:t>
      </w:r>
    </w:p>
    <w:p w:rsidR="009317E9" w:rsidRDefault="00E265DE">
      <w:pPr>
        <w:numPr>
          <w:ilvl w:val="0"/>
          <w:numId w:val="27"/>
        </w:numPr>
      </w:pPr>
      <w:r>
        <w:t xml:space="preserve">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через совместную утреннюю зарядку); стимулирование двигательной активности ребенка совместными спортивными занятиями, совместными подвижными играми, длительными прогулками в парк или лес; создание дома спортивного уголка, совместное чтение литературы, посвященной спорту; просмотр соответствующих художественных и мультипликационных фильмов. </w:t>
      </w:r>
    </w:p>
    <w:p w:rsidR="009317E9" w:rsidRDefault="00E265DE">
      <w:pPr>
        <w:numPr>
          <w:ilvl w:val="0"/>
          <w:numId w:val="27"/>
        </w:numPr>
      </w:pPr>
      <w:r>
        <w:t xml:space="preserve">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 </w:t>
      </w:r>
    </w:p>
    <w:p w:rsidR="009317E9" w:rsidRDefault="00E265DE">
      <w:pPr>
        <w:numPr>
          <w:ilvl w:val="0"/>
          <w:numId w:val="27"/>
        </w:numPr>
        <w:spacing w:after="5" w:line="268" w:lineRule="auto"/>
      </w:pPr>
      <w:r>
        <w:t xml:space="preserve">Знакомить с лучшим опытом физического воспитания дошкольников в семье и детском саду, демонстрирующим средства, формы и методы развития важных физических качеств, воспитания потребности в двигательной деятельности. </w:t>
      </w:r>
    </w:p>
    <w:p w:rsidR="009317E9" w:rsidRDefault="00E265DE">
      <w:pPr>
        <w:numPr>
          <w:ilvl w:val="0"/>
          <w:numId w:val="27"/>
        </w:numPr>
      </w:pPr>
      <w:r>
        <w:t xml:space="preserve">Привлекать родителей к участию в совместных с детьми физкультурных праздниках и других мероприятиях, организуемых в детском саду (а также в городе).  </w:t>
      </w:r>
    </w:p>
    <w:p w:rsidR="009317E9" w:rsidRDefault="00E265DE">
      <w:pPr>
        <w:spacing w:after="24" w:line="259" w:lineRule="auto"/>
        <w:ind w:left="60" w:right="0" w:firstLine="0"/>
        <w:jc w:val="center"/>
      </w:pPr>
      <w:r>
        <w:rPr>
          <w:b/>
        </w:rPr>
        <w:t xml:space="preserve"> </w:t>
      </w:r>
    </w:p>
    <w:p w:rsidR="009317E9" w:rsidRDefault="00E265DE">
      <w:pPr>
        <w:pStyle w:val="2"/>
        <w:ind w:left="955" w:right="937"/>
      </w:pPr>
      <w:r>
        <w:t xml:space="preserve">Основные практические формы взаимодействия ДОУ с семьей </w:t>
      </w:r>
    </w:p>
    <w:p w:rsidR="009317E9" w:rsidRDefault="00E265DE">
      <w:pPr>
        <w:spacing w:after="0" w:line="259" w:lineRule="auto"/>
        <w:ind w:left="60" w:right="0" w:firstLine="0"/>
        <w:jc w:val="center"/>
      </w:pPr>
      <w:r>
        <w:t xml:space="preserve"> </w:t>
      </w:r>
    </w:p>
    <w:tbl>
      <w:tblPr>
        <w:tblStyle w:val="TableGrid"/>
        <w:tblW w:w="9227" w:type="dxa"/>
        <w:tblInd w:w="838" w:type="dxa"/>
        <w:tblCellMar>
          <w:top w:w="62" w:type="dxa"/>
          <w:left w:w="12" w:type="dxa"/>
          <w:right w:w="72" w:type="dxa"/>
        </w:tblCellMar>
        <w:tblLook w:val="04A0" w:firstRow="1" w:lastRow="0" w:firstColumn="1" w:lastColumn="0" w:noHBand="0" w:noVBand="1"/>
      </w:tblPr>
      <w:tblGrid>
        <w:gridCol w:w="2267"/>
        <w:gridCol w:w="6960"/>
      </w:tblGrid>
      <w:tr w:rsidR="009317E9">
        <w:trPr>
          <w:trHeight w:val="307"/>
        </w:trPr>
        <w:tc>
          <w:tcPr>
            <w:tcW w:w="2267" w:type="dxa"/>
            <w:tcBorders>
              <w:top w:val="single" w:sz="6" w:space="0" w:color="A0A0A0"/>
              <w:left w:val="single" w:sz="6" w:space="0" w:color="F0F0F0"/>
              <w:bottom w:val="single" w:sz="6" w:space="0" w:color="A0A0A0"/>
              <w:right w:val="single" w:sz="6" w:space="0" w:color="A0A0A0"/>
            </w:tcBorders>
          </w:tcPr>
          <w:p w:rsidR="009317E9" w:rsidRDefault="00E265DE">
            <w:pPr>
              <w:spacing w:after="0" w:line="259" w:lineRule="auto"/>
              <w:ind w:left="0" w:right="0" w:firstLine="0"/>
            </w:pPr>
            <w:r>
              <w:t xml:space="preserve">Знакомство с семьёй </w:t>
            </w:r>
          </w:p>
        </w:tc>
        <w:tc>
          <w:tcPr>
            <w:tcW w:w="6961" w:type="dxa"/>
            <w:tcBorders>
              <w:top w:val="single" w:sz="6" w:space="0" w:color="A0A0A0"/>
              <w:left w:val="single" w:sz="6" w:space="0" w:color="A0A0A0"/>
              <w:bottom w:val="single" w:sz="6" w:space="0" w:color="A0A0A0"/>
              <w:right w:val="single" w:sz="6" w:space="0" w:color="A0A0A0"/>
            </w:tcBorders>
          </w:tcPr>
          <w:p w:rsidR="009317E9" w:rsidRDefault="00E265DE">
            <w:pPr>
              <w:spacing w:after="0" w:line="259" w:lineRule="auto"/>
              <w:ind w:left="5" w:right="0" w:firstLine="0"/>
              <w:jc w:val="left"/>
            </w:pPr>
            <w:r>
              <w:t xml:space="preserve">Встречи - знакомства; анкетирование </w:t>
            </w:r>
          </w:p>
        </w:tc>
      </w:tr>
      <w:tr w:rsidR="009317E9">
        <w:trPr>
          <w:trHeight w:val="1412"/>
        </w:trPr>
        <w:tc>
          <w:tcPr>
            <w:tcW w:w="2267" w:type="dxa"/>
            <w:tcBorders>
              <w:top w:val="single" w:sz="6" w:space="0" w:color="A0A0A0"/>
              <w:left w:val="single" w:sz="6" w:space="0" w:color="F0F0F0"/>
              <w:bottom w:val="single" w:sz="6" w:space="0" w:color="A0A0A0"/>
              <w:right w:val="single" w:sz="6" w:space="0" w:color="A0A0A0"/>
            </w:tcBorders>
            <w:vAlign w:val="center"/>
          </w:tcPr>
          <w:p w:rsidR="009317E9" w:rsidRDefault="00E265DE">
            <w:pPr>
              <w:spacing w:after="0" w:line="259" w:lineRule="auto"/>
              <w:ind w:left="144" w:right="0" w:firstLine="0"/>
              <w:jc w:val="left"/>
            </w:pPr>
            <w:r>
              <w:lastRenderedPageBreak/>
              <w:t xml:space="preserve">Информирование   родителей о ходе образовательной деятельности </w:t>
            </w:r>
          </w:p>
        </w:tc>
        <w:tc>
          <w:tcPr>
            <w:tcW w:w="6961" w:type="dxa"/>
            <w:tcBorders>
              <w:top w:val="single" w:sz="6" w:space="0" w:color="A0A0A0"/>
              <w:left w:val="single" w:sz="6" w:space="0" w:color="A0A0A0"/>
              <w:bottom w:val="single" w:sz="6" w:space="0" w:color="A0A0A0"/>
              <w:right w:val="single" w:sz="6" w:space="0" w:color="A0A0A0"/>
            </w:tcBorders>
          </w:tcPr>
          <w:p w:rsidR="009317E9" w:rsidRDefault="00E265DE">
            <w:pPr>
              <w:spacing w:after="0" w:line="259" w:lineRule="auto"/>
              <w:ind w:left="149" w:right="57" w:firstLine="0"/>
            </w:pPr>
            <w:r>
              <w:t xml:space="preserve">Дни открытых дверей, индивидуальные и групповые консультации, родительские собрания, информационные стенды, создание памяток, СМИ, сайт ДОУ, организация выставок детского творчества, приглашение родителей на детские концерты и праздники, «Неделя профмастерства» </w:t>
            </w:r>
          </w:p>
        </w:tc>
      </w:tr>
      <w:tr w:rsidR="009317E9">
        <w:trPr>
          <w:trHeight w:val="854"/>
        </w:trPr>
        <w:tc>
          <w:tcPr>
            <w:tcW w:w="2267" w:type="dxa"/>
            <w:tcBorders>
              <w:top w:val="single" w:sz="6" w:space="0" w:color="A0A0A0"/>
              <w:left w:val="single" w:sz="6" w:space="0" w:color="F0F0F0"/>
              <w:bottom w:val="single" w:sz="6" w:space="0" w:color="A0A0A0"/>
              <w:right w:val="single" w:sz="6" w:space="0" w:color="A0A0A0"/>
            </w:tcBorders>
            <w:vAlign w:val="center"/>
          </w:tcPr>
          <w:p w:rsidR="009317E9" w:rsidRDefault="00E265DE">
            <w:pPr>
              <w:spacing w:after="0" w:line="259" w:lineRule="auto"/>
              <w:ind w:left="144" w:right="0" w:firstLine="0"/>
              <w:jc w:val="left"/>
            </w:pPr>
            <w:r>
              <w:t xml:space="preserve">Образование родителей </w:t>
            </w:r>
          </w:p>
        </w:tc>
        <w:tc>
          <w:tcPr>
            <w:tcW w:w="6961" w:type="dxa"/>
            <w:tcBorders>
              <w:top w:val="single" w:sz="6" w:space="0" w:color="A0A0A0"/>
              <w:left w:val="single" w:sz="6" w:space="0" w:color="A0A0A0"/>
              <w:bottom w:val="single" w:sz="6" w:space="0" w:color="A0A0A0"/>
              <w:right w:val="single" w:sz="6" w:space="0" w:color="A0A0A0"/>
            </w:tcBorders>
          </w:tcPr>
          <w:p w:rsidR="009317E9" w:rsidRDefault="00E265DE">
            <w:pPr>
              <w:spacing w:after="0" w:line="259" w:lineRule="auto"/>
              <w:ind w:left="149" w:right="53" w:firstLine="0"/>
            </w:pPr>
            <w:r>
              <w:t xml:space="preserve">Лекции, семинары, обучающие курсы по детской психологии и педагогике, семинары-практикумы. мастер-классы, тренинги, создание родительской библиотеки в группах. </w:t>
            </w:r>
          </w:p>
        </w:tc>
      </w:tr>
      <w:tr w:rsidR="009317E9">
        <w:trPr>
          <w:trHeight w:val="1412"/>
        </w:trPr>
        <w:tc>
          <w:tcPr>
            <w:tcW w:w="2267" w:type="dxa"/>
            <w:tcBorders>
              <w:top w:val="single" w:sz="6" w:space="0" w:color="A0A0A0"/>
              <w:left w:val="single" w:sz="6" w:space="0" w:color="F0F0F0"/>
              <w:bottom w:val="single" w:sz="6" w:space="0" w:color="A0A0A0"/>
              <w:right w:val="single" w:sz="6" w:space="0" w:color="A0A0A0"/>
            </w:tcBorders>
            <w:vAlign w:val="center"/>
          </w:tcPr>
          <w:p w:rsidR="009317E9" w:rsidRDefault="00E265DE">
            <w:pPr>
              <w:spacing w:after="0" w:line="259" w:lineRule="auto"/>
              <w:ind w:left="144" w:right="0" w:firstLine="0"/>
              <w:jc w:val="left"/>
            </w:pPr>
            <w:r>
              <w:t xml:space="preserve">Совместная деятельность </w:t>
            </w:r>
          </w:p>
        </w:tc>
        <w:tc>
          <w:tcPr>
            <w:tcW w:w="6961" w:type="dxa"/>
            <w:tcBorders>
              <w:top w:val="single" w:sz="6" w:space="0" w:color="A0A0A0"/>
              <w:left w:val="single" w:sz="6" w:space="0" w:color="A0A0A0"/>
              <w:bottom w:val="single" w:sz="6" w:space="0" w:color="A0A0A0"/>
              <w:right w:val="single" w:sz="6" w:space="0" w:color="A0A0A0"/>
            </w:tcBorders>
          </w:tcPr>
          <w:p w:rsidR="009317E9" w:rsidRDefault="00E265DE">
            <w:pPr>
              <w:spacing w:after="0" w:line="259" w:lineRule="auto"/>
              <w:ind w:left="149" w:right="59" w:firstLine="0"/>
            </w:pPr>
            <w:r>
              <w:t xml:space="preserve">Привлечение родителей к участию в занятиях, акциях, экскурсиях, конкурсах, субботниках, в детской исследовательской и проектной деятельности, в разработке проектов, кружковая работа, «Школа молодого родителя», родительский клуб «Мы вместе». </w:t>
            </w:r>
          </w:p>
        </w:tc>
      </w:tr>
    </w:tbl>
    <w:p w:rsidR="009317E9" w:rsidRDefault="00E265DE">
      <w:pPr>
        <w:spacing w:after="0" w:line="259" w:lineRule="auto"/>
        <w:ind w:left="1417" w:right="0" w:firstLine="0"/>
        <w:jc w:val="left"/>
      </w:pPr>
      <w:r>
        <w:t xml:space="preserve"> </w:t>
      </w:r>
    </w:p>
    <w:p w:rsidR="009317E9" w:rsidRDefault="00E265DE">
      <w:pPr>
        <w:ind w:left="844" w:firstLine="567"/>
      </w:pPr>
      <w:r>
        <w:t xml:space="preserve">Благодаря разностороннему взаимодействию ДОУ с семьями воспитанников, повышается качество образовательного процесса и происходит сближение всех участников образовательного процесса, развивается творческий потенциал детей и нереализованный потенциал взрослых. </w:t>
      </w:r>
    </w:p>
    <w:p w:rsidR="009317E9" w:rsidRDefault="00E265DE">
      <w:pPr>
        <w:spacing w:after="0" w:line="259" w:lineRule="auto"/>
        <w:ind w:left="1417" w:right="0" w:firstLine="0"/>
      </w:pPr>
      <w:r>
        <w:t xml:space="preserve"> </w:t>
      </w:r>
    </w:p>
    <w:p w:rsidR="009317E9" w:rsidRDefault="00E265DE">
      <w:pPr>
        <w:spacing w:after="0" w:line="259" w:lineRule="auto"/>
        <w:ind w:left="1417" w:right="0" w:firstLine="0"/>
      </w:pPr>
      <w:r>
        <w:t xml:space="preserve"> </w:t>
      </w:r>
    </w:p>
    <w:tbl>
      <w:tblPr>
        <w:tblStyle w:val="TableGrid"/>
        <w:tblW w:w="9268" w:type="dxa"/>
        <w:tblInd w:w="802" w:type="dxa"/>
        <w:tblCellMar>
          <w:top w:w="7" w:type="dxa"/>
          <w:left w:w="110" w:type="dxa"/>
          <w:right w:w="48" w:type="dxa"/>
        </w:tblCellMar>
        <w:tblLook w:val="04A0" w:firstRow="1" w:lastRow="0" w:firstColumn="1" w:lastColumn="0" w:noHBand="0" w:noVBand="1"/>
      </w:tblPr>
      <w:tblGrid>
        <w:gridCol w:w="7812"/>
        <w:gridCol w:w="1456"/>
      </w:tblGrid>
      <w:tr w:rsidR="009317E9">
        <w:trPr>
          <w:trHeight w:val="562"/>
        </w:trPr>
        <w:tc>
          <w:tcPr>
            <w:tcW w:w="770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745" w:right="2605" w:hanging="1138"/>
              <w:jc w:val="left"/>
            </w:pPr>
            <w:r>
              <w:rPr>
                <w:b/>
              </w:rPr>
              <w:t xml:space="preserve">Работа с родителями </w:t>
            </w:r>
            <w:r>
              <w:t xml:space="preserve">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2" w:right="0" w:firstLine="0"/>
              <w:jc w:val="center"/>
            </w:pPr>
            <w:r>
              <w:t xml:space="preserve"> </w:t>
            </w:r>
          </w:p>
        </w:tc>
      </w:tr>
      <w:tr w:rsidR="009317E9">
        <w:trPr>
          <w:trHeight w:val="289"/>
        </w:trPr>
        <w:tc>
          <w:tcPr>
            <w:tcW w:w="770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Консультация для родителей: Учите детей общаться.</w:t>
            </w:r>
            <w:r>
              <w:rPr>
                <w:b/>
              </w:rPr>
              <w:t xml:space="preserve">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4" w:firstLine="0"/>
              <w:jc w:val="center"/>
            </w:pPr>
            <w:r>
              <w:t xml:space="preserve">сентябрь </w:t>
            </w:r>
          </w:p>
        </w:tc>
      </w:tr>
      <w:tr w:rsidR="009317E9">
        <w:trPr>
          <w:trHeight w:val="283"/>
        </w:trPr>
        <w:tc>
          <w:tcPr>
            <w:tcW w:w="770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Анкетирование родителей на тему «Готов ли ребенок к школе?»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4" w:firstLine="0"/>
              <w:jc w:val="center"/>
            </w:pPr>
            <w:r>
              <w:t xml:space="preserve">сентябрь </w:t>
            </w:r>
          </w:p>
        </w:tc>
      </w:tr>
      <w:tr w:rsidR="009317E9">
        <w:trPr>
          <w:trHeight w:val="288"/>
        </w:trPr>
        <w:tc>
          <w:tcPr>
            <w:tcW w:w="770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Выставка рисунков и поделок «Осенний вернисаж»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4" w:firstLine="0"/>
              <w:jc w:val="center"/>
            </w:pPr>
            <w:r>
              <w:t xml:space="preserve">сентябрь </w:t>
            </w:r>
          </w:p>
        </w:tc>
      </w:tr>
      <w:tr w:rsidR="009317E9">
        <w:trPr>
          <w:trHeight w:val="288"/>
        </w:trPr>
        <w:tc>
          <w:tcPr>
            <w:tcW w:w="770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Консультация для родителей: Роль книги в развитии ребёнка</w:t>
            </w:r>
            <w:r>
              <w:rPr>
                <w:b/>
              </w:rPr>
              <w:t xml:space="preserve">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59" w:firstLine="0"/>
              <w:jc w:val="center"/>
            </w:pPr>
            <w:r>
              <w:t xml:space="preserve">октябрь </w:t>
            </w:r>
          </w:p>
        </w:tc>
      </w:tr>
      <w:tr w:rsidR="009317E9">
        <w:trPr>
          <w:trHeight w:val="2771"/>
        </w:trPr>
        <w:tc>
          <w:tcPr>
            <w:tcW w:w="7707" w:type="dxa"/>
            <w:tcBorders>
              <w:top w:val="single" w:sz="4" w:space="0" w:color="000000"/>
              <w:left w:val="single" w:sz="4" w:space="0" w:color="000000"/>
              <w:bottom w:val="single" w:sz="4" w:space="0" w:color="000000"/>
              <w:right w:val="single" w:sz="4" w:space="0" w:color="000000"/>
            </w:tcBorders>
          </w:tcPr>
          <w:p w:rsidR="009317E9" w:rsidRDefault="00E265DE">
            <w:pPr>
              <w:spacing w:after="24" w:line="259" w:lineRule="auto"/>
              <w:ind w:left="0" w:right="55" w:firstLine="0"/>
              <w:jc w:val="center"/>
            </w:pPr>
            <w:r>
              <w:rPr>
                <w:b/>
              </w:rPr>
              <w:t xml:space="preserve">Родительское собрание </w:t>
            </w:r>
          </w:p>
          <w:p w:rsidR="009317E9" w:rsidRDefault="00E265DE">
            <w:pPr>
              <w:spacing w:after="0" w:line="259" w:lineRule="auto"/>
              <w:ind w:left="0" w:right="0" w:firstLine="0"/>
              <w:jc w:val="left"/>
            </w:pPr>
            <w:r>
              <w:rPr>
                <w:b/>
              </w:rPr>
              <w:t xml:space="preserve">«Возрастные особенности детей 7–го года жизни» </w:t>
            </w:r>
          </w:p>
          <w:p w:rsidR="009317E9" w:rsidRDefault="00E265DE">
            <w:pPr>
              <w:numPr>
                <w:ilvl w:val="0"/>
                <w:numId w:val="150"/>
              </w:numPr>
              <w:spacing w:after="0" w:line="278" w:lineRule="auto"/>
              <w:ind w:right="0" w:firstLine="0"/>
            </w:pPr>
            <w:r>
              <w:t xml:space="preserve">Особенности развития детей 7 –го года. Задачи и содержание воспитательно-образовательной работы с детьми в условиях реализации ФГОС ДО.  </w:t>
            </w:r>
          </w:p>
          <w:p w:rsidR="009317E9" w:rsidRDefault="00E265DE">
            <w:pPr>
              <w:numPr>
                <w:ilvl w:val="0"/>
                <w:numId w:val="150"/>
              </w:numPr>
              <w:spacing w:after="0" w:line="280" w:lineRule="auto"/>
              <w:ind w:right="0" w:firstLine="0"/>
            </w:pPr>
            <w:r>
              <w:t xml:space="preserve">Учим детей рассказывать по картине (видеофрагменты). Пересказывание произведений. </w:t>
            </w:r>
          </w:p>
          <w:p w:rsidR="009317E9" w:rsidRDefault="00E265DE">
            <w:pPr>
              <w:numPr>
                <w:ilvl w:val="0"/>
                <w:numId w:val="150"/>
              </w:numPr>
              <w:spacing w:after="0" w:line="280" w:lineRule="auto"/>
              <w:ind w:right="0" w:firstLine="0"/>
            </w:pPr>
            <w:r>
              <w:t>Готовимся к школе. Формирование школьно-значимых качеств. Игровые упражнения (мастер-класс).</w:t>
            </w:r>
            <w:r>
              <w:rPr>
                <w:b/>
              </w:rPr>
              <w:t xml:space="preserve"> </w:t>
            </w:r>
          </w:p>
          <w:p w:rsidR="009317E9" w:rsidRDefault="00E265DE">
            <w:pPr>
              <w:spacing w:after="0" w:line="259" w:lineRule="auto"/>
              <w:ind w:left="2" w:right="0" w:firstLine="0"/>
              <w:jc w:val="center"/>
            </w:pPr>
            <w:r>
              <w:rPr>
                <w:b/>
              </w:rPr>
              <w:t xml:space="preserve">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59" w:firstLine="0"/>
              <w:jc w:val="center"/>
            </w:pPr>
            <w:r>
              <w:t xml:space="preserve">октябрь </w:t>
            </w:r>
          </w:p>
        </w:tc>
      </w:tr>
      <w:tr w:rsidR="009317E9">
        <w:trPr>
          <w:trHeight w:val="283"/>
        </w:trPr>
        <w:tc>
          <w:tcPr>
            <w:tcW w:w="770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Мастер-класс о чтении детям дома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59" w:firstLine="0"/>
              <w:jc w:val="center"/>
            </w:pPr>
            <w:r>
              <w:t xml:space="preserve">октябрь </w:t>
            </w:r>
          </w:p>
        </w:tc>
      </w:tr>
      <w:tr w:rsidR="009317E9">
        <w:trPr>
          <w:trHeight w:val="288"/>
        </w:trPr>
        <w:tc>
          <w:tcPr>
            <w:tcW w:w="770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Консультация для родителей: Природа в жизни вашей семьи</w:t>
            </w:r>
            <w:r>
              <w:rPr>
                <w:b/>
              </w:rPr>
              <w:t xml:space="preserve">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54" w:firstLine="0"/>
              <w:jc w:val="center"/>
            </w:pPr>
            <w:r>
              <w:t xml:space="preserve">ноябрь </w:t>
            </w:r>
          </w:p>
        </w:tc>
      </w:tr>
      <w:tr w:rsidR="009317E9">
        <w:trPr>
          <w:trHeight w:val="836"/>
        </w:trPr>
        <w:tc>
          <w:tcPr>
            <w:tcW w:w="770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6" w:lineRule="auto"/>
              <w:ind w:left="0" w:right="0" w:firstLine="0"/>
              <w:jc w:val="left"/>
            </w:pPr>
            <w:r>
              <w:t xml:space="preserve">Акция «Помоги тем, кто рядом» (Совместное изготовление родителей с детьми кормушек для птиц) </w:t>
            </w:r>
          </w:p>
          <w:p w:rsidR="009317E9" w:rsidRDefault="00E265DE">
            <w:pPr>
              <w:spacing w:after="0" w:line="259" w:lineRule="auto"/>
              <w:ind w:left="0" w:right="0" w:firstLine="0"/>
              <w:jc w:val="left"/>
            </w:pPr>
            <w:r>
              <w:t xml:space="preserve">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55" w:firstLine="0"/>
              <w:jc w:val="center"/>
            </w:pPr>
            <w:r>
              <w:t xml:space="preserve">ноябрь </w:t>
            </w:r>
          </w:p>
        </w:tc>
      </w:tr>
      <w:tr w:rsidR="009317E9">
        <w:trPr>
          <w:trHeight w:val="557"/>
        </w:trPr>
        <w:tc>
          <w:tcPr>
            <w:tcW w:w="770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Мастер-класс «Здоровый образ жизни. Нужные советы»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55" w:firstLine="0"/>
              <w:jc w:val="center"/>
            </w:pPr>
            <w:r>
              <w:t xml:space="preserve">ноябрь </w:t>
            </w:r>
          </w:p>
        </w:tc>
      </w:tr>
      <w:tr w:rsidR="009317E9">
        <w:trPr>
          <w:trHeight w:val="566"/>
        </w:trPr>
        <w:tc>
          <w:tcPr>
            <w:tcW w:w="770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pPr>
            <w:r>
              <w:t xml:space="preserve">Консультация для родителей: Звуковая культура речи. Упражнение на развитие фонематического слуха.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4" w:firstLine="0"/>
              <w:jc w:val="center"/>
            </w:pPr>
            <w:r>
              <w:t xml:space="preserve">декабрь </w:t>
            </w:r>
          </w:p>
        </w:tc>
      </w:tr>
      <w:tr w:rsidR="009317E9">
        <w:trPr>
          <w:trHeight w:val="562"/>
        </w:trPr>
        <w:tc>
          <w:tcPr>
            <w:tcW w:w="770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lastRenderedPageBreak/>
              <w:t xml:space="preserve">Новогодняя акция для родителей «Лучшая новогодняя игрушка своими руками».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4" w:firstLine="0"/>
              <w:jc w:val="center"/>
            </w:pPr>
            <w:r>
              <w:t xml:space="preserve">декабрь </w:t>
            </w:r>
          </w:p>
        </w:tc>
      </w:tr>
      <w:tr w:rsidR="009317E9">
        <w:trPr>
          <w:trHeight w:val="562"/>
        </w:trPr>
        <w:tc>
          <w:tcPr>
            <w:tcW w:w="770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Консультация для родителей: Семья и детский сад – совместные проекты.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4" w:firstLine="0"/>
              <w:jc w:val="center"/>
            </w:pPr>
            <w:r>
              <w:t xml:space="preserve">декабрь </w:t>
            </w:r>
          </w:p>
        </w:tc>
      </w:tr>
      <w:tr w:rsidR="009317E9">
        <w:trPr>
          <w:trHeight w:val="283"/>
        </w:trPr>
        <w:tc>
          <w:tcPr>
            <w:tcW w:w="770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Ярмарка добра. Благотворительная ярмарка изделий ручной работы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4" w:firstLine="0"/>
              <w:jc w:val="center"/>
            </w:pPr>
            <w:r>
              <w:t xml:space="preserve">декабрь </w:t>
            </w:r>
          </w:p>
        </w:tc>
      </w:tr>
      <w:tr w:rsidR="009317E9">
        <w:trPr>
          <w:trHeight w:val="288"/>
        </w:trPr>
        <w:tc>
          <w:tcPr>
            <w:tcW w:w="770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Марафон «Добрых дел мастера!»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0" w:firstLine="0"/>
              <w:jc w:val="center"/>
            </w:pPr>
            <w:r>
              <w:t xml:space="preserve">январь </w:t>
            </w:r>
          </w:p>
        </w:tc>
      </w:tr>
      <w:tr w:rsidR="009317E9">
        <w:trPr>
          <w:trHeight w:val="283"/>
        </w:trPr>
        <w:tc>
          <w:tcPr>
            <w:tcW w:w="770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Консультация для родителей: О пользе прогулок для детей.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0" w:firstLine="0"/>
              <w:jc w:val="center"/>
            </w:pPr>
            <w:r>
              <w:t xml:space="preserve">январь </w:t>
            </w:r>
          </w:p>
        </w:tc>
      </w:tr>
      <w:tr w:rsidR="009317E9">
        <w:trPr>
          <w:trHeight w:val="289"/>
        </w:trPr>
        <w:tc>
          <w:tcPr>
            <w:tcW w:w="770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Тестирование «Как развивать любознательность детей?»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0" w:firstLine="0"/>
              <w:jc w:val="center"/>
            </w:pPr>
            <w:r>
              <w:t xml:space="preserve">январь  </w:t>
            </w:r>
          </w:p>
        </w:tc>
      </w:tr>
      <w:tr w:rsidR="009317E9">
        <w:trPr>
          <w:trHeight w:val="1392"/>
        </w:trPr>
        <w:tc>
          <w:tcPr>
            <w:tcW w:w="770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7" w:lineRule="auto"/>
              <w:ind w:left="0" w:right="0" w:firstLine="0"/>
              <w:jc w:val="left"/>
            </w:pPr>
            <w:r>
              <w:rPr>
                <w:b/>
              </w:rPr>
              <w:t xml:space="preserve">Родительское собрание № 2 «Семья – здоровый образ жизни </w:t>
            </w:r>
            <w:r>
              <w:t xml:space="preserve">1.Семейные традиции: прогулки, походы, совместные игры. </w:t>
            </w:r>
          </w:p>
          <w:p w:rsidR="009317E9" w:rsidRDefault="00E265DE">
            <w:pPr>
              <w:numPr>
                <w:ilvl w:val="0"/>
                <w:numId w:val="151"/>
              </w:numPr>
              <w:spacing w:after="0" w:line="278" w:lineRule="auto"/>
              <w:ind w:right="0" w:firstLine="0"/>
              <w:jc w:val="left"/>
            </w:pPr>
            <w:r>
              <w:t xml:space="preserve">Формирование правильной осанки. Рекомендации и упражнения (мастер-класс). </w:t>
            </w:r>
          </w:p>
          <w:p w:rsidR="009317E9" w:rsidRDefault="00E265DE">
            <w:pPr>
              <w:numPr>
                <w:ilvl w:val="0"/>
                <w:numId w:val="151"/>
              </w:numPr>
              <w:spacing w:after="0" w:line="259" w:lineRule="auto"/>
              <w:ind w:right="0" w:firstLine="0"/>
              <w:jc w:val="left"/>
            </w:pPr>
            <w:r>
              <w:t>Учим детей правильно вести себя на дороге (БДД).</w:t>
            </w:r>
            <w:r>
              <w:rPr>
                <w:b/>
              </w:rPr>
              <w:t xml:space="preserve">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4" w:firstLine="0"/>
              <w:jc w:val="center"/>
            </w:pPr>
            <w:r>
              <w:t xml:space="preserve">февраль </w:t>
            </w:r>
          </w:p>
        </w:tc>
      </w:tr>
      <w:tr w:rsidR="009317E9">
        <w:trPr>
          <w:trHeight w:val="562"/>
        </w:trPr>
        <w:tc>
          <w:tcPr>
            <w:tcW w:w="770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pPr>
            <w:r>
              <w:t>Консультация для родителей: Игры для развития творческого воображения у детей дошкольного возраста</w:t>
            </w:r>
            <w:r>
              <w:rPr>
                <w:b/>
              </w:rPr>
              <w:t xml:space="preserve">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4" w:firstLine="0"/>
              <w:jc w:val="center"/>
            </w:pPr>
            <w:r>
              <w:t xml:space="preserve">февраль </w:t>
            </w:r>
          </w:p>
        </w:tc>
      </w:tr>
      <w:tr w:rsidR="009317E9">
        <w:trPr>
          <w:trHeight w:val="298"/>
        </w:trPr>
        <w:tc>
          <w:tcPr>
            <w:tcW w:w="770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Фотоколлаж на тему: «Мы с папой»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4" w:firstLine="0"/>
              <w:jc w:val="center"/>
            </w:pPr>
            <w:r>
              <w:t xml:space="preserve">февраль </w:t>
            </w:r>
          </w:p>
        </w:tc>
      </w:tr>
      <w:tr w:rsidR="009317E9">
        <w:trPr>
          <w:trHeight w:val="283"/>
        </w:trPr>
        <w:tc>
          <w:tcPr>
            <w:tcW w:w="770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Консультация для родителей: Развиваем речь с помощью скороговорок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4" w:firstLine="0"/>
              <w:jc w:val="center"/>
            </w:pPr>
            <w:r>
              <w:t xml:space="preserve">март </w:t>
            </w:r>
          </w:p>
        </w:tc>
      </w:tr>
      <w:tr w:rsidR="009317E9">
        <w:trPr>
          <w:trHeight w:val="288"/>
        </w:trPr>
        <w:tc>
          <w:tcPr>
            <w:tcW w:w="770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Видео мастер-класс для родителей на тему: «Навыки этикета»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4" w:firstLine="0"/>
              <w:jc w:val="center"/>
            </w:pPr>
            <w:r>
              <w:t xml:space="preserve">март </w:t>
            </w:r>
          </w:p>
        </w:tc>
      </w:tr>
      <w:tr w:rsidR="009317E9">
        <w:trPr>
          <w:trHeight w:val="283"/>
        </w:trPr>
        <w:tc>
          <w:tcPr>
            <w:tcW w:w="770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Совместный проект «Беседа о дружбе и друзьях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4" w:firstLine="0"/>
              <w:jc w:val="center"/>
            </w:pPr>
            <w:r>
              <w:t xml:space="preserve">март </w:t>
            </w:r>
          </w:p>
        </w:tc>
      </w:tr>
      <w:tr w:rsidR="009317E9">
        <w:trPr>
          <w:trHeight w:val="289"/>
        </w:trPr>
        <w:tc>
          <w:tcPr>
            <w:tcW w:w="770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Консультация для родителей: Детям о пожарной безопасности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0" w:firstLine="0"/>
              <w:jc w:val="center"/>
            </w:pPr>
            <w:r>
              <w:t xml:space="preserve">апрель </w:t>
            </w:r>
          </w:p>
        </w:tc>
      </w:tr>
      <w:tr w:rsidR="009317E9">
        <w:trPr>
          <w:trHeight w:val="288"/>
        </w:trPr>
        <w:tc>
          <w:tcPr>
            <w:tcW w:w="770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Выставка рисунков о поделок «Освоение Космоса»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0" w:firstLine="0"/>
              <w:jc w:val="center"/>
            </w:pPr>
            <w:r>
              <w:t xml:space="preserve">апрель </w:t>
            </w:r>
          </w:p>
        </w:tc>
      </w:tr>
      <w:tr w:rsidR="009317E9">
        <w:trPr>
          <w:trHeight w:val="562"/>
        </w:trPr>
        <w:tc>
          <w:tcPr>
            <w:tcW w:w="770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Консультация для родителей: Роль семьи в поисково-исследовательской деятельности.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0" w:firstLine="0"/>
              <w:jc w:val="center"/>
            </w:pPr>
            <w:r>
              <w:t xml:space="preserve">апрель </w:t>
            </w:r>
          </w:p>
        </w:tc>
      </w:tr>
      <w:tr w:rsidR="009317E9">
        <w:trPr>
          <w:trHeight w:val="283"/>
        </w:trPr>
        <w:tc>
          <w:tcPr>
            <w:tcW w:w="770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Видео презентация «Вот как мы живём!»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0" w:firstLine="0"/>
              <w:jc w:val="center"/>
            </w:pPr>
            <w:r>
              <w:t xml:space="preserve">апрель </w:t>
            </w:r>
          </w:p>
        </w:tc>
      </w:tr>
    </w:tbl>
    <w:p w:rsidR="009317E9" w:rsidRDefault="00E265DE">
      <w:pPr>
        <w:spacing w:after="67" w:line="259" w:lineRule="auto"/>
        <w:ind w:left="797" w:right="0" w:firstLine="0"/>
        <w:jc w:val="left"/>
      </w:pPr>
      <w:r>
        <w:rPr>
          <w:rFonts w:ascii="Calibri" w:eastAsia="Calibri" w:hAnsi="Calibri" w:cs="Calibri"/>
          <w:noProof/>
          <w:sz w:val="22"/>
        </w:rPr>
        <mc:AlternateContent>
          <mc:Choice Requires="wpg">
            <w:drawing>
              <wp:inline distT="0" distB="0" distL="0" distR="0">
                <wp:extent cx="5994781" cy="2487803"/>
                <wp:effectExtent l="0" t="0" r="0" b="0"/>
                <wp:docPr id="520221" name="Group 520221"/>
                <wp:cNvGraphicFramePr/>
                <a:graphic xmlns:a="http://schemas.openxmlformats.org/drawingml/2006/main">
                  <a:graphicData uri="http://schemas.microsoft.com/office/word/2010/wordprocessingGroup">
                    <wpg:wgp>
                      <wpg:cNvGrpSpPr/>
                      <wpg:grpSpPr>
                        <a:xfrm>
                          <a:off x="0" y="0"/>
                          <a:ext cx="5994781" cy="2487803"/>
                          <a:chOff x="0" y="0"/>
                          <a:chExt cx="5994781" cy="2487803"/>
                        </a:xfrm>
                      </wpg:grpSpPr>
                      <wps:wsp>
                        <wps:cNvPr id="48614" name="Rectangle 48614"/>
                        <wps:cNvSpPr/>
                        <wps:spPr>
                          <a:xfrm>
                            <a:off x="73152" y="37588"/>
                            <a:ext cx="1717409" cy="184382"/>
                          </a:xfrm>
                          <a:prstGeom prst="rect">
                            <a:avLst/>
                          </a:prstGeom>
                          <a:ln>
                            <a:noFill/>
                          </a:ln>
                        </wps:spPr>
                        <wps:txbx>
                          <w:txbxContent>
                            <w:p w:rsidR="009317E9" w:rsidRDefault="00E265DE">
                              <w:pPr>
                                <w:spacing w:after="160" w:line="259" w:lineRule="auto"/>
                                <w:ind w:left="0" w:right="0" w:firstLine="0"/>
                                <w:jc w:val="left"/>
                              </w:pPr>
                              <w:r>
                                <w:t>Консультация для р</w:t>
                              </w:r>
                            </w:p>
                          </w:txbxContent>
                        </wps:txbx>
                        <wps:bodyPr horzOverflow="overflow" vert="horz" lIns="0" tIns="0" rIns="0" bIns="0" rtlCol="0">
                          <a:noAutofit/>
                        </wps:bodyPr>
                      </wps:wsp>
                      <wps:wsp>
                        <wps:cNvPr id="48615" name="Rectangle 48615"/>
                        <wps:cNvSpPr/>
                        <wps:spPr>
                          <a:xfrm>
                            <a:off x="1366088" y="37588"/>
                            <a:ext cx="2438993" cy="184382"/>
                          </a:xfrm>
                          <a:prstGeom prst="rect">
                            <a:avLst/>
                          </a:prstGeom>
                          <a:ln>
                            <a:noFill/>
                          </a:ln>
                        </wps:spPr>
                        <wps:txbx>
                          <w:txbxContent>
                            <w:p w:rsidR="009317E9" w:rsidRDefault="00E265DE">
                              <w:pPr>
                                <w:spacing w:after="160" w:line="259" w:lineRule="auto"/>
                                <w:ind w:left="0" w:right="0" w:firstLine="0"/>
                                <w:jc w:val="left"/>
                              </w:pPr>
                              <w:r>
                                <w:t>одителей: Дорожная Азбука</w:t>
                              </w:r>
                            </w:p>
                          </w:txbxContent>
                        </wps:txbx>
                        <wps:bodyPr horzOverflow="overflow" vert="horz" lIns="0" tIns="0" rIns="0" bIns="0" rtlCol="0">
                          <a:noAutofit/>
                        </wps:bodyPr>
                      </wps:wsp>
                      <wps:wsp>
                        <wps:cNvPr id="48616" name="Rectangle 48616"/>
                        <wps:cNvSpPr/>
                        <wps:spPr>
                          <a:xfrm>
                            <a:off x="3201619" y="7468"/>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s:wsp>
                        <wps:cNvPr id="48617" name="Rectangle 48617"/>
                        <wps:cNvSpPr/>
                        <wps:spPr>
                          <a:xfrm>
                            <a:off x="5269053" y="37588"/>
                            <a:ext cx="327145" cy="184382"/>
                          </a:xfrm>
                          <a:prstGeom prst="rect">
                            <a:avLst/>
                          </a:prstGeom>
                          <a:ln>
                            <a:noFill/>
                          </a:ln>
                        </wps:spPr>
                        <wps:txbx>
                          <w:txbxContent>
                            <w:p w:rsidR="009317E9" w:rsidRDefault="00E265DE">
                              <w:pPr>
                                <w:spacing w:after="160" w:line="259" w:lineRule="auto"/>
                                <w:ind w:left="0" w:right="0" w:firstLine="0"/>
                                <w:jc w:val="left"/>
                              </w:pPr>
                              <w:r>
                                <w:t>май</w:t>
                              </w:r>
                            </w:p>
                          </w:txbxContent>
                        </wps:txbx>
                        <wps:bodyPr horzOverflow="overflow" vert="horz" lIns="0" tIns="0" rIns="0" bIns="0" rtlCol="0">
                          <a:noAutofit/>
                        </wps:bodyPr>
                      </wps:wsp>
                      <wps:wsp>
                        <wps:cNvPr id="48618" name="Rectangle 48618"/>
                        <wps:cNvSpPr/>
                        <wps:spPr>
                          <a:xfrm>
                            <a:off x="5515940" y="7468"/>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s:wsp>
                        <wps:cNvPr id="603940" name="Shape 60394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41" name="Shape 603941"/>
                        <wps:cNvSpPr/>
                        <wps:spPr>
                          <a:xfrm>
                            <a:off x="6096" y="0"/>
                            <a:ext cx="4887722" cy="9144"/>
                          </a:xfrm>
                          <a:custGeom>
                            <a:avLst/>
                            <a:gdLst/>
                            <a:ahLst/>
                            <a:cxnLst/>
                            <a:rect l="0" t="0" r="0" b="0"/>
                            <a:pathLst>
                              <a:path w="4887722" h="9144">
                                <a:moveTo>
                                  <a:pt x="0" y="0"/>
                                </a:moveTo>
                                <a:lnTo>
                                  <a:pt x="4887722" y="0"/>
                                </a:lnTo>
                                <a:lnTo>
                                  <a:pt x="488772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42" name="Shape 603942"/>
                        <wps:cNvSpPr/>
                        <wps:spPr>
                          <a:xfrm>
                            <a:off x="489389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43" name="Shape 603943"/>
                        <wps:cNvSpPr/>
                        <wps:spPr>
                          <a:xfrm>
                            <a:off x="4899991" y="0"/>
                            <a:ext cx="985114" cy="9144"/>
                          </a:xfrm>
                          <a:custGeom>
                            <a:avLst/>
                            <a:gdLst/>
                            <a:ahLst/>
                            <a:cxnLst/>
                            <a:rect l="0" t="0" r="0" b="0"/>
                            <a:pathLst>
                              <a:path w="985114" h="9144">
                                <a:moveTo>
                                  <a:pt x="0" y="0"/>
                                </a:moveTo>
                                <a:lnTo>
                                  <a:pt x="985114" y="0"/>
                                </a:lnTo>
                                <a:lnTo>
                                  <a:pt x="98511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44" name="Shape 603944"/>
                        <wps:cNvSpPr/>
                        <wps:spPr>
                          <a:xfrm>
                            <a:off x="5885129"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45" name="Shape 603945"/>
                        <wps:cNvSpPr/>
                        <wps:spPr>
                          <a:xfrm>
                            <a:off x="0" y="6097"/>
                            <a:ext cx="9144" cy="176784"/>
                          </a:xfrm>
                          <a:custGeom>
                            <a:avLst/>
                            <a:gdLst/>
                            <a:ahLst/>
                            <a:cxnLst/>
                            <a:rect l="0" t="0" r="0" b="0"/>
                            <a:pathLst>
                              <a:path w="9144" h="176784">
                                <a:moveTo>
                                  <a:pt x="0" y="0"/>
                                </a:moveTo>
                                <a:lnTo>
                                  <a:pt x="9144" y="0"/>
                                </a:lnTo>
                                <a:lnTo>
                                  <a:pt x="9144" y="176784"/>
                                </a:lnTo>
                                <a:lnTo>
                                  <a:pt x="0" y="1767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46" name="Shape 603946"/>
                        <wps:cNvSpPr/>
                        <wps:spPr>
                          <a:xfrm>
                            <a:off x="4893895" y="6097"/>
                            <a:ext cx="9144" cy="176784"/>
                          </a:xfrm>
                          <a:custGeom>
                            <a:avLst/>
                            <a:gdLst/>
                            <a:ahLst/>
                            <a:cxnLst/>
                            <a:rect l="0" t="0" r="0" b="0"/>
                            <a:pathLst>
                              <a:path w="9144" h="176784">
                                <a:moveTo>
                                  <a:pt x="0" y="0"/>
                                </a:moveTo>
                                <a:lnTo>
                                  <a:pt x="9144" y="0"/>
                                </a:lnTo>
                                <a:lnTo>
                                  <a:pt x="9144" y="176784"/>
                                </a:lnTo>
                                <a:lnTo>
                                  <a:pt x="0" y="1767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47" name="Shape 603947"/>
                        <wps:cNvSpPr/>
                        <wps:spPr>
                          <a:xfrm>
                            <a:off x="5885129" y="6097"/>
                            <a:ext cx="9144" cy="176784"/>
                          </a:xfrm>
                          <a:custGeom>
                            <a:avLst/>
                            <a:gdLst/>
                            <a:ahLst/>
                            <a:cxnLst/>
                            <a:rect l="0" t="0" r="0" b="0"/>
                            <a:pathLst>
                              <a:path w="9144" h="176784">
                                <a:moveTo>
                                  <a:pt x="0" y="0"/>
                                </a:moveTo>
                                <a:lnTo>
                                  <a:pt x="9144" y="0"/>
                                </a:lnTo>
                                <a:lnTo>
                                  <a:pt x="9144" y="176784"/>
                                </a:lnTo>
                                <a:lnTo>
                                  <a:pt x="0" y="1767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8629" name="Rectangle 48629"/>
                        <wps:cNvSpPr/>
                        <wps:spPr>
                          <a:xfrm>
                            <a:off x="73152" y="225971"/>
                            <a:ext cx="2541960" cy="181116"/>
                          </a:xfrm>
                          <a:prstGeom prst="rect">
                            <a:avLst/>
                          </a:prstGeom>
                          <a:ln>
                            <a:noFill/>
                          </a:ln>
                        </wps:spPr>
                        <wps:txbx>
                          <w:txbxContent>
                            <w:p w:rsidR="009317E9" w:rsidRDefault="00E265DE">
                              <w:pPr>
                                <w:spacing w:after="160" w:line="259" w:lineRule="auto"/>
                                <w:ind w:left="0" w:right="0" w:firstLine="0"/>
                                <w:jc w:val="left"/>
                              </w:pPr>
                              <w:r>
                                <w:rPr>
                                  <w:b/>
                                </w:rPr>
                                <w:t xml:space="preserve">Родительское собрание №3 </w:t>
                              </w:r>
                            </w:p>
                          </w:txbxContent>
                        </wps:txbx>
                        <wps:bodyPr horzOverflow="overflow" vert="horz" lIns="0" tIns="0" rIns="0" bIns="0" rtlCol="0">
                          <a:noAutofit/>
                        </wps:bodyPr>
                      </wps:wsp>
                      <wps:wsp>
                        <wps:cNvPr id="48630" name="Rectangle 48630"/>
                        <wps:cNvSpPr/>
                        <wps:spPr>
                          <a:xfrm>
                            <a:off x="1985213" y="193395"/>
                            <a:ext cx="50673" cy="224380"/>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48631" name="Rectangle 48631"/>
                        <wps:cNvSpPr/>
                        <wps:spPr>
                          <a:xfrm>
                            <a:off x="73152" y="399708"/>
                            <a:ext cx="1683560" cy="181116"/>
                          </a:xfrm>
                          <a:prstGeom prst="rect">
                            <a:avLst/>
                          </a:prstGeom>
                          <a:ln>
                            <a:noFill/>
                          </a:ln>
                        </wps:spPr>
                        <wps:txbx>
                          <w:txbxContent>
                            <w:p w:rsidR="009317E9" w:rsidRDefault="00E265DE">
                              <w:pPr>
                                <w:spacing w:after="160" w:line="259" w:lineRule="auto"/>
                                <w:ind w:left="0" w:right="0" w:firstLine="0"/>
                                <w:jc w:val="left"/>
                              </w:pPr>
                              <w:r>
                                <w:rPr>
                                  <w:b/>
                                </w:rPr>
                                <w:t>На пороге школы.</w:t>
                              </w:r>
                            </w:p>
                          </w:txbxContent>
                        </wps:txbx>
                        <wps:bodyPr horzOverflow="overflow" vert="horz" lIns="0" tIns="0" rIns="0" bIns="0" rtlCol="0">
                          <a:noAutofit/>
                        </wps:bodyPr>
                      </wps:wsp>
                      <wps:wsp>
                        <wps:cNvPr id="48632" name="Rectangle 48632"/>
                        <wps:cNvSpPr/>
                        <wps:spPr>
                          <a:xfrm>
                            <a:off x="1341704" y="367132"/>
                            <a:ext cx="50673" cy="224380"/>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48633" name="Rectangle 48633"/>
                        <wps:cNvSpPr/>
                        <wps:spPr>
                          <a:xfrm>
                            <a:off x="73152" y="540868"/>
                            <a:ext cx="152019" cy="224380"/>
                          </a:xfrm>
                          <a:prstGeom prst="rect">
                            <a:avLst/>
                          </a:prstGeom>
                          <a:ln>
                            <a:noFill/>
                          </a:ln>
                        </wps:spPr>
                        <wps:txbx>
                          <w:txbxContent>
                            <w:p w:rsidR="009317E9" w:rsidRDefault="00E265DE">
                              <w:pPr>
                                <w:spacing w:after="160" w:line="259" w:lineRule="auto"/>
                                <w:ind w:left="0" w:right="0" w:firstLine="0"/>
                                <w:jc w:val="left"/>
                              </w:pPr>
                              <w:r>
                                <w:t>1.</w:t>
                              </w:r>
                            </w:p>
                          </w:txbxContent>
                        </wps:txbx>
                        <wps:bodyPr horzOverflow="overflow" vert="horz" lIns="0" tIns="0" rIns="0" bIns="0" rtlCol="0">
                          <a:noAutofit/>
                        </wps:bodyPr>
                      </wps:wsp>
                      <wps:wsp>
                        <wps:cNvPr id="48634" name="Rectangle 48634"/>
                        <wps:cNvSpPr/>
                        <wps:spPr>
                          <a:xfrm>
                            <a:off x="189281" y="538735"/>
                            <a:ext cx="56314" cy="226002"/>
                          </a:xfrm>
                          <a:prstGeom prst="rect">
                            <a:avLst/>
                          </a:prstGeom>
                          <a:ln>
                            <a:noFill/>
                          </a:ln>
                        </wps:spPr>
                        <wps:txbx>
                          <w:txbxContent>
                            <w:p w:rsidR="009317E9" w:rsidRDefault="00E265DE">
                              <w:pPr>
                                <w:spacing w:after="160" w:line="259" w:lineRule="auto"/>
                                <w:ind w:left="0" w:right="0" w:firstLine="0"/>
                                <w:jc w:val="left"/>
                              </w:pPr>
                              <w:r>
                                <w:rPr>
                                  <w:rFonts w:ascii="Arial" w:eastAsia="Arial" w:hAnsi="Arial" w:cs="Arial"/>
                                </w:rPr>
                                <w:t xml:space="preserve"> </w:t>
                              </w:r>
                            </w:p>
                          </w:txbxContent>
                        </wps:txbx>
                        <wps:bodyPr horzOverflow="overflow" vert="horz" lIns="0" tIns="0" rIns="0" bIns="0" rtlCol="0">
                          <a:noAutofit/>
                        </wps:bodyPr>
                      </wps:wsp>
                      <wps:wsp>
                        <wps:cNvPr id="48635" name="Rectangle 48635"/>
                        <wps:cNvSpPr/>
                        <wps:spPr>
                          <a:xfrm>
                            <a:off x="241122" y="570988"/>
                            <a:ext cx="1843484" cy="184382"/>
                          </a:xfrm>
                          <a:prstGeom prst="rect">
                            <a:avLst/>
                          </a:prstGeom>
                          <a:ln>
                            <a:noFill/>
                          </a:ln>
                        </wps:spPr>
                        <wps:txbx>
                          <w:txbxContent>
                            <w:p w:rsidR="009317E9" w:rsidRDefault="00E265DE">
                              <w:pPr>
                                <w:spacing w:after="160" w:line="259" w:lineRule="auto"/>
                                <w:ind w:left="0" w:right="0" w:firstLine="0"/>
                                <w:jc w:val="left"/>
                              </w:pPr>
                              <w:r>
                                <w:t>Итоги воспитательно</w:t>
                              </w:r>
                            </w:p>
                          </w:txbxContent>
                        </wps:txbx>
                        <wps:bodyPr horzOverflow="overflow" vert="horz" lIns="0" tIns="0" rIns="0" bIns="0" rtlCol="0">
                          <a:noAutofit/>
                        </wps:bodyPr>
                      </wps:wsp>
                      <wps:wsp>
                        <wps:cNvPr id="48636" name="Rectangle 48636"/>
                        <wps:cNvSpPr/>
                        <wps:spPr>
                          <a:xfrm>
                            <a:off x="1628216" y="540868"/>
                            <a:ext cx="67498" cy="224380"/>
                          </a:xfrm>
                          <a:prstGeom prst="rect">
                            <a:avLst/>
                          </a:prstGeom>
                          <a:ln>
                            <a:noFill/>
                          </a:ln>
                        </wps:spPr>
                        <wps:txbx>
                          <w:txbxContent>
                            <w:p w:rsidR="009317E9" w:rsidRDefault="00E265DE">
                              <w:pPr>
                                <w:spacing w:after="160" w:line="259" w:lineRule="auto"/>
                                <w:ind w:left="0" w:right="0" w:firstLine="0"/>
                                <w:jc w:val="left"/>
                              </w:pPr>
                              <w:r>
                                <w:t>-</w:t>
                              </w:r>
                            </w:p>
                          </w:txbxContent>
                        </wps:txbx>
                        <wps:bodyPr horzOverflow="overflow" vert="horz" lIns="0" tIns="0" rIns="0" bIns="0" rtlCol="0">
                          <a:noAutofit/>
                        </wps:bodyPr>
                      </wps:wsp>
                      <wps:wsp>
                        <wps:cNvPr id="48637" name="Rectangle 48637"/>
                        <wps:cNvSpPr/>
                        <wps:spPr>
                          <a:xfrm>
                            <a:off x="1676984" y="570988"/>
                            <a:ext cx="2225964" cy="184382"/>
                          </a:xfrm>
                          <a:prstGeom prst="rect">
                            <a:avLst/>
                          </a:prstGeom>
                          <a:ln>
                            <a:noFill/>
                          </a:ln>
                        </wps:spPr>
                        <wps:txbx>
                          <w:txbxContent>
                            <w:p w:rsidR="009317E9" w:rsidRDefault="00E265DE">
                              <w:pPr>
                                <w:spacing w:after="160" w:line="259" w:lineRule="auto"/>
                                <w:ind w:left="0" w:right="0" w:firstLine="0"/>
                                <w:jc w:val="left"/>
                              </w:pPr>
                              <w:r>
                                <w:t xml:space="preserve">образовательной работы. </w:t>
                              </w:r>
                            </w:p>
                          </w:txbxContent>
                        </wps:txbx>
                        <wps:bodyPr horzOverflow="overflow" vert="horz" lIns="0" tIns="0" rIns="0" bIns="0" rtlCol="0">
                          <a:noAutofit/>
                        </wps:bodyPr>
                      </wps:wsp>
                      <wps:wsp>
                        <wps:cNvPr id="48638" name="Rectangle 48638"/>
                        <wps:cNvSpPr/>
                        <wps:spPr>
                          <a:xfrm>
                            <a:off x="3351225" y="540868"/>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s:wsp>
                        <wps:cNvPr id="48639" name="Rectangle 48639"/>
                        <wps:cNvSpPr/>
                        <wps:spPr>
                          <a:xfrm>
                            <a:off x="73152" y="714984"/>
                            <a:ext cx="152019" cy="224380"/>
                          </a:xfrm>
                          <a:prstGeom prst="rect">
                            <a:avLst/>
                          </a:prstGeom>
                          <a:ln>
                            <a:noFill/>
                          </a:ln>
                        </wps:spPr>
                        <wps:txbx>
                          <w:txbxContent>
                            <w:p w:rsidR="009317E9" w:rsidRDefault="00E265DE">
                              <w:pPr>
                                <w:spacing w:after="160" w:line="259" w:lineRule="auto"/>
                                <w:ind w:left="0" w:right="0" w:firstLine="0"/>
                                <w:jc w:val="left"/>
                              </w:pPr>
                              <w:r>
                                <w:t>2.</w:t>
                              </w:r>
                            </w:p>
                          </w:txbxContent>
                        </wps:txbx>
                        <wps:bodyPr horzOverflow="overflow" vert="horz" lIns="0" tIns="0" rIns="0" bIns="0" rtlCol="0">
                          <a:noAutofit/>
                        </wps:bodyPr>
                      </wps:wsp>
                      <wps:wsp>
                        <wps:cNvPr id="48640" name="Rectangle 48640"/>
                        <wps:cNvSpPr/>
                        <wps:spPr>
                          <a:xfrm>
                            <a:off x="189281" y="712851"/>
                            <a:ext cx="56314" cy="226002"/>
                          </a:xfrm>
                          <a:prstGeom prst="rect">
                            <a:avLst/>
                          </a:prstGeom>
                          <a:ln>
                            <a:noFill/>
                          </a:ln>
                        </wps:spPr>
                        <wps:txbx>
                          <w:txbxContent>
                            <w:p w:rsidR="009317E9" w:rsidRDefault="00E265DE">
                              <w:pPr>
                                <w:spacing w:after="160" w:line="259" w:lineRule="auto"/>
                                <w:ind w:left="0" w:right="0" w:firstLine="0"/>
                                <w:jc w:val="left"/>
                              </w:pPr>
                              <w:r>
                                <w:rPr>
                                  <w:rFonts w:ascii="Arial" w:eastAsia="Arial" w:hAnsi="Arial" w:cs="Arial"/>
                                </w:rPr>
                                <w:t xml:space="preserve"> </w:t>
                              </w:r>
                            </w:p>
                          </w:txbxContent>
                        </wps:txbx>
                        <wps:bodyPr horzOverflow="overflow" vert="horz" lIns="0" tIns="0" rIns="0" bIns="0" rtlCol="0">
                          <a:noAutofit/>
                        </wps:bodyPr>
                      </wps:wsp>
                      <wps:wsp>
                        <wps:cNvPr id="48641" name="Rectangle 48641"/>
                        <wps:cNvSpPr/>
                        <wps:spPr>
                          <a:xfrm>
                            <a:off x="241122" y="745105"/>
                            <a:ext cx="5995629" cy="184382"/>
                          </a:xfrm>
                          <a:prstGeom prst="rect">
                            <a:avLst/>
                          </a:prstGeom>
                          <a:ln>
                            <a:noFill/>
                          </a:ln>
                        </wps:spPr>
                        <wps:txbx>
                          <w:txbxContent>
                            <w:p w:rsidR="009317E9" w:rsidRDefault="00E265DE">
                              <w:pPr>
                                <w:spacing w:after="160" w:line="259" w:lineRule="auto"/>
                                <w:ind w:left="0" w:right="0" w:firstLine="0"/>
                                <w:jc w:val="left"/>
                              </w:pPr>
                              <w:r>
                                <w:t>Итоги мониторинга стартовых возможностей будущих выпускников.</w:t>
                              </w:r>
                            </w:p>
                          </w:txbxContent>
                        </wps:txbx>
                        <wps:bodyPr horzOverflow="overflow" vert="horz" lIns="0" tIns="0" rIns="0" bIns="0" rtlCol="0">
                          <a:noAutofit/>
                        </wps:bodyPr>
                      </wps:wsp>
                      <wps:wsp>
                        <wps:cNvPr id="48642" name="Rectangle 48642"/>
                        <wps:cNvSpPr/>
                        <wps:spPr>
                          <a:xfrm>
                            <a:off x="4753686" y="714984"/>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s:wsp>
                        <wps:cNvPr id="493900" name="Rectangle 493900"/>
                        <wps:cNvSpPr/>
                        <wps:spPr>
                          <a:xfrm>
                            <a:off x="149352" y="921889"/>
                            <a:ext cx="3656767" cy="184382"/>
                          </a:xfrm>
                          <a:prstGeom prst="rect">
                            <a:avLst/>
                          </a:prstGeom>
                          <a:ln>
                            <a:noFill/>
                          </a:ln>
                        </wps:spPr>
                        <wps:txbx>
                          <w:txbxContent>
                            <w:p w:rsidR="009317E9" w:rsidRDefault="00E265DE">
                              <w:pPr>
                                <w:spacing w:after="160" w:line="259" w:lineRule="auto"/>
                                <w:ind w:left="0" w:right="0" w:firstLine="0"/>
                                <w:jc w:val="left"/>
                              </w:pPr>
                              <w:r>
                                <w:t>. «Наши семейные проекты» (презентация</w:t>
                              </w:r>
                            </w:p>
                          </w:txbxContent>
                        </wps:txbx>
                        <wps:bodyPr horzOverflow="overflow" vert="horz" lIns="0" tIns="0" rIns="0" bIns="0" rtlCol="0">
                          <a:noAutofit/>
                        </wps:bodyPr>
                      </wps:wsp>
                      <wps:wsp>
                        <wps:cNvPr id="493898" name="Rectangle 493898"/>
                        <wps:cNvSpPr/>
                        <wps:spPr>
                          <a:xfrm>
                            <a:off x="73152" y="921889"/>
                            <a:ext cx="101346" cy="184382"/>
                          </a:xfrm>
                          <a:prstGeom prst="rect">
                            <a:avLst/>
                          </a:prstGeom>
                          <a:ln>
                            <a:noFill/>
                          </a:ln>
                        </wps:spPr>
                        <wps:txbx>
                          <w:txbxContent>
                            <w:p w:rsidR="009317E9" w:rsidRDefault="00E265DE">
                              <w:pPr>
                                <w:spacing w:after="160" w:line="259" w:lineRule="auto"/>
                                <w:ind w:left="0" w:right="0" w:firstLine="0"/>
                                <w:jc w:val="left"/>
                              </w:pPr>
                              <w:r>
                                <w:t>3</w:t>
                              </w:r>
                            </w:p>
                          </w:txbxContent>
                        </wps:txbx>
                        <wps:bodyPr horzOverflow="overflow" vert="horz" lIns="0" tIns="0" rIns="0" bIns="0" rtlCol="0">
                          <a:noAutofit/>
                        </wps:bodyPr>
                      </wps:wsp>
                      <wps:wsp>
                        <wps:cNvPr id="493899" name="Rectangle 493899"/>
                        <wps:cNvSpPr/>
                        <wps:spPr>
                          <a:xfrm>
                            <a:off x="2898801" y="921889"/>
                            <a:ext cx="115534" cy="184382"/>
                          </a:xfrm>
                          <a:prstGeom prst="rect">
                            <a:avLst/>
                          </a:prstGeom>
                          <a:ln>
                            <a:noFill/>
                          </a:ln>
                        </wps:spPr>
                        <wps:txbx>
                          <w:txbxContent>
                            <w:p w:rsidR="009317E9" w:rsidRDefault="00E265DE">
                              <w:pPr>
                                <w:spacing w:after="160" w:line="259" w:lineRule="auto"/>
                                <w:ind w:left="0" w:right="0" w:firstLine="0"/>
                                <w:jc w:val="left"/>
                              </w:pPr>
                              <w:r>
                                <w:t>).</w:t>
                              </w:r>
                            </w:p>
                          </w:txbxContent>
                        </wps:txbx>
                        <wps:bodyPr horzOverflow="overflow" vert="horz" lIns="0" tIns="0" rIns="0" bIns="0" rtlCol="0">
                          <a:noAutofit/>
                        </wps:bodyPr>
                      </wps:wsp>
                      <wps:wsp>
                        <wps:cNvPr id="48644" name="Rectangle 48644"/>
                        <wps:cNvSpPr/>
                        <wps:spPr>
                          <a:xfrm>
                            <a:off x="2988260" y="891769"/>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s:wsp>
                        <wps:cNvPr id="493901" name="Rectangle 493901"/>
                        <wps:cNvSpPr/>
                        <wps:spPr>
                          <a:xfrm>
                            <a:off x="73152" y="1095625"/>
                            <a:ext cx="101346" cy="184382"/>
                          </a:xfrm>
                          <a:prstGeom prst="rect">
                            <a:avLst/>
                          </a:prstGeom>
                          <a:ln>
                            <a:noFill/>
                          </a:ln>
                        </wps:spPr>
                        <wps:txbx>
                          <w:txbxContent>
                            <w:p w:rsidR="009317E9" w:rsidRDefault="00E265DE">
                              <w:pPr>
                                <w:spacing w:after="160" w:line="259" w:lineRule="auto"/>
                                <w:ind w:left="0" w:right="0" w:firstLine="0"/>
                                <w:jc w:val="left"/>
                              </w:pPr>
                              <w:r>
                                <w:t>4</w:t>
                              </w:r>
                            </w:p>
                          </w:txbxContent>
                        </wps:txbx>
                        <wps:bodyPr horzOverflow="overflow" vert="horz" lIns="0" tIns="0" rIns="0" bIns="0" rtlCol="0">
                          <a:noAutofit/>
                        </wps:bodyPr>
                      </wps:wsp>
                      <wps:wsp>
                        <wps:cNvPr id="493902" name="Rectangle 493902"/>
                        <wps:cNvSpPr/>
                        <wps:spPr>
                          <a:xfrm>
                            <a:off x="149352" y="1095625"/>
                            <a:ext cx="3020111" cy="184382"/>
                          </a:xfrm>
                          <a:prstGeom prst="rect">
                            <a:avLst/>
                          </a:prstGeom>
                          <a:ln>
                            <a:noFill/>
                          </a:ln>
                        </wps:spPr>
                        <wps:txbx>
                          <w:txbxContent>
                            <w:p w:rsidR="009317E9" w:rsidRDefault="00E265DE">
                              <w:pPr>
                                <w:spacing w:after="160" w:line="259" w:lineRule="auto"/>
                                <w:ind w:left="0" w:right="0" w:firstLine="0"/>
                                <w:jc w:val="left"/>
                              </w:pPr>
                              <w:r>
                                <w:t>. Встреча с учителями гимназии №</w:t>
                              </w:r>
                            </w:p>
                          </w:txbxContent>
                        </wps:txbx>
                        <wps:bodyPr horzOverflow="overflow" vert="horz" lIns="0" tIns="0" rIns="0" bIns="0" rtlCol="0">
                          <a:noAutofit/>
                        </wps:bodyPr>
                      </wps:wsp>
                      <wps:wsp>
                        <wps:cNvPr id="48646" name="Rectangle 48646"/>
                        <wps:cNvSpPr/>
                        <wps:spPr>
                          <a:xfrm>
                            <a:off x="2424125" y="1065505"/>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s:wsp>
                        <wps:cNvPr id="493903" name="Rectangle 493903"/>
                        <wps:cNvSpPr/>
                        <wps:spPr>
                          <a:xfrm>
                            <a:off x="2463749" y="1065505"/>
                            <a:ext cx="202692" cy="224380"/>
                          </a:xfrm>
                          <a:prstGeom prst="rect">
                            <a:avLst/>
                          </a:prstGeom>
                          <a:ln>
                            <a:noFill/>
                          </a:ln>
                        </wps:spPr>
                        <wps:txbx>
                          <w:txbxContent>
                            <w:p w:rsidR="009317E9" w:rsidRDefault="00E265DE">
                              <w:pPr>
                                <w:spacing w:after="160" w:line="259" w:lineRule="auto"/>
                                <w:ind w:left="0" w:right="0" w:firstLine="0"/>
                                <w:jc w:val="left"/>
                              </w:pPr>
                              <w:r>
                                <w:t>25</w:t>
                              </w:r>
                            </w:p>
                          </w:txbxContent>
                        </wps:txbx>
                        <wps:bodyPr horzOverflow="overflow" vert="horz" lIns="0" tIns="0" rIns="0" bIns="0" rtlCol="0">
                          <a:noAutofit/>
                        </wps:bodyPr>
                      </wps:wsp>
                      <wps:wsp>
                        <wps:cNvPr id="493904" name="Rectangle 493904"/>
                        <wps:cNvSpPr/>
                        <wps:spPr>
                          <a:xfrm>
                            <a:off x="2613101" y="1065505"/>
                            <a:ext cx="103170"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s:wsp>
                        <wps:cNvPr id="48648" name="Rectangle 48648"/>
                        <wps:cNvSpPr/>
                        <wps:spPr>
                          <a:xfrm>
                            <a:off x="2689555" y="1065505"/>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s:wsp>
                        <wps:cNvPr id="48649" name="Rectangle 48649"/>
                        <wps:cNvSpPr/>
                        <wps:spPr>
                          <a:xfrm>
                            <a:off x="73152" y="1245336"/>
                            <a:ext cx="50673" cy="224380"/>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48650" name="Rectangle 48650"/>
                        <wps:cNvSpPr/>
                        <wps:spPr>
                          <a:xfrm>
                            <a:off x="5269053" y="220468"/>
                            <a:ext cx="327145" cy="184382"/>
                          </a:xfrm>
                          <a:prstGeom prst="rect">
                            <a:avLst/>
                          </a:prstGeom>
                          <a:ln>
                            <a:noFill/>
                          </a:ln>
                        </wps:spPr>
                        <wps:txbx>
                          <w:txbxContent>
                            <w:p w:rsidR="009317E9" w:rsidRDefault="00E265DE">
                              <w:pPr>
                                <w:spacing w:after="160" w:line="259" w:lineRule="auto"/>
                                <w:ind w:left="0" w:right="0" w:firstLine="0"/>
                                <w:jc w:val="left"/>
                              </w:pPr>
                              <w:r>
                                <w:t>май</w:t>
                              </w:r>
                            </w:p>
                          </w:txbxContent>
                        </wps:txbx>
                        <wps:bodyPr horzOverflow="overflow" vert="horz" lIns="0" tIns="0" rIns="0" bIns="0" rtlCol="0">
                          <a:noAutofit/>
                        </wps:bodyPr>
                      </wps:wsp>
                      <wps:wsp>
                        <wps:cNvPr id="48651" name="Rectangle 48651"/>
                        <wps:cNvSpPr/>
                        <wps:spPr>
                          <a:xfrm>
                            <a:off x="5515940" y="190347"/>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s:wsp>
                        <wps:cNvPr id="603948" name="Shape 603948"/>
                        <wps:cNvSpPr/>
                        <wps:spPr>
                          <a:xfrm>
                            <a:off x="0" y="1828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49" name="Shape 603949"/>
                        <wps:cNvSpPr/>
                        <wps:spPr>
                          <a:xfrm>
                            <a:off x="6096" y="182880"/>
                            <a:ext cx="4887722" cy="9144"/>
                          </a:xfrm>
                          <a:custGeom>
                            <a:avLst/>
                            <a:gdLst/>
                            <a:ahLst/>
                            <a:cxnLst/>
                            <a:rect l="0" t="0" r="0" b="0"/>
                            <a:pathLst>
                              <a:path w="4887722" h="9144">
                                <a:moveTo>
                                  <a:pt x="0" y="0"/>
                                </a:moveTo>
                                <a:lnTo>
                                  <a:pt x="4887722" y="0"/>
                                </a:lnTo>
                                <a:lnTo>
                                  <a:pt x="488772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50" name="Shape 603950"/>
                        <wps:cNvSpPr/>
                        <wps:spPr>
                          <a:xfrm>
                            <a:off x="4893895" y="1828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51" name="Shape 603951"/>
                        <wps:cNvSpPr/>
                        <wps:spPr>
                          <a:xfrm>
                            <a:off x="4899991" y="182880"/>
                            <a:ext cx="985114" cy="9144"/>
                          </a:xfrm>
                          <a:custGeom>
                            <a:avLst/>
                            <a:gdLst/>
                            <a:ahLst/>
                            <a:cxnLst/>
                            <a:rect l="0" t="0" r="0" b="0"/>
                            <a:pathLst>
                              <a:path w="985114" h="9144">
                                <a:moveTo>
                                  <a:pt x="0" y="0"/>
                                </a:moveTo>
                                <a:lnTo>
                                  <a:pt x="985114" y="0"/>
                                </a:lnTo>
                                <a:lnTo>
                                  <a:pt x="98511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52" name="Shape 603952"/>
                        <wps:cNvSpPr/>
                        <wps:spPr>
                          <a:xfrm>
                            <a:off x="5885129" y="1828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53" name="Shape 603953"/>
                        <wps:cNvSpPr/>
                        <wps:spPr>
                          <a:xfrm>
                            <a:off x="0" y="189052"/>
                            <a:ext cx="9144" cy="1225601"/>
                          </a:xfrm>
                          <a:custGeom>
                            <a:avLst/>
                            <a:gdLst/>
                            <a:ahLst/>
                            <a:cxnLst/>
                            <a:rect l="0" t="0" r="0" b="0"/>
                            <a:pathLst>
                              <a:path w="9144" h="1225601">
                                <a:moveTo>
                                  <a:pt x="0" y="0"/>
                                </a:moveTo>
                                <a:lnTo>
                                  <a:pt x="9144" y="0"/>
                                </a:lnTo>
                                <a:lnTo>
                                  <a:pt x="9144" y="1225601"/>
                                </a:lnTo>
                                <a:lnTo>
                                  <a:pt x="0" y="12256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54" name="Shape 603954"/>
                        <wps:cNvSpPr/>
                        <wps:spPr>
                          <a:xfrm>
                            <a:off x="4893895" y="189052"/>
                            <a:ext cx="9144" cy="1225601"/>
                          </a:xfrm>
                          <a:custGeom>
                            <a:avLst/>
                            <a:gdLst/>
                            <a:ahLst/>
                            <a:cxnLst/>
                            <a:rect l="0" t="0" r="0" b="0"/>
                            <a:pathLst>
                              <a:path w="9144" h="1225601">
                                <a:moveTo>
                                  <a:pt x="0" y="0"/>
                                </a:moveTo>
                                <a:lnTo>
                                  <a:pt x="9144" y="0"/>
                                </a:lnTo>
                                <a:lnTo>
                                  <a:pt x="9144" y="1225601"/>
                                </a:lnTo>
                                <a:lnTo>
                                  <a:pt x="0" y="12256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55" name="Shape 603955"/>
                        <wps:cNvSpPr/>
                        <wps:spPr>
                          <a:xfrm>
                            <a:off x="5885129" y="189052"/>
                            <a:ext cx="9144" cy="1225601"/>
                          </a:xfrm>
                          <a:custGeom>
                            <a:avLst/>
                            <a:gdLst/>
                            <a:ahLst/>
                            <a:cxnLst/>
                            <a:rect l="0" t="0" r="0" b="0"/>
                            <a:pathLst>
                              <a:path w="9144" h="1225601">
                                <a:moveTo>
                                  <a:pt x="0" y="0"/>
                                </a:moveTo>
                                <a:lnTo>
                                  <a:pt x="9144" y="0"/>
                                </a:lnTo>
                                <a:lnTo>
                                  <a:pt x="9144" y="1225601"/>
                                </a:lnTo>
                                <a:lnTo>
                                  <a:pt x="0" y="12256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8660" name="Rectangle 48660"/>
                        <wps:cNvSpPr/>
                        <wps:spPr>
                          <a:xfrm>
                            <a:off x="73152" y="1452241"/>
                            <a:ext cx="3173549" cy="184382"/>
                          </a:xfrm>
                          <a:prstGeom prst="rect">
                            <a:avLst/>
                          </a:prstGeom>
                          <a:ln>
                            <a:noFill/>
                          </a:ln>
                        </wps:spPr>
                        <wps:txbx>
                          <w:txbxContent>
                            <w:p w:rsidR="009317E9" w:rsidRDefault="00E265DE">
                              <w:pPr>
                                <w:spacing w:after="160" w:line="259" w:lineRule="auto"/>
                                <w:ind w:left="0" w:right="0" w:firstLine="0"/>
                                <w:jc w:val="left"/>
                              </w:pPr>
                              <w:r>
                                <w:t>Проведение акции «Посади дерево».</w:t>
                              </w:r>
                            </w:p>
                          </w:txbxContent>
                        </wps:txbx>
                        <wps:bodyPr horzOverflow="overflow" vert="horz" lIns="0" tIns="0" rIns="0" bIns="0" rtlCol="0">
                          <a:noAutofit/>
                        </wps:bodyPr>
                      </wps:wsp>
                      <wps:wsp>
                        <wps:cNvPr id="48661" name="Rectangle 48661"/>
                        <wps:cNvSpPr/>
                        <wps:spPr>
                          <a:xfrm>
                            <a:off x="2460701" y="1422120"/>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s:wsp>
                        <wps:cNvPr id="48662" name="Rectangle 48662"/>
                        <wps:cNvSpPr/>
                        <wps:spPr>
                          <a:xfrm>
                            <a:off x="5269053" y="1452241"/>
                            <a:ext cx="327145" cy="184382"/>
                          </a:xfrm>
                          <a:prstGeom prst="rect">
                            <a:avLst/>
                          </a:prstGeom>
                          <a:ln>
                            <a:noFill/>
                          </a:ln>
                        </wps:spPr>
                        <wps:txbx>
                          <w:txbxContent>
                            <w:p w:rsidR="009317E9" w:rsidRDefault="00E265DE">
                              <w:pPr>
                                <w:spacing w:after="160" w:line="259" w:lineRule="auto"/>
                                <w:ind w:left="0" w:right="0" w:firstLine="0"/>
                                <w:jc w:val="left"/>
                              </w:pPr>
                              <w:r>
                                <w:t>май</w:t>
                              </w:r>
                            </w:p>
                          </w:txbxContent>
                        </wps:txbx>
                        <wps:bodyPr horzOverflow="overflow" vert="horz" lIns="0" tIns="0" rIns="0" bIns="0" rtlCol="0">
                          <a:noAutofit/>
                        </wps:bodyPr>
                      </wps:wsp>
                      <wps:wsp>
                        <wps:cNvPr id="48663" name="Rectangle 48663"/>
                        <wps:cNvSpPr/>
                        <wps:spPr>
                          <a:xfrm>
                            <a:off x="5515940" y="1422120"/>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s:wsp>
                        <wps:cNvPr id="603956" name="Shape 603956"/>
                        <wps:cNvSpPr/>
                        <wps:spPr>
                          <a:xfrm>
                            <a:off x="0" y="141465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57" name="Shape 603957"/>
                        <wps:cNvSpPr/>
                        <wps:spPr>
                          <a:xfrm>
                            <a:off x="6096" y="1414653"/>
                            <a:ext cx="4887722" cy="9144"/>
                          </a:xfrm>
                          <a:custGeom>
                            <a:avLst/>
                            <a:gdLst/>
                            <a:ahLst/>
                            <a:cxnLst/>
                            <a:rect l="0" t="0" r="0" b="0"/>
                            <a:pathLst>
                              <a:path w="4887722" h="9144">
                                <a:moveTo>
                                  <a:pt x="0" y="0"/>
                                </a:moveTo>
                                <a:lnTo>
                                  <a:pt x="4887722" y="0"/>
                                </a:lnTo>
                                <a:lnTo>
                                  <a:pt x="488772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58" name="Shape 603958"/>
                        <wps:cNvSpPr/>
                        <wps:spPr>
                          <a:xfrm>
                            <a:off x="4893895" y="141465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59" name="Shape 603959"/>
                        <wps:cNvSpPr/>
                        <wps:spPr>
                          <a:xfrm>
                            <a:off x="4899991" y="1414653"/>
                            <a:ext cx="985114" cy="9144"/>
                          </a:xfrm>
                          <a:custGeom>
                            <a:avLst/>
                            <a:gdLst/>
                            <a:ahLst/>
                            <a:cxnLst/>
                            <a:rect l="0" t="0" r="0" b="0"/>
                            <a:pathLst>
                              <a:path w="985114" h="9144">
                                <a:moveTo>
                                  <a:pt x="0" y="0"/>
                                </a:moveTo>
                                <a:lnTo>
                                  <a:pt x="985114" y="0"/>
                                </a:lnTo>
                                <a:lnTo>
                                  <a:pt x="98511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60" name="Shape 603960"/>
                        <wps:cNvSpPr/>
                        <wps:spPr>
                          <a:xfrm>
                            <a:off x="5885129" y="141465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61" name="Shape 603961"/>
                        <wps:cNvSpPr/>
                        <wps:spPr>
                          <a:xfrm>
                            <a:off x="0" y="1420750"/>
                            <a:ext cx="9144" cy="176784"/>
                          </a:xfrm>
                          <a:custGeom>
                            <a:avLst/>
                            <a:gdLst/>
                            <a:ahLst/>
                            <a:cxnLst/>
                            <a:rect l="0" t="0" r="0" b="0"/>
                            <a:pathLst>
                              <a:path w="9144" h="176784">
                                <a:moveTo>
                                  <a:pt x="0" y="0"/>
                                </a:moveTo>
                                <a:lnTo>
                                  <a:pt x="9144" y="0"/>
                                </a:lnTo>
                                <a:lnTo>
                                  <a:pt x="9144" y="176784"/>
                                </a:lnTo>
                                <a:lnTo>
                                  <a:pt x="0" y="1767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62" name="Shape 603962"/>
                        <wps:cNvSpPr/>
                        <wps:spPr>
                          <a:xfrm>
                            <a:off x="4893895" y="1420750"/>
                            <a:ext cx="9144" cy="176784"/>
                          </a:xfrm>
                          <a:custGeom>
                            <a:avLst/>
                            <a:gdLst/>
                            <a:ahLst/>
                            <a:cxnLst/>
                            <a:rect l="0" t="0" r="0" b="0"/>
                            <a:pathLst>
                              <a:path w="9144" h="176784">
                                <a:moveTo>
                                  <a:pt x="0" y="0"/>
                                </a:moveTo>
                                <a:lnTo>
                                  <a:pt x="9144" y="0"/>
                                </a:lnTo>
                                <a:lnTo>
                                  <a:pt x="9144" y="176784"/>
                                </a:lnTo>
                                <a:lnTo>
                                  <a:pt x="0" y="1767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63" name="Shape 603963"/>
                        <wps:cNvSpPr/>
                        <wps:spPr>
                          <a:xfrm>
                            <a:off x="5885129" y="1420750"/>
                            <a:ext cx="9144" cy="176784"/>
                          </a:xfrm>
                          <a:custGeom>
                            <a:avLst/>
                            <a:gdLst/>
                            <a:ahLst/>
                            <a:cxnLst/>
                            <a:rect l="0" t="0" r="0" b="0"/>
                            <a:pathLst>
                              <a:path w="9144" h="176784">
                                <a:moveTo>
                                  <a:pt x="0" y="0"/>
                                </a:moveTo>
                                <a:lnTo>
                                  <a:pt x="9144" y="0"/>
                                </a:lnTo>
                                <a:lnTo>
                                  <a:pt x="9144" y="176784"/>
                                </a:lnTo>
                                <a:lnTo>
                                  <a:pt x="0" y="1767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8672" name="Rectangle 48672"/>
                        <wps:cNvSpPr/>
                        <wps:spPr>
                          <a:xfrm>
                            <a:off x="73152" y="1640625"/>
                            <a:ext cx="1152507" cy="181116"/>
                          </a:xfrm>
                          <a:prstGeom prst="rect">
                            <a:avLst/>
                          </a:prstGeom>
                          <a:ln>
                            <a:noFill/>
                          </a:ln>
                        </wps:spPr>
                        <wps:txbx>
                          <w:txbxContent>
                            <w:p w:rsidR="009317E9" w:rsidRDefault="00E265DE">
                              <w:pPr>
                                <w:spacing w:after="160" w:line="259" w:lineRule="auto"/>
                                <w:ind w:left="0" w:right="0" w:firstLine="0"/>
                                <w:jc w:val="left"/>
                              </w:pPr>
                              <w:r>
                                <w:rPr>
                                  <w:b/>
                                </w:rPr>
                                <w:t>День Семьи.</w:t>
                              </w:r>
                            </w:p>
                          </w:txbxContent>
                        </wps:txbx>
                        <wps:bodyPr horzOverflow="overflow" vert="horz" lIns="0" tIns="0" rIns="0" bIns="0" rtlCol="0">
                          <a:noAutofit/>
                        </wps:bodyPr>
                      </wps:wsp>
                      <wps:wsp>
                        <wps:cNvPr id="48673" name="Rectangle 48673"/>
                        <wps:cNvSpPr/>
                        <wps:spPr>
                          <a:xfrm>
                            <a:off x="939368" y="1608048"/>
                            <a:ext cx="50673" cy="224380"/>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48674" name="Rectangle 48674"/>
                        <wps:cNvSpPr/>
                        <wps:spPr>
                          <a:xfrm>
                            <a:off x="73152" y="1781784"/>
                            <a:ext cx="67498" cy="224380"/>
                          </a:xfrm>
                          <a:prstGeom prst="rect">
                            <a:avLst/>
                          </a:prstGeom>
                          <a:ln>
                            <a:noFill/>
                          </a:ln>
                        </wps:spPr>
                        <wps:txbx>
                          <w:txbxContent>
                            <w:p w:rsidR="009317E9" w:rsidRDefault="00E265DE">
                              <w:pPr>
                                <w:spacing w:after="160" w:line="259" w:lineRule="auto"/>
                                <w:ind w:left="0" w:right="0" w:firstLine="0"/>
                                <w:jc w:val="left"/>
                              </w:pPr>
                              <w:r>
                                <w:t>-</w:t>
                              </w:r>
                            </w:p>
                          </w:txbxContent>
                        </wps:txbx>
                        <wps:bodyPr horzOverflow="overflow" vert="horz" lIns="0" tIns="0" rIns="0" bIns="0" rtlCol="0">
                          <a:noAutofit/>
                        </wps:bodyPr>
                      </wps:wsp>
                      <wps:wsp>
                        <wps:cNvPr id="48675" name="Rectangle 48675"/>
                        <wps:cNvSpPr/>
                        <wps:spPr>
                          <a:xfrm>
                            <a:off x="124968" y="1811905"/>
                            <a:ext cx="3461372" cy="184382"/>
                          </a:xfrm>
                          <a:prstGeom prst="rect">
                            <a:avLst/>
                          </a:prstGeom>
                          <a:ln>
                            <a:noFill/>
                          </a:ln>
                        </wps:spPr>
                        <wps:txbx>
                          <w:txbxContent>
                            <w:p w:rsidR="009317E9" w:rsidRDefault="00E265DE">
                              <w:pPr>
                                <w:spacing w:after="160" w:line="259" w:lineRule="auto"/>
                                <w:ind w:left="0" w:right="0" w:firstLine="0"/>
                                <w:jc w:val="left"/>
                              </w:pPr>
                              <w:r>
                                <w:t xml:space="preserve">фотоколлаж «Семейные приключения» </w:t>
                              </w:r>
                            </w:p>
                          </w:txbxContent>
                        </wps:txbx>
                        <wps:bodyPr horzOverflow="overflow" vert="horz" lIns="0" tIns="0" rIns="0" bIns="0" rtlCol="0">
                          <a:noAutofit/>
                        </wps:bodyPr>
                      </wps:wsp>
                      <wps:wsp>
                        <wps:cNvPr id="48676" name="Rectangle 48676"/>
                        <wps:cNvSpPr/>
                        <wps:spPr>
                          <a:xfrm>
                            <a:off x="2732228" y="1781784"/>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s:wsp>
                        <wps:cNvPr id="48677" name="Rectangle 48677"/>
                        <wps:cNvSpPr/>
                        <wps:spPr>
                          <a:xfrm>
                            <a:off x="73152" y="1955774"/>
                            <a:ext cx="67498" cy="224380"/>
                          </a:xfrm>
                          <a:prstGeom prst="rect">
                            <a:avLst/>
                          </a:prstGeom>
                          <a:ln>
                            <a:noFill/>
                          </a:ln>
                        </wps:spPr>
                        <wps:txbx>
                          <w:txbxContent>
                            <w:p w:rsidR="009317E9" w:rsidRDefault="00E265DE">
                              <w:pPr>
                                <w:spacing w:after="160" w:line="259" w:lineRule="auto"/>
                                <w:ind w:left="0" w:right="0" w:firstLine="0"/>
                                <w:jc w:val="left"/>
                              </w:pPr>
                              <w:r>
                                <w:t>-</w:t>
                              </w:r>
                            </w:p>
                          </w:txbxContent>
                        </wps:txbx>
                        <wps:bodyPr horzOverflow="overflow" vert="horz" lIns="0" tIns="0" rIns="0" bIns="0" rtlCol="0">
                          <a:noAutofit/>
                        </wps:bodyPr>
                      </wps:wsp>
                      <wps:wsp>
                        <wps:cNvPr id="48678" name="Rectangle 48678"/>
                        <wps:cNvSpPr/>
                        <wps:spPr>
                          <a:xfrm>
                            <a:off x="124968" y="1955774"/>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s:wsp>
                        <wps:cNvPr id="48679" name="Rectangle 48679"/>
                        <wps:cNvSpPr/>
                        <wps:spPr>
                          <a:xfrm>
                            <a:off x="164897" y="1985895"/>
                            <a:ext cx="2329134" cy="184382"/>
                          </a:xfrm>
                          <a:prstGeom prst="rect">
                            <a:avLst/>
                          </a:prstGeom>
                          <a:ln>
                            <a:noFill/>
                          </a:ln>
                        </wps:spPr>
                        <wps:txbx>
                          <w:txbxContent>
                            <w:p w:rsidR="009317E9" w:rsidRDefault="00E265DE">
                              <w:pPr>
                                <w:spacing w:after="160" w:line="259" w:lineRule="auto"/>
                                <w:ind w:left="0" w:right="0" w:firstLine="0"/>
                                <w:jc w:val="left"/>
                              </w:pPr>
                              <w:r>
                                <w:t>Видеоролики «Моя семья»</w:t>
                              </w:r>
                            </w:p>
                          </w:txbxContent>
                        </wps:txbx>
                        <wps:bodyPr horzOverflow="overflow" vert="horz" lIns="0" tIns="0" rIns="0" bIns="0" rtlCol="0">
                          <a:noAutofit/>
                        </wps:bodyPr>
                      </wps:wsp>
                      <wps:wsp>
                        <wps:cNvPr id="48680" name="Rectangle 48680"/>
                        <wps:cNvSpPr/>
                        <wps:spPr>
                          <a:xfrm>
                            <a:off x="1915109" y="1955774"/>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s:wsp>
                        <wps:cNvPr id="48681" name="Rectangle 48681"/>
                        <wps:cNvSpPr/>
                        <wps:spPr>
                          <a:xfrm>
                            <a:off x="73152" y="2132558"/>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s:wsp>
                        <wps:cNvPr id="48683" name="Rectangle 48683"/>
                        <wps:cNvSpPr/>
                        <wps:spPr>
                          <a:xfrm>
                            <a:off x="5269053" y="1635121"/>
                            <a:ext cx="327145" cy="184382"/>
                          </a:xfrm>
                          <a:prstGeom prst="rect">
                            <a:avLst/>
                          </a:prstGeom>
                          <a:ln>
                            <a:noFill/>
                          </a:ln>
                        </wps:spPr>
                        <wps:txbx>
                          <w:txbxContent>
                            <w:p w:rsidR="009317E9" w:rsidRDefault="00E265DE">
                              <w:pPr>
                                <w:spacing w:after="160" w:line="259" w:lineRule="auto"/>
                                <w:ind w:left="0" w:right="0" w:firstLine="0"/>
                                <w:jc w:val="left"/>
                              </w:pPr>
                              <w:r>
                                <w:t>май</w:t>
                              </w:r>
                            </w:p>
                          </w:txbxContent>
                        </wps:txbx>
                        <wps:bodyPr horzOverflow="overflow" vert="horz" lIns="0" tIns="0" rIns="0" bIns="0" rtlCol="0">
                          <a:noAutofit/>
                        </wps:bodyPr>
                      </wps:wsp>
                      <wps:wsp>
                        <wps:cNvPr id="48684" name="Rectangle 48684"/>
                        <wps:cNvSpPr/>
                        <wps:spPr>
                          <a:xfrm>
                            <a:off x="5515940" y="1605001"/>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s:wsp>
                        <wps:cNvPr id="48686" name="Rectangle 48686"/>
                        <wps:cNvSpPr/>
                        <wps:spPr>
                          <a:xfrm>
                            <a:off x="5394021" y="1781784"/>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s:wsp>
                        <wps:cNvPr id="603964" name="Shape 603964"/>
                        <wps:cNvSpPr/>
                        <wps:spPr>
                          <a:xfrm>
                            <a:off x="0" y="159753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65" name="Shape 603965"/>
                        <wps:cNvSpPr/>
                        <wps:spPr>
                          <a:xfrm>
                            <a:off x="6096" y="1597534"/>
                            <a:ext cx="4887722" cy="9144"/>
                          </a:xfrm>
                          <a:custGeom>
                            <a:avLst/>
                            <a:gdLst/>
                            <a:ahLst/>
                            <a:cxnLst/>
                            <a:rect l="0" t="0" r="0" b="0"/>
                            <a:pathLst>
                              <a:path w="4887722" h="9144">
                                <a:moveTo>
                                  <a:pt x="0" y="0"/>
                                </a:moveTo>
                                <a:lnTo>
                                  <a:pt x="4887722" y="0"/>
                                </a:lnTo>
                                <a:lnTo>
                                  <a:pt x="488772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66" name="Shape 603966"/>
                        <wps:cNvSpPr/>
                        <wps:spPr>
                          <a:xfrm>
                            <a:off x="4893895" y="159753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67" name="Shape 603967"/>
                        <wps:cNvSpPr/>
                        <wps:spPr>
                          <a:xfrm>
                            <a:off x="4899991" y="1597534"/>
                            <a:ext cx="985114" cy="9144"/>
                          </a:xfrm>
                          <a:custGeom>
                            <a:avLst/>
                            <a:gdLst/>
                            <a:ahLst/>
                            <a:cxnLst/>
                            <a:rect l="0" t="0" r="0" b="0"/>
                            <a:pathLst>
                              <a:path w="985114" h="9144">
                                <a:moveTo>
                                  <a:pt x="0" y="0"/>
                                </a:moveTo>
                                <a:lnTo>
                                  <a:pt x="985114" y="0"/>
                                </a:lnTo>
                                <a:lnTo>
                                  <a:pt x="98511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68" name="Shape 603968"/>
                        <wps:cNvSpPr/>
                        <wps:spPr>
                          <a:xfrm>
                            <a:off x="5885129" y="159753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69" name="Shape 603969"/>
                        <wps:cNvSpPr/>
                        <wps:spPr>
                          <a:xfrm>
                            <a:off x="0" y="1603578"/>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70" name="Shape 603970"/>
                        <wps:cNvSpPr/>
                        <wps:spPr>
                          <a:xfrm>
                            <a:off x="0" y="230492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71" name="Shape 603971"/>
                        <wps:cNvSpPr/>
                        <wps:spPr>
                          <a:xfrm>
                            <a:off x="6096" y="2304924"/>
                            <a:ext cx="4887722" cy="9144"/>
                          </a:xfrm>
                          <a:custGeom>
                            <a:avLst/>
                            <a:gdLst/>
                            <a:ahLst/>
                            <a:cxnLst/>
                            <a:rect l="0" t="0" r="0" b="0"/>
                            <a:pathLst>
                              <a:path w="4887722" h="9144">
                                <a:moveTo>
                                  <a:pt x="0" y="0"/>
                                </a:moveTo>
                                <a:lnTo>
                                  <a:pt x="4887722" y="0"/>
                                </a:lnTo>
                                <a:lnTo>
                                  <a:pt x="488772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72" name="Shape 603972"/>
                        <wps:cNvSpPr/>
                        <wps:spPr>
                          <a:xfrm>
                            <a:off x="4893895" y="1603578"/>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73" name="Shape 603973"/>
                        <wps:cNvSpPr/>
                        <wps:spPr>
                          <a:xfrm>
                            <a:off x="4893895" y="230492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74" name="Shape 603974"/>
                        <wps:cNvSpPr/>
                        <wps:spPr>
                          <a:xfrm>
                            <a:off x="4899991" y="2304924"/>
                            <a:ext cx="985114" cy="9144"/>
                          </a:xfrm>
                          <a:custGeom>
                            <a:avLst/>
                            <a:gdLst/>
                            <a:ahLst/>
                            <a:cxnLst/>
                            <a:rect l="0" t="0" r="0" b="0"/>
                            <a:pathLst>
                              <a:path w="985114" h="9144">
                                <a:moveTo>
                                  <a:pt x="0" y="0"/>
                                </a:moveTo>
                                <a:lnTo>
                                  <a:pt x="985114" y="0"/>
                                </a:lnTo>
                                <a:lnTo>
                                  <a:pt x="98511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75" name="Shape 603975"/>
                        <wps:cNvSpPr/>
                        <wps:spPr>
                          <a:xfrm>
                            <a:off x="5885129" y="1603578"/>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76" name="Shape 603976"/>
                        <wps:cNvSpPr/>
                        <wps:spPr>
                          <a:xfrm>
                            <a:off x="5885129" y="230492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3977" name="Shape 603977"/>
                        <wps:cNvSpPr/>
                        <wps:spPr>
                          <a:xfrm>
                            <a:off x="15240" y="2311020"/>
                            <a:ext cx="5979541" cy="176784"/>
                          </a:xfrm>
                          <a:custGeom>
                            <a:avLst/>
                            <a:gdLst/>
                            <a:ahLst/>
                            <a:cxnLst/>
                            <a:rect l="0" t="0" r="0" b="0"/>
                            <a:pathLst>
                              <a:path w="5979541" h="176784">
                                <a:moveTo>
                                  <a:pt x="0" y="0"/>
                                </a:moveTo>
                                <a:lnTo>
                                  <a:pt x="5979541" y="0"/>
                                </a:lnTo>
                                <a:lnTo>
                                  <a:pt x="5979541" y="176784"/>
                                </a:lnTo>
                                <a:lnTo>
                                  <a:pt x="0" y="17678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8703" name="Rectangle 48703"/>
                        <wps:cNvSpPr/>
                        <wps:spPr>
                          <a:xfrm>
                            <a:off x="3003499" y="2315439"/>
                            <a:ext cx="50673" cy="224380"/>
                          </a:xfrm>
                          <a:prstGeom prst="rect">
                            <a:avLst/>
                          </a:prstGeom>
                          <a:ln>
                            <a:noFill/>
                          </a:ln>
                        </wps:spPr>
                        <wps:txbx>
                          <w:txbxContent>
                            <w:p w:rsidR="009317E9" w:rsidRDefault="00E265DE">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520221" o:spid="_x0000_s1527" style="width:472.05pt;height:195.9pt;mso-position-horizontal-relative:char;mso-position-vertical-relative:line" coordsize="59947,248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">
                <v:rect id="Rectangle 48614" o:spid="_x0000_s1528" style="position:absolute;left:731;top:375;width:17174;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E6vscA&#10;AADeAAAADwAAAGRycy9kb3ducmV2LnhtbESPQWvCQBSE74L/YXlCb7qxSIipq4htSY5tFGxvj+xr&#10;Esy+DdmtSfvruwXB4zAz3zCb3WhacaXeNZYVLBcRCOLS6oYrBafj6zwB4TyyxtYyKfghB7vtdLLB&#10;VNuB3+la+EoECLsUFdTed6mUrqzJoFvYjjh4X7Y36IPsK6l7HALctPIximJpsOGwUGNHh5rKS/Ft&#10;FGRJt//I7e9QtS+f2fntvH4+rr1SD7Nx/wTC0+jv4Vs71wpWSbxcwf+dcAXk9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mROr7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Консультация для р</w:t>
                        </w:r>
                      </w:p>
                    </w:txbxContent>
                  </v:textbox>
                </v:rect>
                <v:rect id="Rectangle 48615" o:spid="_x0000_s1529" style="position:absolute;left:13660;top:375;width:24390;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2fJccA&#10;AADeAAAADwAAAGRycy9kb3ducmV2LnhtbESPT2vCQBTE70K/w/IK3nRjUYnRVaRV9Oifgnp7ZJ9J&#10;aPZtyK4m+um7BaHHYWZ+w8wWrSnFnWpXWFYw6EcgiFOrC84UfB/XvRiE88gaS8uk4EEOFvO3zgwT&#10;bRve0/3gMxEg7BJUkHtfJVK6NCeDrm8r4uBdbW3QB1lnUtfYBLgp5UcUjaXBgsNCjhV95pT+HG5G&#10;wSauluetfTZZubpsTrvT5Os48Up139vlFISn1v+HX+2tVjCMx4MR/N0JV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bdnyX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одителей: Дорожная Азбука</w:t>
                        </w:r>
                      </w:p>
                    </w:txbxContent>
                  </v:textbox>
                </v:rect>
                <v:rect id="Rectangle 48616" o:spid="_x0000_s1530" style="position:absolute;left:32016;top:74;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8BUscA&#10;AADeAAAADwAAAGRycy9kb3ducmV2LnhtbESPT2vCQBTE7wW/w/KE3upGKSFGVxH/oMdWBfX2yD6T&#10;YPZtyK4m7afvFgSPw8z8hpnOO1OJBzWutKxgOIhAEGdWl5wrOB42HwkI55E1VpZJwQ85mM96b1NM&#10;tW35mx57n4sAYZeigsL7OpXSZQUZdANbEwfvahuDPsgml7rBNsBNJUdRFEuDJYeFAmtaFpTd9nej&#10;YJvUi/PO/rZ5tb5sT1+n8eow9kq997vFBISnzr/Cz/ZOK/hM4mEM/3fCFZC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YPAVL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v:rect id="Rectangle 48617" o:spid="_x0000_s1531" style="position:absolute;left:52690;top:375;width:3271;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OkyccA&#10;AADeAAAADwAAAGRycy9kb3ducmV2LnhtbESPT2vCQBTE74LfYXlCb7pRRGPqKqIWPdY/YHt7ZF+T&#10;YPZtyG5N6qd3C4LHYWZ+w8yXrSnFjWpXWFYwHEQgiFOrC84UnE8f/RiE88gaS8uk4I8cLBfdzhwT&#10;bRs+0O3oMxEg7BJUkHtfJVK6NCeDbmAr4uD92NqgD7LOpK6xCXBTylEUTaTBgsNCjhWtc0qvx1+j&#10;YBdXq6+9vTdZuf3eXT4vs81p5pV667WrdxCeWv8KP9t7rWAcT4ZT+L8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lDpMn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май</w:t>
                        </w:r>
                      </w:p>
                    </w:txbxContent>
                  </v:textbox>
                </v:rect>
                <v:rect id="Rectangle 48618" o:spid="_x0000_s1532" style="position:absolute;left:55159;top:74;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wwu8UA&#10;AADeAAAADwAAAGRycy9kb3ducmV2LnhtbERPy2qDQBTdF/oPwy10V0dDCWqchNCmmGUehTS7i3Or&#10;UueOONNo+/WZRSDLw3kXq8l04kKDay0rSKIYBHFldcu1gs/jx0sKwnlkjZ1lUvBHDlbLx4cCc21H&#10;3tPl4GsRQtjlqKDxvs+ldFVDBl1ke+LAfdvBoA9wqKUecAzhppOzOJ5Lgy2HhgZ7emuo+jn8GgVl&#10;2q+/tvZ/rLvNuTztTtn7MfNKPT9N6wUIT5O/i2/urVbwms6TsDfcCVdAL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3DC7xQAAAN4AAAAPAAAAAAAAAAAAAAAAAJgCAABkcnMv&#10;ZG93bnJldi54bWxQSwUGAAAAAAQABAD1AAAAigMAAAAA&#10;" filled="f" stroked="f">
                  <v:textbox inset="0,0,0,0">
                    <w:txbxContent>
                      <w:p w:rsidR="009317E9" w:rsidRDefault="00E265DE">
                        <w:pPr>
                          <w:spacing w:after="160" w:line="259" w:lineRule="auto"/>
                          <w:ind w:left="0" w:right="0" w:firstLine="0"/>
                          <w:jc w:val="left"/>
                        </w:pPr>
                        <w:r>
                          <w:t xml:space="preserve"> </w:t>
                        </w:r>
                      </w:p>
                    </w:txbxContent>
                  </v:textbox>
                </v:rect>
                <v:shape id="Shape 603940" o:spid="_x0000_s1533"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2O3MUA&#10;AADfAAAADwAAAGRycy9kb3ducmV2LnhtbESPy2oCMRSG9wXfIZyCu5q0ipepUawgiCB4W7g8nZzO&#10;DJ2cjEnU8e3NotDlz3/jm85bW4sb+VA51vDeUyCIc2cqLjScjqu3MYgQkQ3WjknDgwLMZ52XKWbG&#10;3XlPt0MsRBrhkKGGMsYmkzLkJVkMPdcQJ+/HeYsxSV9I4/Gexm0tP5QaSosVp4cSG1qWlP8erlZD&#10;cyn8+RLMF39fd5sRqzW124HW3dd28QkiUhv/w3/ttdEwVP3JIBEknsQCcvY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jY7cxQAAAN8AAAAPAAAAAAAAAAAAAAAAAJgCAABkcnMv&#10;ZG93bnJldi54bWxQSwUGAAAAAAQABAD1AAAAigMAAAAA&#10;" path="m,l9144,r,9144l,9144,,e" fillcolor="black" stroked="f" strokeweight="0">
                  <v:stroke miterlimit="83231f" joinstyle="miter"/>
                  <v:path arrowok="t" textboxrect="0,0,9144,9144"/>
                </v:shape>
                <v:shape id="Shape 603941" o:spid="_x0000_s1534" style="position:absolute;left:60;width:48878;height:91;visibility:visible;mso-wrap-style:square;v-text-anchor:top" coordsize="488772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Rm8cA&#10;AADfAAAADwAAAGRycy9kb3ducmV2LnhtbESPT2vCQBTE70K/w/IKvemuWoJGVxGxrQcl+O/+yL4m&#10;odm3IbvV+O27BcHjMDO/YebLztbiSq2vHGsYDhQI4tyZigsN59NHfwLCB2SDtWPScCcPy8VLb46p&#10;cTc+0PUYChEh7FPUUIbQpFL6vCSLfuAa4uh9u9ZiiLItpGnxFuG2liOlEmmx4rhQYkPrkvKf46/V&#10;sO3GyeZy+Prcq/0921xknoXVTuu31241AxGoC8/wo701GhI1nr4P4f9P/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X/0ZvHAAAA3wAAAA8AAAAAAAAAAAAAAAAAmAIAAGRy&#10;cy9kb3ducmV2LnhtbFBLBQYAAAAABAAEAPUAAACMAwAAAAA=&#10;" path="m,l4887722,r,9144l,9144,,e" fillcolor="black" stroked="f" strokeweight="0">
                  <v:stroke miterlimit="83231f" joinstyle="miter"/>
                  <v:path arrowok="t" textboxrect="0,0,4887722,9144"/>
                </v:shape>
                <v:shape id="Shape 603942" o:spid="_x0000_s1535" style="position:absolute;left:4893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O1MMYA&#10;AADfAAAADwAAAGRycy9kb3ducmV2LnhtbESPQWsCMRSE70L/Q3gFb5pUxbarUaogSEFQ20OPz83r&#10;7tLNy5pEXf99Iwgeh5n5hpnOW1uLM/lQOdbw0lcgiHNnKi40fH+tem8gQkQ2WDsmDVcKMJ89daaY&#10;GXfhHZ33sRAJwiFDDWWMTSZlyEuyGPquIU7er/MWY5K+kMbjJcFtLQdKjaXFitNCiQ0tS8r/9ier&#10;oTkW/ucYzIIPp+3nK6s1tZuR1t3n9mMCIlIbH+F7e200jNXwfTSA25/0BeTs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RO1MMYAAADfAAAADwAAAAAAAAAAAAAAAACYAgAAZHJz&#10;L2Rvd25yZXYueG1sUEsFBgAAAAAEAAQA9QAAAIsDAAAAAA==&#10;" path="m,l9144,r,9144l,9144,,e" fillcolor="black" stroked="f" strokeweight="0">
                  <v:stroke miterlimit="83231f" joinstyle="miter"/>
                  <v:path arrowok="t" textboxrect="0,0,9144,9144"/>
                </v:shape>
                <v:shape id="Shape 603943" o:spid="_x0000_s1536" style="position:absolute;left:48999;width:9852;height:91;visibility:visible;mso-wrap-style:square;v-text-anchor:top" coordsize="98511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qv78cA&#10;AADfAAAADwAAAGRycy9kb3ducmV2LnhtbESPT2vCQBTE7wW/w/IEb3Vj/dMaXUULgnpq0np/Zp9J&#10;aPZtyG5j/PauIPQ4zMxvmOW6M5VoqXGlZQWjYQSCOLO65FzBz/fu9QOE88gaK8uk4EYO1qveyxJj&#10;ba+cUJv6XAQIuxgVFN7XsZQuK8igG9qaOHgX2xj0QTa51A1eA9xU8i2KZtJgyWGhwJo+C8p+0z+j&#10;wCaTr+P29m5cdaZ5crwc2u1pqtSg320WIDx1/j/8bO+1glk0nk/G8PgTvoBc3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q6r+/HAAAA3wAAAA8AAAAAAAAAAAAAAAAAmAIAAGRy&#10;cy9kb3ducmV2LnhtbFBLBQYAAAAABAAEAPUAAACMAwAAAAA=&#10;" path="m,l985114,r,9144l,9144,,e" fillcolor="black" stroked="f" strokeweight="0">
                  <v:stroke miterlimit="83231f" joinstyle="miter"/>
                  <v:path arrowok="t" textboxrect="0,0,985114,9144"/>
                </v:shape>
                <v:shape id="Shape 603944" o:spid="_x0000_s1537" style="position:absolute;left:5885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aI38cA&#10;AADfAAAADwAAAGRycy9kb3ducmV2LnhtbESPQWsCMRSE70L/Q3gFb5qoi223RlGhIIWCtR48vm5e&#10;dxc3L2sSdfvvm4LgcZiZb5jZorONuJAPtWMNo6ECQVw4U3OpYf/1NngGESKywcYxafilAIv5Q2+G&#10;uXFX/qTLLpYiQTjkqKGKsc2lDEVFFsPQtcTJ+3HeYkzSl9J4vCa4beRYqam0WHNaqLCldUXFcXe2&#10;GtpT6Q+nYFb8fd6+P7HaUPeRad1/7JavICJ18R6+tTdGw1RNXrIM/v+kLyD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22iN/HAAAA3wAAAA8AAAAAAAAAAAAAAAAAmAIAAGRy&#10;cy9kb3ducmV2LnhtbFBLBQYAAAAABAAEAPUAAACMAwAAAAA=&#10;" path="m,l9144,r,9144l,9144,,e" fillcolor="black" stroked="f" strokeweight="0">
                  <v:stroke miterlimit="83231f" joinstyle="miter"/>
                  <v:path arrowok="t" textboxrect="0,0,9144,9144"/>
                </v:shape>
                <v:shape id="Shape 603945" o:spid="_x0000_s1538" style="position:absolute;top:60;width:91;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6DScgA&#10;AADfAAAADwAAAGRycy9kb3ducmV2LnhtbESPQWvCQBSE74X+h+UVehHdaFRsdJUiCPVWjR68PbOv&#10;STD7Ns1uTfz3bkHwOMzMN8xi1ZlKXKlxpWUFw0EEgjizuuRcwSHd9GcgnEfWWFkmBTdysFq+viww&#10;0bblHV33PhcBwi5BBYX3dSKlywoy6Aa2Jg7ej20M+iCbXOoG2wA3lRxF0VQaLDksFFjTuqDssv8z&#10;CrDdxb3NeZjFUn+Pf4+9bb5NT0q9v3WfcxCeOv8MP9pfWsE0ij/GE/j/E76AX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gHoNJyAAAAN8AAAAPAAAAAAAAAAAAAAAAAJgCAABk&#10;cnMvZG93bnJldi54bWxQSwUGAAAAAAQABAD1AAAAjQMAAAAA&#10;" path="m,l9144,r,176784l,176784,,e" fillcolor="black" stroked="f" strokeweight="0">
                  <v:stroke miterlimit="83231f" joinstyle="miter"/>
                  <v:path arrowok="t" textboxrect="0,0,9144,176784"/>
                </v:shape>
                <v:shape id="Shape 603946" o:spid="_x0000_s1539" style="position:absolute;left:48938;top:60;width:92;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wdPsgA&#10;AADfAAAADwAAAGRycy9kb3ducmV2LnhtbESPQWvCQBSE7wX/w/IEL1I3Ggk1dZUiCPVWjR68vWaf&#10;STD7Ns2uJv333YLgcZiZb5jluje1uFPrKssKppMIBHFudcWFgmO2fX0D4TyyxtoyKfglB+vV4GWJ&#10;qbYd7+l+8IUIEHYpKii9b1IpXV6SQTexDXHwLrY16INsC6lb7ALc1HIWRYk0WHFYKLGhTUn59XAz&#10;CrDbx+Pt9zSPpf6a/5zGu2KXnZUaDfuPdxCeev8MP9qfWkESxYt5Av9/wheQq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QzB0+yAAAAN8AAAAPAAAAAAAAAAAAAAAAAJgCAABk&#10;cnMvZG93bnJldi54bWxQSwUGAAAAAAQABAD1AAAAjQMAAAAA&#10;" path="m,l9144,r,176784l,176784,,e" fillcolor="black" stroked="f" strokeweight="0">
                  <v:stroke miterlimit="83231f" joinstyle="miter"/>
                  <v:path arrowok="t" textboxrect="0,0,9144,176784"/>
                </v:shape>
                <v:shape id="Shape 603947" o:spid="_x0000_s1540" style="position:absolute;left:58851;top:60;width:91;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C4pckA&#10;AADfAAAADwAAAGRycy9kb3ducmV2LnhtbESPT2vCQBTE74LfYXmCF6kbG7E1zUakIOjNP+2ht9fs&#10;MwnNvo3Z1aTfvisIPQ4z8xsmXfWmFjdqXWVZwWwagSDOra64UPBx2jy9gnAeWWNtmRT8koNVNhyk&#10;mGjb8YFuR1+IAGGXoILS+yaR0uUlGXRT2xAH72xbgz7ItpC6xS7ATS2fo2ghDVYcFkps6L2k/Od4&#10;NQqwO8STzfcsj6Xezy+fk12xO30pNR716zcQnnr/H360t1rBIoqX8xe4/wlfQGZ/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f4C4pckAAADfAAAADwAAAAAAAAAAAAAAAACYAgAA&#10;ZHJzL2Rvd25yZXYueG1sUEsFBgAAAAAEAAQA9QAAAI4DAAAAAA==&#10;" path="m,l9144,r,176784l,176784,,e" fillcolor="black" stroked="f" strokeweight="0">
                  <v:stroke miterlimit="83231f" joinstyle="miter"/>
                  <v:path arrowok="t" textboxrect="0,0,9144,176784"/>
                </v:shape>
                <v:rect id="Rectangle 48629" o:spid="_x0000_s1541" style="position:absolute;left:731;top:2259;width:25420;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xfnccA&#10;AADeAAAADwAAAGRycy9kb3ducmV2LnhtbESPQWvCQBSE74L/YXlCb7pRiiRpVhFb0WOrBdvbI/tM&#10;gtm3Ibsm0V/fLRR6HGbmGyZbD6YWHbWusqxgPotAEOdWV1wo+DztpjEI55E11pZJwZ0crFfjUYap&#10;tj1/UHf0hQgQdikqKL1vUildXpJBN7MNcfAutjXog2wLqVvsA9zUchFFS2mw4rBQYkPbkvLr8WYU&#10;7ONm83Wwj76o37735/dz8npKvFJPk2HzAsLT4P/Df+2DVvAcLxcJ/N4JV0C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n8X53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 xml:space="preserve">Родительское собрание №3 </w:t>
                        </w:r>
                      </w:p>
                    </w:txbxContent>
                  </v:textbox>
                </v:rect>
                <v:rect id="Rectangle 48630" o:spid="_x0000_s1542" style="position:absolute;left:19852;top:1933;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9g3cUA&#10;AADeAAAADwAAAGRycy9kb3ducmV2LnhtbESPy4rCMBSG98K8QzgD7jSdUaRWo8io6NIbOLM7NMe2&#10;THNSmmirT28Wgsuf/8Y3nbemFDeqXWFZwVc/AkGcWl1wpuB0XPdiEM4jaywtk4I7OZjPPjpTTLRt&#10;eE+3g89EGGGXoILc+yqR0qU5GXR9WxEH72Jrgz7IOpO6xiaMm1J+R9FIGiw4PORY0U9O6f/hahRs&#10;4mrxu7WPJitXf5vz7jxeHsdeqe5nu5iA8NT6d/jV3moFw3g0CAABJ6CAn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H2DdxQAAAN4AAAAPAAAAAAAAAAAAAAAAAJgCAABkcnMv&#10;ZG93bnJldi54bWxQSwUGAAAAAAQABAD1AAAAigMAAAAA&#10;" filled="f" stroked="f">
                  <v:textbox inset="0,0,0,0">
                    <w:txbxContent>
                      <w:p w:rsidR="009317E9" w:rsidRDefault="00E265DE">
                        <w:pPr>
                          <w:spacing w:after="160" w:line="259" w:lineRule="auto"/>
                          <w:ind w:left="0" w:right="0" w:firstLine="0"/>
                          <w:jc w:val="left"/>
                        </w:pPr>
                        <w:r>
                          <w:rPr>
                            <w:b/>
                          </w:rPr>
                          <w:t xml:space="preserve"> </w:t>
                        </w:r>
                      </w:p>
                    </w:txbxContent>
                  </v:textbox>
                </v:rect>
                <v:rect id="Rectangle 48631" o:spid="_x0000_s1543" style="position:absolute;left:731;top:3997;width:1683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PFRscA&#10;AADeAAAADwAAAGRycy9kb3ducmV2LnhtbESPT2vCQBTE70K/w/IK3nRjFYnRVaRV9Oifgnp7ZJ9J&#10;aPZtyK4m+um7BaHHYWZ+w8wWrSnFnWpXWFYw6EcgiFOrC84UfB/XvRiE88gaS8uk4EEOFvO3zgwT&#10;bRve0/3gMxEg7BJUkHtfJVK6NCeDrm8r4uBdbW3QB1lnUtfYBLgp5UcUjaXBgsNCjhV95pT+HG5G&#10;wSauluetfTZZubpsTrvT5Os48Up139vlFISn1v+HX+2tVjCKx8MB/N0JV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JTxUb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На пороге школы.</w:t>
                        </w:r>
                      </w:p>
                    </w:txbxContent>
                  </v:textbox>
                </v:rect>
                <v:rect id="Rectangle 48632" o:spid="_x0000_s1544" style="position:absolute;left:13417;top:3671;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FbMcgA&#10;AADeAAAADwAAAGRycy9kb3ducmV2LnhtbESPQWvCQBSE7wX/w/KE3upGWySmriLakhw1Fmxvj+xr&#10;Esy+DdmtSfvrXUHocZiZb5jlejCNuFDnassKppMIBHFhdc2lgo/j+1MMwnlkjY1lUvBLDtar0cMS&#10;E217PtAl96UIEHYJKqi8bxMpXVGRQTexLXHwvm1n0AfZlVJ32Ae4aeQsiubSYM1hocKWthUV5/zH&#10;KEjjdvOZ2b++bN6+0tP+tNgdF16px/GweQXhafD/4Xs70wpe4vnzDG53whWQq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igVsxyAAAAN4AAAAPAAAAAAAAAAAAAAAAAJgCAABk&#10;cnMvZG93bnJldi54bWxQSwUGAAAAAAQABAD1AAAAjQMAAAAA&#10;" filled="f" stroked="f">
                  <v:textbox inset="0,0,0,0">
                    <w:txbxContent>
                      <w:p w:rsidR="009317E9" w:rsidRDefault="00E265DE">
                        <w:pPr>
                          <w:spacing w:after="160" w:line="259" w:lineRule="auto"/>
                          <w:ind w:left="0" w:right="0" w:firstLine="0"/>
                          <w:jc w:val="left"/>
                        </w:pPr>
                        <w:r>
                          <w:rPr>
                            <w:b/>
                          </w:rPr>
                          <w:t xml:space="preserve"> </w:t>
                        </w:r>
                      </w:p>
                    </w:txbxContent>
                  </v:textbox>
                </v:rect>
                <v:rect id="Rectangle 48633" o:spid="_x0000_s1545" style="position:absolute;left:731;top:5408;width:152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3+qscA&#10;AADeAAAADwAAAGRycy9kb3ducmV2LnhtbESPT2vCQBTE70K/w/IK3nTTKhKjq0hV9Fj/gHp7ZJ9J&#10;aPZtyK4m+um7hYLHYWZ+w0znrSnFnWpXWFbw0Y9AEKdWF5wpOB7WvRiE88gaS8uk4EEO5rO3zhQT&#10;bRve0X3vMxEg7BJUkHtfJVK6NCeDrm8r4uBdbW3QB1lnUtfYBLgp5WcUjaTBgsNCjhV95ZT+7G9G&#10;wSauFuetfTZZubpsTt+n8fIw9kp139vFBISn1r/C/+2tVjCMR4MB/N0JV0DO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3N/qr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1.</w:t>
                        </w:r>
                      </w:p>
                    </w:txbxContent>
                  </v:textbox>
                </v:rect>
                <v:rect id="Rectangle 48634" o:spid="_x0000_s1546" style="position:absolute;left:1892;top:5387;width:563;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Rm3sgA&#10;AADeAAAADwAAAGRycy9kb3ducmV2LnhtbESPT2vCQBTE7wW/w/KE3upGGySmWUX8gx6rFmxvj+xr&#10;Esy+DdnVpP30rlDocZiZ3zDZoje1uFHrKssKxqMIBHFudcWFgo/T9iUB4TyyxtoyKfghB4v54CnD&#10;VNuOD3Q7+kIECLsUFZTeN6mULi/JoBvZhjh437Y16INsC6lb7ALc1HISRVNpsOKwUGJDq5Lyy/Fq&#10;FOySZvm5t79dUW++duf382x9mnmlnof98g2Ep97/h//ae60gTqavMTzuhCsg5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CJGbeyAAAAN4AAAAPAAAAAAAAAAAAAAAAAJgCAABk&#10;cnMvZG93bnJldi54bWxQSwUGAAAAAAQABAD1AAAAjQMAAAAA&#10;" filled="f" stroked="f">
                  <v:textbox inset="0,0,0,0">
                    <w:txbxContent>
                      <w:p w:rsidR="009317E9" w:rsidRDefault="00E265DE">
                        <w:pPr>
                          <w:spacing w:after="160" w:line="259" w:lineRule="auto"/>
                          <w:ind w:left="0" w:right="0" w:firstLine="0"/>
                          <w:jc w:val="left"/>
                        </w:pPr>
                        <w:r>
                          <w:rPr>
                            <w:rFonts w:ascii="Arial" w:eastAsia="Arial" w:hAnsi="Arial" w:cs="Arial"/>
                          </w:rPr>
                          <w:t xml:space="preserve"> </w:t>
                        </w:r>
                      </w:p>
                    </w:txbxContent>
                  </v:textbox>
                </v:rect>
                <v:rect id="Rectangle 48635" o:spid="_x0000_s1547" style="position:absolute;left:2411;top:5709;width:18435;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jDRcgA&#10;AADeAAAADwAAAGRycy9kb3ducmV2LnhtbESPT2vCQBTE74V+h+UVvNVN1UpMsxHxD3q0WrC9PbKv&#10;SWj2bciuJvrpu0Khx2FmfsOk897U4kKtqywreBlGIIhzqysuFHwcN88xCOeRNdaWScGVHMyzx4cU&#10;E207fqfLwRciQNglqKD0vkmkdHlJBt3QNsTB+7atQR9kW0jdYhfgppajKJpKgxWHhRIbWpaU/xzO&#10;RsE2bhafO3vrinr9tT3tT7PVceaVGjz1izcQnnr/H/5r77SCSTwdv8L9TrgCMvs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taMNF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Итоги воспитательно</w:t>
                        </w:r>
                      </w:p>
                    </w:txbxContent>
                  </v:textbox>
                </v:rect>
                <v:rect id="Rectangle 48636" o:spid="_x0000_s1548" style="position:absolute;left:16282;top:5408;width:6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pdMscA&#10;AADeAAAADwAAAGRycy9kb3ducmV2LnhtbESPT2vCQBTE7wW/w/KE3urGtoQYXUVsix7rH1Bvj+wz&#10;CWbfhuzWRD+9KxQ8DjPzG2Yy60wlLtS40rKC4SACQZxZXXKuYLf9eUtAOI+ssbJMCq7kYDbtvUww&#10;1bblNV02PhcBwi5FBYX3dSqlywoy6Aa2Jg7eyTYGfZBNLnWDbYCbSr5HUSwNlhwWCqxpUVB23vwZ&#10;Bcuknh9W9tbm1fdxuf/dj762I6/Ua7+bj0F46vwz/N9eaQWfSfwRw+NOuAJye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26XTL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w:t>
                        </w:r>
                      </w:p>
                    </w:txbxContent>
                  </v:textbox>
                </v:rect>
                <v:rect id="Rectangle 48637" o:spid="_x0000_s1549" style="position:absolute;left:16769;top:5709;width:22260;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b4qccA&#10;AADeAAAADwAAAGRycy9kb3ducmV2LnhtbESPQWvCQBSE70L/w/IK3nRTKxpTVxGr6NGqoN4e2dck&#10;NPs2ZFcT/fVdodDjMDPfMNN5a0pxo9oVlhW89SMQxKnVBWcKjod1LwbhPLLG0jIpuJOD+eylM8VE&#10;24a/6Lb3mQgQdgkqyL2vEildmpNB17cVcfC+bW3QB1lnUtfYBLgp5SCKRtJgwWEhx4qWOaU/+6tR&#10;sImrxXlrH01Wri6b0+40+TxMvFLd13bxAcJT6//Df+2tVjCMR+9jeN4JV0DO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L2+Kn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образовательной работы. </w:t>
                        </w:r>
                      </w:p>
                    </w:txbxContent>
                  </v:textbox>
                </v:rect>
                <v:rect id="Rectangle 48638" o:spid="_x0000_s1550" style="position:absolute;left:33512;top:5408;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ls28MA&#10;AADeAAAADwAAAGRycy9kb3ducmV2LnhtbERPy4rCMBTdC/MP4Q6403RGkVqNIqOiS1/gzO7SXNsy&#10;zU1poq1+vVkILg/nPZ23phQ3ql1hWcFXPwJBnFpdcKbgdFz3YhDOI2ssLZOCOzmYzz46U0y0bXhP&#10;t4PPRAhhl6CC3PsqkdKlORl0fVsRB+5ia4M+wDqTusYmhJtSfkfRSBosODTkWNFPTun/4WoUbOJq&#10;8bu1jyYrV3+b8+48Xh7HXqnuZ7uYgPDU+rf45d5qBcN4NAh7w51wBeTs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2ls28MAAADeAAAADwAAAAAAAAAAAAAAAACYAgAAZHJzL2Rv&#10;d25yZXYueG1sUEsFBgAAAAAEAAQA9QAAAIgDAAAAAA==&#10;" filled="f" stroked="f">
                  <v:textbox inset="0,0,0,0">
                    <w:txbxContent>
                      <w:p w:rsidR="009317E9" w:rsidRDefault="00E265DE">
                        <w:pPr>
                          <w:spacing w:after="160" w:line="259" w:lineRule="auto"/>
                          <w:ind w:left="0" w:right="0" w:firstLine="0"/>
                          <w:jc w:val="left"/>
                        </w:pPr>
                        <w:r>
                          <w:t xml:space="preserve"> </w:t>
                        </w:r>
                      </w:p>
                    </w:txbxContent>
                  </v:textbox>
                </v:rect>
                <v:rect id="Rectangle 48639" o:spid="_x0000_s1551" style="position:absolute;left:731;top:7149;width:152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XJQMcA&#10;AADeAAAADwAAAGRycy9kb3ducmV2LnhtbESPQWvCQBSE74L/YXmCN93YFkmiq4ht0WPVgvX2yL4m&#10;odm3Ibua6K93hYLHYWa+YebLzlTiQo0rLSuYjCMQxJnVJecKvg+foxiE88gaK8uk4EoOlot+b46p&#10;ti3v6LL3uQgQdikqKLyvUyldVpBBN7Y1cfB+bWPQB9nkUjfYBrip5EsUTaXBksNCgTWtC8r+9mej&#10;YBPXq5+tvbV59XHaHL+Oyfsh8UoNB91qBsJT55/h//ZWK3iLp68JPO6EK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wlyUD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2.</w:t>
                        </w:r>
                      </w:p>
                    </w:txbxContent>
                  </v:textbox>
                </v:rect>
                <v:rect id="Rectangle 48640" o:spid="_x0000_s1552" style="position:absolute;left:1892;top:7128;width:563;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kToMUA&#10;AADeAAAADwAAAGRycy9kb3ducmV2LnhtbESPy4rCMBSG9wO+QziCuzFVRGo1inhBl+MF1N2hObbF&#10;5qQ00Xbm6ScLweXPf+ObLVpTihfVrrCsYNCPQBCnVhecKTiftt8xCOeRNZaWScEvOVjMO18zTLRt&#10;+ECvo89EGGGXoILc+yqR0qU5GXR9WxEH725rgz7IOpO6xiaMm1IOo2gsDRYcHnKsaJVT+jg+jYJd&#10;XC2ve/vXZOXmtrv8XCbr08Qr1eu2yykIT63/hN/tvVYwisejABBwAgrI+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GROgxQAAAN4AAAAPAAAAAAAAAAAAAAAAAJgCAABkcnMv&#10;ZG93bnJldi54bWxQSwUGAAAAAAQABAD1AAAAigMAAAAA&#10;" filled="f" stroked="f">
                  <v:textbox inset="0,0,0,0">
                    <w:txbxContent>
                      <w:p w:rsidR="009317E9" w:rsidRDefault="00E265DE">
                        <w:pPr>
                          <w:spacing w:after="160" w:line="259" w:lineRule="auto"/>
                          <w:ind w:left="0" w:right="0" w:firstLine="0"/>
                          <w:jc w:val="left"/>
                        </w:pPr>
                        <w:r>
                          <w:rPr>
                            <w:rFonts w:ascii="Arial" w:eastAsia="Arial" w:hAnsi="Arial" w:cs="Arial"/>
                          </w:rPr>
                          <w:t xml:space="preserve"> </w:t>
                        </w:r>
                      </w:p>
                    </w:txbxContent>
                  </v:textbox>
                </v:rect>
                <v:rect id="Rectangle 48641" o:spid="_x0000_s1553" style="position:absolute;left:2411;top:7451;width:59956;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W2O8cA&#10;AADeAAAADwAAAGRycy9kb3ducmV2LnhtbESPQWvCQBSE74L/YXlCb7qxSIipq4htSY5tFGxvj+xr&#10;Esy+DdmtSfvruwXB4zAz3zCb3WhacaXeNZYVLBcRCOLS6oYrBafj6zwB4TyyxtYyKfghB7vtdLLB&#10;VNuB3+la+EoECLsUFdTed6mUrqzJoFvYjjh4X7Y36IPsK6l7HALctPIximJpsOGwUGNHh5rKS/Ft&#10;FGRJt//I7e9QtS+f2fntvH4+rr1SD7Nx/wTC0+jv4Vs71wpWSbxawv+dcAXk9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pVtjv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Итоги мониторинга стартовых возможностей будущих выпускников.</w:t>
                        </w:r>
                      </w:p>
                    </w:txbxContent>
                  </v:textbox>
                </v:rect>
                <v:rect id="Rectangle 48642" o:spid="_x0000_s1554" style="position:absolute;left:47536;top:7149;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coTMYA&#10;AADeAAAADwAAAGRycy9kb3ducmV2LnhtbESPT4vCMBTE78J+h/AWvGm6IlKrUWRX0aN/FtTbo3m2&#10;ZZuX0kRb/fRGEPY4zMxvmOm8NaW4Ue0Kywq++hEI4tTqgjMFv4dVLwbhPLLG0jIpuJOD+eyjM8VE&#10;24Z3dNv7TAQIuwQV5N5XiZQuzcmg69uKOHgXWxv0QdaZ1DU2AW5KOYiikTRYcFjIsaLvnNK//dUo&#10;WMfV4rSxjyYrl+f1cXsc/xzGXqnuZ7uYgPDU+v/wu73RCobxaDiA151wBeTsC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ocoTMYAAADeAAAADwAAAAAAAAAAAAAAAACYAgAAZHJz&#10;L2Rvd25yZXYueG1sUEsFBgAAAAAEAAQA9QAAAIsDAAAAAA==&#10;" filled="f" stroked="f">
                  <v:textbox inset="0,0,0,0">
                    <w:txbxContent>
                      <w:p w:rsidR="009317E9" w:rsidRDefault="00E265DE">
                        <w:pPr>
                          <w:spacing w:after="160" w:line="259" w:lineRule="auto"/>
                          <w:ind w:left="0" w:right="0" w:firstLine="0"/>
                          <w:jc w:val="left"/>
                        </w:pPr>
                        <w:r>
                          <w:t xml:space="preserve"> </w:t>
                        </w:r>
                      </w:p>
                    </w:txbxContent>
                  </v:textbox>
                </v:rect>
                <v:rect id="Rectangle 493900" o:spid="_x0000_s1555" style="position:absolute;left:1493;top:9218;width:36568;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LueMYA&#10;AADfAAAADwAAAGRycy9kb3ducmV2LnhtbESPzYrCMBSF9wO+Q7iCuzHVEbHVKKIjuhx1wHF3aa5t&#10;sbkpTbTVp58sBJeH88c3W7SmFHeqXWFZwaAfgSBOrS44U/B73HxOQDiPrLG0TAoe5GAx73zMMNG2&#10;4T3dDz4TYYRdggpy76tESpfmZND1bUUcvIutDfog60zqGpswbko5jKKxNFhweMixolVO6fVwMwq2&#10;k2r5t7PPJiu/z9vTzyleH2OvVK/bLqcgPLX+HX61d1rBKP6Ko0AQeAILyP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MLueMYAAADfAAAADwAAAAAAAAAAAAAAAACYAgAAZHJz&#10;L2Rvd25yZXYueG1sUEsFBgAAAAAEAAQA9QAAAIsDAAAAAA==&#10;" filled="f" stroked="f">
                  <v:textbox inset="0,0,0,0">
                    <w:txbxContent>
                      <w:p w:rsidR="009317E9" w:rsidRDefault="00E265DE">
                        <w:pPr>
                          <w:spacing w:after="160" w:line="259" w:lineRule="auto"/>
                          <w:ind w:left="0" w:right="0" w:firstLine="0"/>
                          <w:jc w:val="left"/>
                        </w:pPr>
                        <w:r>
                          <w:t>. «Наши семейные проекты» (презентация</w:t>
                        </w:r>
                      </w:p>
                    </w:txbxContent>
                  </v:textbox>
                </v:rect>
                <v:rect id="Rectangle 493898" o:spid="_x0000_s1556" style="position:absolute;left:731;top:9218;width:1013;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94ZMYA&#10;AADfAAAADwAAAGRycy9kb3ducmV2LnhtbERPTWvCQBC9F/oflhF6qxttkSRmFakterSxkHobstMk&#10;NDsbslsT/fXuQejx8b6z9WhacabeNZYVzKYRCOLS6oYrBV/Hj+cYhPPIGlvLpOBCDtarx4cMU20H&#10;/qRz7isRQtilqKD2vkuldGVNBt3UdsSB+7G9QR9gX0nd4xDCTSvnUbSQBhsODTV29FZT+Zv/GQW7&#10;uNt87+11qNr30644FMn2mHilnibjZgnC0+j/xXf3Xit4TV7iJAwOf8IXkK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F94ZMYAAADfAAAADwAAAAAAAAAAAAAAAACYAgAAZHJz&#10;L2Rvd25yZXYueG1sUEsFBgAAAAAEAAQA9QAAAIsDAAAAAA==&#10;" filled="f" stroked="f">
                  <v:textbox inset="0,0,0,0">
                    <w:txbxContent>
                      <w:p w:rsidR="009317E9" w:rsidRDefault="00E265DE">
                        <w:pPr>
                          <w:spacing w:after="160" w:line="259" w:lineRule="auto"/>
                          <w:ind w:left="0" w:right="0" w:firstLine="0"/>
                          <w:jc w:val="left"/>
                        </w:pPr>
                        <w:r>
                          <w:t>3</w:t>
                        </w:r>
                      </w:p>
                    </w:txbxContent>
                  </v:textbox>
                </v:rect>
                <v:rect id="Rectangle 493899" o:spid="_x0000_s1557" style="position:absolute;left:28988;top:9218;width:1155;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Pd/8gA&#10;AADfAAAADwAAAGRycy9kb3ducmV2LnhtbESPT2vCQBTE7wW/w/IEb3WjlpJNXUXUosf6B2xvj+xr&#10;Esy+DdmtSfvpu4WCx2FmfsPMl72txY1aXznWMBknIIhzZyouNJxPr48pCB+QDdaOScM3eVguBg9z&#10;zIzr+EC3YyhEhLDPUEMZQpNJ6fOSLPqxa4ij9+laiyHKtpCmxS7CbS2nSfIsLVYcF0psaF1Sfj1+&#10;WQ27tFm9791PV9Tbj93l7aI2JxW0Hg371QuIQH24h//be6PhSc1SpeDvT/wCcvE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TE93/yAAAAN8AAAAPAAAAAAAAAAAAAAAAAJgCAABk&#10;cnMvZG93bnJldi54bWxQSwUGAAAAAAQABAD1AAAAjQMAAAAA&#10;" filled="f" stroked="f">
                  <v:textbox inset="0,0,0,0">
                    <w:txbxContent>
                      <w:p w:rsidR="009317E9" w:rsidRDefault="00E265DE">
                        <w:pPr>
                          <w:spacing w:after="160" w:line="259" w:lineRule="auto"/>
                          <w:ind w:left="0" w:right="0" w:firstLine="0"/>
                          <w:jc w:val="left"/>
                        </w:pPr>
                        <w:r>
                          <w:t>).</w:t>
                        </w:r>
                      </w:p>
                    </w:txbxContent>
                  </v:textbox>
                </v:rect>
                <v:rect id="Rectangle 48644" o:spid="_x0000_s1558" style="position:absolute;left:29882;top:8917;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IVo8cA&#10;AADeAAAADwAAAGRycy9kb3ducmV2LnhtbESPQWvCQBSE74X+h+UVequbSpAYXUVqix7VCOrtkX1N&#10;QrNvQ3Zror/eFQSPw8x8w0znvanFmVpXWVbwOYhAEOdWV1wo2Gc/HwkI55E11pZJwYUczGevL1NM&#10;te14S+edL0SAsEtRQel9k0rp8pIMuoFtiIP3a1uDPsi2kLrFLsBNLYdRNJIGKw4LJTb0VVL+t/s3&#10;ClZJsziu7bUr6u/T6rA5jJfZ2Cv1/tYvJiA89f4ZfrTXWkGcjOIY7nfCFZC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oiFaP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v:rect id="Rectangle 493901" o:spid="_x0000_s1559" style="position:absolute;left:731;top:10956;width:1013;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5L48gA&#10;AADfAAAADwAAAGRycy9kb3ducmV2LnhtbESPQWvCQBSE74X+h+UVeqsbbSlJzCpiW/RoVYjeHtln&#10;Esy+DdmtSf31rlDocZiZb5hsPphGXKhztWUF41EEgriwuuZSwX739RKDcB5ZY2OZFPySg/ns8SHD&#10;VNuev+my9aUIEHYpKqi8b1MpXVGRQTeyLXHwTrYz6IPsSqk77APcNHISRe/SYM1hocKWlhUV5+2P&#10;UbCK28Vhba992XweV/kmTz52iVfq+WlYTEF4Gvx/+K+91grektckGsP9T/gCcnY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zjkvjyAAAAN8AAAAPAAAAAAAAAAAAAAAAAJgCAABk&#10;cnMvZG93bnJldi54bWxQSwUGAAAAAAQABAD1AAAAjQMAAAAA&#10;" filled="f" stroked="f">
                  <v:textbox inset="0,0,0,0">
                    <w:txbxContent>
                      <w:p w:rsidR="009317E9" w:rsidRDefault="00E265DE">
                        <w:pPr>
                          <w:spacing w:after="160" w:line="259" w:lineRule="auto"/>
                          <w:ind w:left="0" w:right="0" w:firstLine="0"/>
                          <w:jc w:val="left"/>
                        </w:pPr>
                        <w:r>
                          <w:t>4</w:t>
                        </w:r>
                      </w:p>
                    </w:txbxContent>
                  </v:textbox>
                </v:rect>
                <v:rect id="Rectangle 493902" o:spid="_x0000_s1560" style="position:absolute;left:1493;top:10956;width:30201;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zVlMgA&#10;AADfAAAADwAAAGRycy9kb3ducmV2LnhtbESPT2vCQBTE74LfYXkFb7qpSkmiq4ha9OifgvX2yL4m&#10;odm3Ibs1sZ++KxQ8DjPzG2a+7EwlbtS40rKC11EEgjizuuRcwcf5fRiDcB5ZY2WZFNzJwXLR780x&#10;1bblI91OPhcBwi5FBYX3dSqlywoy6Ea2Jg7el20M+iCbXOoG2wA3lRxH0Zs0WHJYKLCmdUHZ9+nH&#10;KNjF9epzb3/bvNped5fDJdmcE6/U4KVbzUB46vwz/N/eawXTZJJEY3j8CV9ALv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DXNWUyAAAAN8AAAAPAAAAAAAAAAAAAAAAAJgCAABk&#10;cnMvZG93bnJldi54bWxQSwUGAAAAAAQABAD1AAAAjQMAAAAA&#10;" filled="f" stroked="f">
                  <v:textbox inset="0,0,0,0">
                    <w:txbxContent>
                      <w:p w:rsidR="009317E9" w:rsidRDefault="00E265DE">
                        <w:pPr>
                          <w:spacing w:after="160" w:line="259" w:lineRule="auto"/>
                          <w:ind w:left="0" w:right="0" w:firstLine="0"/>
                          <w:jc w:val="left"/>
                        </w:pPr>
                        <w:r>
                          <w:t>. Встреча с учителями гимназии №</w:t>
                        </w:r>
                      </w:p>
                    </w:txbxContent>
                  </v:textbox>
                </v:rect>
                <v:rect id="Rectangle 48646" o:spid="_x0000_s1561" style="position:absolute;left:24241;top:10655;width:506;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wuT8YA&#10;AADeAAAADwAAAGRycy9kb3ducmV2LnhtbESPT2vCQBTE74V+h+UVvNVNi4QYXUVaRY/+A/X2yL4m&#10;odm3Ibua6Kd3BcHjMDO/YcbTzlTiQo0rLSv46kcgiDOrS84V7HeLzwSE88gaK8uk4EoOppP3tzGm&#10;2ra8ocvW5yJA2KWooPC+TqV0WUEGXd/WxMH7s41BH2STS91gG+Cmkt9RFEuDJYeFAmv6KSj7356N&#10;gmVSz44re2vzan5aHtaH4e9u6JXqfXSzEQhPnX+Fn+2VVjBI4kEMjzvhCsjJ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bwuT8YAAADeAAAADwAAAAAAAAAAAAAAAACYAgAAZHJz&#10;L2Rvd25yZXYueG1sUEsFBgAAAAAEAAQA9QAAAIsDAAAAAA==&#10;" filled="f" stroked="f">
                  <v:textbox inset="0,0,0,0">
                    <w:txbxContent>
                      <w:p w:rsidR="009317E9" w:rsidRDefault="00E265DE">
                        <w:pPr>
                          <w:spacing w:after="160" w:line="259" w:lineRule="auto"/>
                          <w:ind w:left="0" w:right="0" w:firstLine="0"/>
                          <w:jc w:val="left"/>
                        </w:pPr>
                        <w:r>
                          <w:t xml:space="preserve"> </w:t>
                        </w:r>
                      </w:p>
                    </w:txbxContent>
                  </v:textbox>
                </v:rect>
                <v:rect id="Rectangle 493903" o:spid="_x0000_s1562" style="position:absolute;left:24637;top:10655;width:202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BwD8gA&#10;AADfAAAADwAAAGRycy9kb3ducmV2LnhtbESPQWvCQBSE74L/YXkFb7ppLWJiVhGr6LFqIfX2yL4m&#10;odm3IbuatL++WxA8DjPzDZOuelOLG7WusqzgeRKBIM6trrhQ8HHejecgnEfWWFsmBT/kYLUcDlJM&#10;tO34SLeTL0SAsEtQQel9k0jp8pIMuoltiIP3ZVuDPsi2kLrFLsBNLV+iaCYNVhwWSmxoU1L+fboa&#10;Bft5s/482N+uqLeXffaexW/n2Cs1eurXCxCeev8I39sHreA1nsbRFP7/hC8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sEHAPyAAAAN8AAAAPAAAAAAAAAAAAAAAAAJgCAABk&#10;cnMvZG93bnJldi54bWxQSwUGAAAAAAQABAD1AAAAjQMAAAAA&#10;" filled="f" stroked="f">
                  <v:textbox inset="0,0,0,0">
                    <w:txbxContent>
                      <w:p w:rsidR="009317E9" w:rsidRDefault="00E265DE">
                        <w:pPr>
                          <w:spacing w:after="160" w:line="259" w:lineRule="auto"/>
                          <w:ind w:left="0" w:right="0" w:firstLine="0"/>
                          <w:jc w:val="left"/>
                        </w:pPr>
                        <w:r>
                          <w:t>25</w:t>
                        </w:r>
                      </w:p>
                    </w:txbxContent>
                  </v:textbox>
                </v:rect>
                <v:rect id="Rectangle 493904" o:spid="_x0000_s1563" style="position:absolute;left:26131;top:10655;width:1031;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oe8cA&#10;AADfAAAADwAAAGRycy9kb3ducmV2LnhtbESPQWvCQBSE7wX/w/IEb3WjlZJEVxGt6LFqwXp7ZF+T&#10;0OzbkF1N9Ne7hYLHYWa+YWaLzlTiSo0rLSsYDSMQxJnVJecKvo6b1xiE88gaK8uk4EYOFvPeywxT&#10;bVve0/XgcxEg7FJUUHhfp1K6rCCDbmhr4uD92MagD7LJpW6wDXBTyXEUvUuDJYeFAmtaFZT9Hi5G&#10;wTaul987e2/z6uO8PX2ekvUx8UoN+t1yCsJT55/h//ZOK5gkb0k0gb8/4QvI+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P56HvHAAAA3w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v:rect id="Rectangle 48648" o:spid="_x0000_s1564" style="position:absolute;left:26895;top:10655;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8fpsMA&#10;AADeAAAADwAAAGRycy9kb3ducmV2LnhtbERPy4rCMBTdD/gP4QruxlQRqdUo4gNdjg9Qd5fm2hab&#10;m9JE25mvnywEl4fzni1aU4oX1a6wrGDQj0AQp1YXnCk4n7bfMQjnkTWWlknBLzlYzDtfM0y0bfhA&#10;r6PPRAhhl6CC3PsqkdKlORl0fVsRB+5ua4M+wDqTusYmhJtSDqNoLA0WHBpyrGiVU/o4Po2CXVwt&#10;r3v712Tl5ra7/Fwm69PEK9XrtsspCE+t/4jf7r1WMIrHo7A33AlXQM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28fpsMAAADeAAAADwAAAAAAAAAAAAAAAACYAgAAZHJzL2Rv&#10;d25yZXYueG1sUEsFBgAAAAAEAAQA9QAAAIgDAAAAAA==&#10;" filled="f" stroked="f">
                  <v:textbox inset="0,0,0,0">
                    <w:txbxContent>
                      <w:p w:rsidR="009317E9" w:rsidRDefault="00E265DE">
                        <w:pPr>
                          <w:spacing w:after="160" w:line="259" w:lineRule="auto"/>
                          <w:ind w:left="0" w:right="0" w:firstLine="0"/>
                          <w:jc w:val="left"/>
                        </w:pPr>
                        <w:r>
                          <w:t xml:space="preserve"> </w:t>
                        </w:r>
                      </w:p>
                    </w:txbxContent>
                  </v:textbox>
                </v:rect>
                <v:rect id="Rectangle 48649" o:spid="_x0000_s1565" style="position:absolute;left:731;top:12453;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O6PccA&#10;AADeAAAADwAAAGRycy9kb3ducmV2LnhtbESPQWvCQBSE74X+h+UVequbikgSXUVqix7VCOrtkX1N&#10;QrNvQ3Zror/eFQSPw8x8w0znvanFmVpXWVbwOYhAEOdWV1wo2Gc/HzEI55E11pZJwYUczGevL1NM&#10;te14S+edL0SAsEtRQel9k0rp8pIMuoFtiIP3a1uDPsi2kLrFLsBNLYdRNJYGKw4LJTb0VVL+t/s3&#10;ClZxsziu7bUr6u/T6rA5JMss8Uq9v/WLCQhPvX+GH+21VjCKx6ME7nfCFZC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Qjuj3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 xml:space="preserve"> </w:t>
                        </w:r>
                      </w:p>
                    </w:txbxContent>
                  </v:textbox>
                </v:rect>
                <v:rect id="Rectangle 48650" o:spid="_x0000_s1566" style="position:absolute;left:52690;top:2204;width:3271;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CFfcUA&#10;AADeAAAADwAAAGRycy9kb3ducmV2LnhtbESPy4rCMBSG98K8QzgD7jSdQaVWo8io6NIbOLM7NMe2&#10;THNSmmirT28Wgsuf/8Y3nbemFDeqXWFZwVc/AkGcWl1wpuB0XPdiEM4jaywtk4I7OZjPPjpTTLRt&#10;eE+3g89EGGGXoILc+yqR0qU5GXR9WxEH72Jrgz7IOpO6xiaMm1J+R9FIGiw4PORY0U9O6f/hahRs&#10;4mrxu7WPJitXf5vz7jxeHsdeqe5nu5iA8NT6d/jV3moFg3g0DAABJ6CAn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wIV9xQAAAN4AAAAPAAAAAAAAAAAAAAAAAJgCAABkcnMv&#10;ZG93bnJldi54bWxQSwUGAAAAAAQABAD1AAAAigMAAAAA&#10;" filled="f" stroked="f">
                  <v:textbox inset="0,0,0,0">
                    <w:txbxContent>
                      <w:p w:rsidR="009317E9" w:rsidRDefault="00E265DE">
                        <w:pPr>
                          <w:spacing w:after="160" w:line="259" w:lineRule="auto"/>
                          <w:ind w:left="0" w:right="0" w:firstLine="0"/>
                          <w:jc w:val="left"/>
                        </w:pPr>
                        <w:r>
                          <w:t>май</w:t>
                        </w:r>
                      </w:p>
                    </w:txbxContent>
                  </v:textbox>
                </v:rect>
                <v:rect id="Rectangle 48651" o:spid="_x0000_s1567" style="position:absolute;left:55159;top:1903;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wg5scA&#10;AADeAAAADwAAAGRycy9kb3ducmV2LnhtbESPT2vCQBTE70K/w/IK3nRjUYnRVaRV9Oifgnp7ZJ9J&#10;aPZtyK4m+um7BaHHYWZ+w8wWrSnFnWpXWFYw6EcgiFOrC84UfB/XvRiE88gaS8uk4EEOFvO3zgwT&#10;bRve0/3gMxEg7BJUkHtfJVK6NCeDrm8r4uBdbW3QB1lnUtfYBLgp5UcUjaXBgsNCjhV95pT+HG5G&#10;wSauluetfTZZubpsTrvT5Os48Up139vlFISn1v+HX+2tVjCMx6MB/N0JV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MIOb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v:shape id="Shape 603948" o:spid="_x0000_s1568" style="position:absolute;top:182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uC2sQA&#10;AADfAAAADwAAAGRycy9kb3ducmV2LnhtbERPy2oCMRTdF/yHcAvuatIqPqZGsYIgguBr4fJ2cjsz&#10;dHIzJlHHvzeLQpeH857OW1uLG/lQOdbw3lMgiHNnKi40nI6rtzGIEJEN1o5Jw4MCzGedlylmxt15&#10;T7dDLEQK4ZChhjLGJpMy5CVZDD3XECfux3mLMUFfSOPxnsJtLT+UGkqLFaeGEhtalpT/Hq5WQ3Mp&#10;/PkSzBd/X3ebEas1tduB1t3XdvEJIlIb/8V/7rXRMFT9ySANTn/SF5Cz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7gtrEAAAA3wAAAA8AAAAAAAAAAAAAAAAAmAIAAGRycy9k&#10;b3ducmV2LnhtbFBLBQYAAAAABAAEAPUAAACJAwAAAAA=&#10;" path="m,l9144,r,9144l,9144,,e" fillcolor="black" stroked="f" strokeweight="0">
                  <v:stroke miterlimit="83231f" joinstyle="miter"/>
                  <v:path arrowok="t" textboxrect="0,0,9144,9144"/>
                </v:shape>
                <v:shape id="Shape 603949" o:spid="_x0000_s1569" style="position:absolute;left:60;top:1828;width:48878;height:92;visibility:visible;mso-wrap-style:square;v-text-anchor:top" coordsize="488772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4ndnccA&#10;AADfAAAADwAAAGRycy9kb3ducmV2LnhtbESPT2vCQBTE74V+h+UVequ7rRI0uooU23pQgv/uj+wz&#10;CWbfhuxW47d3BcHjMDO/YSazztbiTK2vHGv47CkQxLkzFRca9rufjyEIH5AN1o5Jw5U8zKavLxNM&#10;jbvwhs7bUIgIYZ+ihjKEJpXS5yVZ9D3XEEfv6FqLIcq2kKbFS4TbWn4plUiLFceFEhv6Lik/bf+t&#10;hmXXTxaHzd/vWq2v2eIg8yzMV1q/v3XzMYhAXXiGH+2l0ZCo/mgwgvuf+AXk9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uJ3Z3HAAAA3wAAAA8AAAAAAAAAAAAAAAAAmAIAAGRy&#10;cy9kb3ducmV2LnhtbFBLBQYAAAAABAAEAPUAAACMAwAAAAA=&#10;" path="m,l4887722,r,9144l,9144,,e" fillcolor="black" stroked="f" strokeweight="0">
                  <v:stroke miterlimit="83231f" joinstyle="miter"/>
                  <v:path arrowok="t" textboxrect="0,0,4887722,9144"/>
                </v:shape>
                <v:shape id="Shape 603950" o:spid="_x0000_s1570" style="position:absolute;left:48938;top:1828;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QYAcYA&#10;AADfAAAADwAAAGRycy9kb3ducmV2LnhtbESPzWoCMRSF94LvEK7QnSa11epoFC0URCi01oXL6+R2&#10;ZnByMyZRp29vFkKXh/PHN1+2thZX8qFyrOF5oEAQ585UXGjY/3z0JyBCRDZYOyYNfxRgueh25pgZ&#10;d+Nvuu5iIdIIhww1lDE2mZQhL8liGLiGOHm/zluMSfpCGo+3NG5rOVRqLC1WnB5KbOi9pPy0u1gN&#10;zbnwh3Mwaz5evrZvrDbUfr5q/dRrVzMQkdr4H360N0bDWL1MR4kg8SQWkI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1QYAcYAAADfAAAADwAAAAAAAAAAAAAAAACYAgAAZHJz&#10;L2Rvd25yZXYueG1sUEsFBgAAAAAEAAQA9QAAAIsDAAAAAA==&#10;" path="m,l9144,r,9144l,9144,,e" fillcolor="black" stroked="f" strokeweight="0">
                  <v:stroke miterlimit="83231f" joinstyle="miter"/>
                  <v:path arrowok="t" textboxrect="0,0,9144,9144"/>
                </v:shape>
                <v:shape id="Shape 603951" o:spid="_x0000_s1571" style="position:absolute;left:48999;top:1828;width:9852;height:92;visibility:visible;mso-wrap-style:square;v-text-anchor:top" coordsize="98511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0C3scA&#10;AADfAAAADwAAAGRycy9kb3ducmV2LnhtbESPS2/CMBCE70j9D9ZW4gYOpbzSGFSQKrWcmkDv23jz&#10;UON1FJsQ/n1dCanH0cx8o0l2g2lET52rLSuYTSMQxLnVNZcKzqe3yRqE88gaG8uk4EYOdtuHUYKx&#10;tldOqc98KQKEXYwKKu/bWEqXV2TQTW1LHLzCdgZ9kF0pdYfXADeNfIqipTRYc1iosKVDRflPdjEK&#10;bPr8edzfVsY137RJj8VHv/9aKDV+HF5fQHga/H/43n7XCpbRfLOYwd+f8AXk9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D9At7HAAAA3wAAAA8AAAAAAAAAAAAAAAAAmAIAAGRy&#10;cy9kb3ducmV2LnhtbFBLBQYAAAAABAAEAPUAAACMAwAAAAA=&#10;" path="m,l985114,r,9144l,9144,,e" fillcolor="black" stroked="f" strokeweight="0">
                  <v:stroke miterlimit="83231f" joinstyle="miter"/>
                  <v:path arrowok="t" textboxrect="0,0,985114,9144"/>
                </v:shape>
                <v:shape id="Shape 603952" o:spid="_x0000_s1572" style="position:absolute;left:58851;top:182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oj7ccA&#10;AADfAAAADwAAAGRycy9kb3ducmV2LnhtbESPT2sCMRTE7wW/Q3iCt5pUW62rUapQkELBPz14fG5e&#10;d5duXtYk6vrtTaHQ4zAzv2Fmi9bW4kI+VI41PPUVCOLcmYoLDV/798dXECEiG6wdk4YbBVjMOw8z&#10;zIy78pYuu1iIBOGQoYYyxiaTMuQlWQx91xAn79t5izFJX0jj8ZrgtpYDpUbSYsVpocSGViXlP7uz&#10;1dCcCn84BbPk43nzMWa1pvbzWetet32bgojUxv/wX3ttNIzUcPIygN8/6QvI+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jKI+3HAAAA3wAAAA8AAAAAAAAAAAAAAAAAmAIAAGRy&#10;cy9kb3ducmV2LnhtbFBLBQYAAAAABAAEAPUAAACMAwAAAAA=&#10;" path="m,l9144,r,9144l,9144,,e" fillcolor="black" stroked="f" strokeweight="0">
                  <v:stroke miterlimit="83231f" joinstyle="miter"/>
                  <v:path arrowok="t" textboxrect="0,0,9144,9144"/>
                </v:shape>
                <v:shape id="Shape 603953" o:spid="_x0000_s1573" style="position:absolute;top:1890;width:91;height:12256;visibility:visible;mso-wrap-style:square;v-text-anchor:top" coordsize="9144,12256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F2MYA&#10;AADfAAAADwAAAGRycy9kb3ducmV2LnhtbESPQWvCQBSE74X+h+UVvNVNK0pMXaUIxXpQiC16fWRf&#10;k2D2bcg+Nf33riB4HGbmG2a26F2jztSF2rOBt2ECirjwtubSwO/P12sKKgiyxcYzGfinAIv589MM&#10;M+svnNN5J6WKEA4ZGqhE2kzrUFTkMAx9Sxy9P985lCi7UtsOLxHuGv2eJBPtsOa4UGFLy4qK4+7k&#10;DBzTvZXllvPDZpWeaL2Z1jmKMYOX/vMDlFAvj/C9/W0NTJLRdDyC25/4BfT8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n/F2MYAAADfAAAADwAAAAAAAAAAAAAAAACYAgAAZHJz&#10;L2Rvd25yZXYueG1sUEsFBgAAAAAEAAQA9QAAAIsDAAAAAA==&#10;" path="m,l9144,r,1225601l,1225601,,e" fillcolor="black" stroked="f" strokeweight="0">
                  <v:stroke miterlimit="83231f" joinstyle="miter"/>
                  <v:path arrowok="t" textboxrect="0,0,9144,1225601"/>
                </v:shape>
                <v:shape id="Shape 603954" o:spid="_x0000_s1574" style="position:absolute;left:48938;top:1890;width:92;height:12256;visibility:visible;mso-wrap-style:square;v-text-anchor:top" coordsize="9144,12256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ZdrMcA&#10;AADfAAAADwAAAGRycy9kb3ducmV2LnhtbESPQWvCQBSE74X+h+UVeqsbaysxukoRpO3BQqzo9ZF9&#10;JsHs25B9avz3bqHgcZiZb5jZoneNOlMXas8GhoMEFHHhbc2lge3v6iUFFQTZYuOZDFwpwGL++DDD&#10;zPoL53TeSKkihEOGBiqRNtM6FBU5DAPfEkfv4DuHEmVXatvhJcJdo1+TZKwd1hwXKmxpWVFx3Jyc&#10;gWO6s7L84Xy//kxP9L2e1DmKMc9P/ccUlFAv9/B/+8saGCejyfsb/P2JX0DP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mWXazHAAAA3wAAAA8AAAAAAAAAAAAAAAAAmAIAAGRy&#10;cy9kb3ducmV2LnhtbFBLBQYAAAAABAAEAPUAAACMAwAAAAA=&#10;" path="m,l9144,r,1225601l,1225601,,e" fillcolor="black" stroked="f" strokeweight="0">
                  <v:stroke miterlimit="83231f" joinstyle="miter"/>
                  <v:path arrowok="t" textboxrect="0,0,9144,1225601"/>
                </v:shape>
                <v:shape id="Shape 603955" o:spid="_x0000_s1575" style="position:absolute;left:58851;top:1890;width:91;height:12256;visibility:visible;mso-wrap-style:square;v-text-anchor:top" coordsize="9144,12256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r4N8YA&#10;AADfAAAADwAAAGRycy9kb3ducmV2LnhtbESPQWvCQBSE70L/w/IKvemmFSWmrlKEYntQiC16fWRf&#10;k2D2bcg+Nf33riB4HGbmG2a+7F2jztSF2rOB11ECirjwtubSwO/P5zAFFQTZYuOZDPxTgOXiaTDH&#10;zPoL53TeSakihEOGBiqRNtM6FBU5DCPfEkfvz3cOJcqu1LbDS4S7Rr8lyVQ7rDkuVNjSqqLiuDs5&#10;A8d0b2W15fywWacn+t7M6hzFmJfn/uMdlFAvj/C9/WUNTJPxbDKB25/4BfTi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tr4N8YAAADfAAAADwAAAAAAAAAAAAAAAACYAgAAZHJz&#10;L2Rvd25yZXYueG1sUEsFBgAAAAAEAAQA9QAAAIsDAAAAAA==&#10;" path="m,l9144,r,1225601l,1225601,,e" fillcolor="black" stroked="f" strokeweight="0">
                  <v:stroke miterlimit="83231f" joinstyle="miter"/>
                  <v:path arrowok="t" textboxrect="0,0,9144,1225601"/>
                </v:shape>
                <v:rect id="Rectangle 48660" o:spid="_x0000_s1576" style="position:absolute;left:731;top:14522;width:31736;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xPwMUA&#10;AADeAAAADwAAAGRycy9kb3ducmV2LnhtbESPy4rCMBSG9wPzDuEMuBtTRUqtRpEZB116A3V3aI5t&#10;sTkpTcZWn94sBJc//41vOu9MJW7UuNKygkE/AkGcWV1yruCw//tOQDiPrLGyTAru5GA++/yYYqpt&#10;y1u67Xwuwgi7FBUU3teplC4ryKDr25o4eBfbGPRBNrnUDbZh3FRyGEWxNFhyeCiwpp+Csuvu3yhY&#10;JfXitLaPNq+W59Vxcxz/7sdeqd5Xt5iA8NT5d/jVXmsFoySOA0DACSggZ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rE/AxQAAAN4AAAAPAAAAAAAAAAAAAAAAAJgCAABkcnMv&#10;ZG93bnJldi54bWxQSwUGAAAAAAQABAD1AAAAigMAAAAA&#10;" filled="f" stroked="f">
                  <v:textbox inset="0,0,0,0">
                    <w:txbxContent>
                      <w:p w:rsidR="009317E9" w:rsidRDefault="00E265DE">
                        <w:pPr>
                          <w:spacing w:after="160" w:line="259" w:lineRule="auto"/>
                          <w:ind w:left="0" w:right="0" w:firstLine="0"/>
                          <w:jc w:val="left"/>
                        </w:pPr>
                        <w:r>
                          <w:t>Проведение акции «Посади дерево».</w:t>
                        </w:r>
                      </w:p>
                    </w:txbxContent>
                  </v:textbox>
                </v:rect>
                <v:rect id="Rectangle 48661" o:spid="_x0000_s1577" style="position:absolute;left:24607;top:14221;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DqW8cA&#10;AADeAAAADwAAAGRycy9kb3ducmV2LnhtbESPT2vCQBTE7wW/w/KE3upGKSFGVxH/oMdWBfX2yD6T&#10;YPZtyK4m7afvFgSPw8z8hpnOO1OJBzWutKxgOIhAEGdWl5wrOB42HwkI55E1VpZJwQ85mM96b1NM&#10;tW35mx57n4sAYZeigsL7OpXSZQUZdANbEwfvahuDPsgml7rBNsBNJUdRFEuDJYeFAmtaFpTd9nej&#10;YJvUi/PO/rZ5tb5sT1+n8eow9kq997vFBISnzr/Cz/ZOK/hM4ngI/3fCFZC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Hg6lv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v:rect id="Rectangle 48662" o:spid="_x0000_s1578" style="position:absolute;left:52690;top:14522;width:3271;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J0LMYA&#10;AADeAAAADwAAAGRycy9kb3ducmV2LnhtbESPT2vCQBTE74V+h+UVvNVNRUKMriJtRY/+A/X2yL4m&#10;odm3Ibua6Kd3BcHjMDO/YSazzlTiQo0rLSv46kcgiDOrS84V7HeLzwSE88gaK8uk4EoOZtP3twmm&#10;2ra8ocvW5yJA2KWooPC+TqV0WUEGXd/WxMH7s41BH2STS91gG+CmkoMoiqXBksNCgTV9F5T9b89G&#10;wTKp58eVvbV59XtaHtaH0c9u5JXqfXTzMQhPnX+Fn+2VVjBM4ngAjzvhCsjp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TJ0LMYAAADeAAAADwAAAAAAAAAAAAAAAACYAgAAZHJz&#10;L2Rvd25yZXYueG1sUEsFBgAAAAAEAAQA9QAAAIsDAAAAAA==&#10;" filled="f" stroked="f">
                  <v:textbox inset="0,0,0,0">
                    <w:txbxContent>
                      <w:p w:rsidR="009317E9" w:rsidRDefault="00E265DE">
                        <w:pPr>
                          <w:spacing w:after="160" w:line="259" w:lineRule="auto"/>
                          <w:ind w:left="0" w:right="0" w:firstLine="0"/>
                          <w:jc w:val="left"/>
                        </w:pPr>
                        <w:r>
                          <w:t>май</w:t>
                        </w:r>
                      </w:p>
                    </w:txbxContent>
                  </v:textbox>
                </v:rect>
                <v:rect id="Rectangle 48663" o:spid="_x0000_s1579" style="position:absolute;left:55159;top:14221;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7Rt8cA&#10;AADeAAAADwAAAGRycy9kb3ducmV2LnhtbESPT2vCQBTE7wW/w/KE3urGtoQYXUVsix7rH1Bvj+wz&#10;CWbfhuzWRD+9KxQ8DjPzG2Yy60wlLtS40rKC4SACQZxZXXKuYLf9eUtAOI+ssbJMCq7kYDbtvUww&#10;1bblNV02PhcBwi5FBYX3dSqlywoy6Aa2Jg7eyTYGfZBNLnWDbYCbSr5HUSwNlhwWCqxpUVB23vwZ&#10;Bcuknh9W9tbm1fdxuf/dj762I6/Ua7+bj0F46vwz/N9eaQWfSRx/wONOuAJye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5+0bf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v:shape id="Shape 603956" o:spid="_x0000_s1580" style="position:absolute;top:1414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l7scA&#10;AADfAAAADwAAAGRycy9kb3ducmV2LnhtbESPW2sCMRSE3wv+h3AKfatJb6uuRmkLBRGEennw8bg5&#10;7i5uTtYk6vbfN0Khj8PMfMNMZp1txIV8qB1reOorEMSFMzWXGrabr8chiBCRDTaOScMPBZhNe3cT&#10;zI278oou61iKBOGQo4YqxjaXMhQVWQx91xIn7+C8xZikL6XxeE1w28hnpTJpsea0UGFLnxUVx/XZ&#10;amhPpd+dgvng/fl7MWA1p275qvXDffc+BhGpi//hv/bcaMjUy+gtg9uf9AXk9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fxJe7HAAAA3wAAAA8AAAAAAAAAAAAAAAAAmAIAAGRy&#10;cy9kb3ducmV2LnhtbFBLBQYAAAAABAAEAPUAAACMAwAAAAA=&#10;" path="m,l9144,r,9144l,9144,,e" fillcolor="black" stroked="f" strokeweight="0">
                  <v:stroke miterlimit="83231f" joinstyle="miter"/>
                  <v:path arrowok="t" textboxrect="0,0,9144,9144"/>
                </v:shape>
                <v:shape id="Shape 603957" o:spid="_x0000_s1581" style="position:absolute;left:60;top:14146;width:48878;height:91;visibility:visible;mso-wrap-style:square;v-text-anchor:top" coordsize="488772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N6qccA&#10;AADfAAAADwAAAGRycy9kb3ducmV2LnhtbESPT2sCMRTE74V+h/AKvdXEiquuRpFirQdF/Hd/bJ67&#10;SzcvyybV9dubguBxmJnfMJNZaytxocaXjjV0OwoEceZMybmG4+H7YwjCB2SDlWPScCMPs+nrywRT&#10;4668o8s+5CJC2KeooQihTqX0WUEWfcfVxNE7u8ZiiLLJpWnwGuG2kp9KJdJiyXGhwJq+Csp+939W&#10;w6rtJYvT7me5UZvbdnGS2TbM11q/v7XzMYhAbXiGH+2V0ZCo3qg/gP8/8QvI6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CDeqnHAAAA3wAAAA8AAAAAAAAAAAAAAAAAmAIAAGRy&#10;cy9kb3ducmV2LnhtbFBLBQYAAAAABAAEAPUAAACMAwAAAAA=&#10;" path="m,l4887722,r,9144l,9144,,e" fillcolor="black" stroked="f" strokeweight="0">
                  <v:stroke miterlimit="83231f" joinstyle="miter"/>
                  <v:path arrowok="t" textboxrect="0,0,4887722,9144"/>
                </v:shape>
                <v:shape id="Shape 603958" o:spid="_x0000_s1582" style="position:absolute;left:48938;top:1414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IUB8QA&#10;AADfAAAADwAAAGRycy9kb3ducmV2LnhtbERPTWsCMRC9C/6HMEJvmtRWq6tRtFAQodBaDx7HzXR3&#10;cTNZk6jbf28OQo+P9z1ftrYWV/KhcqzheaBAEOfOVFxo2P989CcgQkQ2WDsmDX8UYLnoduaYGXfj&#10;b7ruYiFSCIcMNZQxNpmUIS/JYhi4hjhxv85bjAn6QhqPtxRuazlUaiwtVpwaSmzovaT8tLtYDc25&#10;8IdzMGs+Xr62b6w21H6+av3Ua1czEJHa+C9+uDdGw1i9TEdpcPqTvoBc3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kiFAfEAAAA3wAAAA8AAAAAAAAAAAAAAAAAmAIAAGRycy9k&#10;b3ducmV2LnhtbFBLBQYAAAAABAAEAPUAAACJAwAAAAA=&#10;" path="m,l9144,r,9144l,9144,,e" fillcolor="black" stroked="f" strokeweight="0">
                  <v:stroke miterlimit="83231f" joinstyle="miter"/>
                  <v:path arrowok="t" textboxrect="0,0,9144,9144"/>
                </v:shape>
                <v:shape id="Shape 603959" o:spid="_x0000_s1583" style="position:absolute;left:48999;top:14146;width:9852;height:91;visibility:visible;mso-wrap-style:square;v-text-anchor:top" coordsize="98511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sO2McA&#10;AADfAAAADwAAAGRycy9kb3ducmV2LnhtbESPS2/CMBCE75X6H6xF4lYcniUpBgESEuXU8Lhv4yWJ&#10;Gq+j2ITw72ukSj2OZuYbzWLVmUq01LjSsoLhIAJBnFldcq7gfNq9zUE4j6yxskwKHuRgtXx9WWCi&#10;7Z1Tao8+FwHCLkEFhfd1IqXLCjLoBrYmDt7VNgZ9kE0udYP3ADeVHEXRTBosOSwUWNO2oOzneDMK&#10;bDr5Omwe78ZV3xSnh+tnu7lMler3uvUHCE+d/w//tfdawSwax9MYnn/CF5D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6LDtjHAAAA3wAAAA8AAAAAAAAAAAAAAAAAmAIAAGRy&#10;cy9kb3ducmV2LnhtbFBLBQYAAAAABAAEAPUAAACMAwAAAAA=&#10;" path="m,l985114,r,9144l,9144,,e" fillcolor="black" stroked="f" strokeweight="0">
                  <v:stroke miterlimit="83231f" joinstyle="miter"/>
                  <v:path arrowok="t" textboxrect="0,0,985114,9144"/>
                </v:shape>
                <v:shape id="Shape 603960" o:spid="_x0000_s1584" style="position:absolute;left:58851;top:1414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jSvMUA&#10;AADfAAAADwAAAGRycy9kb3ducmV2LnhtbESPzWoCMRSF9wXfIVzBXU3UMtbRKLZQkIKgtosur5Pr&#10;zODkZkyiTt/eLApdHs4f32LV2UbcyIfasYbRUIEgLpypudTw/fXx/AoiRGSDjWPS8EsBVsve0wJz&#10;4+68p9shliKNcMhRQxVjm0sZiooshqFriZN3ct5iTNKX0ni8p3HbyLFSmbRYc3qosKX3iorz4Wo1&#10;tJfS/1yCeePjdfc5ZbWhbvui9aDfrecgInXxP/zX3hgNmZrMskSQeBILy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ONK8xQAAAN8AAAAPAAAAAAAAAAAAAAAAAJgCAABkcnMv&#10;ZG93bnJldi54bWxQSwUGAAAAAAQABAD1AAAAigMAAAAA&#10;" path="m,l9144,r,9144l,9144,,e" fillcolor="black" stroked="f" strokeweight="0">
                  <v:stroke miterlimit="83231f" joinstyle="miter"/>
                  <v:path arrowok="t" textboxrect="0,0,9144,9144"/>
                </v:shape>
                <v:shape id="Shape 603961" o:spid="_x0000_s1585" style="position:absolute;top:14207;width:91;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DZKsgA&#10;AADfAAAADwAAAGRycy9kb3ducmV2LnhtbESPT2vCQBTE7wW/w/IEL6KbmBLa1FVEEOqt/unB22v2&#10;NQlm38bs1sRv7xYEj8PM/IaZL3tTiyu1rrKsIJ5GIIhzqysuFBwPm8kbCOeRNdaWScGNHCwXg5c5&#10;Ztp2vKPr3hciQNhlqKD0vsmkdHlJBt3UNsTB+7WtQR9kW0jdYhfgppazKEqlwYrDQokNrUvKz/s/&#10;owC7XTLe/MR5IvXX6+V7vC22h5NSo2G/+gDhqffP8KP9qRWkUfKexvD/J3wBubg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UkNkqyAAAAN8AAAAPAAAAAAAAAAAAAAAAAJgCAABk&#10;cnMvZG93bnJldi54bWxQSwUGAAAAAAQABAD1AAAAjQMAAAAA&#10;" path="m,l9144,r,176784l,176784,,e" fillcolor="black" stroked="f" strokeweight="0">
                  <v:stroke miterlimit="83231f" joinstyle="miter"/>
                  <v:path arrowok="t" textboxrect="0,0,9144,176784"/>
                </v:shape>
                <v:shape id="Shape 603962" o:spid="_x0000_s1586" style="position:absolute;left:48938;top:14207;width:92;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JHXcgA&#10;AADfAAAADwAAAGRycy9kb3ducmV2LnhtbESPQWvCQBSE70L/w/IKXkQ3Ggk2ukoRBL1V0x56e2Zf&#10;k9Ds2zS7mvjv3YLgcZiZb5jVpje1uFLrKssKppMIBHFudcWFgs9sN16AcB5ZY22ZFNzIwWb9Mlhh&#10;qm3HR7qefCEChF2KCkrvm1RKl5dk0E1sQxy8H9sa9EG2hdQtdgFuajmLokQarDgslNjQtqT893Qx&#10;CrA7xqPdeZrHUn/M/75Gh+KQfSs1fO3flyA89f4ZfrT3WkESxW/JDP7/hC8g1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QkddyAAAAN8AAAAPAAAAAAAAAAAAAAAAAJgCAABk&#10;cnMvZG93bnJldi54bWxQSwUGAAAAAAQABAD1AAAAjQMAAAAA&#10;" path="m,l9144,r,176784l,176784,,e" fillcolor="black" stroked="f" strokeweight="0">
                  <v:stroke miterlimit="83231f" joinstyle="miter"/>
                  <v:path arrowok="t" textboxrect="0,0,9144,176784"/>
                </v:shape>
                <v:shape id="Shape 603963" o:spid="_x0000_s1587" style="position:absolute;left:58851;top:14207;width:91;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7ixsgA&#10;AADfAAAADwAAAGRycy9kb3ducmV2LnhtbESPQWvCQBSE70L/w/IEL1I3Gglt6ipFEPRWjT309pp9&#10;TYLZtzG7mvjv3YLgcZiZb5jFqje1uFLrKssKppMIBHFudcWFgmO2eX0D4TyyxtoyKbiRg9XyZbDA&#10;VNuO93Q9+EIECLsUFZTeN6mULi/JoJvYhjh4f7Y16INsC6lb7ALc1HIWRYk0WHFYKLGhdUn56XAx&#10;CrDbx+PN7zSPpf6an7/Hu2KX/Sg1GvafHyA89f4ZfrS3WkESxe9JDP9/wheQy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LDuLGyAAAAN8AAAAPAAAAAAAAAAAAAAAAAJgCAABk&#10;cnMvZG93bnJldi54bWxQSwUGAAAAAAQABAD1AAAAjQMAAAAA&#10;" path="m,l9144,r,176784l,176784,,e" fillcolor="black" stroked="f" strokeweight="0">
                  <v:stroke miterlimit="83231f" joinstyle="miter"/>
                  <v:path arrowok="t" textboxrect="0,0,9144,176784"/>
                </v:shape>
                <v:rect id="Rectangle 48672" o:spid="_x0000_s1588" style="position:absolute;left:731;top:16406;width:11525;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vi8cgA&#10;AADeAAAADwAAAGRycy9kb3ducmV2LnhtbESPT2vCQBTE7wW/w/KE3upGKTbGbES0RY/1D6i3R/aZ&#10;BLNvQ3Zr0n76bqHgcZiZ3zDpoje1uFPrKssKxqMIBHFudcWFguPh4yUG4TyyxtoyKfgmB4ts8JRi&#10;om3HO7rvfSEChF2CCkrvm0RKl5dk0I1sQxy8q20N+iDbQuoWuwA3tZxE0VQarDgslNjQqqT8tv8y&#10;CjZxszxv7U9X1O+XzenzNFsfZl6p52G/nIPw1PtH+L+91Qpe4+nbBP7uhCsg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06+LxyAAAAN4AAAAPAAAAAAAAAAAAAAAAAJgCAABk&#10;cnMvZG93bnJldi54bWxQSwUGAAAAAAQABAD1AAAAjQMAAAAA&#10;" filled="f" stroked="f">
                  <v:textbox inset="0,0,0,0">
                    <w:txbxContent>
                      <w:p w:rsidR="009317E9" w:rsidRDefault="00E265DE">
                        <w:pPr>
                          <w:spacing w:after="160" w:line="259" w:lineRule="auto"/>
                          <w:ind w:left="0" w:right="0" w:firstLine="0"/>
                          <w:jc w:val="left"/>
                        </w:pPr>
                        <w:r>
                          <w:rPr>
                            <w:b/>
                          </w:rPr>
                          <w:t>День Семьи.</w:t>
                        </w:r>
                      </w:p>
                    </w:txbxContent>
                  </v:textbox>
                </v:rect>
                <v:rect id="Rectangle 48673" o:spid="_x0000_s1589" style="position:absolute;left:9393;top:16080;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6dHascA&#10;AADeAAAADwAAAGRycy9kb3ducmV2LnhtbESPQWvCQBSE70L/w/IK3nRTKxpTVxGr6NGqoN4e2dck&#10;NPs2ZFcT/fVdodDjMDPfMNN5a0pxo9oVlhW89SMQxKnVBWcKjod1LwbhPLLG0jIpuJOD+eylM8VE&#10;24a/6Lb3mQgQdgkqyL2vEildmpNB17cVcfC+bW3QB1lnUtfYBLgp5SCKRtJgwWEhx4qWOaU/+6tR&#10;sImrxXlrH01Wri6b0+40+TxMvFLd13bxAcJT6//Df+2tVjCMR+N3eN4JV0DO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unR2r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 xml:space="preserve"> </w:t>
                        </w:r>
                      </w:p>
                    </w:txbxContent>
                  </v:textbox>
                </v:rect>
                <v:rect id="Rectangle 48674" o:spid="_x0000_s1590" style="position:absolute;left:731;top:17817;width:6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7fHscA&#10;AADeAAAADwAAAGRycy9kb3ducmV2LnhtbESPQWvCQBSE70L/w/IK3nTTIhpTV5Gq6FFjwfb2yL4m&#10;odm3Ibua6K93BaHHYWa+YWaLzlTiQo0rLSt4G0YgiDOrS84VfB03gxiE88gaK8uk4EoOFvOX3gwT&#10;bVs+0CX1uQgQdgkqKLyvEyldVpBBN7Q1cfB+bWPQB9nkUjfYBrip5HsUjaXBksNCgTV9FpT9pWej&#10;YBvXy++dvbV5tf7Znvan6eo49Ur1X7vlBwhPnf8PP9s7rWAUjycjeNwJV0D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RO3x7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w:t>
                        </w:r>
                      </w:p>
                    </w:txbxContent>
                  </v:textbox>
                </v:rect>
                <v:rect id="Rectangle 48675" o:spid="_x0000_s1591" style="position:absolute;left:1249;top:18119;width:34614;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J6hccA&#10;AADeAAAADwAAAGRycy9kb3ducmV2LnhtbESPQWvCQBSE70L/w/IK3nRTqRpTVxGr6NGqoN4e2dck&#10;NPs2ZFcT/fVdodDjMDPfMNN5a0pxo9oVlhW89SMQxKnVBWcKjod1LwbhPLLG0jIpuJOD+eylM8VE&#10;24a/6Lb3mQgQdgkqyL2vEildmpNB17cVcfC+bW3QB1lnUtfYBLgp5SCKRtJgwWEhx4qWOaU/+6tR&#10;sImrxXlrH01Wri6b0+40+TxMvFLd13bxAcJT6//Df+2tVvAej8ZDeN4JV0DO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sCeoX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фотоколлаж «Семейные приключения» </w:t>
                        </w:r>
                      </w:p>
                    </w:txbxContent>
                  </v:textbox>
                </v:rect>
                <v:rect id="Rectangle 48676" o:spid="_x0000_s1592" style="position:absolute;left:27322;top:17817;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Dk8scA&#10;AADeAAAADwAAAGRycy9kb3ducmV2LnhtbESPT2vCQBTE74V+h+UVvNVNpcQYXUVqix79U7DeHtln&#10;Esy+DdnVpH56VxA8DjPzG2Yy60wlLtS40rKCj34EgjizuuRcwe/u5z0B4TyyxsoyKfgnB7Pp68sE&#10;U21b3tBl63MRIOxSVFB4X6dSuqwgg65va+LgHW1j0AfZ5FI32Aa4qeQgimJpsOSwUGBNXwVlp+3Z&#10;KFgm9fxvZa9tXn0flvv1frTYjbxSvbduPgbhqfPP8KO90go+k3gYw/1OuAJye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vQ5PL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v:rect id="Rectangle 48677" o:spid="_x0000_s1593" style="position:absolute;left:731;top:19557;width:6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xBacgA&#10;AADeAAAADwAAAGRycy9kb3ducmV2LnhtbESPT2vCQBTE7wW/w/KE3upGKTGmWUX8gx6rFmxvj+xr&#10;Esy+DdnVpP30rlDocZiZ3zDZoje1uFHrKssKxqMIBHFudcWFgo/T9iUB4TyyxtoyKfghB4v54CnD&#10;VNuOD3Q7+kIECLsUFZTeN6mULi/JoBvZhjh437Y16INsC6lb7ALc1HISRbE0WHFYKLGhVUn55Xg1&#10;CnZJs/zc29+uqDdfu/P7ebY+zbxSz8N++QbCU+//w3/tvVbwmsTTKTzuhCsg5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knEFp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w:t>
                        </w:r>
                      </w:p>
                    </w:txbxContent>
                  </v:textbox>
                </v:rect>
                <v:rect id="Rectangle 48678" o:spid="_x0000_s1594" style="position:absolute;left:1249;top:19557;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PVG8MA&#10;AADeAAAADwAAAGRycy9kb3ducmV2LnhtbERPTYvCMBC9C/sfwix409RFtFajyKrocVcX1NvQjG2x&#10;mZQm2uqv3xwEj4/3PVu0phR3ql1hWcGgH4EgTq0uOFPwd9j0YhDOI2ssLZOCBzlYzD86M0y0bfiX&#10;7nufiRDCLkEFufdVIqVLczLo+rYiDtzF1gZ9gHUmdY1NCDel/IqikTRYcGjIsaLvnNLr/mYUbONq&#10;edrZZ5OV6/P2+HOcrA4Tr1T3s11OQXhq/Vv8cu+0gmE8Goe94U64AnL+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QPVG8MAAADeAAAADwAAAAAAAAAAAAAAAACYAgAAZHJzL2Rv&#10;d25yZXYueG1sUEsFBgAAAAAEAAQA9QAAAIgDAAAAAA==&#10;" filled="f" stroked="f">
                  <v:textbox inset="0,0,0,0">
                    <w:txbxContent>
                      <w:p w:rsidR="009317E9" w:rsidRDefault="00E265DE">
                        <w:pPr>
                          <w:spacing w:after="160" w:line="259" w:lineRule="auto"/>
                          <w:ind w:left="0" w:right="0" w:firstLine="0"/>
                          <w:jc w:val="left"/>
                        </w:pPr>
                        <w:r>
                          <w:t xml:space="preserve"> </w:t>
                        </w:r>
                      </w:p>
                    </w:txbxContent>
                  </v:textbox>
                </v:rect>
                <v:rect id="Rectangle 48679" o:spid="_x0000_s1595" style="position:absolute;left:1648;top:19858;width:23292;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9wgMcA&#10;AADeAAAADwAAAGRycy9kb3ducmV2LnhtbESPQWvCQBSE70L/w/IK3nRTEZtEV5Gq6LFVQb09ss8k&#10;mH0bsquJ/fXdQqHHYWa+YWaLzlTiQY0rLSt4G0YgiDOrS84VHA+bQQzCeWSNlWVS8CQHi/lLb4ap&#10;ti1/0WPvcxEg7FJUUHhfp1K6rCCDbmhr4uBdbWPQB9nkUjfYBrip5CiKJtJgyWGhwJo+Cspu+7tR&#10;sI3r5Xlnv9u8Wl+2p89TsjokXqn+a7ecgvDU+f/wX3unFYzjyXsCv3fCFZ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pPcID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Видеоролики «Моя семья»</w:t>
                        </w:r>
                      </w:p>
                    </w:txbxContent>
                  </v:textbox>
                </v:rect>
                <v:rect id="Rectangle 48680" o:spid="_x0000_s1596" style="position:absolute;left:19151;top:19557;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CpOsUA&#10;AADeAAAADwAAAGRycy9kb3ducmV2LnhtbESPy4rCMBSG94LvEI7gTtMRkbZjFPGCLh0dUHeH5kxb&#10;pjkpTbTVpzeLgVn+/De++bIzlXhQ40rLCj7GEQjizOqScwXf590oBuE8ssbKMil4koPlot+bY6pt&#10;y1/0OPlchBF2KSoovK9TKV1WkEE3tjVx8H5sY9AH2eRSN9iGcVPJSRTNpMGSw0OBNa0Lyn5Pd6Ng&#10;H9er68G+2rza3vaX4yXZnBOv1HDQrT5BeOr8f/ivfdAKpvEsDgABJ6CAXL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oKk6xQAAAN4AAAAPAAAAAAAAAAAAAAAAAJgCAABkcnMv&#10;ZG93bnJldi54bWxQSwUGAAAAAAQABAD1AAAAigMAAAAA&#10;" filled="f" stroked="f">
                  <v:textbox inset="0,0,0,0">
                    <w:txbxContent>
                      <w:p w:rsidR="009317E9" w:rsidRDefault="00E265DE">
                        <w:pPr>
                          <w:spacing w:after="160" w:line="259" w:lineRule="auto"/>
                          <w:ind w:left="0" w:right="0" w:firstLine="0"/>
                          <w:jc w:val="left"/>
                        </w:pPr>
                        <w:r>
                          <w:t xml:space="preserve"> </w:t>
                        </w:r>
                      </w:p>
                    </w:txbxContent>
                  </v:textbox>
                </v:rect>
                <v:rect id="Rectangle 48681" o:spid="_x0000_s1597" style="position:absolute;left:731;top:2132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wMocgA&#10;AADeAAAADwAAAGRycy9kb3ducmV2LnhtbESPS2vDMBCE74X+B7GF3ho5pRjHiWJMH8THPAppbou1&#10;tU2tlbHU2MmvjwKBHIeZ+YZZZKNpxZF611hWMJ1EIIhLqxuuFHzvvl4SEM4ja2wtk4ITOciWjw8L&#10;TLUdeEPHra9EgLBLUUHtfZdK6cqaDLqJ7YiD92t7gz7IvpK6xyHATStfoyiWBhsOCzV29F5T+bf9&#10;NwpWSZf/FPY8VO3nYbVf72cfu5lX6vlpzOcgPI3+Hr61C63gLYmTKVzvhCsglx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x7Ayh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 xml:space="preserve"> </w:t>
                        </w:r>
                      </w:p>
                    </w:txbxContent>
                  </v:textbox>
                </v:rect>
                <v:rect id="Rectangle 48683" o:spid="_x0000_s1598" style="position:absolute;left:52690;top:16351;width:3271;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I3TcgA&#10;AADeAAAADwAAAGRycy9kb3ducmV2LnhtbESPW2vCQBSE3wv+h+UIvtWNFyRGVxEv6GMbBfXtkD1N&#10;QrNnQ3Y1aX99t1Do4zAz3zDLdWcq8aTGlZYVjIYRCOLM6pJzBZfz4TUG4TyyxsoyKfgiB+tV72WJ&#10;ibYtv9Mz9bkIEHYJKii8rxMpXVaQQTe0NXHwPmxj0AfZ5FI32Aa4qeQ4imbSYMlhocCatgVln+nD&#10;KDjG9eZ2st9tXu3vx+vbdb47z71Sg363WYDw1Pn/8F/7pBVM41k8gd874QrI1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ucjdN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май</w:t>
                        </w:r>
                      </w:p>
                    </w:txbxContent>
                  </v:textbox>
                </v:rect>
                <v:rect id="Rectangle 48684" o:spid="_x0000_s1599" style="position:absolute;left:55159;top:16050;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uvOcYA&#10;AADeAAAADwAAAGRycy9kb3ducmV2LnhtbESPT4vCMBTE7wv7HcJb2NuarojUahRZXfToP1Bvj+bZ&#10;FpuX0kRb/fRGEDwOM/MbZjRpTSmuVLvCsoLfTgSCOLW64EzBbvv/E4NwHlljaZkU3MjBZPz5McJE&#10;24bXdN34TAQIuwQV5N5XiZQuzcmg69iKOHgnWxv0QdaZ1DU2AW5K2Y2ivjRYcFjIsaK/nNLz5mIU&#10;LOJqeljae5OV8+Niv9oPZtuBV+r7q50OQXhq/Tv8ai+1gl7cj3vwvBOugB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ZuvOcYAAADeAAAADwAAAAAAAAAAAAAAAACYAgAAZHJz&#10;L2Rvd25yZXYueG1sUEsFBgAAAAAEAAQA9QAAAIsDAAAAAA==&#10;" filled="f" stroked="f">
                  <v:textbox inset="0,0,0,0">
                    <w:txbxContent>
                      <w:p w:rsidR="009317E9" w:rsidRDefault="00E265DE">
                        <w:pPr>
                          <w:spacing w:after="160" w:line="259" w:lineRule="auto"/>
                          <w:ind w:left="0" w:right="0" w:firstLine="0"/>
                          <w:jc w:val="left"/>
                        </w:pPr>
                        <w:r>
                          <w:t xml:space="preserve"> </w:t>
                        </w:r>
                      </w:p>
                    </w:txbxContent>
                  </v:textbox>
                </v:rect>
                <v:rect id="Rectangle 48686" o:spid="_x0000_s1600" style="position:absolute;left:53940;top:17817;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U1ccA&#10;AADeAAAADwAAAGRycy9kb3ducmV2LnhtbESPQWvCQBSE70L/w/IK3nRTkRBjNiKtosdWC+rtkX0m&#10;odm3IbuatL++WxB6HGbmGyZbDaYRd+pcbVnByzQCQVxYXXOp4PO4nSQgnEfW2FgmBd/kYJU/jTJM&#10;te35g+4HX4oAYZeigsr7NpXSFRUZdFPbEgfvajuDPsiulLrDPsBNI2dRFEuDNYeFClt6raj4OtyM&#10;gl3Srs97+9OXzeayO72fFm/HhVdq/DyslyA8Df4//GjvtYJ5Eicx/N0JV0Dm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4FlNX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v:shape id="Shape 603964" o:spid="_x0000_s1601" style="position:absolute;top:159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PUv8cA&#10;AADfAAAADwAAAGRycy9kb3ducmV2LnhtbESPT2sCMRTE7wW/Q3hCbzXRymq3RrEFQQoF/x08vm5e&#10;dxc3L2sSdf32TaHQ4zAzv2Fmi8424ko+1I41DAcKBHHhTM2lhsN+9TQFESKywcYxabhTgMW89zDD&#10;3Lgbb+m6i6VIEA45aqhibHMpQ1GRxTBwLXHyvp23GJP0pTQebwluGzlSKpMWa04LFbb0XlFx2l2s&#10;hvZc+uM5mDf+umw+JqzW1H2OtX7sd8tXEJG6+B/+a6+Nhkw9v2Rj+P2TvoC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YD1L/HAAAA3wAAAA8AAAAAAAAAAAAAAAAAmAIAAGRy&#10;cy9kb3ducmV2LnhtbFBLBQYAAAAABAAEAPUAAACMAwAAAAA=&#10;" path="m,l9144,r,9144l,9144,,e" fillcolor="black" stroked="f" strokeweight="0">
                  <v:stroke miterlimit="83231f" joinstyle="miter"/>
                  <v:path arrowok="t" textboxrect="0,0,9144,9144"/>
                </v:shape>
                <v:shape id="Shape 603965" o:spid="_x0000_s1602" style="position:absolute;left:60;top:15975;width:48878;height:91;visibility:visible;mso-wrap-style:square;v-text-anchor:top" coordsize="488772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GL+McA&#10;AADfAAAADwAAAGRycy9kb3ducmV2LnhtbESPT4vCMBTE7wv7HcJb2NuaqFi0GkXEVQ8r4r/7o3m2&#10;xealNFHrt98sLHgcZuY3zGTW2krcqfGlYw3djgJBnDlTcq7hdPz+GoLwAdlg5Zg0PMnDbPr+NsHU&#10;uAfv6X4IuYgQ9ilqKEKoUyl9VpBF33E1cfQurrEYomxyaRp8RLitZE+pRFosOS4UWNOioOx6uFkN&#10;m7afLM/79Wqrts/d8iyzXZj/aP350c7HIAK14RX+b2+MhkT1R8kA/v7ELyC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Fxi/jHAAAA3wAAAA8AAAAAAAAAAAAAAAAAmAIAAGRy&#10;cy9kb3ducmV2LnhtbFBLBQYAAAAABAAEAPUAAACMAwAAAAA=&#10;" path="m,l4887722,r,9144l,9144,,e" fillcolor="black" stroked="f" strokeweight="0">
                  <v:stroke miterlimit="83231f" joinstyle="miter"/>
                  <v:path arrowok="t" textboxrect="0,0,4887722,9144"/>
                </v:shape>
                <v:shape id="Shape 603966" o:spid="_x0000_s1603" style="position:absolute;left:48938;top:1597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3vU8cA&#10;AADfAAAADwAAAGRycy9kb3ducmV2LnhtbESPQWsCMRSE70L/Q3gFb5q0llW3RmkFQQpCqx48vm5e&#10;d5duXtYk6vbfN4LgcZiZb5jZorONOJMPtWMNT0MFgrhwpuZSw363GkxAhIhssHFMGv4owGL+0Jth&#10;btyFv+i8jaVIEA45aqhibHMpQ1GRxTB0LXHyfpy3GJP0pTQeLwluG/msVCYt1pwWKmxpWVHxuz1Z&#10;De2x9IdjMO/8ffr8GLNaU7d50br/2L29gojUxXv41l4bDZkaTbMMrn/SF5Dz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md71PHAAAA3wAAAA8AAAAAAAAAAAAAAAAAmAIAAGRy&#10;cy9kb3ducmV2LnhtbFBLBQYAAAAABAAEAPUAAACMAwAAAAA=&#10;" path="m,l9144,r,9144l,9144,,e" fillcolor="black" stroked="f" strokeweight="0">
                  <v:stroke miterlimit="83231f" joinstyle="miter"/>
                  <v:path arrowok="t" textboxrect="0,0,9144,9144"/>
                </v:shape>
                <v:shape id="Shape 603967" o:spid="_x0000_s1604" style="position:absolute;left:48999;top:15975;width:9852;height:91;visibility:visible;mso-wrap-style:square;v-text-anchor:top" coordsize="98511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T1jMcA&#10;AADfAAAADwAAAGRycy9kb3ducmV2LnhtbESPT2vCQBTE70K/w/IKvenGVqPGrFILBfXUWHt/zb78&#10;odm3IbuN8dt3C4LHYWZ+w6TbwTSip87VlhVMJxEI4tzqmksF58/38RKE88gaG8uk4EoOtpuHUYqJ&#10;thfOqD/5UgQIuwQVVN63iZQur8igm9iWOHiF7Qz6ILtS6g4vAW4a+RxFsTRYc1iosKW3ivKf069R&#10;YLPZx3F3XRjXfNMqOxaHfvc1V+rpcXhdg/A0+Hv41t5rBXH0sooX8P8nfAG5+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409YzHAAAA3wAAAA8AAAAAAAAAAAAAAAAAmAIAAGRy&#10;cy9kb3ducmV2LnhtbFBLBQYAAAAABAAEAPUAAACMAwAAAAA=&#10;" path="m,l985114,r,9144l,9144,,e" fillcolor="black" stroked="f" strokeweight="0">
                  <v:stroke miterlimit="83231f" joinstyle="miter"/>
                  <v:path arrowok="t" textboxrect="0,0,985114,9144"/>
                </v:shape>
                <v:shape id="Shape 603968" o:spid="_x0000_s1605" style="position:absolute;left:58851;top:159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7eusQA&#10;AADfAAAADwAAAGRycy9kb3ducmV2LnhtbERPTWsCMRC9F/wPYQRvNVHLWlej2EJBCoLaHnocN+Pu&#10;4mayJlG3/94cCj0+3vdi1dlG3MiH2rGG0VCBIC6cqbnU8P318fwKIkRkg41j0vBLAVbL3tMCc+Pu&#10;vKfbIZYihXDIUUMVY5tLGYqKLIaha4kTd3LeYkzQl9J4vKdw28ixUpm0WHNqqLCl94qK8+FqNbSX&#10;0v9cgnnj43X3OWW1oW77ovWg363nICJ18V/8594YDZmazLI0OP1JX0A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dO3rrEAAAA3wAAAA8AAAAAAAAAAAAAAAAAmAIAAGRycy9k&#10;b3ducmV2LnhtbFBLBQYAAAAABAAEAPUAAACJAwAAAAA=&#10;" path="m,l9144,r,9144l,9144,,e" fillcolor="black" stroked="f" strokeweight="0">
                  <v:stroke miterlimit="83231f" joinstyle="miter"/>
                  <v:path arrowok="t" textboxrect="0,0,9144,9144"/>
                </v:shape>
                <v:shape id="Shape 603969" o:spid="_x0000_s1606" style="position:absolute;top:16035;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YCgccA&#10;AADfAAAADwAAAGRycy9kb3ducmV2LnhtbESPwWrDMBBE74H+g9hCb4nclBrHjRKCIaQ99BDHH7BY&#10;W1uJtXItNbH/vioUchxm5g2z3o62E1cavHGs4HmRgCCunTbcKKhO+3kGwgdkjZ1jUjCRh+3mYbbG&#10;XLsbH+lahkZECPscFbQh9LmUvm7Jol+4njh6X26wGKIcGqkHvEW47eQySVJp0XBcaLGnoqX6Uv5Y&#10;BQf3ej7spPmoss/vossmM1VYKPX0OO7eQAQawz38337XCtLkZZWu4O9P/AJy8w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rWAoHHAAAA3wAAAA8AAAAAAAAAAAAAAAAAmAIAAGRy&#10;cy9kb3ducmV2LnhtbFBLBQYAAAAABAAEAPUAAACMAwAAAAA=&#10;" path="m,l9144,r,701345l,701345,,e" fillcolor="black" stroked="f" strokeweight="0">
                  <v:stroke miterlimit="83231f" joinstyle="miter"/>
                  <v:path arrowok="t" textboxrect="0,0,9144,701345"/>
                </v:shape>
                <v:shape id="Shape 603970" o:spid="_x0000_s1607" style="position:absolute;top:2304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FEYcUA&#10;AADfAAAADwAAAGRycy9kb3ducmV2LnhtbESPzWoCMRSF94LvEK7QXU1sRdvRKFUQpCCodeHydnKd&#10;GZzcjEnU6dubRcHl4fzxTeetrcWNfKgcaxj0FQji3JmKCw2Hn9XrB4gQkQ3WjknDHwWYz7qdKWbG&#10;3XlHt30sRBrhkKGGMsYmkzLkJVkMfdcQJ+/kvMWYpC+k8XhP47aWb0qNpMWK00OJDS1Lys/7q9XQ&#10;XAp/vASz4N/r9nvMak3tZqj1S6/9moCI1MZn+L+9NhpG6v1znAgST2IB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4URhxQAAAN8AAAAPAAAAAAAAAAAAAAAAAJgCAABkcnMv&#10;ZG93bnJldi54bWxQSwUGAAAAAAQABAD1AAAAigMAAAAA&#10;" path="m,l9144,r,9144l,9144,,e" fillcolor="black" stroked="f" strokeweight="0">
                  <v:stroke miterlimit="83231f" joinstyle="miter"/>
                  <v:path arrowok="t" textboxrect="0,0,9144,9144"/>
                </v:shape>
                <v:shape id="Shape 603971" o:spid="_x0000_s1608" style="position:absolute;left:60;top:23049;width:48878;height:91;visibility:visible;mso-wrap-style:square;v-text-anchor:top" coordsize="488772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MbJscA&#10;AADfAAAADwAAAGRycy9kb3ducmV2LnhtbESPT2vCQBTE70K/w/IKvemuClGjq4jY1kMl+O/+yL4m&#10;odm3IbvV+O27BcHjMDO/YRarztbiSq2vHGsYDhQI4tyZigsN59N7fwrCB2SDtWPScCcPq+VLb4Gp&#10;cTc+0PUYChEh7FPUUIbQpFL6vCSLfuAa4uh9u9ZiiLItpGnxFuG2liOlEmmx4rhQYkObkvKf46/V&#10;sOvGyfZy+PzYq/09215knoX1l9Zvr916DiJQF57hR3tnNCRqPJsM4f9P/AJy+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uTGybHAAAA3wAAAA8AAAAAAAAAAAAAAAAAmAIAAGRy&#10;cy9kb3ducmV2LnhtbFBLBQYAAAAABAAEAPUAAACMAwAAAAA=&#10;" path="m,l4887722,r,9144l,9144,,e" fillcolor="black" stroked="f" strokeweight="0">
                  <v:stroke miterlimit="83231f" joinstyle="miter"/>
                  <v:path arrowok="t" textboxrect="0,0,4887722,9144"/>
                </v:shape>
                <v:shape id="Shape 603972" o:spid="_x0000_s1609" style="position:absolute;left:48938;top:16035;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sGLccA&#10;AADfAAAADwAAAGRycy9kb3ducmV2LnhtbESPwW7CMBBE70j8g7VI3IoDqDRNMQhFQrSHHkrzAat4&#10;mxjidYgNJH9fV6rEcTQzbzTrbW8bcaPOG8cK5rMEBHHptOFKQfG9f0pB+ICssXFMCgbysN2MR2vM&#10;tLvzF92OoRIRwj5DBXUIbSalL2uy6GeuJY7ej+sshii7SuoO7xFuG7lIkpW0aDgu1NhSXlN5Pl6t&#10;goN7Ph120nwU6eclb9LBDAXmSk0n/e4NRKA+PML/7XetYJUsX18W8PcnfgG5+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GrBi3HAAAA3wAAAA8AAAAAAAAAAAAAAAAAmAIAAGRy&#10;cy9kb3ducmV2LnhtbFBLBQYAAAAABAAEAPUAAACMAwAAAAA=&#10;" path="m,l9144,r,701345l,701345,,e" fillcolor="black" stroked="f" strokeweight="0">
                  <v:stroke miterlimit="83231f" joinstyle="miter"/>
                  <v:path arrowok="t" textboxrect="0,0,9144,701345"/>
                </v:shape>
                <v:shape id="Shape 603973" o:spid="_x0000_s1610" style="position:absolute;left:48938;top:2304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PaFscA&#10;AADfAAAADwAAAGRycy9kb3ducmV2LnhtbESPT2sCMRTE70K/Q3iCN03U4p/VKFUoSKHQbj14fG5e&#10;d5duXtYk6vbbN4VCj8PM/IZZbzvbiBv5UDvWMB4pEMSFMzWXGo4fz8MFiBCRDTaOScM3BdhuHnpr&#10;zIy78zvd8liKBOGQoYYqxjaTMhQVWQwj1xIn79N5izFJX0rj8Z7gtpETpWbSYs1pocKW9hUVX/nV&#10;amgvpT9dgtnx+fr2Mmd1oO71UetBv3tagYjUxf/wX/tgNMzUdDmfwu+f9AXk5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wz2hbHAAAA3wAAAA8AAAAAAAAAAAAAAAAAmAIAAGRy&#10;cy9kb3ducmV2LnhtbFBLBQYAAAAABAAEAPUAAACMAwAAAAA=&#10;" path="m,l9144,r,9144l,9144,,e" fillcolor="black" stroked="f" strokeweight="0">
                  <v:stroke miterlimit="83231f" joinstyle="miter"/>
                  <v:path arrowok="t" textboxrect="0,0,9144,9144"/>
                </v:shape>
                <v:shape id="Shape 603974" o:spid="_x0000_s1611" style="position:absolute;left:48999;top:23049;width:9852;height:91;visibility:visible;mso-wrap-style:square;v-text-anchor:top" coordsize="98511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9JsgA&#10;AADfAAAADwAAAGRycy9kb3ducmV2LnhtbESPS2/CMBCE75X4D9Yi9dY4tDyagEGlEhJwamh7X+LN&#10;Q8TrKHZD+Pd1JaQeRzPzjWa1GUwjeupcbVnBJIpBEOdW11wq+PrcPb2CcB5ZY2OZFNzIwWY9elhh&#10;qu2VM+pPvhQBwi5FBZX3bSqlyysy6CLbEgevsJ1BH2RXSt3hNcBNI5/jeC4N1hwWKmzpvaL8cvox&#10;Cmw2/ThubwvjmjMl2bE49NvvmVKP4+FtCcLT4P/D9/ZeK5jHL8liCn9/wheQ6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bP/0myAAAAN8AAAAPAAAAAAAAAAAAAAAAAJgCAABk&#10;cnMvZG93bnJldi54bWxQSwUGAAAAAAQABAD1AAAAjQMAAAAA&#10;" path="m,l985114,r,9144l,9144,,e" fillcolor="black" stroked="f" strokeweight="0">
                  <v:stroke miterlimit="83231f" joinstyle="miter"/>
                  <v:path arrowok="t" textboxrect="0,0,985114,9144"/>
                </v:shape>
                <v:shape id="Shape 603975" o:spid="_x0000_s1612" style="position:absolute;left:58851;top:16035;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KeWccA&#10;AADfAAAADwAAAGRycy9kb3ducmV2LnhtbESPwW7CMBBE75X4B2uReisOIGiaYhCKhCiHHkrzAat4&#10;mxjidYgNJH+PK1XqcTQzbzSrTW8bcaPOG8cKppMEBHHptOFKQfG9e0lB+ICssXFMCgbysFmPnlaY&#10;aXfnL7odQyUihH2GCuoQ2kxKX9Zk0U9cSxy9H9dZDFF2ldQd3iPcNnKWJEtp0XBcqLGlvKbyfLxa&#10;BXu3OO230hyK9POSN+lghgJzpZ7H/fYdRKA+/If/2h9awTKZv70u4PdP/AJy/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5CnlnHAAAA3wAAAA8AAAAAAAAAAAAAAAAAmAIAAGRy&#10;cy9kb3ducmV2LnhtbFBLBQYAAAAABAAEAPUAAACMAwAAAAA=&#10;" path="m,l9144,r,701345l,701345,,e" fillcolor="black" stroked="f" strokeweight="0">
                  <v:stroke miterlimit="83231f" joinstyle="miter"/>
                  <v:path arrowok="t" textboxrect="0,0,9144,701345"/>
                </v:shape>
                <v:shape id="Shape 603976" o:spid="_x0000_s1613" style="position:absolute;left:58851;top:2304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R5jscA&#10;AADfAAAADwAAAGRycy9kb3ducmV2LnhtbESPT2sCMRTE7wW/Q3hCbzWpldVujWILghQK/jt4fN28&#10;7i7dvKxJ1O23N0LB4zAzv2Gm88424kw+1I41PA8UCOLCmZpLDfvd8mkCIkRkg41j0vBHAeaz3sMU&#10;c+MuvKHzNpYiQTjkqKGKsc2lDEVFFsPAtcTJ+3HeYkzSl9J4vCS4beRQqUxarDktVNjSR0XF7/Zk&#10;NbTH0h+Owbzz92n9OWa1ou5rpPVjv1u8gYjUxXv4v70yGjL18jrO4PYnfQE5u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xEeY7HAAAA3wAAAA8AAAAAAAAAAAAAAAAAmAIAAGRy&#10;cy9kb3ducmV2LnhtbFBLBQYAAAAABAAEAPUAAACMAwAAAAA=&#10;" path="m,l9144,r,9144l,9144,,e" fillcolor="black" stroked="f" strokeweight="0">
                  <v:stroke miterlimit="83231f" joinstyle="miter"/>
                  <v:path arrowok="t" textboxrect="0,0,9144,9144"/>
                </v:shape>
                <v:shape id="Shape 603977" o:spid="_x0000_s1614" style="position:absolute;left:152;top:23110;width:59795;height:1768;visibility:visible;mso-wrap-style:square;v-text-anchor:top" coordsize="5979541,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Ssj8gA&#10;AADfAAAADwAAAGRycy9kb3ducmV2LnhtbESPQWvCQBSE7wX/w/IEL6VurGA0dRURCiK9NAri7ZF9&#10;Jmmzb8PuqtFf7xYKHoeZ+YaZLzvTiAs5X1tWMBomIIgLq2suFex3n29TED4ga2wsk4IbeVguei9z&#10;zLS98jdd8lCKCGGfoYIqhDaT0hcVGfRD2xJH72SdwRClK6V2eI1w08j3JJlIgzXHhQpbWldU/OZn&#10;o+Bwet0e83p9d6v0cPyamenPPfdKDfrd6gNEoC48w//tjVYwScazNIW/P/ELyMU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FlKyPyAAAAN8AAAAPAAAAAAAAAAAAAAAAAJgCAABk&#10;cnMvZG93bnJldi54bWxQSwUGAAAAAAQABAD1AAAAjQMAAAAA&#10;" path="m,l5979541,r,176784l,176784,,e" stroked="f" strokeweight="0">
                  <v:stroke miterlimit="83231f" joinstyle="miter"/>
                  <v:path arrowok="t" textboxrect="0,0,5979541,176784"/>
                </v:shape>
                <v:rect id="Rectangle 48703" o:spid="_x0000_s1615" style="position:absolute;left:30034;top:23154;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A7iscA&#10;AADeAAAADwAAAGRycy9kb3ducmV2LnhtbESPQWvCQBSE70L/w/IKvelGW2yMriKtRY+tCurtkX0m&#10;wezbkF1N9Ne7gtDjMDPfMJNZa0pxodoVlhX0exEI4tTqgjMF281PNwbhPLLG0jIpuJKD2fSlM8FE&#10;24b/6LL2mQgQdgkqyL2vEildmpNB17MVcfCOtjbog6wzqWtsAtyUchBFQ2mw4LCQY0VfOaWn9dko&#10;WMbVfL+ytyYrF4fl7nc3+t6MvFJvr+18DMJT6//Dz/ZKK/iIP6N3eNwJV0B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VAO4rHAAAA3gAAAA8AAAAAAAAAAAAAAAAAmAIAAGRy&#10;cy9kb3ducmV2LnhtbFBLBQYAAAAABAAEAPUAAACMAwAAAAA=&#10;" filled="f" stroked="f">
                  <v:textbox inset="0,0,0,0">
                    <w:txbxContent>
                      <w:p w:rsidR="009317E9" w:rsidRDefault="00E265DE">
                        <w:pPr>
                          <w:spacing w:after="160" w:line="259" w:lineRule="auto"/>
                          <w:ind w:left="0" w:right="0" w:firstLine="0"/>
                          <w:jc w:val="left"/>
                        </w:pPr>
                        <w:r>
                          <w:rPr>
                            <w:b/>
                          </w:rPr>
                          <w:t xml:space="preserve"> </w:t>
                        </w:r>
                      </w:p>
                    </w:txbxContent>
                  </v:textbox>
                </v:rect>
                <w10:anchorlock/>
              </v:group>
            </w:pict>
          </mc:Fallback>
        </mc:AlternateContent>
      </w:r>
    </w:p>
    <w:p w:rsidR="009317E9" w:rsidRDefault="00E265DE">
      <w:pPr>
        <w:pStyle w:val="1"/>
        <w:ind w:right="5"/>
      </w:pPr>
      <w:r>
        <w:rPr>
          <w:sz w:val="24"/>
        </w:rPr>
        <w:t xml:space="preserve">2.6. </w:t>
      </w:r>
      <w:r>
        <w:t>Содержание коррекционно-развивающей работы</w:t>
      </w:r>
      <w:r>
        <w:rPr>
          <w:b w:val="0"/>
          <w:sz w:val="24"/>
        </w:rPr>
        <w:t xml:space="preserve"> </w:t>
      </w:r>
    </w:p>
    <w:p w:rsidR="009317E9" w:rsidRDefault="00E265DE">
      <w:pPr>
        <w:spacing w:after="0" w:line="259" w:lineRule="auto"/>
        <w:ind w:left="850" w:right="0" w:firstLine="0"/>
        <w:jc w:val="left"/>
      </w:pPr>
      <w:r>
        <w:rPr>
          <w:b/>
        </w:rPr>
        <w:t xml:space="preserve"> </w:t>
      </w:r>
    </w:p>
    <w:p w:rsidR="009317E9" w:rsidRDefault="00E265DE">
      <w:pPr>
        <w:ind w:left="844" w:firstLine="361"/>
      </w:pPr>
      <w:r>
        <w:t xml:space="preserve">Современная система образования определяет приоритетные цели и задачи, решение которых требует построения адекватной системы психолого-педагогического сопровождения, воспитания и обучения детей с ограниченными возможностями здоровья. Сопровождение дошкольников с ОВЗ не может быть ограничена рамками задач преодоления трудностей в воспитании и обучении, а включает в себя обеспечения успешной социализации, сохранения здоровья, коррекцию нарушений. Каждый ребёнок имеет возможность быть готовым к школьному обучению на своём уровне, соответственно </w:t>
      </w:r>
      <w:r>
        <w:lastRenderedPageBreak/>
        <w:t xml:space="preserve">своим личностным особенностям. Организация взаимодействия различных специалистов в условиях дошкольного образовательного учреждения преследует цели всестороннего развития и коррекции воспитанника с ОВЗ с учётом индивидуальных и потенциальных возможностей.  </w:t>
      </w:r>
    </w:p>
    <w:p w:rsidR="009317E9" w:rsidRDefault="00E265DE">
      <w:pPr>
        <w:ind w:left="844" w:firstLine="361"/>
      </w:pPr>
      <w:r>
        <w:rPr>
          <w:b/>
        </w:rPr>
        <w:t>Дети с ОВЗ</w:t>
      </w:r>
      <w:r>
        <w:t xml:space="preserve"> - это дети, состояние здоровья которых препятствует освоению образовательных программ вне специальных условий обучения и воспитания, то есть это дети - инвалиды либо другие дети в возрасте до 18 лет, не признанные в установленном порядке детьми-инвалидами, но имеющие временные или постоянные отклонения в физическом или психическом развитии и нуждающиеся в создании специальных условий для обучения и воспитания.  </w:t>
      </w:r>
    </w:p>
    <w:p w:rsidR="009317E9" w:rsidRDefault="00E265DE">
      <w:pPr>
        <w:ind w:left="844" w:firstLine="706"/>
      </w:pPr>
      <w:r>
        <w:t xml:space="preserve">Основной целью сопровождения детей с ОВЗ является определение и реализация индивидуальных образовательных маршрутов коррекционно - педагогической работы с детьми с ОВЗ. Определение и реализация индивидуальных образовательных маршрутов происходит поэтапно и осуществляется психологом, логопедами, педагогами, медицинскими работниками ДОУ.  </w:t>
      </w:r>
    </w:p>
    <w:p w:rsidR="009317E9" w:rsidRDefault="00E265DE">
      <w:pPr>
        <w:ind w:left="844" w:firstLine="706"/>
      </w:pPr>
      <w:r>
        <w:t xml:space="preserve">Основные </w:t>
      </w:r>
      <w:r>
        <w:rPr>
          <w:b/>
        </w:rPr>
        <w:t xml:space="preserve">направления </w:t>
      </w:r>
      <w:r>
        <w:t xml:space="preserve">коррекционно-педагогической работы специалистов ДОУ с детьми с ОВЗ:  </w:t>
      </w:r>
    </w:p>
    <w:p w:rsidR="009317E9" w:rsidRDefault="00E265DE">
      <w:pPr>
        <w:numPr>
          <w:ilvl w:val="0"/>
          <w:numId w:val="28"/>
        </w:numPr>
        <w:ind w:firstLine="706"/>
      </w:pPr>
      <w:r>
        <w:t xml:space="preserve">Диагностический. Для успешности воспитания и обучения детей необходима правильная оценка их возможностей и выявление особых образовательных потребностей. Основной целью проведения данного этапа является сбор необходимой информации об особенностях психофизического развития, выявление нарушения и потенциальных возможностей ребёнка. Результаты диагностического обследования доводятся до сведения всех участников коррекционно - педагогического процесса. </w:t>
      </w:r>
    </w:p>
    <w:p w:rsidR="009317E9" w:rsidRDefault="00E265DE">
      <w:pPr>
        <w:spacing w:after="24" w:line="259" w:lineRule="auto"/>
        <w:ind w:left="850" w:right="0" w:firstLine="0"/>
        <w:jc w:val="left"/>
      </w:pPr>
      <w:r>
        <w:t xml:space="preserve"> </w:t>
      </w:r>
    </w:p>
    <w:p w:rsidR="009317E9" w:rsidRDefault="00E265DE">
      <w:pPr>
        <w:numPr>
          <w:ilvl w:val="0"/>
          <w:numId w:val="28"/>
        </w:numPr>
        <w:ind w:firstLine="706"/>
      </w:pPr>
      <w:r>
        <w:t xml:space="preserve">Консультативно-проективный этап. На этом этапе специалисты обсуждают возможные варианты решения проблемы, определяют наиболее эффективные методы и приёмы коррекционной работы, составляют индивидуальные программы, распределяют обязанности по их реализации, уточняют сроки. Составление индивидуального образовательного маршрута способствует реализации образовательных потребностей детей с ОВЗ. </w:t>
      </w:r>
    </w:p>
    <w:p w:rsidR="009317E9" w:rsidRDefault="00E265DE">
      <w:pPr>
        <w:spacing w:after="0" w:line="259" w:lineRule="auto"/>
        <w:ind w:left="850" w:right="0" w:firstLine="0"/>
        <w:jc w:val="left"/>
      </w:pPr>
      <w:r>
        <w:t xml:space="preserve">  </w:t>
      </w:r>
    </w:p>
    <w:p w:rsidR="009317E9" w:rsidRDefault="00E265DE">
      <w:pPr>
        <w:ind w:left="844" w:firstLine="706"/>
      </w:pPr>
      <w:r>
        <w:t xml:space="preserve">Важным принципом для определения и реализации индивидуального образовательного маршрута (ИОМ) является: принцип доступности и систематичность предлагаемого материала, непрерывность, вариативность, соблюдение интересов воспитанника, принцип создание ситуации успеха, принцип сотрудничества детей и взрослых.  </w:t>
      </w:r>
    </w:p>
    <w:p w:rsidR="009317E9" w:rsidRDefault="00E265DE">
      <w:pPr>
        <w:numPr>
          <w:ilvl w:val="0"/>
          <w:numId w:val="28"/>
        </w:numPr>
        <w:ind w:firstLine="706"/>
      </w:pPr>
      <w:r>
        <w:t xml:space="preserve">Деятельностный этап. В ходе этого этапа реализуется индивидуальные программы комплексного сопровождения детей с ОВЗ. Воспитатели проводят занятия в соответствии с индивидуальным образовательным маршрутом. Основными направлениями являются: формирование познавательных процессов с использованием различных игр и упражнений, адаптация воспитанника в детском коллективе, формирование навыков самообслуживания детей в процессе выполнения режимных моментов, организация игровой деятельности вне занятий, на прогулках.  </w:t>
      </w:r>
    </w:p>
    <w:p w:rsidR="009317E9" w:rsidRDefault="00E265DE">
      <w:pPr>
        <w:spacing w:after="19" w:line="259" w:lineRule="auto"/>
        <w:ind w:left="850" w:right="0" w:firstLine="0"/>
        <w:jc w:val="left"/>
      </w:pPr>
      <w:r>
        <w:t xml:space="preserve"> </w:t>
      </w:r>
    </w:p>
    <w:p w:rsidR="009317E9" w:rsidRDefault="00E265DE">
      <w:pPr>
        <w:numPr>
          <w:ilvl w:val="0"/>
          <w:numId w:val="28"/>
        </w:numPr>
        <w:ind w:firstLine="706"/>
      </w:pPr>
      <w:r>
        <w:t xml:space="preserve">Консультативно-просветительское сопровождение семьи. Родители являются полноправными участниками воспитательно - образовательного процесса. Они должны </w:t>
      </w:r>
      <w:r>
        <w:lastRenderedPageBreak/>
        <w:t xml:space="preserve">иметь всю информацию о том, какое психологическое и педагогическое воздействие оказывается на их ребёнка в ДОУ. Вовлечение родителей в коррекционно - педагогическое воздействие влечёт за собой рост их активности, повышение педагогической компетентности, а также меняет характер отношений родителей к ребёнку и его особенностям.  </w:t>
      </w:r>
    </w:p>
    <w:p w:rsidR="009317E9" w:rsidRDefault="00E265DE">
      <w:pPr>
        <w:ind w:left="844" w:firstLine="706"/>
      </w:pPr>
      <w:r>
        <w:t xml:space="preserve">Организация работы в ДОУ с детьми с ОВЗ предполагает: разработка рекомендаций для родителей в соответствие с индивидуальными особенностями их ребёнка; проведение консультаций, тренингов, практикумов по реализации коррекционноразвивающих задач; проведение открытых занятий. </w:t>
      </w:r>
    </w:p>
    <w:p w:rsidR="009317E9" w:rsidRDefault="00E265DE">
      <w:pPr>
        <w:ind w:left="844" w:firstLine="303"/>
      </w:pPr>
      <w:r>
        <w:t xml:space="preserve"> Вышеизложенная система психолого-педагогического сопровождения детей с ОВЗ для обеспечения их развития в условиях дошкольного учреждения обеспечивает: индивидуальный маршрут развития каждого ребёнка с ОВЗ на основе интеграции деятельности всех специалистов ДОУ; единство диагностики и коррекции — развивающей деятельности детей с ОВЗ; возможность наглядно продемонстрировать родителям результаты успешного развития ребёнка. </w:t>
      </w:r>
    </w:p>
    <w:p w:rsidR="009317E9" w:rsidRDefault="00E265DE">
      <w:pPr>
        <w:spacing w:after="36" w:line="259" w:lineRule="auto"/>
        <w:ind w:left="850" w:right="0" w:firstLine="0"/>
        <w:jc w:val="left"/>
      </w:pPr>
      <w:r>
        <w:t xml:space="preserve"> </w:t>
      </w:r>
      <w:r>
        <w:tab/>
        <w:t xml:space="preserve"> </w:t>
      </w:r>
    </w:p>
    <w:p w:rsidR="009317E9" w:rsidRDefault="00E265DE">
      <w:pPr>
        <w:spacing w:after="4" w:line="268" w:lineRule="auto"/>
        <w:ind w:left="1431" w:right="731"/>
        <w:jc w:val="left"/>
      </w:pPr>
      <w:r>
        <w:rPr>
          <w:b/>
        </w:rPr>
        <w:t xml:space="preserve">Специфика структуры образовательного процесса в дошкольном учреждении </w:t>
      </w:r>
      <w:r>
        <w:t xml:space="preserve"> </w:t>
      </w:r>
    </w:p>
    <w:p w:rsidR="009317E9" w:rsidRDefault="00E265DE">
      <w:pPr>
        <w:spacing w:after="5" w:line="268" w:lineRule="auto"/>
        <w:ind w:left="835" w:right="433" w:firstLine="850"/>
        <w:jc w:val="left"/>
      </w:pPr>
      <w:r>
        <w:t xml:space="preserve">Деятельность </w:t>
      </w:r>
      <w:r>
        <w:tab/>
        <w:t xml:space="preserve">педагогов </w:t>
      </w:r>
      <w:r>
        <w:tab/>
        <w:t xml:space="preserve">направлена </w:t>
      </w:r>
      <w:r>
        <w:tab/>
        <w:t>на</w:t>
      </w:r>
      <w:r>
        <w:rPr>
          <w:b/>
          <w:i/>
        </w:rPr>
        <w:t xml:space="preserve"> </w:t>
      </w:r>
      <w:r>
        <w:rPr>
          <w:b/>
          <w:i/>
        </w:rPr>
        <w:tab/>
      </w:r>
      <w:r>
        <w:t xml:space="preserve">осуществление </w:t>
      </w:r>
      <w:r>
        <w:tab/>
        <w:t xml:space="preserve">индивидуальноориентированной педагогической, психологической, социальной, медицинской помощи детям с ОВЗ, создание условий для их развития и социализации. </w:t>
      </w:r>
    </w:p>
    <w:p w:rsidR="009317E9" w:rsidRDefault="00E265DE">
      <w:pPr>
        <w:ind w:left="1710"/>
      </w:pPr>
      <w:r>
        <w:t xml:space="preserve">Задачи ДОУ: </w:t>
      </w:r>
    </w:p>
    <w:p w:rsidR="009317E9" w:rsidRDefault="00E265DE">
      <w:pPr>
        <w:numPr>
          <w:ilvl w:val="0"/>
          <w:numId w:val="29"/>
        </w:numPr>
        <w:ind w:firstLine="850"/>
      </w:pPr>
      <w:r>
        <w:t xml:space="preserve">разработка и реализация индивидуального образовательного маршрута ребенка с ограниченными возможностями здоровья с учетом его потенциальных психических и физических возможностей; </w:t>
      </w:r>
    </w:p>
    <w:p w:rsidR="009317E9" w:rsidRDefault="00E265DE">
      <w:pPr>
        <w:numPr>
          <w:ilvl w:val="0"/>
          <w:numId w:val="29"/>
        </w:numPr>
        <w:spacing w:after="22" w:line="264" w:lineRule="auto"/>
        <w:ind w:firstLine="850"/>
      </w:pPr>
      <w:r>
        <w:t xml:space="preserve">проведение </w:t>
      </w:r>
      <w:r>
        <w:tab/>
        <w:t>индивидуально-ориентированной</w:t>
      </w:r>
      <w:r>
        <w:rPr>
          <w:i/>
        </w:rPr>
        <w:t xml:space="preserve"> </w:t>
      </w:r>
      <w:r>
        <w:t>коррекционно-</w:t>
      </w:r>
    </w:p>
    <w:p w:rsidR="009317E9" w:rsidRDefault="00E265DE">
      <w:pPr>
        <w:ind w:left="854"/>
      </w:pPr>
      <w:r>
        <w:t xml:space="preserve">развивающей работы по преодолению недостатков в физическом и психическом развитии детей с ограниченными возможностями здоровья; </w:t>
      </w:r>
    </w:p>
    <w:p w:rsidR="009317E9" w:rsidRDefault="00E265DE">
      <w:pPr>
        <w:numPr>
          <w:ilvl w:val="0"/>
          <w:numId w:val="29"/>
        </w:numPr>
        <w:ind w:firstLine="850"/>
      </w:pPr>
      <w:r>
        <w:t xml:space="preserve">укрепление психического и физического здоровья детей с ограниченными возможностями здоровья, наряду с профессиональным медицинским сопровождением проведение общих оздоровительных мероприятий. </w:t>
      </w:r>
    </w:p>
    <w:p w:rsidR="009317E9" w:rsidRDefault="00E265DE">
      <w:pPr>
        <w:ind w:left="844" w:firstLine="850"/>
      </w:pPr>
      <w:r>
        <w:t xml:space="preserve"> Главным условием развития ребенка с ОВЗ в образовательном процессе дошкольного учреждения является включение каждого воспитанника в деятельность с учетом его возможностей, интересов, способностей, «зоны ближайшего развития» и уровнем потенциального развития, которого ребенок с ОВЗ способен достигнуть под руководством взрослых и в сотрудничестве со сверстниками в созданном образовательном пространстве. </w:t>
      </w:r>
    </w:p>
    <w:p w:rsidR="009317E9" w:rsidRDefault="00E265DE">
      <w:pPr>
        <w:spacing w:after="4" w:line="268" w:lineRule="auto"/>
        <w:ind w:left="2416" w:right="731"/>
        <w:jc w:val="left"/>
      </w:pPr>
      <w:r>
        <w:rPr>
          <w:b/>
        </w:rPr>
        <w:t xml:space="preserve">Мониторинг психофизических процессов дошкольников с ОВЗ. </w:t>
      </w:r>
    </w:p>
    <w:p w:rsidR="009317E9" w:rsidRDefault="00E265DE">
      <w:pPr>
        <w:spacing w:after="4" w:line="268" w:lineRule="auto"/>
        <w:ind w:left="1710" w:right="731"/>
        <w:jc w:val="left"/>
      </w:pPr>
      <w:r>
        <w:rPr>
          <w:b/>
        </w:rPr>
        <w:t>Основные задачи мониторинга</w:t>
      </w:r>
      <w:r>
        <w:t xml:space="preserve"> </w:t>
      </w:r>
    </w:p>
    <w:p w:rsidR="009317E9" w:rsidRDefault="00E265DE">
      <w:pPr>
        <w:ind w:left="844" w:firstLine="850"/>
      </w:pPr>
      <w:r>
        <w:rPr>
          <w:rFonts w:ascii="Book Antiqua" w:eastAsia="Book Antiqua" w:hAnsi="Book Antiqua" w:cs="Book Antiqua"/>
        </w:rPr>
        <w:t>♦</w:t>
      </w:r>
      <w:r>
        <w:rPr>
          <w:rFonts w:ascii="Arial" w:eastAsia="Arial" w:hAnsi="Arial" w:cs="Arial"/>
        </w:rPr>
        <w:t xml:space="preserve"> </w:t>
      </w:r>
      <w:r>
        <w:t xml:space="preserve">определить степень освоения ребенком образовательной программы и влияние образовательного процесса, организуемого в дошкольном учреждении, на развитие ребенка;  </w:t>
      </w:r>
    </w:p>
    <w:p w:rsidR="009317E9" w:rsidRDefault="00E265DE">
      <w:pPr>
        <w:ind w:left="844" w:firstLine="850"/>
      </w:pPr>
      <w:r>
        <w:rPr>
          <w:rFonts w:ascii="Book Antiqua" w:eastAsia="Book Antiqua" w:hAnsi="Book Antiqua" w:cs="Book Antiqua"/>
        </w:rPr>
        <w:t>♦</w:t>
      </w:r>
      <w:r>
        <w:rPr>
          <w:rFonts w:ascii="Arial" w:eastAsia="Arial" w:hAnsi="Arial" w:cs="Arial"/>
        </w:rPr>
        <w:t xml:space="preserve"> </w:t>
      </w:r>
      <w:r>
        <w:t xml:space="preserve">отследить эффективность используемых оздоровительно-профилактических и коррекционных методов сопровождения ребенка. </w:t>
      </w:r>
    </w:p>
    <w:p w:rsidR="009317E9" w:rsidRDefault="00E265DE">
      <w:pPr>
        <w:spacing w:after="0" w:line="259" w:lineRule="auto"/>
        <w:ind w:left="1330" w:right="0" w:firstLine="0"/>
        <w:jc w:val="left"/>
      </w:pPr>
      <w:r>
        <w:t xml:space="preserve"> </w:t>
      </w:r>
    </w:p>
    <w:tbl>
      <w:tblPr>
        <w:tblStyle w:val="TableGrid"/>
        <w:tblW w:w="9215" w:type="dxa"/>
        <w:tblInd w:w="994" w:type="dxa"/>
        <w:tblCellMar>
          <w:top w:w="48" w:type="dxa"/>
          <w:left w:w="10" w:type="dxa"/>
          <w:right w:w="70" w:type="dxa"/>
        </w:tblCellMar>
        <w:tblLook w:val="04A0" w:firstRow="1" w:lastRow="0" w:firstColumn="1" w:lastColumn="0" w:noHBand="0" w:noVBand="1"/>
      </w:tblPr>
      <w:tblGrid>
        <w:gridCol w:w="2267"/>
        <w:gridCol w:w="2838"/>
        <w:gridCol w:w="2410"/>
        <w:gridCol w:w="1700"/>
      </w:tblGrid>
      <w:tr w:rsidR="009317E9">
        <w:trPr>
          <w:trHeight w:val="836"/>
        </w:trPr>
        <w:tc>
          <w:tcPr>
            <w:tcW w:w="22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35" w:right="0" w:firstLine="336"/>
              <w:jc w:val="left"/>
            </w:pPr>
            <w:r>
              <w:lastRenderedPageBreak/>
              <w:t xml:space="preserve">Задачи (направления деятельности)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34" w:right="0" w:firstLine="0"/>
              <w:jc w:val="left"/>
            </w:pPr>
            <w:r>
              <w:t xml:space="preserve">Планируемые результаты </w:t>
            </w:r>
          </w:p>
        </w:tc>
        <w:tc>
          <w:tcPr>
            <w:tcW w:w="241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30" w:right="0" w:firstLine="0"/>
              <w:jc w:val="left"/>
            </w:pPr>
            <w:r>
              <w:t xml:space="preserve">Виды </w:t>
            </w:r>
            <w:r>
              <w:tab/>
              <w:t xml:space="preserve">и </w:t>
            </w:r>
            <w:r>
              <w:tab/>
              <w:t xml:space="preserve">формы деятельности, мероприятия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pPr>
            <w:r>
              <w:t xml:space="preserve">Ответственные </w:t>
            </w:r>
          </w:p>
        </w:tc>
      </w:tr>
      <w:tr w:rsidR="009317E9">
        <w:trPr>
          <w:trHeight w:val="2218"/>
        </w:trPr>
        <w:tc>
          <w:tcPr>
            <w:tcW w:w="22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35" w:right="0" w:firstLine="0"/>
              <w:jc w:val="left"/>
            </w:pPr>
            <w:r>
              <w:t xml:space="preserve">Первичная диагностика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34" w:line="236" w:lineRule="auto"/>
              <w:ind w:left="134" w:right="0" w:firstLine="0"/>
              <w:jc w:val="left"/>
            </w:pPr>
            <w:r>
              <w:t xml:space="preserve">Создание банка данных воспитанников, </w:t>
            </w:r>
          </w:p>
          <w:p w:rsidR="009317E9" w:rsidRDefault="00E265DE">
            <w:pPr>
              <w:tabs>
                <w:tab w:val="right" w:pos="2759"/>
              </w:tabs>
              <w:spacing w:after="0" w:line="259" w:lineRule="auto"/>
              <w:ind w:left="0" w:right="0" w:firstLine="0"/>
              <w:jc w:val="left"/>
            </w:pPr>
            <w:r>
              <w:t xml:space="preserve">нуждающихся </w:t>
            </w:r>
            <w:r>
              <w:tab/>
              <w:t xml:space="preserve">в </w:t>
            </w:r>
          </w:p>
          <w:p w:rsidR="009317E9" w:rsidRDefault="00E265DE">
            <w:pPr>
              <w:spacing w:after="0" w:line="241" w:lineRule="auto"/>
              <w:ind w:left="134" w:right="0" w:firstLine="0"/>
              <w:jc w:val="left"/>
            </w:pPr>
            <w:r>
              <w:t xml:space="preserve">специализированной помощи. Формирование </w:t>
            </w:r>
          </w:p>
          <w:p w:rsidR="009317E9" w:rsidRDefault="00E265DE">
            <w:pPr>
              <w:spacing w:after="0" w:line="259" w:lineRule="auto"/>
              <w:ind w:left="134" w:right="0" w:firstLine="0"/>
              <w:jc w:val="left"/>
            </w:pPr>
            <w:r>
              <w:t xml:space="preserve">характеристики образовательной ситуации в ДОО </w:t>
            </w:r>
          </w:p>
        </w:tc>
        <w:tc>
          <w:tcPr>
            <w:tcW w:w="241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30" w:right="0" w:firstLine="0"/>
              <w:jc w:val="left"/>
            </w:pPr>
            <w:r>
              <w:t xml:space="preserve">Наблюдение, психологическое обследование; анкетирование родителей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педагог- психолог </w:t>
            </w:r>
          </w:p>
        </w:tc>
      </w:tr>
      <w:tr w:rsidR="009317E9">
        <w:trPr>
          <w:trHeight w:val="2497"/>
        </w:trPr>
        <w:tc>
          <w:tcPr>
            <w:tcW w:w="22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35" w:right="72" w:firstLine="0"/>
            </w:pPr>
            <w:r>
              <w:t xml:space="preserve">Углубленная диагностика детей с ОВЗ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34" w:right="0" w:firstLine="0"/>
              <w:jc w:val="left"/>
            </w:pPr>
            <w:r>
              <w:t xml:space="preserve">Получение объективных сведений </w:t>
            </w:r>
            <w:r>
              <w:tab/>
              <w:t xml:space="preserve">о воспитанниках на основании диагностической информации специалистов </w:t>
            </w:r>
            <w:r>
              <w:tab/>
              <w:t xml:space="preserve">разного профиля, </w:t>
            </w:r>
            <w:r>
              <w:tab/>
              <w:t xml:space="preserve">создание диагностических «портретов» детей </w:t>
            </w:r>
          </w:p>
        </w:tc>
        <w:tc>
          <w:tcPr>
            <w:tcW w:w="241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64" w:lineRule="auto"/>
              <w:ind w:left="130" w:right="0" w:firstLine="0"/>
              <w:jc w:val="left"/>
            </w:pPr>
            <w:r>
              <w:t xml:space="preserve">Диагностирование. Заполнение диагностических документов </w:t>
            </w:r>
          </w:p>
          <w:p w:rsidR="009317E9" w:rsidRDefault="00E265DE">
            <w:pPr>
              <w:spacing w:after="19" w:line="259" w:lineRule="auto"/>
              <w:ind w:left="130" w:right="0" w:firstLine="0"/>
              <w:jc w:val="left"/>
            </w:pPr>
            <w:r>
              <w:t xml:space="preserve">специалистами </w:t>
            </w:r>
          </w:p>
          <w:p w:rsidR="009317E9" w:rsidRDefault="00E265DE">
            <w:pPr>
              <w:spacing w:after="0" w:line="259" w:lineRule="auto"/>
              <w:ind w:left="130" w:right="71" w:firstLine="0"/>
            </w:pPr>
            <w:r>
              <w:t xml:space="preserve">ЦДИК (речевой карты, протокола обследования)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Педагог- психолог </w:t>
            </w:r>
          </w:p>
        </w:tc>
      </w:tr>
      <w:tr w:rsidR="009317E9">
        <w:trPr>
          <w:trHeight w:val="1945"/>
        </w:trPr>
        <w:tc>
          <w:tcPr>
            <w:tcW w:w="22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35" w:right="0" w:firstLine="120"/>
              <w:jc w:val="left"/>
            </w:pPr>
            <w:r>
              <w:t xml:space="preserve">Анализ специфики образовательных потребностей, выявление резервных возможностей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0" w:lineRule="auto"/>
              <w:ind w:left="134" w:right="0" w:firstLine="0"/>
              <w:jc w:val="left"/>
            </w:pPr>
            <w:r>
              <w:t>Индивидуальная программа, соответству-</w:t>
            </w:r>
          </w:p>
          <w:p w:rsidR="009317E9" w:rsidRDefault="00E265DE">
            <w:pPr>
              <w:spacing w:after="0" w:line="280" w:lineRule="auto"/>
              <w:ind w:left="134" w:right="0" w:firstLine="0"/>
            </w:pPr>
            <w:r>
              <w:t xml:space="preserve">ющая выявленному уровню развития </w:t>
            </w:r>
          </w:p>
          <w:p w:rsidR="009317E9" w:rsidRDefault="00E265DE">
            <w:pPr>
              <w:spacing w:after="0" w:line="259" w:lineRule="auto"/>
              <w:ind w:left="134" w:right="0" w:firstLine="0"/>
              <w:jc w:val="left"/>
            </w:pPr>
            <w:r>
              <w:t xml:space="preserve">ребенка </w:t>
            </w:r>
          </w:p>
        </w:tc>
        <w:tc>
          <w:tcPr>
            <w:tcW w:w="241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30" w:right="0" w:firstLine="0"/>
              <w:jc w:val="left"/>
            </w:pPr>
            <w:r>
              <w:t xml:space="preserve">Разработка индивидуального маршрута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Педагог- психолог </w:t>
            </w:r>
          </w:p>
        </w:tc>
      </w:tr>
      <w:tr w:rsidR="009317E9">
        <w:trPr>
          <w:trHeight w:val="2770"/>
        </w:trPr>
        <w:tc>
          <w:tcPr>
            <w:tcW w:w="2267" w:type="dxa"/>
            <w:tcBorders>
              <w:top w:val="single" w:sz="4" w:space="0" w:color="000000"/>
              <w:left w:val="single" w:sz="4" w:space="0" w:color="000000"/>
              <w:bottom w:val="single" w:sz="4" w:space="0" w:color="000000"/>
              <w:right w:val="single" w:sz="4" w:space="0" w:color="000000"/>
            </w:tcBorders>
          </w:tcPr>
          <w:p w:rsidR="009317E9" w:rsidRDefault="00E265DE">
            <w:pPr>
              <w:spacing w:after="12" w:line="275" w:lineRule="auto"/>
              <w:ind w:left="135" w:right="0" w:firstLine="0"/>
              <w:jc w:val="left"/>
            </w:pPr>
            <w:r>
              <w:t xml:space="preserve">Определение уровня организованности ребёнка, особенности эмоционально- волевой и личностной сферы; уровня знаний </w:t>
            </w:r>
            <w:r>
              <w:tab/>
              <w:t xml:space="preserve">по </w:t>
            </w:r>
          </w:p>
          <w:p w:rsidR="009317E9" w:rsidRDefault="00E265DE">
            <w:pPr>
              <w:spacing w:after="0" w:line="259" w:lineRule="auto"/>
              <w:ind w:left="135" w:right="0" w:firstLine="0"/>
              <w:jc w:val="left"/>
            </w:pPr>
            <w:r>
              <w:t xml:space="preserve">образовательным  областям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51" w:line="236" w:lineRule="auto"/>
              <w:ind w:left="134" w:right="0" w:firstLine="0"/>
            </w:pPr>
            <w:r>
              <w:t xml:space="preserve">Получение объективной информации об </w:t>
            </w:r>
          </w:p>
          <w:p w:rsidR="009317E9" w:rsidRDefault="00E265DE">
            <w:pPr>
              <w:spacing w:after="0" w:line="259" w:lineRule="auto"/>
              <w:ind w:left="134" w:right="0" w:firstLine="0"/>
              <w:jc w:val="left"/>
            </w:pPr>
            <w:r>
              <w:t xml:space="preserve">организованности </w:t>
            </w:r>
            <w:r>
              <w:tab/>
              <w:t xml:space="preserve">ребёнка, </w:t>
            </w:r>
            <w:r>
              <w:tab/>
              <w:t xml:space="preserve">особенности личности, </w:t>
            </w:r>
            <w:r>
              <w:tab/>
              <w:t xml:space="preserve">выявление нарушений в поведении (гиперактивность, замкнутость, обидчивость и т. д.) </w:t>
            </w:r>
          </w:p>
        </w:tc>
        <w:tc>
          <w:tcPr>
            <w:tcW w:w="241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30" w:right="71" w:firstLine="0"/>
            </w:pPr>
            <w:r>
              <w:t xml:space="preserve">Анкетирование, наблюдение во время занятий, беседа с родителями, Составление характеристики </w:t>
            </w:r>
          </w:p>
        </w:tc>
        <w:tc>
          <w:tcPr>
            <w:tcW w:w="17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Воспитатели, педагог- психолог  </w:t>
            </w:r>
          </w:p>
        </w:tc>
      </w:tr>
    </w:tbl>
    <w:p w:rsidR="009317E9" w:rsidRDefault="00E265DE">
      <w:pPr>
        <w:spacing w:after="22" w:line="259" w:lineRule="auto"/>
        <w:ind w:left="1700" w:right="0" w:firstLine="0"/>
        <w:jc w:val="left"/>
      </w:pPr>
      <w:r>
        <w:t xml:space="preserve"> </w:t>
      </w:r>
    </w:p>
    <w:p w:rsidR="009317E9" w:rsidRDefault="00E265DE">
      <w:pPr>
        <w:ind w:left="844" w:firstLine="850"/>
      </w:pPr>
      <w:r>
        <w:t>Главной задачей профильных специалистов</w:t>
      </w:r>
      <w:r>
        <w:rPr>
          <w:i/>
        </w:rPr>
        <w:t xml:space="preserve"> </w:t>
      </w:r>
      <w:r>
        <w:rPr>
          <w:b/>
        </w:rPr>
        <w:t>при их взаимодействии с семьей</w:t>
      </w:r>
      <w:r>
        <w:t xml:space="preserve"> ребенка – инвалида и ребенка с ограниченными возможностями здоровья является не только выдача рекомендаций по лечению и воспитанию ребенка, но и создание таких </w:t>
      </w:r>
      <w:r>
        <w:lastRenderedPageBreak/>
        <w:t xml:space="preserve">условий, которые максимально стимулировали бы членов семьи к активному решению возникающих проблем: </w:t>
      </w:r>
    </w:p>
    <w:p w:rsidR="009317E9" w:rsidRDefault="00E265DE">
      <w:pPr>
        <w:numPr>
          <w:ilvl w:val="0"/>
          <w:numId w:val="30"/>
        </w:numPr>
        <w:ind w:hanging="284"/>
      </w:pPr>
      <w:r>
        <w:t xml:space="preserve">готовность родителей быть участниками педагогического процесса; </w:t>
      </w:r>
    </w:p>
    <w:p w:rsidR="009317E9" w:rsidRDefault="00E265DE">
      <w:pPr>
        <w:numPr>
          <w:ilvl w:val="0"/>
          <w:numId w:val="30"/>
        </w:numPr>
        <w:ind w:hanging="284"/>
      </w:pPr>
      <w:r>
        <w:t xml:space="preserve">распределение ответственности за успешное развитие ребенка с ограниченными возможностями; </w:t>
      </w:r>
    </w:p>
    <w:p w:rsidR="009317E9" w:rsidRDefault="00E265DE">
      <w:pPr>
        <w:numPr>
          <w:ilvl w:val="0"/>
          <w:numId w:val="30"/>
        </w:numPr>
        <w:ind w:hanging="284"/>
      </w:pPr>
      <w:r>
        <w:t xml:space="preserve">обучение родителей необходимым навыкам и знаниям. </w:t>
      </w:r>
    </w:p>
    <w:p w:rsidR="009317E9" w:rsidRDefault="00E265DE">
      <w:pPr>
        <w:ind w:left="844" w:firstLine="850"/>
      </w:pPr>
      <w:r>
        <w:t xml:space="preserve"> В таких случаях, выработанные в процессе сотрудничества со специалистами решения родители внедряют в собственную практику воспитания и обучения ребенка. </w:t>
      </w:r>
      <w:r>
        <w:rPr>
          <w:b/>
        </w:rPr>
        <w:t xml:space="preserve">Ожидаемый результат: </w:t>
      </w:r>
    </w:p>
    <w:p w:rsidR="009317E9" w:rsidRDefault="00E265DE">
      <w:pPr>
        <w:numPr>
          <w:ilvl w:val="0"/>
          <w:numId w:val="31"/>
        </w:numPr>
      </w:pPr>
      <w:r>
        <w:t xml:space="preserve">Совершенствование системы психолого-медико-педагогического сопровождения детей с ОВЗ. </w:t>
      </w:r>
    </w:p>
    <w:p w:rsidR="009317E9" w:rsidRDefault="00E265DE">
      <w:pPr>
        <w:numPr>
          <w:ilvl w:val="0"/>
          <w:numId w:val="31"/>
        </w:numPr>
      </w:pPr>
      <w:r>
        <w:t xml:space="preserve">Создание коррекционно-развивающего пространства в ДОУ при социализации детей с особенностями развития.  </w:t>
      </w:r>
    </w:p>
    <w:p w:rsidR="009317E9" w:rsidRDefault="00E265DE">
      <w:pPr>
        <w:numPr>
          <w:ilvl w:val="0"/>
          <w:numId w:val="31"/>
        </w:numPr>
      </w:pPr>
      <w:r>
        <w:t xml:space="preserve">Обеспечение педагогических и организационных условий интеграции: реализация образовательных и коррекционных программ и технологий, просветительская деятельность. </w:t>
      </w:r>
    </w:p>
    <w:p w:rsidR="009317E9" w:rsidRDefault="00E265DE">
      <w:pPr>
        <w:spacing w:after="32" w:line="259" w:lineRule="auto"/>
        <w:ind w:left="1570" w:right="0" w:firstLine="0"/>
        <w:jc w:val="left"/>
      </w:pPr>
      <w:r>
        <w:t xml:space="preserve"> </w:t>
      </w:r>
    </w:p>
    <w:p w:rsidR="009317E9" w:rsidRDefault="00E265DE">
      <w:pPr>
        <w:spacing w:after="55" w:line="271" w:lineRule="auto"/>
        <w:ind w:left="955" w:right="945"/>
        <w:jc w:val="center"/>
      </w:pPr>
      <w:r>
        <w:rPr>
          <w:b/>
        </w:rPr>
        <w:t xml:space="preserve">III. ОРГАНИЗАЦИОННЫЙ РАЗДЕЛ ПРОГРАММЫ </w:t>
      </w:r>
    </w:p>
    <w:p w:rsidR="009317E9" w:rsidRDefault="00E265DE">
      <w:pPr>
        <w:pStyle w:val="1"/>
        <w:tabs>
          <w:tab w:val="center" w:pos="3604"/>
          <w:tab w:val="center" w:pos="6080"/>
        </w:tabs>
        <w:ind w:left="0" w:right="0" w:firstLine="0"/>
        <w:jc w:val="left"/>
      </w:pPr>
      <w:r>
        <w:rPr>
          <w:rFonts w:ascii="Calibri" w:eastAsia="Calibri" w:hAnsi="Calibri" w:cs="Calibri"/>
          <w:b w:val="0"/>
          <w:sz w:val="22"/>
        </w:rPr>
        <w:tab/>
      </w:r>
      <w:r>
        <w:t>3.1.</w:t>
      </w:r>
      <w:r>
        <w:rPr>
          <w:rFonts w:ascii="Arial" w:eastAsia="Arial" w:hAnsi="Arial" w:cs="Arial"/>
        </w:rPr>
        <w:t xml:space="preserve"> </w:t>
      </w:r>
      <w:r>
        <w:rPr>
          <w:rFonts w:ascii="Arial" w:eastAsia="Arial" w:hAnsi="Arial" w:cs="Arial"/>
        </w:rPr>
        <w:tab/>
      </w:r>
      <w:r>
        <w:t xml:space="preserve">Режим дня и распорядок </w:t>
      </w:r>
    </w:p>
    <w:p w:rsidR="009317E9" w:rsidRDefault="00E265DE">
      <w:pPr>
        <w:spacing w:after="25" w:line="259" w:lineRule="auto"/>
        <w:ind w:left="1210" w:right="0" w:firstLine="0"/>
        <w:jc w:val="left"/>
      </w:pPr>
      <w:r>
        <w:t xml:space="preserve">  </w:t>
      </w:r>
    </w:p>
    <w:p w:rsidR="009317E9" w:rsidRDefault="00E265DE">
      <w:pPr>
        <w:spacing w:after="47"/>
        <w:ind w:left="844" w:firstLine="361"/>
      </w:pPr>
      <w:r>
        <w:t>Правильный распорядок дня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распорядка является его соответствие возрастным психофизиологическим особенностям детей.</w:t>
      </w:r>
      <w:r>
        <w:rPr>
          <w:vertAlign w:val="superscript"/>
        </w:rPr>
        <w:footnoteReference w:id="6"/>
      </w:r>
      <w:r>
        <w:t xml:space="preserve"> </w:t>
      </w:r>
    </w:p>
    <w:p w:rsidR="009317E9" w:rsidRDefault="00E265DE">
      <w:pPr>
        <w:ind w:left="844" w:firstLine="361"/>
      </w:pPr>
      <w:r>
        <w:t xml:space="preserve">Режим функционирования дошкольного учреждения – 12 часовой при пятидневной неделе.   Режим дня и расписание образовательной деятельности составлены на основании Федерального государственного образовательного стандарта дошкольного образования, инновационной программы дошкольного образования «От рождения до школы» /под ред. </w:t>
      </w:r>
    </w:p>
    <w:p w:rsidR="009317E9" w:rsidRDefault="00E265DE">
      <w:pPr>
        <w:ind w:left="854"/>
      </w:pPr>
      <w:r>
        <w:t xml:space="preserve">Н.Е. Вераксы, Т.С. Комаровой, Э.М. Дорофеевой – 2019г., СанПин 2.4.1.3049-13, инструктивно-методического письма «О гигиенических требованиях к максимальной нагрузке на детей дошкольного возраста в организованных формах обучения», </w:t>
      </w:r>
    </w:p>
    <w:p w:rsidR="009317E9" w:rsidRDefault="00E265DE">
      <w:pPr>
        <w:ind w:left="854"/>
      </w:pPr>
      <w:r>
        <w:t xml:space="preserve">«Региональной программы дошкольного образования» Р.К. Шаеховой. </w:t>
      </w:r>
    </w:p>
    <w:p w:rsidR="009317E9" w:rsidRDefault="00E265DE">
      <w:pPr>
        <w:spacing w:after="20" w:line="259" w:lineRule="auto"/>
        <w:ind w:left="1210" w:right="0" w:firstLine="0"/>
        <w:jc w:val="left"/>
      </w:pPr>
      <w:r>
        <w:t xml:space="preserve"> </w:t>
      </w:r>
    </w:p>
    <w:p w:rsidR="009317E9" w:rsidRDefault="00E265DE">
      <w:pPr>
        <w:tabs>
          <w:tab w:val="center" w:pos="1277"/>
          <w:tab w:val="center" w:pos="2964"/>
        </w:tabs>
        <w:spacing w:after="4" w:line="268" w:lineRule="auto"/>
        <w:ind w:left="0" w:right="0" w:firstLine="0"/>
        <w:jc w:val="left"/>
      </w:pPr>
      <w:r>
        <w:rPr>
          <w:rFonts w:ascii="Calibri" w:eastAsia="Calibri" w:hAnsi="Calibri" w:cs="Calibri"/>
          <w:sz w:val="22"/>
        </w:rPr>
        <w:tab/>
      </w:r>
      <w:r>
        <w:t xml:space="preserve"> </w:t>
      </w:r>
      <w:r>
        <w:tab/>
      </w:r>
      <w:r>
        <w:rPr>
          <w:b/>
        </w:rPr>
        <w:t>Распорядок дня</w:t>
      </w:r>
      <w:r>
        <w:t xml:space="preserve"> включает:  </w:t>
      </w:r>
    </w:p>
    <w:p w:rsidR="009317E9" w:rsidRDefault="00E265DE">
      <w:pPr>
        <w:ind w:left="854"/>
      </w:pPr>
      <w:r>
        <w:t>-</w:t>
      </w:r>
      <w:r>
        <w:rPr>
          <w:b/>
        </w:rPr>
        <w:t>Утренний прием детей</w:t>
      </w:r>
      <w:r>
        <w:t xml:space="preserve"> - встречая ребенка, необходимо каждый раз показывать ему, как ему рады, при необходимости подсказать ребенку, во что он может поиграть до зарядки; если позволяет время, то поговорить с ребенком, расспросить его (что делал дома, где гулял и т. д.). </w:t>
      </w:r>
    </w:p>
    <w:p w:rsidR="009317E9" w:rsidRDefault="00E265DE">
      <w:pPr>
        <w:numPr>
          <w:ilvl w:val="0"/>
          <w:numId w:val="32"/>
        </w:numPr>
        <w:ind w:hanging="144"/>
      </w:pPr>
      <w:r>
        <w:rPr>
          <w:b/>
        </w:rPr>
        <w:t>Утренняя гимнастика</w:t>
      </w:r>
      <w:r>
        <w:t xml:space="preserve"> – это оргмомент в начале дня, нацеленный на создание положительного эмоционального настроя и сплочение детского коллектива, укрепление организма. </w:t>
      </w:r>
    </w:p>
    <w:p w:rsidR="009317E9" w:rsidRDefault="00E265DE">
      <w:pPr>
        <w:numPr>
          <w:ilvl w:val="0"/>
          <w:numId w:val="32"/>
        </w:numPr>
        <w:ind w:hanging="144"/>
      </w:pPr>
      <w:r>
        <w:rPr>
          <w:b/>
        </w:rPr>
        <w:lastRenderedPageBreak/>
        <w:t>Прием пищи</w:t>
      </w:r>
      <w:r>
        <w:t xml:space="preserve"> определяется временем пребывания детей и режимом работы групп. Питание детей организуют в помещении группы. В процессе приема пищи формируется культура поведения за столом, навыков вежливого общения. </w:t>
      </w:r>
    </w:p>
    <w:p w:rsidR="009317E9" w:rsidRDefault="00E265DE">
      <w:pPr>
        <w:numPr>
          <w:ilvl w:val="0"/>
          <w:numId w:val="32"/>
        </w:numPr>
        <w:ind w:hanging="144"/>
      </w:pPr>
      <w:r>
        <w:rPr>
          <w:b/>
        </w:rPr>
        <w:t>Утренний круг</w:t>
      </w:r>
      <w:r>
        <w:t xml:space="preserve"> - это начало дня, когда дети собираются все вместе для того, чтобы вместе порадоваться предстоящему дню, поделиться впечатлениями, узнать новости (что интересного будет сегодня?), обсудить совместные планы, проблемы, договориться о правилах и т. д. </w:t>
      </w:r>
    </w:p>
    <w:p w:rsidR="009317E9" w:rsidRDefault="00E265DE">
      <w:pPr>
        <w:numPr>
          <w:ilvl w:val="0"/>
          <w:numId w:val="32"/>
        </w:numPr>
        <w:spacing w:after="4" w:line="268" w:lineRule="auto"/>
        <w:ind w:hanging="144"/>
      </w:pPr>
      <w:r>
        <w:t>О</w:t>
      </w:r>
      <w:r>
        <w:rPr>
          <w:b/>
        </w:rPr>
        <w:t>бразовательная деятельность</w:t>
      </w:r>
      <w:r>
        <w:rPr>
          <w:i/>
        </w:rPr>
        <w:t xml:space="preserve">.  </w:t>
      </w:r>
    </w:p>
    <w:p w:rsidR="009317E9" w:rsidRDefault="00E265DE">
      <w:pPr>
        <w:numPr>
          <w:ilvl w:val="0"/>
          <w:numId w:val="33"/>
        </w:numPr>
        <w:ind w:hanging="361"/>
      </w:pPr>
      <w:r>
        <w:t xml:space="preserve">в подготовительной (дети седьмого года жизни) - 6 часов 30 минут. </w:t>
      </w:r>
    </w:p>
    <w:p w:rsidR="009317E9" w:rsidRDefault="00E265DE">
      <w:pPr>
        <w:spacing w:after="34" w:line="259" w:lineRule="auto"/>
        <w:ind w:left="850" w:right="0" w:firstLine="0"/>
        <w:jc w:val="left"/>
      </w:pPr>
      <w:r>
        <w:t xml:space="preserve"> </w:t>
      </w:r>
    </w:p>
    <w:p w:rsidR="009317E9" w:rsidRDefault="00E265DE">
      <w:pPr>
        <w:spacing w:after="27" w:line="248" w:lineRule="auto"/>
        <w:ind w:left="1427" w:right="0"/>
        <w:jc w:val="left"/>
      </w:pPr>
      <w:r>
        <w:rPr>
          <w:b/>
          <w:i/>
        </w:rPr>
        <w:t xml:space="preserve">Продолжительность образовательной деятельности: </w:t>
      </w:r>
    </w:p>
    <w:p w:rsidR="009317E9" w:rsidRDefault="00E265DE">
      <w:pPr>
        <w:numPr>
          <w:ilvl w:val="0"/>
          <w:numId w:val="33"/>
        </w:numPr>
        <w:ind w:hanging="361"/>
      </w:pPr>
      <w:r>
        <w:t>для детей 7-го года жизни - не более 30 минут</w:t>
      </w:r>
      <w:r>
        <w:rPr>
          <w:i/>
        </w:rPr>
        <w:t xml:space="preserve"> </w:t>
      </w:r>
    </w:p>
    <w:p w:rsidR="009317E9" w:rsidRDefault="00E265DE">
      <w:pPr>
        <w:spacing w:after="0" w:line="259" w:lineRule="auto"/>
        <w:ind w:left="850" w:right="0" w:firstLine="0"/>
        <w:jc w:val="left"/>
      </w:pPr>
      <w:r>
        <w:t xml:space="preserve"> </w:t>
      </w:r>
    </w:p>
    <w:p w:rsidR="009317E9" w:rsidRDefault="00E265DE">
      <w:pPr>
        <w:ind w:left="844" w:firstLine="567"/>
      </w:pPr>
      <w:r>
        <w:t xml:space="preserve">Образовательная деятельность с детьми старшего дошкольного возраста может осуществляться во второй половине дня после дневного сна, но не чаще 2 - 3 раз в неделю. Ее продолжительность должна составлять не более 25 - 30 минут в день. В середине непосредственно образовательной деятельности статического характера проводят физкультминутку. </w:t>
      </w:r>
    </w:p>
    <w:p w:rsidR="009317E9" w:rsidRDefault="00E265DE">
      <w:pPr>
        <w:numPr>
          <w:ilvl w:val="0"/>
          <w:numId w:val="34"/>
        </w:numPr>
      </w:pPr>
      <w:r>
        <w:rPr>
          <w:b/>
        </w:rPr>
        <w:t xml:space="preserve">Прогулка. </w:t>
      </w:r>
      <w:r>
        <w:t xml:space="preserve">Для укрепления здоровья детей, удовлетворения их потребности в двигательной активности, профилактики утомления необходимы ежедневные прогулки. На прогулку в течение дня выделено от 3 до 4 часов. Во время прогулки с детьми необходимо проводить игры и физические упражнения.  </w:t>
      </w:r>
    </w:p>
    <w:p w:rsidR="009317E9" w:rsidRDefault="00E265DE">
      <w:pPr>
        <w:numPr>
          <w:ilvl w:val="0"/>
          <w:numId w:val="34"/>
        </w:numPr>
      </w:pPr>
      <w:r>
        <w:rPr>
          <w:b/>
        </w:rPr>
        <w:t>Дневной сон.</w:t>
      </w:r>
      <w:r>
        <w:t xml:space="preserve"> Дневному сну отводится 2-3 часа. Перед сном не рекомендуется проведение подвижных игр. </w:t>
      </w:r>
    </w:p>
    <w:p w:rsidR="009317E9" w:rsidRDefault="00E265DE">
      <w:pPr>
        <w:numPr>
          <w:ilvl w:val="0"/>
          <w:numId w:val="34"/>
        </w:numPr>
      </w:pPr>
      <w:r>
        <w:rPr>
          <w:b/>
        </w:rPr>
        <w:t xml:space="preserve">Самостоятельная игровая деятельность детей - </w:t>
      </w:r>
      <w:r>
        <w:t xml:space="preserve">игры, подготовка к образовательной деятельности, личная гигиена занимает в режиме дня не менее 3 - 4 часов. </w:t>
      </w:r>
    </w:p>
    <w:p w:rsidR="009317E9" w:rsidRDefault="00E265DE">
      <w:pPr>
        <w:numPr>
          <w:ilvl w:val="0"/>
          <w:numId w:val="34"/>
        </w:numPr>
      </w:pPr>
      <w:r>
        <w:rPr>
          <w:b/>
        </w:rPr>
        <w:t>Вечерний круг</w:t>
      </w:r>
      <w:r>
        <w:t xml:space="preserve">. Вечерний круг проводится в форме рефлексии — обсуждения с детьми наиболее важных моментов прошедшего дня. Вечерний круг помогает детям научиться осознавать и анализировать свои поступки и поступки сверстников. </w:t>
      </w:r>
    </w:p>
    <w:p w:rsidR="009317E9" w:rsidRDefault="00E265DE">
      <w:pPr>
        <w:spacing w:after="42" w:line="259" w:lineRule="auto"/>
        <w:ind w:left="645" w:right="0" w:firstLine="0"/>
        <w:jc w:val="center"/>
      </w:pPr>
      <w:r>
        <w:rPr>
          <w:b/>
        </w:rPr>
        <w:t xml:space="preserve"> </w:t>
      </w:r>
    </w:p>
    <w:p w:rsidR="009317E9" w:rsidRDefault="00E265DE">
      <w:pPr>
        <w:pStyle w:val="2"/>
        <w:ind w:left="955" w:right="359"/>
      </w:pPr>
      <w:r>
        <w:t xml:space="preserve">Для подготовительной группы </w:t>
      </w:r>
    </w:p>
    <w:p w:rsidR="009317E9" w:rsidRDefault="00E265DE">
      <w:pPr>
        <w:spacing w:after="0" w:line="259" w:lineRule="auto"/>
        <w:ind w:left="645" w:right="0" w:firstLine="0"/>
        <w:jc w:val="center"/>
      </w:pPr>
      <w:r>
        <w:rPr>
          <w:b/>
        </w:rPr>
        <w:t xml:space="preserve"> </w:t>
      </w:r>
    </w:p>
    <w:tbl>
      <w:tblPr>
        <w:tblStyle w:val="TableGrid"/>
        <w:tblW w:w="9359" w:type="dxa"/>
        <w:tblInd w:w="850" w:type="dxa"/>
        <w:tblCellMar>
          <w:top w:w="7" w:type="dxa"/>
          <w:left w:w="110" w:type="dxa"/>
          <w:right w:w="685" w:type="dxa"/>
        </w:tblCellMar>
        <w:tblLook w:val="04A0" w:firstRow="1" w:lastRow="0" w:firstColumn="1" w:lastColumn="0" w:noHBand="0" w:noVBand="1"/>
      </w:tblPr>
      <w:tblGrid>
        <w:gridCol w:w="6665"/>
        <w:gridCol w:w="2694"/>
      </w:tblGrid>
      <w:tr w:rsidR="009317E9">
        <w:trPr>
          <w:trHeight w:val="288"/>
        </w:trPr>
        <w:tc>
          <w:tcPr>
            <w:tcW w:w="666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Физкультура в помещении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74" w:right="0" w:firstLine="0"/>
              <w:jc w:val="center"/>
            </w:pPr>
            <w:r>
              <w:t xml:space="preserve">2 </w:t>
            </w:r>
          </w:p>
        </w:tc>
      </w:tr>
      <w:tr w:rsidR="009317E9">
        <w:trPr>
          <w:trHeight w:val="288"/>
        </w:trPr>
        <w:tc>
          <w:tcPr>
            <w:tcW w:w="666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Физкультура на прогулке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74" w:right="0" w:firstLine="0"/>
              <w:jc w:val="center"/>
            </w:pPr>
            <w:r>
              <w:t xml:space="preserve">1 </w:t>
            </w:r>
          </w:p>
        </w:tc>
      </w:tr>
      <w:tr w:rsidR="009317E9">
        <w:trPr>
          <w:trHeight w:val="283"/>
        </w:trPr>
        <w:tc>
          <w:tcPr>
            <w:tcW w:w="666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Музыка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74" w:right="0" w:firstLine="0"/>
              <w:jc w:val="center"/>
            </w:pPr>
            <w:r>
              <w:t xml:space="preserve">2 </w:t>
            </w:r>
          </w:p>
        </w:tc>
      </w:tr>
      <w:tr w:rsidR="009317E9">
        <w:trPr>
          <w:trHeight w:val="288"/>
        </w:trPr>
        <w:tc>
          <w:tcPr>
            <w:tcW w:w="666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Рисование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74" w:right="0" w:firstLine="0"/>
              <w:jc w:val="center"/>
            </w:pPr>
            <w:r>
              <w:t xml:space="preserve">2 </w:t>
            </w:r>
          </w:p>
        </w:tc>
      </w:tr>
      <w:tr w:rsidR="009317E9">
        <w:trPr>
          <w:trHeight w:val="283"/>
        </w:trPr>
        <w:tc>
          <w:tcPr>
            <w:tcW w:w="666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Лепка/ аппликация, ручной труд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75" w:right="0" w:firstLine="0"/>
              <w:jc w:val="center"/>
            </w:pPr>
            <w:r>
              <w:t xml:space="preserve">1 через нед. </w:t>
            </w:r>
          </w:p>
        </w:tc>
      </w:tr>
      <w:tr w:rsidR="009317E9">
        <w:trPr>
          <w:trHeight w:val="288"/>
        </w:trPr>
        <w:tc>
          <w:tcPr>
            <w:tcW w:w="666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Математическое развитие (ФЭМП)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74" w:right="0" w:firstLine="0"/>
              <w:jc w:val="center"/>
            </w:pPr>
            <w:r>
              <w:t xml:space="preserve">2 </w:t>
            </w:r>
          </w:p>
        </w:tc>
      </w:tr>
      <w:tr w:rsidR="009317E9">
        <w:trPr>
          <w:trHeight w:val="562"/>
        </w:trPr>
        <w:tc>
          <w:tcPr>
            <w:tcW w:w="666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pPr>
            <w:r>
              <w:t xml:space="preserve">Основы науки и естествознания (ознакомление с окружающим миром)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74" w:right="0" w:firstLine="0"/>
              <w:jc w:val="center"/>
            </w:pPr>
            <w:r>
              <w:t xml:space="preserve">1 </w:t>
            </w:r>
          </w:p>
        </w:tc>
      </w:tr>
      <w:tr w:rsidR="009317E9">
        <w:trPr>
          <w:trHeight w:val="288"/>
        </w:trPr>
        <w:tc>
          <w:tcPr>
            <w:tcW w:w="666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Развитие речи, основы грамотности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74" w:right="0" w:firstLine="0"/>
              <w:jc w:val="center"/>
            </w:pPr>
            <w:r>
              <w:t xml:space="preserve">2 </w:t>
            </w:r>
          </w:p>
        </w:tc>
      </w:tr>
      <w:tr w:rsidR="009317E9">
        <w:trPr>
          <w:trHeight w:val="298"/>
        </w:trPr>
        <w:tc>
          <w:tcPr>
            <w:tcW w:w="666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79" w:right="0" w:firstLine="0"/>
              <w:jc w:val="center"/>
            </w:pPr>
            <w:r>
              <w:rPr>
                <w:b/>
              </w:rPr>
              <w:t xml:space="preserve">Итого </w:t>
            </w:r>
          </w:p>
        </w:tc>
        <w:tc>
          <w:tcPr>
            <w:tcW w:w="26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79" w:right="0" w:firstLine="0"/>
              <w:jc w:val="center"/>
            </w:pPr>
            <w:r>
              <w:rPr>
                <w:b/>
              </w:rPr>
              <w:t xml:space="preserve">13 </w:t>
            </w:r>
          </w:p>
        </w:tc>
      </w:tr>
    </w:tbl>
    <w:p w:rsidR="009317E9" w:rsidRDefault="00E265DE">
      <w:pPr>
        <w:spacing w:after="21" w:line="259" w:lineRule="auto"/>
        <w:ind w:left="850" w:right="0" w:firstLine="0"/>
        <w:jc w:val="left"/>
      </w:pPr>
      <w:r>
        <w:rPr>
          <w:b/>
        </w:rPr>
        <w:t xml:space="preserve"> </w:t>
      </w:r>
    </w:p>
    <w:p w:rsidR="009317E9" w:rsidRDefault="00E265DE">
      <w:pPr>
        <w:spacing w:after="4" w:line="268" w:lineRule="auto"/>
        <w:ind w:left="845" w:right="731"/>
        <w:jc w:val="left"/>
      </w:pPr>
      <w:r>
        <w:rPr>
          <w:b/>
        </w:rPr>
        <w:t>Режим дня на холодный период</w:t>
      </w:r>
      <w:r>
        <w:t xml:space="preserve"> (</w:t>
      </w:r>
      <w:r>
        <w:rPr>
          <w:color w:val="FF0000"/>
        </w:rPr>
        <w:t xml:space="preserve">приложение 3) </w:t>
      </w:r>
    </w:p>
    <w:p w:rsidR="009317E9" w:rsidRDefault="00E265DE">
      <w:pPr>
        <w:spacing w:after="4" w:line="268" w:lineRule="auto"/>
        <w:ind w:left="845" w:right="731"/>
        <w:jc w:val="left"/>
      </w:pPr>
      <w:r>
        <w:rPr>
          <w:b/>
        </w:rPr>
        <w:t>Режим дня на теплый (летне-оздоровительный) период</w:t>
      </w:r>
      <w:r>
        <w:t xml:space="preserve"> (</w:t>
      </w:r>
      <w:r>
        <w:rPr>
          <w:color w:val="FF0000"/>
        </w:rPr>
        <w:t xml:space="preserve">приложение 4) </w:t>
      </w:r>
    </w:p>
    <w:p w:rsidR="009317E9" w:rsidRDefault="00E265DE">
      <w:pPr>
        <w:spacing w:after="4" w:line="268" w:lineRule="auto"/>
        <w:ind w:left="845" w:right="731"/>
        <w:jc w:val="left"/>
      </w:pPr>
      <w:r>
        <w:rPr>
          <w:b/>
        </w:rPr>
        <w:t>Сетка образовательной деятельности</w:t>
      </w:r>
      <w:r>
        <w:t xml:space="preserve"> (</w:t>
      </w:r>
      <w:r>
        <w:rPr>
          <w:color w:val="FF0000"/>
        </w:rPr>
        <w:t>приложение 5)</w:t>
      </w:r>
      <w:r>
        <w:t xml:space="preserve"> </w:t>
      </w:r>
    </w:p>
    <w:p w:rsidR="009317E9" w:rsidRDefault="00E265DE">
      <w:pPr>
        <w:spacing w:after="76" w:line="259" w:lineRule="auto"/>
        <w:ind w:left="850" w:right="0" w:firstLine="0"/>
        <w:jc w:val="left"/>
      </w:pPr>
      <w:r>
        <w:rPr>
          <w:b/>
        </w:rPr>
        <w:lastRenderedPageBreak/>
        <w:t xml:space="preserve"> </w:t>
      </w:r>
    </w:p>
    <w:p w:rsidR="009317E9" w:rsidRDefault="00E265DE">
      <w:pPr>
        <w:pStyle w:val="1"/>
        <w:ind w:right="7"/>
      </w:pPr>
      <w:r>
        <w:t>3.2.</w:t>
      </w:r>
      <w:r>
        <w:rPr>
          <w:rFonts w:ascii="Arial" w:eastAsia="Arial" w:hAnsi="Arial" w:cs="Arial"/>
        </w:rPr>
        <w:t xml:space="preserve"> </w:t>
      </w:r>
      <w:r>
        <w:t xml:space="preserve">Организация работы по укреплению здоровья детей </w:t>
      </w:r>
    </w:p>
    <w:p w:rsidR="009317E9" w:rsidRDefault="00E265DE">
      <w:pPr>
        <w:spacing w:after="0" w:line="259" w:lineRule="auto"/>
        <w:ind w:left="850" w:right="0" w:firstLine="0"/>
        <w:jc w:val="left"/>
      </w:pPr>
      <w:r>
        <w:rPr>
          <w:b/>
        </w:rPr>
        <w:t xml:space="preserve"> </w:t>
      </w:r>
    </w:p>
    <w:p w:rsidR="009317E9" w:rsidRDefault="00E265DE">
      <w:pPr>
        <w:ind w:left="844" w:firstLine="706"/>
      </w:pPr>
      <w:r>
        <w:t xml:space="preserve">В дошкольной организации необходимо проводить постоянную работу по укреплению здоровья детей, закаливанию организма и совершенствованию его функций. </w:t>
      </w:r>
    </w:p>
    <w:p w:rsidR="009317E9" w:rsidRDefault="00E265DE">
      <w:pPr>
        <w:spacing w:after="0" w:line="259" w:lineRule="auto"/>
        <w:ind w:left="850" w:right="0" w:firstLine="0"/>
        <w:jc w:val="left"/>
      </w:pPr>
      <w:r>
        <w:t xml:space="preserve"> </w:t>
      </w:r>
    </w:p>
    <w:p w:rsidR="009317E9" w:rsidRDefault="00E265DE">
      <w:pPr>
        <w:spacing w:after="0" w:line="259" w:lineRule="auto"/>
        <w:ind w:left="60" w:right="0" w:firstLine="0"/>
        <w:jc w:val="center"/>
      </w:pPr>
      <w:r>
        <w:rPr>
          <w:b/>
        </w:rPr>
        <w:t xml:space="preserve"> </w:t>
      </w:r>
    </w:p>
    <w:p w:rsidR="009317E9" w:rsidRDefault="00E265DE">
      <w:pPr>
        <w:spacing w:after="29" w:line="259" w:lineRule="auto"/>
        <w:ind w:left="60" w:right="0" w:firstLine="0"/>
        <w:jc w:val="center"/>
      </w:pPr>
      <w:r>
        <w:rPr>
          <w:b/>
        </w:rPr>
        <w:t xml:space="preserve"> </w:t>
      </w:r>
    </w:p>
    <w:p w:rsidR="009317E9" w:rsidRDefault="00E265DE">
      <w:pPr>
        <w:pStyle w:val="2"/>
        <w:ind w:left="955" w:right="939"/>
      </w:pPr>
      <w:r>
        <w:t xml:space="preserve">Закаливание детей </w:t>
      </w:r>
    </w:p>
    <w:p w:rsidR="009317E9" w:rsidRDefault="00E265DE">
      <w:pPr>
        <w:ind w:left="844" w:firstLine="706"/>
      </w:pPr>
      <w:r>
        <w:t xml:space="preserve">Для закаливания детей основные природные факторы (солнце, воздух и вода) используют дифференцированно в зависимости от возраста детей, здоровья, с учетом подготовленности персонала и материальной базы дошкольной образовательной организации. При организации закаливания должны быть реализованы основные гигиенические принципы — постепенность, систематичность, комплексность и учет индивидуальных особенностей ребенка. Закаливающие мероприятия следует осуществлять с учетом здоровья, возраста детей и времени года. </w:t>
      </w:r>
    </w:p>
    <w:p w:rsidR="009317E9" w:rsidRDefault="00E265DE">
      <w:pPr>
        <w:ind w:left="1566"/>
      </w:pPr>
      <w:r>
        <w:t xml:space="preserve">Закаливание детей включает комплекс мероприятий: </w:t>
      </w:r>
    </w:p>
    <w:p w:rsidR="009317E9" w:rsidRDefault="00E265DE">
      <w:pPr>
        <w:numPr>
          <w:ilvl w:val="0"/>
          <w:numId w:val="35"/>
        </w:numPr>
        <w:ind w:hanging="144"/>
      </w:pPr>
      <w:r>
        <w:t xml:space="preserve">широкая аэрация помещений (проветривание); </w:t>
      </w:r>
    </w:p>
    <w:p w:rsidR="009317E9" w:rsidRDefault="00E265DE">
      <w:pPr>
        <w:numPr>
          <w:ilvl w:val="0"/>
          <w:numId w:val="35"/>
        </w:numPr>
        <w:ind w:hanging="144"/>
      </w:pPr>
      <w:r>
        <w:t xml:space="preserve">оптимальный температурный режим; </w:t>
      </w:r>
    </w:p>
    <w:p w:rsidR="009317E9" w:rsidRDefault="00E265DE">
      <w:pPr>
        <w:numPr>
          <w:ilvl w:val="0"/>
          <w:numId w:val="35"/>
        </w:numPr>
        <w:ind w:hanging="144"/>
      </w:pPr>
      <w:r>
        <w:t xml:space="preserve">правильно организованная прогулка; </w:t>
      </w:r>
    </w:p>
    <w:p w:rsidR="009317E9" w:rsidRDefault="00E265DE">
      <w:pPr>
        <w:numPr>
          <w:ilvl w:val="0"/>
          <w:numId w:val="35"/>
        </w:numPr>
        <w:ind w:hanging="144"/>
      </w:pPr>
      <w:r>
        <w:t xml:space="preserve">физические упражнения, проводимые в легкой спортивной одежде в помещении и на открытом воздухе; </w:t>
      </w:r>
    </w:p>
    <w:p w:rsidR="009317E9" w:rsidRDefault="00E265DE">
      <w:pPr>
        <w:numPr>
          <w:ilvl w:val="0"/>
          <w:numId w:val="35"/>
        </w:numPr>
        <w:ind w:hanging="144"/>
      </w:pPr>
      <w:r>
        <w:t xml:space="preserve">умывание прохладной водой и другие водные, воздушные и солнечные процедуры. </w:t>
      </w:r>
    </w:p>
    <w:p w:rsidR="009317E9" w:rsidRDefault="00E265DE">
      <w:pPr>
        <w:ind w:left="1566"/>
      </w:pPr>
      <w:r>
        <w:t xml:space="preserve">Важно обращать внимание на выработку у детей правильной осанки. </w:t>
      </w:r>
    </w:p>
    <w:p w:rsidR="009317E9" w:rsidRDefault="00E265DE">
      <w:pPr>
        <w:ind w:left="844" w:firstLine="706"/>
      </w:pPr>
      <w:r>
        <w:t xml:space="preserve">Необходимо обеспечивать пребывание детей на воздухе в соответствии с режимом дня. </w:t>
      </w:r>
    </w:p>
    <w:p w:rsidR="009317E9" w:rsidRDefault="00E265DE">
      <w:pPr>
        <w:spacing w:after="32" w:line="259" w:lineRule="auto"/>
        <w:ind w:left="850" w:right="0" w:firstLine="0"/>
        <w:jc w:val="left"/>
      </w:pPr>
      <w:r>
        <w:t xml:space="preserve"> </w:t>
      </w:r>
    </w:p>
    <w:p w:rsidR="009317E9" w:rsidRDefault="00E265DE">
      <w:pPr>
        <w:pStyle w:val="2"/>
        <w:ind w:left="955" w:right="942"/>
      </w:pPr>
      <w:r>
        <w:t xml:space="preserve">Проветривание </w:t>
      </w:r>
    </w:p>
    <w:p w:rsidR="009317E9" w:rsidRDefault="00E265DE">
      <w:pPr>
        <w:ind w:left="844" w:firstLine="706"/>
      </w:pPr>
      <w:r>
        <w:t xml:space="preserve">Все помещения дошкольной организации должны ежедневно проветриваться. В присутствии детей допускается широкая односторонняя аэрация всех помещений в теплое время года. Длительность проветривания зависит от температуры наружного воздуха, направления ветра, эффективности отопительной системы. Проветривание проводится в отсутствие детей и заканчивается за 30 минут до их прихода с прогулки или занятий. При проветривании допускается кратковременное снижение температуры воздуха в помещении, но не более чем на 2–4 °C. В помещениях спален сквозное проветривание проводится до дневного сна. При проветривании во время сна фрамуги, форточки открываются с одной стороны и закрывают за 30 минут до подъема. В холодное время года фрамуги, форточки закрываются за 10 минут до отхода ко сну детей. В теплое время года сон организуется при открытых окнах (избегая сквозняка). </w:t>
      </w:r>
    </w:p>
    <w:p w:rsidR="009317E9" w:rsidRDefault="00E265DE">
      <w:pPr>
        <w:spacing w:after="27" w:line="259" w:lineRule="auto"/>
        <w:ind w:left="850" w:right="0" w:firstLine="0"/>
        <w:jc w:val="left"/>
      </w:pPr>
      <w:r>
        <w:t xml:space="preserve"> </w:t>
      </w:r>
    </w:p>
    <w:p w:rsidR="009317E9" w:rsidRDefault="00E265DE">
      <w:pPr>
        <w:pStyle w:val="2"/>
        <w:ind w:left="955" w:right="937"/>
      </w:pPr>
      <w:r>
        <w:t xml:space="preserve">Прогулка </w:t>
      </w:r>
    </w:p>
    <w:p w:rsidR="009317E9" w:rsidRDefault="00E265DE">
      <w:pPr>
        <w:ind w:left="844" w:firstLine="706"/>
      </w:pPr>
      <w:r>
        <w:t xml:space="preserve">Для укрепления здоровья детей, удовлетворения их потребности в двигательной активности, профилактики утомления необходимы ежедневные прогулки. Важно обеспечить достаточное пребывание детей на свежем воздухе в течение дня. Детям необходимы ежедневные прогулки. Рекомендуемая для детей 3–7 лет продолжительность </w:t>
      </w:r>
      <w:r>
        <w:lastRenderedPageBreak/>
        <w:t xml:space="preserve">ежедневных прогулок составляет 3–4 часа. Можно сокращать продолжительность прогулки при плохих погодных условиях, в частности при температуре воздуха ниже минус 15 °C и скорости ветра более 7 м/с. </w:t>
      </w:r>
    </w:p>
    <w:p w:rsidR="009317E9" w:rsidRDefault="00E265DE">
      <w:pPr>
        <w:ind w:left="844" w:firstLine="706"/>
      </w:pPr>
      <w:r>
        <w:t xml:space="preserve">На прогулке необходимо создавать условия для самостоятельной двигательной активности детей, обучать детей пользоваться спортивно-игровым оборудованием и спортивными принадлежностями. В структуре прогулки обязательно предусматривать подвижные и спортивные игры, спортивные упражнения, следует поощрять участие детей в совместных подвижных играх и физических упражнениях на прогулке. </w:t>
      </w:r>
    </w:p>
    <w:p w:rsidR="009317E9" w:rsidRDefault="00E265DE">
      <w:pPr>
        <w:spacing w:after="29" w:line="259" w:lineRule="auto"/>
        <w:ind w:left="1556" w:right="0" w:firstLine="0"/>
        <w:jc w:val="left"/>
      </w:pPr>
      <w:r>
        <w:t xml:space="preserve"> </w:t>
      </w:r>
    </w:p>
    <w:p w:rsidR="009317E9" w:rsidRDefault="00E265DE">
      <w:pPr>
        <w:pStyle w:val="2"/>
        <w:ind w:left="955" w:right="942"/>
      </w:pPr>
      <w:r>
        <w:t xml:space="preserve">Оздоровительные процедуры после дневного сна </w:t>
      </w:r>
    </w:p>
    <w:p w:rsidR="009317E9" w:rsidRDefault="00E265DE">
      <w:pPr>
        <w:ind w:left="844" w:firstLine="706"/>
      </w:pPr>
      <w:r>
        <w:t xml:space="preserve">Оздоровительные процедуры после дневного сна (физические упражнения, контрастные воздушные ванны) являются очень важным режимным моментом. Правильно организованный подъем детей после сна поднимает настроение и мышечный тонус ребенка, дает хороший оздоровительный и закаливающий эффект. </w:t>
      </w:r>
    </w:p>
    <w:p w:rsidR="009317E9" w:rsidRDefault="00E265DE">
      <w:pPr>
        <w:spacing w:after="0" w:line="259" w:lineRule="auto"/>
        <w:ind w:left="850" w:right="0" w:firstLine="0"/>
        <w:jc w:val="left"/>
      </w:pPr>
      <w:r>
        <w:t xml:space="preserve"> </w:t>
      </w:r>
    </w:p>
    <w:p w:rsidR="009317E9" w:rsidRDefault="00E265DE">
      <w:pPr>
        <w:spacing w:after="0" w:line="259" w:lineRule="auto"/>
        <w:ind w:left="60" w:right="0" w:firstLine="0"/>
        <w:jc w:val="center"/>
      </w:pPr>
      <w:r>
        <w:rPr>
          <w:b/>
        </w:rPr>
        <w:t xml:space="preserve"> </w:t>
      </w:r>
    </w:p>
    <w:p w:rsidR="009317E9" w:rsidRDefault="00E265DE">
      <w:pPr>
        <w:spacing w:after="0" w:line="259" w:lineRule="auto"/>
        <w:ind w:left="60" w:right="0" w:firstLine="0"/>
        <w:jc w:val="center"/>
      </w:pPr>
      <w:r>
        <w:rPr>
          <w:b/>
        </w:rPr>
        <w:t xml:space="preserve"> </w:t>
      </w:r>
    </w:p>
    <w:p w:rsidR="009317E9" w:rsidRDefault="00E265DE">
      <w:pPr>
        <w:spacing w:after="0" w:line="259" w:lineRule="auto"/>
        <w:ind w:left="60" w:right="0" w:firstLine="0"/>
        <w:jc w:val="center"/>
      </w:pPr>
      <w:r>
        <w:rPr>
          <w:b/>
        </w:rPr>
        <w:t xml:space="preserve"> </w:t>
      </w:r>
    </w:p>
    <w:p w:rsidR="009317E9" w:rsidRDefault="00E265DE">
      <w:pPr>
        <w:spacing w:after="0" w:line="259" w:lineRule="auto"/>
        <w:ind w:left="60" w:right="0" w:firstLine="0"/>
        <w:jc w:val="center"/>
      </w:pPr>
      <w:r>
        <w:rPr>
          <w:b/>
        </w:rPr>
        <w:t xml:space="preserve"> </w:t>
      </w:r>
    </w:p>
    <w:p w:rsidR="009317E9" w:rsidRDefault="00E265DE">
      <w:pPr>
        <w:pStyle w:val="2"/>
        <w:ind w:left="955" w:right="941"/>
      </w:pPr>
      <w:r>
        <w:t xml:space="preserve">Организация физического воспитания </w:t>
      </w:r>
    </w:p>
    <w:p w:rsidR="009317E9" w:rsidRDefault="00E265DE">
      <w:pPr>
        <w:spacing w:after="0" w:line="259" w:lineRule="auto"/>
        <w:ind w:left="60" w:right="0" w:firstLine="0"/>
        <w:jc w:val="center"/>
      </w:pPr>
      <w:r>
        <w:rPr>
          <w:b/>
        </w:rPr>
        <w:t xml:space="preserve"> </w:t>
      </w:r>
    </w:p>
    <w:p w:rsidR="009317E9" w:rsidRDefault="00E265DE">
      <w:pPr>
        <w:ind w:left="844" w:firstLine="706"/>
      </w:pPr>
      <w:r>
        <w:rPr>
          <w:b/>
        </w:rPr>
        <w:t xml:space="preserve">Двигательный режим. </w:t>
      </w:r>
      <w:r>
        <w:t xml:space="preserve">Физическое воспитание детей должно быть направлено на улучшение здоровья и физического развития, расширение функциональных возможностей детского организма, формирование двигательных навыков и двигательных качеств. </w:t>
      </w:r>
    </w:p>
    <w:p w:rsidR="009317E9" w:rsidRDefault="00E265DE">
      <w:pPr>
        <w:spacing w:after="79" w:line="259" w:lineRule="auto"/>
        <w:ind w:left="850" w:right="0" w:firstLine="0"/>
        <w:jc w:val="left"/>
      </w:pPr>
      <w:r>
        <w:rPr>
          <w:rFonts w:ascii="Calibri" w:eastAsia="Calibri" w:hAnsi="Calibri" w:cs="Calibri"/>
          <w:sz w:val="18"/>
        </w:rPr>
        <w:t xml:space="preserve"> </w:t>
      </w:r>
    </w:p>
    <w:p w:rsidR="009317E9" w:rsidRDefault="00E265DE">
      <w:pPr>
        <w:pStyle w:val="2"/>
        <w:ind w:left="955" w:right="948"/>
      </w:pPr>
      <w:r>
        <w:t xml:space="preserve">Примерный режим двигательной активности </w:t>
      </w:r>
    </w:p>
    <w:p w:rsidR="009317E9" w:rsidRDefault="00E265DE">
      <w:pPr>
        <w:spacing w:after="0" w:line="259" w:lineRule="auto"/>
        <w:ind w:left="60" w:right="0" w:firstLine="0"/>
        <w:jc w:val="center"/>
      </w:pPr>
      <w:r>
        <w:t xml:space="preserve"> </w:t>
      </w:r>
    </w:p>
    <w:tbl>
      <w:tblPr>
        <w:tblStyle w:val="TableGrid"/>
        <w:tblW w:w="9220" w:type="dxa"/>
        <w:tblInd w:w="850" w:type="dxa"/>
        <w:tblCellMar>
          <w:top w:w="38" w:type="dxa"/>
          <w:left w:w="123" w:type="dxa"/>
          <w:right w:w="98" w:type="dxa"/>
        </w:tblCellMar>
        <w:tblLook w:val="04A0" w:firstRow="1" w:lastRow="0" w:firstColumn="1" w:lastColumn="0" w:noHBand="0" w:noVBand="1"/>
      </w:tblPr>
      <w:tblGrid>
        <w:gridCol w:w="2411"/>
        <w:gridCol w:w="3971"/>
        <w:gridCol w:w="2838"/>
      </w:tblGrid>
      <w:tr w:rsidR="009317E9">
        <w:trPr>
          <w:trHeight w:val="1119"/>
        </w:trPr>
        <w:tc>
          <w:tcPr>
            <w:tcW w:w="2411"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2" w:firstLine="0"/>
              <w:jc w:val="center"/>
            </w:pPr>
            <w:r>
              <w:t xml:space="preserve">Формы работы </w:t>
            </w:r>
          </w:p>
        </w:tc>
        <w:tc>
          <w:tcPr>
            <w:tcW w:w="3971"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2" w:firstLine="0"/>
              <w:jc w:val="center"/>
            </w:pPr>
            <w:r>
              <w:t xml:space="preserve">Виды занятий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5" w:line="236" w:lineRule="auto"/>
              <w:ind w:left="0" w:right="0" w:firstLine="0"/>
              <w:jc w:val="center"/>
            </w:pPr>
            <w:r>
              <w:t xml:space="preserve">Количество и длительность занятий (в </w:t>
            </w:r>
          </w:p>
          <w:p w:rsidR="009317E9" w:rsidRDefault="00E265DE">
            <w:pPr>
              <w:spacing w:after="18" w:line="259" w:lineRule="auto"/>
              <w:ind w:left="0" w:right="23" w:firstLine="0"/>
              <w:jc w:val="center"/>
            </w:pPr>
            <w:r>
              <w:t xml:space="preserve">мин.) в зависимости от </w:t>
            </w:r>
          </w:p>
          <w:p w:rsidR="009317E9" w:rsidRDefault="00E265DE">
            <w:pPr>
              <w:spacing w:after="0" w:line="259" w:lineRule="auto"/>
              <w:ind w:left="0" w:right="20" w:firstLine="0"/>
              <w:jc w:val="center"/>
            </w:pPr>
            <w:r>
              <w:t xml:space="preserve">возраста </w:t>
            </w:r>
          </w:p>
        </w:tc>
      </w:tr>
      <w:tr w:rsidR="009317E9">
        <w:trPr>
          <w:trHeight w:val="283"/>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16" w:firstLine="0"/>
              <w:jc w:val="center"/>
            </w:pPr>
            <w:r>
              <w:t xml:space="preserve">6-7 лет </w:t>
            </w:r>
          </w:p>
        </w:tc>
      </w:tr>
      <w:tr w:rsidR="009317E9">
        <w:trPr>
          <w:trHeight w:val="701"/>
        </w:trPr>
        <w:tc>
          <w:tcPr>
            <w:tcW w:w="2411"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47" w:right="0" w:firstLine="0"/>
              <w:jc w:val="left"/>
            </w:pPr>
            <w:r>
              <w:rPr>
                <w:rFonts w:ascii="Calibri" w:eastAsia="Calibri" w:hAnsi="Calibri" w:cs="Calibri"/>
                <w:noProof/>
                <w:sz w:val="22"/>
              </w:rPr>
              <mc:AlternateContent>
                <mc:Choice Requires="wpg">
                  <w:drawing>
                    <wp:inline distT="0" distB="0" distL="0" distR="0">
                      <wp:extent cx="318465" cy="703021"/>
                      <wp:effectExtent l="0" t="0" r="0" b="0"/>
                      <wp:docPr id="558956" name="Group 558956"/>
                      <wp:cNvGraphicFramePr/>
                      <a:graphic xmlns:a="http://schemas.openxmlformats.org/drawingml/2006/main">
                        <a:graphicData uri="http://schemas.microsoft.com/office/word/2010/wordprocessingGroup">
                          <wpg:wgp>
                            <wpg:cNvGrpSpPr/>
                            <wpg:grpSpPr>
                              <a:xfrm>
                                <a:off x="0" y="0"/>
                                <a:ext cx="318465" cy="703021"/>
                                <a:chOff x="0" y="0"/>
                                <a:chExt cx="318465" cy="703021"/>
                              </a:xfrm>
                            </wpg:grpSpPr>
                            <wps:wsp>
                              <wps:cNvPr id="50123" name="Rectangle 50123"/>
                              <wps:cNvSpPr/>
                              <wps:spPr>
                                <a:xfrm rot="-5399999">
                                  <a:off x="-375317" y="143321"/>
                                  <a:ext cx="935019" cy="184383"/>
                                </a:xfrm>
                                <a:prstGeom prst="rect">
                                  <a:avLst/>
                                </a:prstGeom>
                                <a:ln>
                                  <a:noFill/>
                                </a:ln>
                              </wps:spPr>
                              <wps:txbx>
                                <w:txbxContent>
                                  <w:p w:rsidR="009317E9" w:rsidRDefault="00E265DE">
                                    <w:pPr>
                                      <w:spacing w:after="160" w:line="259" w:lineRule="auto"/>
                                      <w:ind w:left="0" w:right="0" w:firstLine="0"/>
                                      <w:jc w:val="left"/>
                                    </w:pPr>
                                    <w:r>
                                      <w:t>Физкульту</w:t>
                                    </w:r>
                                  </w:p>
                                </w:txbxContent>
                              </wps:txbx>
                              <wps:bodyPr horzOverflow="overflow" vert="horz" lIns="0" tIns="0" rIns="0" bIns="0" rtlCol="0">
                                <a:noAutofit/>
                              </wps:bodyPr>
                            </wps:wsp>
                            <wps:wsp>
                              <wps:cNvPr id="50124" name="Rectangle 50124"/>
                              <wps:cNvSpPr/>
                              <wps:spPr>
                                <a:xfrm rot="-5399999">
                                  <a:off x="176353" y="237411"/>
                                  <a:ext cx="191341" cy="184382"/>
                                </a:xfrm>
                                <a:prstGeom prst="rect">
                                  <a:avLst/>
                                </a:prstGeom>
                                <a:ln>
                                  <a:noFill/>
                                </a:ln>
                              </wps:spPr>
                              <wps:txbx>
                                <w:txbxContent>
                                  <w:p w:rsidR="009317E9" w:rsidRDefault="00E265DE">
                                    <w:pPr>
                                      <w:spacing w:after="160" w:line="259" w:lineRule="auto"/>
                                      <w:ind w:left="0" w:right="0" w:firstLine="0"/>
                                      <w:jc w:val="left"/>
                                    </w:pPr>
                                    <w:r>
                                      <w:t>ра</w:t>
                                    </w:r>
                                  </w:p>
                                </w:txbxContent>
                              </wps:txbx>
                              <wps:bodyPr horzOverflow="overflow" vert="horz" lIns="0" tIns="0" rIns="0" bIns="0" rtlCol="0">
                                <a:noAutofit/>
                              </wps:bodyPr>
                            </wps:wsp>
                            <wps:wsp>
                              <wps:cNvPr id="50125" name="Rectangle 50125"/>
                              <wps:cNvSpPr/>
                              <wps:spPr>
                                <a:xfrm rot="-5399999">
                                  <a:off x="236565" y="144490"/>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58956" o:spid="_x0000_s1616" style="width:25.1pt;height:55.35pt;mso-position-horizontal-relative:char;mso-position-vertical-relative:line" coordsize="3184,70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">
                      <v:rect id="Rectangle 50123" o:spid="_x0000_s1617" style="position:absolute;left:-3753;top:1434;width:9349;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7sGssgA&#10;AADeAAAADwAAAGRycy9kb3ducmV2LnhtbESPW2vCQBSE3wv+h+UIfaub2IsSXaUUSvpSQVPFx2P2&#10;5ILZs2l21fTfu0LBx2FmvmHmy9404kydqy0riEcRCOLc6ppLBT/Z59MUhPPIGhvLpOCPHCwXg4c5&#10;JtpeeE3njS9FgLBLUEHlfZtI6fKKDLqRbYmDV9jOoA+yK6Xu8BLgppHjKHqTBmsOCxW29FFRftyc&#10;jIJtnJ12qVsdeF/8Tl6+fboqylSpx2H/PgPhqff38H/7Syt4jeLxM9zuhCsgF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uway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Физкульту</w:t>
                              </w:r>
                            </w:p>
                          </w:txbxContent>
                        </v:textbox>
                      </v:rect>
                      <v:rect id="Rectangle 50124" o:spid="_x0000_s1618" style="position:absolute;left:1763;top:2374;width:1913;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KexscA&#10;AADeAAAADwAAAGRycy9kb3ducmV2LnhtbESPT2vCQBTE70K/w/IK3nQT0VqiqxRB4kWhakuPz+zL&#10;H5p9G7Orxm/fLQgeh5n5DTNfdqYWV2pdZVlBPIxAEGdWV1woOB7Wg3cQziNrrC2Tgjs5WC5eenNM&#10;tL3xJ133vhABwi5BBaX3TSKly0oy6Ia2IQ5ebluDPsi2kLrFW4CbWo6i6E0arDgslNjQqqTsd38x&#10;Cr7iw+U7dbsT/+Tn6Xjr011epEr1X7uPGQhPnX+GH+2NVjCJ4tEY/u+EK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RSnsb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ра</w:t>
                              </w:r>
                            </w:p>
                          </w:txbxContent>
                        </v:textbox>
                      </v:rect>
                      <v:rect id="Rectangle 50125" o:spid="_x0000_s1619" style="position:absolute;left:2365;top:1445;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47XccA&#10;AADeAAAADwAAAGRycy9kb3ducmV2LnhtbESPT2vCQBTE70K/w/KE3nQT0VaiqxRB0kuFahWPz+zL&#10;H8y+jdlV02/fLQgeh5n5DTNfdqYWN2pdZVlBPIxAEGdWV1wo+NmtB1MQziNrrC2Tgl9ysFy89OaY&#10;aHvnb7ptfSEChF2CCkrvm0RKl5Vk0A1tQxy83LYGfZBtIXWL9wA3tRxF0Zs0WHFYKLGhVUnZeXs1&#10;Cvbx7npI3ebEx/zyPv7y6SYvUqVe+93HDISnzj/Dj/anVjCJ4tEE/u+EK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seO13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3" w:firstLine="0"/>
              <w:jc w:val="center"/>
            </w:pPr>
            <w:r>
              <w:rPr>
                <w:sz w:val="20"/>
              </w:rPr>
              <w:t xml:space="preserve">в помещении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5" w:lineRule="auto"/>
              <w:ind w:left="595" w:right="569" w:firstLine="0"/>
              <w:jc w:val="center"/>
            </w:pPr>
            <w:r>
              <w:rPr>
                <w:sz w:val="20"/>
              </w:rPr>
              <w:t xml:space="preserve">2 раза в не- делю (30) </w:t>
            </w:r>
          </w:p>
          <w:p w:rsidR="009317E9" w:rsidRDefault="00E265DE">
            <w:pPr>
              <w:spacing w:after="0" w:line="259" w:lineRule="auto"/>
              <w:ind w:left="31" w:right="0" w:firstLine="0"/>
              <w:jc w:val="center"/>
            </w:pPr>
            <w:r>
              <w:rPr>
                <w:sz w:val="20"/>
              </w:rPr>
              <w:t xml:space="preserve"> </w:t>
            </w:r>
          </w:p>
        </w:tc>
      </w:tr>
      <w:tr w:rsidR="009317E9">
        <w:trPr>
          <w:trHeight w:val="701"/>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1" w:firstLine="0"/>
              <w:jc w:val="center"/>
            </w:pPr>
            <w:r>
              <w:rPr>
                <w:sz w:val="20"/>
              </w:rPr>
              <w:t xml:space="preserve">на улице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5" w:lineRule="auto"/>
              <w:ind w:left="595" w:right="569" w:firstLine="0"/>
              <w:jc w:val="center"/>
            </w:pPr>
            <w:r>
              <w:rPr>
                <w:sz w:val="20"/>
              </w:rPr>
              <w:t xml:space="preserve">1 раза в не- делю (30) </w:t>
            </w:r>
          </w:p>
          <w:p w:rsidR="009317E9" w:rsidRDefault="00E265DE">
            <w:pPr>
              <w:spacing w:after="0" w:line="259" w:lineRule="auto"/>
              <w:ind w:left="31" w:right="0" w:firstLine="0"/>
              <w:jc w:val="center"/>
            </w:pPr>
            <w:r>
              <w:rPr>
                <w:sz w:val="20"/>
              </w:rPr>
              <w:t xml:space="preserve"> </w:t>
            </w:r>
          </w:p>
        </w:tc>
      </w:tr>
      <w:tr w:rsidR="009317E9">
        <w:trPr>
          <w:trHeight w:val="931"/>
        </w:trPr>
        <w:tc>
          <w:tcPr>
            <w:tcW w:w="2411"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348586" cy="2119528"/>
                      <wp:effectExtent l="0" t="0" r="0" b="0"/>
                      <wp:docPr id="559068" name="Group 559068"/>
                      <wp:cNvGraphicFramePr/>
                      <a:graphic xmlns:a="http://schemas.openxmlformats.org/drawingml/2006/main">
                        <a:graphicData uri="http://schemas.microsoft.com/office/word/2010/wordprocessingGroup">
                          <wpg:wgp>
                            <wpg:cNvGrpSpPr/>
                            <wpg:grpSpPr>
                              <a:xfrm>
                                <a:off x="0" y="0"/>
                                <a:ext cx="348586" cy="2119528"/>
                                <a:chOff x="0" y="0"/>
                                <a:chExt cx="348586" cy="2119528"/>
                              </a:xfrm>
                            </wpg:grpSpPr>
                            <wps:wsp>
                              <wps:cNvPr id="50163" name="Rectangle 50163"/>
                              <wps:cNvSpPr/>
                              <wps:spPr>
                                <a:xfrm rot="-5399999">
                                  <a:off x="-501472" y="1403552"/>
                                  <a:ext cx="1247569" cy="184382"/>
                                </a:xfrm>
                                <a:prstGeom prst="rect">
                                  <a:avLst/>
                                </a:prstGeom>
                                <a:ln>
                                  <a:noFill/>
                                </a:ln>
                              </wps:spPr>
                              <wps:txbx>
                                <w:txbxContent>
                                  <w:p w:rsidR="009317E9" w:rsidRDefault="00E265DE">
                                    <w:pPr>
                                      <w:spacing w:after="160" w:line="259" w:lineRule="auto"/>
                                      <w:ind w:left="0" w:right="0" w:firstLine="0"/>
                                      <w:jc w:val="left"/>
                                    </w:pPr>
                                    <w:r>
                                      <w:t>Физкультурно</w:t>
                                    </w:r>
                                  </w:p>
                                </w:txbxContent>
                              </wps:txbx>
                              <wps:bodyPr horzOverflow="overflow" vert="horz" lIns="0" tIns="0" rIns="0" bIns="0" rtlCol="0">
                                <a:noAutofit/>
                              </wps:bodyPr>
                            </wps:wsp>
                            <wps:wsp>
                              <wps:cNvPr id="50164" name="Rectangle 50164"/>
                              <wps:cNvSpPr/>
                              <wps:spPr>
                                <a:xfrm rot="-5399999">
                                  <a:off x="78442" y="1037600"/>
                                  <a:ext cx="67496" cy="224380"/>
                                </a:xfrm>
                                <a:prstGeom prst="rect">
                                  <a:avLst/>
                                </a:prstGeom>
                                <a:ln>
                                  <a:noFill/>
                                </a:ln>
                              </wps:spPr>
                              <wps:txbx>
                                <w:txbxContent>
                                  <w:p w:rsidR="009317E9" w:rsidRDefault="00E265DE">
                                    <w:pPr>
                                      <w:spacing w:after="160" w:line="259" w:lineRule="auto"/>
                                      <w:ind w:left="0" w:right="0" w:firstLine="0"/>
                                      <w:jc w:val="left"/>
                                    </w:pPr>
                                    <w:r>
                                      <w:t>-</w:t>
                                    </w:r>
                                  </w:p>
                                </w:txbxContent>
                              </wps:txbx>
                              <wps:bodyPr horzOverflow="overflow" vert="horz" lIns="0" tIns="0" rIns="0" bIns="0" rtlCol="0">
                                <a:noAutofit/>
                              </wps:bodyPr>
                            </wps:wsp>
                            <wps:wsp>
                              <wps:cNvPr id="50165" name="Rectangle 50165"/>
                              <wps:cNvSpPr/>
                              <wps:spPr>
                                <a:xfrm rot="-5399999">
                                  <a:off x="-630283" y="286936"/>
                                  <a:ext cx="1505190" cy="184382"/>
                                </a:xfrm>
                                <a:prstGeom prst="rect">
                                  <a:avLst/>
                                </a:prstGeom>
                                <a:ln>
                                  <a:noFill/>
                                </a:ln>
                              </wps:spPr>
                              <wps:txbx>
                                <w:txbxContent>
                                  <w:p w:rsidR="009317E9" w:rsidRDefault="00E265DE">
                                    <w:pPr>
                                      <w:spacing w:after="160" w:line="259" w:lineRule="auto"/>
                                      <w:ind w:left="0" w:right="0" w:firstLine="0"/>
                                      <w:jc w:val="left"/>
                                    </w:pPr>
                                    <w:r>
                                      <w:t xml:space="preserve">оздоровительная </w:t>
                                    </w:r>
                                  </w:p>
                                </w:txbxContent>
                              </wps:txbx>
                              <wps:bodyPr horzOverflow="overflow" vert="horz" lIns="0" tIns="0" rIns="0" bIns="0" rtlCol="0">
                                <a:noAutofit/>
                              </wps:bodyPr>
                            </wps:wsp>
                            <wps:wsp>
                              <wps:cNvPr id="50166" name="Rectangle 50166"/>
                              <wps:cNvSpPr/>
                              <wps:spPr>
                                <a:xfrm rot="-5399999">
                                  <a:off x="-591017" y="765113"/>
                                  <a:ext cx="1786324" cy="184382"/>
                                </a:xfrm>
                                <a:prstGeom prst="rect">
                                  <a:avLst/>
                                </a:prstGeom>
                                <a:ln>
                                  <a:noFill/>
                                </a:ln>
                              </wps:spPr>
                              <wps:txbx>
                                <w:txbxContent>
                                  <w:p w:rsidR="009317E9" w:rsidRDefault="00E265DE">
                                    <w:pPr>
                                      <w:spacing w:after="160" w:line="259" w:lineRule="auto"/>
                                      <w:ind w:left="0" w:right="0" w:firstLine="0"/>
                                      <w:jc w:val="left"/>
                                    </w:pPr>
                                    <w:r>
                                      <w:t>работа в режиме дня</w:t>
                                    </w:r>
                                  </w:p>
                                </w:txbxContent>
                              </wps:txbx>
                              <wps:bodyPr horzOverflow="overflow" vert="horz" lIns="0" tIns="0" rIns="0" bIns="0" rtlCol="0">
                                <a:noAutofit/>
                              </wps:bodyPr>
                            </wps:wsp>
                            <wps:wsp>
                              <wps:cNvPr id="50167" name="Rectangle 50167"/>
                              <wps:cNvSpPr/>
                              <wps:spPr>
                                <a:xfrm rot="-5399999">
                                  <a:off x="266685" y="271566"/>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59068" o:spid="_x0000_s1620" style="width:27.45pt;height:166.9pt;mso-position-horizontal-relative:char;mso-position-vertical-relative:line" coordsize="3485,21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">
                      <v:rect id="Rectangle 50163" o:spid="_x0000_s1621" style="position:absolute;left:-5015;top:14035;width:12476;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G/cscA&#10;AADeAAAADwAAAGRycy9kb3ducmV2LnhtbESPT2vCQBTE74LfYXkFb7pJbVVSVymCxEuFapUeX7Mv&#10;fzD7NmZXjd++KxR6HGbmN8x82ZlaXKl1lWUF8SgCQZxZXXGh4Gu/Hs5AOI+ssbZMCu7kYLno9+aY&#10;aHvjT7rufCEChF2CCkrvm0RKl5Vk0I1sQxy83LYGfZBtIXWLtwA3tXyOook0WHFYKLGhVUnZaXcx&#10;Cg7x/nJM3faHv/Pz9OXDp9u8SJUaPHXvbyA8df4//NfeaAWvUTwZw+NOuAJy8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3Rv3L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Физкультурно</w:t>
                              </w:r>
                            </w:p>
                          </w:txbxContent>
                        </v:textbox>
                      </v:rect>
                      <v:rect id="Rectangle 50164" o:spid="_x0000_s1622" style="position:absolute;left:784;top:10376;width:675;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gnBscA&#10;AADeAAAADwAAAGRycy9kb3ducmV2LnhtbESPT2vCQBTE70K/w/IEb7qJqC3RVYog8aJQbUuPz+zL&#10;H8y+jdlV02/fLQgeh5n5DbNYdaYWN2pdZVlBPIpAEGdWV1wo+Dxuhm8gnEfWWFsmBb/kYLV86S0w&#10;0fbOH3Q7+EIECLsEFZTeN4mULivJoBvZhjh4uW0N+iDbQuoW7wFuajmOopk0WHFYKLGhdUnZ+XA1&#10;Cr7i4/U7dfsT/+SX18nOp/u8SJUa9Lv3OQhPnX+GH+2tVjCN4tkE/u+EKyC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I4Jwb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w:t>
                              </w:r>
                            </w:p>
                          </w:txbxContent>
                        </v:textbox>
                      </v:rect>
                      <v:rect id="Rectangle 50165" o:spid="_x0000_s1623" style="position:absolute;left:-6303;top:2870;width:15051;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SCncgA&#10;AADeAAAADwAAAGRycy9kb3ducmV2LnhtbESPT2vCQBTE70K/w/IKvekmpVpJ3YRSKOmlglrF42v2&#10;5Q/Nvk2zq8Zv7wqCx2FmfsMsssG04ki9aywriCcRCOLC6oYrBT+bz/EchPPIGlvLpOBMDrL0YbTA&#10;RNsTr+i49pUIEHYJKqi97xIpXVGTQTexHXHwStsb9EH2ldQ9ngLctPI5imbSYMNhocaOPmoq/tYH&#10;o2Abbw673C1/eV/+v758+3xZVrlST4/D+xsIT4O/h2/tL61gGsWzKVzvhCsg0w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dIKd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 xml:space="preserve">оздоровительная </w:t>
                              </w:r>
                            </w:p>
                          </w:txbxContent>
                        </v:textbox>
                      </v:rect>
                      <v:rect id="Rectangle 50166" o:spid="_x0000_s1624" style="position:absolute;left:-5910;top:7651;width:1786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Yc6scA&#10;AADeAAAADwAAAGRycy9kb3ducmV2LnhtbESPW2vCQBSE3wX/w3KEvukm0qaSukoplPSlgld8PGZP&#10;LjR7NmZXTf+9WxD6OMzMN8x82ZtGXKlztWUF8SQCQZxbXXOpYLf9HM9AOI+ssbFMCn7JwXIxHMwx&#10;1fbGa7pufCkChF2KCirv21RKl1dk0E1sSxy8wnYGfZBdKXWHtwA3jZxGUSIN1hwWKmzpo6L8Z3Mx&#10;Cvbx9nLI3OrEx+L8+vzts1VRZko9jfr3NxCeev8ffrS/tIKXKE4S+LsTroBc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2mHOr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работа в режиме дня</w:t>
                              </w:r>
                            </w:p>
                          </w:txbxContent>
                        </v:textbox>
                      </v:rect>
                      <v:rect id="Rectangle 50167" o:spid="_x0000_s1625" style="position:absolute;left:2667;top:2715;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q5cccA&#10;AADeAAAADwAAAGRycy9kb3ducmV2LnhtbESPW2vCQBSE3wX/w3KEvukm0qqkrlIKJX2pUG/4eMye&#10;XGj2bMyuGv99VxB8HGbmG2a+7EwtLtS6yrKCeBSBIM6srrhQsN18DWcgnEfWWFsmBTdysFz0e3NM&#10;tL3yL13WvhABwi5BBaX3TSKly0oy6Ea2IQ5ebluDPsi2kLrFa4CbWo6jaCINVhwWSmzos6Tsb302&#10;Cnbx5rxP3erIh/w0ff3x6SovUqVeBt3HOwhPnX+GH+1vreAtiidTuN8JV0Au/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LquXH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16" w:line="259" w:lineRule="auto"/>
              <w:ind w:left="0" w:right="27" w:firstLine="0"/>
              <w:jc w:val="center"/>
            </w:pPr>
            <w:r>
              <w:rPr>
                <w:sz w:val="20"/>
              </w:rPr>
              <w:t xml:space="preserve">утренняя гимнастика  </w:t>
            </w:r>
          </w:p>
          <w:p w:rsidR="009317E9" w:rsidRDefault="00E265DE">
            <w:pPr>
              <w:spacing w:after="0" w:line="274" w:lineRule="auto"/>
              <w:ind w:left="1044" w:right="1013" w:firstLine="0"/>
              <w:jc w:val="center"/>
            </w:pPr>
            <w:r>
              <w:rPr>
                <w:sz w:val="20"/>
              </w:rPr>
              <w:t xml:space="preserve">(по желанию детей) </w:t>
            </w:r>
          </w:p>
          <w:p w:rsidR="009317E9" w:rsidRDefault="00E265DE">
            <w:pPr>
              <w:spacing w:after="0" w:line="259" w:lineRule="auto"/>
              <w:ind w:left="32" w:right="0" w:firstLine="0"/>
              <w:jc w:val="center"/>
            </w:pPr>
            <w:r>
              <w:rPr>
                <w:sz w:val="20"/>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5" w:firstLine="0"/>
              <w:jc w:val="center"/>
            </w:pPr>
            <w:r>
              <w:rPr>
                <w:sz w:val="20"/>
              </w:rPr>
              <w:t xml:space="preserve">Ежедневно </w:t>
            </w:r>
          </w:p>
          <w:p w:rsidR="009317E9" w:rsidRDefault="00E265DE">
            <w:pPr>
              <w:spacing w:after="0" w:line="259" w:lineRule="auto"/>
              <w:ind w:left="0" w:right="20" w:firstLine="0"/>
              <w:jc w:val="center"/>
            </w:pPr>
            <w:r>
              <w:rPr>
                <w:sz w:val="20"/>
              </w:rPr>
              <w:t xml:space="preserve">(5–12) </w:t>
            </w:r>
          </w:p>
          <w:p w:rsidR="009317E9" w:rsidRDefault="00E265DE">
            <w:pPr>
              <w:spacing w:after="0" w:line="259" w:lineRule="auto"/>
              <w:ind w:left="31" w:right="0" w:firstLine="0"/>
              <w:jc w:val="center"/>
            </w:pPr>
            <w:r>
              <w:rPr>
                <w:sz w:val="20"/>
              </w:rPr>
              <w:t xml:space="preserve"> </w:t>
            </w:r>
          </w:p>
        </w:tc>
      </w:tr>
      <w:tr w:rsidR="009317E9">
        <w:trPr>
          <w:trHeight w:val="1157"/>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12" w:line="259" w:lineRule="auto"/>
              <w:ind w:left="0" w:right="22" w:firstLine="0"/>
              <w:jc w:val="center"/>
            </w:pPr>
            <w:r>
              <w:rPr>
                <w:sz w:val="20"/>
              </w:rPr>
              <w:t xml:space="preserve">подвижные </w:t>
            </w:r>
          </w:p>
          <w:p w:rsidR="009317E9" w:rsidRDefault="00E265DE">
            <w:pPr>
              <w:spacing w:after="0" w:line="259" w:lineRule="auto"/>
              <w:ind w:left="1059" w:right="1067" w:hanging="19"/>
              <w:jc w:val="center"/>
            </w:pPr>
            <w:r>
              <w:rPr>
                <w:sz w:val="20"/>
              </w:rPr>
              <w:t xml:space="preserve">и спортивные игры и упражнения на прогулке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3" w:lineRule="auto"/>
              <w:ind w:left="703" w:right="671" w:hanging="1"/>
              <w:jc w:val="center"/>
            </w:pPr>
            <w:r>
              <w:rPr>
                <w:sz w:val="20"/>
              </w:rPr>
              <w:t xml:space="preserve">Ежедневно, на каждой прогулке </w:t>
            </w:r>
          </w:p>
          <w:p w:rsidR="009317E9" w:rsidRDefault="00E265DE">
            <w:pPr>
              <w:spacing w:after="0" w:line="259" w:lineRule="auto"/>
              <w:ind w:left="0" w:right="20" w:firstLine="0"/>
              <w:jc w:val="center"/>
            </w:pPr>
            <w:r>
              <w:rPr>
                <w:sz w:val="20"/>
              </w:rPr>
              <w:t xml:space="preserve">по 30–40) </w:t>
            </w:r>
          </w:p>
          <w:p w:rsidR="009317E9" w:rsidRDefault="00E265DE">
            <w:pPr>
              <w:spacing w:after="0" w:line="259" w:lineRule="auto"/>
              <w:ind w:left="31" w:right="0" w:firstLine="0"/>
              <w:jc w:val="center"/>
            </w:pPr>
            <w:r>
              <w:rPr>
                <w:sz w:val="20"/>
              </w:rPr>
              <w:t xml:space="preserve"> </w:t>
            </w:r>
          </w:p>
        </w:tc>
      </w:tr>
      <w:tr w:rsidR="009317E9">
        <w:trPr>
          <w:trHeight w:val="701"/>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17" w:line="259" w:lineRule="auto"/>
              <w:ind w:left="0" w:right="22" w:firstLine="0"/>
              <w:jc w:val="center"/>
            </w:pPr>
            <w:r>
              <w:rPr>
                <w:sz w:val="20"/>
              </w:rPr>
              <w:t xml:space="preserve">закаливающие </w:t>
            </w:r>
          </w:p>
          <w:p w:rsidR="009317E9" w:rsidRDefault="00E265DE">
            <w:pPr>
              <w:spacing w:after="0" w:line="259" w:lineRule="auto"/>
              <w:ind w:left="0" w:right="27" w:firstLine="0"/>
              <w:jc w:val="center"/>
            </w:pPr>
            <w:r>
              <w:rPr>
                <w:sz w:val="20"/>
              </w:rPr>
              <w:t xml:space="preserve">процедуры и гимнастика после сна </w:t>
            </w:r>
          </w:p>
          <w:p w:rsidR="009317E9" w:rsidRDefault="00E265DE">
            <w:pPr>
              <w:spacing w:after="0" w:line="259" w:lineRule="auto"/>
              <w:ind w:left="32" w:right="0" w:firstLine="0"/>
              <w:jc w:val="center"/>
            </w:pPr>
            <w:r>
              <w:rPr>
                <w:sz w:val="20"/>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5" w:firstLine="0"/>
              <w:jc w:val="center"/>
            </w:pPr>
            <w:r>
              <w:rPr>
                <w:sz w:val="20"/>
              </w:rPr>
              <w:t xml:space="preserve">Ежедневно </w:t>
            </w:r>
          </w:p>
          <w:p w:rsidR="009317E9" w:rsidRDefault="00E265DE">
            <w:pPr>
              <w:spacing w:after="0" w:line="259" w:lineRule="auto"/>
              <w:ind w:left="0" w:right="15" w:firstLine="0"/>
              <w:jc w:val="center"/>
            </w:pPr>
            <w:r>
              <w:rPr>
                <w:sz w:val="20"/>
              </w:rPr>
              <w:t xml:space="preserve">(15–20) </w:t>
            </w:r>
          </w:p>
          <w:p w:rsidR="009317E9" w:rsidRDefault="00E265DE">
            <w:pPr>
              <w:spacing w:after="0" w:line="259" w:lineRule="auto"/>
              <w:ind w:left="31" w:right="0" w:firstLine="0"/>
              <w:jc w:val="center"/>
            </w:pPr>
            <w:r>
              <w:rPr>
                <w:sz w:val="20"/>
              </w:rPr>
              <w:t xml:space="preserve"> </w:t>
            </w:r>
          </w:p>
        </w:tc>
      </w:tr>
      <w:tr w:rsidR="009317E9">
        <w:trPr>
          <w:trHeight w:val="932"/>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18" w:line="259" w:lineRule="auto"/>
              <w:ind w:left="0" w:right="27" w:firstLine="0"/>
              <w:jc w:val="center"/>
            </w:pPr>
            <w:r>
              <w:rPr>
                <w:sz w:val="20"/>
              </w:rPr>
              <w:t xml:space="preserve">физкульт-минутки </w:t>
            </w:r>
          </w:p>
          <w:p w:rsidR="009317E9" w:rsidRDefault="00E265DE">
            <w:pPr>
              <w:spacing w:after="0" w:line="259" w:lineRule="auto"/>
              <w:ind w:left="0" w:right="21" w:firstLine="0"/>
              <w:jc w:val="center"/>
            </w:pPr>
            <w:r>
              <w:rPr>
                <w:sz w:val="20"/>
              </w:rPr>
              <w:t xml:space="preserve">(в середине статического занятия) </w:t>
            </w:r>
          </w:p>
          <w:p w:rsidR="009317E9" w:rsidRDefault="00E265DE">
            <w:pPr>
              <w:spacing w:after="0" w:line="259" w:lineRule="auto"/>
              <w:ind w:left="32" w:right="0" w:firstLine="0"/>
              <w:jc w:val="center"/>
            </w:pPr>
            <w:r>
              <w:rPr>
                <w:sz w:val="20"/>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6" w:lineRule="auto"/>
              <w:ind w:left="32" w:right="12" w:firstLine="0"/>
              <w:jc w:val="center"/>
            </w:pPr>
            <w:r>
              <w:rPr>
                <w:sz w:val="20"/>
              </w:rPr>
              <w:t xml:space="preserve">3–5 ежедневно в зависимости от вида и содержания занятий </w:t>
            </w:r>
          </w:p>
          <w:p w:rsidR="009317E9" w:rsidRDefault="00E265DE">
            <w:pPr>
              <w:spacing w:after="0" w:line="259" w:lineRule="auto"/>
              <w:ind w:left="31" w:right="0" w:firstLine="0"/>
              <w:jc w:val="center"/>
            </w:pPr>
            <w:r>
              <w:rPr>
                <w:sz w:val="20"/>
              </w:rPr>
              <w:t xml:space="preserve"> </w:t>
            </w:r>
          </w:p>
        </w:tc>
      </w:tr>
      <w:tr w:rsidR="009317E9">
        <w:trPr>
          <w:trHeight w:val="701"/>
        </w:trPr>
        <w:tc>
          <w:tcPr>
            <w:tcW w:w="2411"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168754" cy="1144905"/>
                      <wp:effectExtent l="0" t="0" r="0" b="0"/>
                      <wp:docPr id="559366" name="Group 559366"/>
                      <wp:cNvGraphicFramePr/>
                      <a:graphic xmlns:a="http://schemas.openxmlformats.org/drawingml/2006/main">
                        <a:graphicData uri="http://schemas.microsoft.com/office/word/2010/wordprocessingGroup">
                          <wpg:wgp>
                            <wpg:cNvGrpSpPr/>
                            <wpg:grpSpPr>
                              <a:xfrm>
                                <a:off x="0" y="0"/>
                                <a:ext cx="168754" cy="1144905"/>
                                <a:chOff x="0" y="0"/>
                                <a:chExt cx="168754" cy="1144905"/>
                              </a:xfrm>
                            </wpg:grpSpPr>
                            <wps:wsp>
                              <wps:cNvPr id="50271" name="Rectangle 50271"/>
                              <wps:cNvSpPr/>
                              <wps:spPr>
                                <a:xfrm rot="-5399999">
                                  <a:off x="-146356" y="784046"/>
                                  <a:ext cx="537337" cy="184382"/>
                                </a:xfrm>
                                <a:prstGeom prst="rect">
                                  <a:avLst/>
                                </a:prstGeom>
                                <a:ln>
                                  <a:noFill/>
                                </a:ln>
                              </wps:spPr>
                              <wps:txbx>
                                <w:txbxContent>
                                  <w:p w:rsidR="009317E9" w:rsidRDefault="00E265DE">
                                    <w:pPr>
                                      <w:spacing w:after="160" w:line="259" w:lineRule="auto"/>
                                      <w:ind w:left="0" w:right="0" w:firstLine="0"/>
                                      <w:jc w:val="left"/>
                                    </w:pPr>
                                    <w:r>
                                      <w:t>Актив</w:t>
                                    </w:r>
                                  </w:p>
                                </w:txbxContent>
                              </wps:txbx>
                              <wps:bodyPr horzOverflow="overflow" vert="horz" lIns="0" tIns="0" rIns="0" bIns="0" rtlCol="0">
                                <a:noAutofit/>
                              </wps:bodyPr>
                            </wps:wsp>
                            <wps:wsp>
                              <wps:cNvPr id="50272" name="Rectangle 50272"/>
                              <wps:cNvSpPr/>
                              <wps:spPr>
                                <a:xfrm rot="-5399999">
                                  <a:off x="-345500" y="179517"/>
                                  <a:ext cx="935626" cy="184383"/>
                                </a:xfrm>
                                <a:prstGeom prst="rect">
                                  <a:avLst/>
                                </a:prstGeom>
                                <a:ln>
                                  <a:noFill/>
                                </a:ln>
                              </wps:spPr>
                              <wps:txbx>
                                <w:txbxContent>
                                  <w:p w:rsidR="009317E9" w:rsidRDefault="00E265DE">
                                    <w:pPr>
                                      <w:spacing w:after="160" w:line="259" w:lineRule="auto"/>
                                      <w:ind w:left="0" w:right="0" w:firstLine="0"/>
                                      <w:jc w:val="left"/>
                                    </w:pPr>
                                    <w:r>
                                      <w:t>ный отдых</w:t>
                                    </w:r>
                                  </w:p>
                                </w:txbxContent>
                              </wps:txbx>
                              <wps:bodyPr horzOverflow="overflow" vert="horz" lIns="0" tIns="0" rIns="0" bIns="0" rtlCol="0">
                                <a:noAutofit/>
                              </wps:bodyPr>
                            </wps:wsp>
                            <wps:wsp>
                              <wps:cNvPr id="50273" name="Rectangle 50273"/>
                              <wps:cNvSpPr/>
                              <wps:spPr>
                                <a:xfrm rot="-5399999">
                                  <a:off x="86853" y="-99425"/>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59366" o:spid="_x0000_s1626" style="width:13.3pt;height:90.15pt;mso-position-horizontal-relative:char;mso-position-vertical-relative:line" coordsize="1687,114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">
                      <v:rect id="Rectangle 50271" o:spid="_x0000_s1627" style="position:absolute;left:-1464;top:7840;width:5374;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NzP8cA&#10;AADeAAAADwAAAGRycy9kb3ducmV2LnhtbESPW2vCQBSE3wX/w3KEvukmUi+krlIKJX2p4BUfj9mT&#10;C82eTbOrxn/fLQg+DjPzDbNYdaYWV2pdZVlBPIpAEGdWV1wo2O8+h3MQziNrrC2Tgjs5WC37vQUm&#10;2t54Q9etL0SAsEtQQel9k0jpspIMupFtiIOX29agD7ItpG7xFuCmluMomkqDFYeFEhv6KCn72V6M&#10;gkO8uxxTtz7zKf+dvX77dJ0XqVIvg+79DYSnzj/Dj/aXVjCJxrMY/u+EKyC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yzcz/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Актив</w:t>
                              </w:r>
                            </w:p>
                          </w:txbxContent>
                        </v:textbox>
                      </v:rect>
                      <v:rect id="Rectangle 50272" o:spid="_x0000_s1628" style="position:absolute;left:-3455;top:1795;width:9356;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HtSMgA&#10;AADeAAAADwAAAGRycy9kb3ducmV2LnhtbESPT2vCQBTE70K/w/IK3nRjsLXEbESEEi8K1bb0+Jp9&#10;+YPZt2l21fTbu0Khx2FmfsOkq8G04kK9aywrmE0jEMSF1Q1XCt6Pr5MXEM4ja2wtk4JfcrDKHkYp&#10;Jtpe+Y0uB1+JAGGXoILa+y6R0hU1GXRT2xEHr7S9QR9kX0nd4zXATSvjKHqWBhsOCzV2tKmpOB3O&#10;RsHH7Hj+zN3+m7/Kn8V85/N9WeVKjR+H9RKEp8H/h//aW63gKYoXMdzvhCsgs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8Ye1I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ный отдых</w:t>
                              </w:r>
                            </w:p>
                          </w:txbxContent>
                        </v:textbox>
                      </v:rect>
                      <v:rect id="Rectangle 50273" o:spid="_x0000_s1629"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1I08gA&#10;AADeAAAADwAAAGRycy9kb3ducmV2LnhtbESPW2vCQBSE3wv9D8sR+lY3sbVKdCOlUNKXCl7x8Zg9&#10;udDs2TS7avrvXUHo4zAz3zDzRW8acabO1ZYVxMMIBHFudc2lgu3m83kKwnlkjY1lUvBHDhbp48Mc&#10;E20vvKLz2pciQNglqKDyvk2kdHlFBt3QtsTBK2xn0AfZlVJ3eAlw08hRFL1JgzWHhQpb+qgo/1mf&#10;jIJdvDntM7c88qH4nbx++2xZlJlST4P+fQbCU+//w/f2l1YwjkaTF7jdCVdApl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TLUjT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4" w:lineRule="auto"/>
              <w:ind w:left="960" w:right="934" w:firstLine="0"/>
              <w:jc w:val="center"/>
            </w:pPr>
            <w:r>
              <w:rPr>
                <w:sz w:val="20"/>
              </w:rPr>
              <w:t xml:space="preserve">физкультурный досуг </w:t>
            </w:r>
          </w:p>
          <w:p w:rsidR="009317E9" w:rsidRDefault="00E265DE">
            <w:pPr>
              <w:spacing w:after="0" w:line="259" w:lineRule="auto"/>
              <w:ind w:left="32" w:right="0" w:firstLine="0"/>
              <w:jc w:val="center"/>
            </w:pPr>
            <w:r>
              <w:rPr>
                <w:sz w:val="20"/>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18" w:firstLine="0"/>
              <w:jc w:val="center"/>
            </w:pPr>
            <w:r>
              <w:rPr>
                <w:sz w:val="20"/>
              </w:rPr>
              <w:t xml:space="preserve">1 раз в месяц </w:t>
            </w:r>
          </w:p>
          <w:p w:rsidR="009317E9" w:rsidRDefault="00E265DE">
            <w:pPr>
              <w:spacing w:after="0" w:line="259" w:lineRule="auto"/>
              <w:ind w:left="0" w:right="20" w:firstLine="0"/>
              <w:jc w:val="center"/>
            </w:pPr>
            <w:r>
              <w:rPr>
                <w:sz w:val="20"/>
              </w:rPr>
              <w:t xml:space="preserve">(30-45) </w:t>
            </w:r>
          </w:p>
          <w:p w:rsidR="009317E9" w:rsidRDefault="00E265DE">
            <w:pPr>
              <w:spacing w:after="0" w:line="259" w:lineRule="auto"/>
              <w:ind w:left="31" w:right="0" w:firstLine="0"/>
              <w:jc w:val="center"/>
            </w:pPr>
            <w:r>
              <w:rPr>
                <w:sz w:val="20"/>
              </w:rPr>
              <w:t xml:space="preserve"> </w:t>
            </w:r>
          </w:p>
        </w:tc>
      </w:tr>
      <w:tr w:rsidR="009317E9">
        <w:trPr>
          <w:trHeight w:val="697"/>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99" w:right="772" w:firstLine="0"/>
              <w:jc w:val="center"/>
            </w:pPr>
            <w:r>
              <w:rPr>
                <w:sz w:val="20"/>
              </w:rPr>
              <w:t xml:space="preserve">физкультурный праздник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1" w:lineRule="auto"/>
              <w:ind w:left="704" w:right="677" w:firstLine="0"/>
              <w:jc w:val="center"/>
            </w:pPr>
            <w:r>
              <w:rPr>
                <w:sz w:val="20"/>
              </w:rPr>
              <w:t xml:space="preserve">2 раза в год до 60 минут </w:t>
            </w:r>
          </w:p>
          <w:p w:rsidR="009317E9" w:rsidRDefault="00E265DE">
            <w:pPr>
              <w:spacing w:after="0" w:line="259" w:lineRule="auto"/>
              <w:ind w:left="31" w:right="0" w:firstLine="0"/>
              <w:jc w:val="center"/>
            </w:pPr>
            <w:r>
              <w:rPr>
                <w:sz w:val="20"/>
              </w:rPr>
              <w:t xml:space="preserve"> </w:t>
            </w:r>
          </w:p>
        </w:tc>
      </w:tr>
      <w:tr w:rsidR="009317E9">
        <w:trPr>
          <w:trHeight w:val="701"/>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4" w:firstLine="0"/>
              <w:jc w:val="center"/>
            </w:pPr>
            <w:r>
              <w:rPr>
                <w:sz w:val="20"/>
              </w:rPr>
              <w:t xml:space="preserve">день здоровья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5" w:lineRule="auto"/>
              <w:ind w:left="896" w:right="917" w:firstLine="0"/>
              <w:jc w:val="center"/>
            </w:pPr>
            <w:r>
              <w:rPr>
                <w:sz w:val="20"/>
              </w:rPr>
              <w:t xml:space="preserve">1 раз в квартал </w:t>
            </w:r>
          </w:p>
          <w:p w:rsidR="009317E9" w:rsidRDefault="00E265DE">
            <w:pPr>
              <w:spacing w:after="0" w:line="259" w:lineRule="auto"/>
              <w:ind w:left="31" w:right="0" w:firstLine="0"/>
              <w:jc w:val="center"/>
            </w:pPr>
            <w:r>
              <w:rPr>
                <w:sz w:val="20"/>
              </w:rPr>
              <w:t xml:space="preserve"> </w:t>
            </w:r>
          </w:p>
        </w:tc>
      </w:tr>
      <w:tr w:rsidR="009317E9">
        <w:trPr>
          <w:trHeight w:val="1162"/>
        </w:trPr>
        <w:tc>
          <w:tcPr>
            <w:tcW w:w="2411"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47" w:right="0" w:firstLine="0"/>
              <w:jc w:val="left"/>
            </w:pPr>
            <w:r>
              <w:rPr>
                <w:rFonts w:ascii="Calibri" w:eastAsia="Calibri" w:hAnsi="Calibri" w:cs="Calibri"/>
                <w:noProof/>
                <w:sz w:val="22"/>
              </w:rPr>
              <mc:AlternateContent>
                <mc:Choice Requires="wpg">
                  <w:drawing>
                    <wp:inline distT="0" distB="0" distL="0" distR="0">
                      <wp:extent cx="498298" cy="1159155"/>
                      <wp:effectExtent l="0" t="0" r="0" b="0"/>
                      <wp:docPr id="559564" name="Group 559564"/>
                      <wp:cNvGraphicFramePr/>
                      <a:graphic xmlns:a="http://schemas.openxmlformats.org/drawingml/2006/main">
                        <a:graphicData uri="http://schemas.microsoft.com/office/word/2010/wordprocessingGroup">
                          <wpg:wgp>
                            <wpg:cNvGrpSpPr/>
                            <wpg:grpSpPr>
                              <a:xfrm>
                                <a:off x="0" y="0"/>
                                <a:ext cx="498298" cy="1159155"/>
                                <a:chOff x="0" y="0"/>
                                <a:chExt cx="498298" cy="1159155"/>
                              </a:xfrm>
                            </wpg:grpSpPr>
                            <wps:wsp>
                              <wps:cNvPr id="50333" name="Rectangle 50333"/>
                              <wps:cNvSpPr/>
                              <wps:spPr>
                                <a:xfrm rot="-5399999">
                                  <a:off x="-678645" y="296126"/>
                                  <a:ext cx="1541676" cy="184382"/>
                                </a:xfrm>
                                <a:prstGeom prst="rect">
                                  <a:avLst/>
                                </a:prstGeom>
                                <a:ln>
                                  <a:noFill/>
                                </a:ln>
                              </wps:spPr>
                              <wps:txbx>
                                <w:txbxContent>
                                  <w:p w:rsidR="009317E9" w:rsidRDefault="00E265DE">
                                    <w:pPr>
                                      <w:spacing w:after="160" w:line="259" w:lineRule="auto"/>
                                      <w:ind w:left="0" w:right="0" w:firstLine="0"/>
                                      <w:jc w:val="left"/>
                                    </w:pPr>
                                    <w:r>
                                      <w:t xml:space="preserve">Самостоятельная </w:t>
                                    </w:r>
                                  </w:p>
                                </w:txbxContent>
                              </wps:txbx>
                              <wps:bodyPr horzOverflow="overflow" vert="horz" lIns="0" tIns="0" rIns="0" bIns="0" rtlCol="0">
                                <a:noAutofit/>
                              </wps:bodyPr>
                            </wps:wsp>
                            <wps:wsp>
                              <wps:cNvPr id="50334" name="Rectangle 50334"/>
                              <wps:cNvSpPr/>
                              <wps:spPr>
                                <a:xfrm rot="-5399999">
                                  <a:off x="-326424" y="340499"/>
                                  <a:ext cx="1196896" cy="184382"/>
                                </a:xfrm>
                                <a:prstGeom prst="rect">
                                  <a:avLst/>
                                </a:prstGeom>
                                <a:ln>
                                  <a:noFill/>
                                </a:ln>
                              </wps:spPr>
                              <wps:txbx>
                                <w:txbxContent>
                                  <w:p w:rsidR="009317E9" w:rsidRDefault="00E265DE">
                                    <w:pPr>
                                      <w:spacing w:after="160" w:line="259" w:lineRule="auto"/>
                                      <w:ind w:left="0" w:right="0" w:firstLine="0"/>
                                      <w:jc w:val="left"/>
                                    </w:pPr>
                                    <w:r>
                                      <w:t xml:space="preserve">двигательная </w:t>
                                    </w:r>
                                  </w:p>
                                </w:txbxContent>
                              </wps:txbx>
                              <wps:bodyPr horzOverflow="overflow" vert="horz" lIns="0" tIns="0" rIns="0" bIns="0" rtlCol="0">
                                <a:noAutofit/>
                              </wps:bodyPr>
                            </wps:wsp>
                            <wps:wsp>
                              <wps:cNvPr id="50335" name="Rectangle 50335"/>
                              <wps:cNvSpPr/>
                              <wps:spPr>
                                <a:xfrm rot="-5399999">
                                  <a:off x="-116796" y="367247"/>
                                  <a:ext cx="1137305" cy="184382"/>
                                </a:xfrm>
                                <a:prstGeom prst="rect">
                                  <a:avLst/>
                                </a:prstGeom>
                                <a:ln>
                                  <a:noFill/>
                                </a:ln>
                              </wps:spPr>
                              <wps:txbx>
                                <w:txbxContent>
                                  <w:p w:rsidR="009317E9" w:rsidRDefault="00E265DE">
                                    <w:pPr>
                                      <w:spacing w:after="160" w:line="259" w:lineRule="auto"/>
                                      <w:ind w:left="0" w:right="0" w:firstLine="0"/>
                                      <w:jc w:val="left"/>
                                    </w:pPr>
                                    <w:r>
                                      <w:t>деятельность</w:t>
                                    </w:r>
                                  </w:p>
                                </w:txbxContent>
                              </wps:txbx>
                              <wps:bodyPr horzOverflow="overflow" vert="horz" lIns="0" tIns="0" rIns="0" bIns="0" rtlCol="0">
                                <a:noAutofit/>
                              </wps:bodyPr>
                            </wps:wsp>
                            <wps:wsp>
                              <wps:cNvPr id="50336" name="Rectangle 50336"/>
                              <wps:cNvSpPr/>
                              <wps:spPr>
                                <a:xfrm rot="-5399999">
                                  <a:off x="416397" y="33823"/>
                                  <a:ext cx="50673" cy="224379"/>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59564" o:spid="_x0000_s1630" style="width:39.25pt;height:91.25pt;mso-position-horizontal-relative:char;mso-position-vertical-relative:line" coordsize="4982,115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">
                      <v:rect id="Rectangle 50333" o:spid="_x0000_s1631" style="position:absolute;left:-6786;top:2961;width:15416;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b+jsgA&#10;AADeAAAADwAAAGRycy9kb3ducmV2LnhtbESPT2vCQBTE70K/w/IEb7qxaW2JrlIKkl4qaGzx+My+&#10;/KHZt2l21fTbu0LB4zAzv2EWq9404kydqy0rmE4iEMS51TWXCvbZevwKwnlkjY1lUvBHDlbLh8EC&#10;E20vvKXzzpciQNglqKDyvk2kdHlFBt3EtsTBK2xn0AfZlVJ3eAlw08jHKJpJgzWHhQpbeq8o/9md&#10;jIKvaXb6Tt3myIfi9+Xp06ebokyVGg37tzkIT72/h//bH1rBcxTHMdzuhCsgl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zpv6O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 xml:space="preserve">Самостоятельная </w:t>
                              </w:r>
                            </w:p>
                          </w:txbxContent>
                        </v:textbox>
                      </v:rect>
                      <v:rect id="Rectangle 50334" o:spid="_x0000_s1632" style="position:absolute;left:-3264;top:3405;width:11968;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9m+scA&#10;AADeAAAADwAAAGRycy9kb3ducmV2LnhtbESPS2sCQRCE74L/YWghN501vsLGUUJANpcIPsmxs9P7&#10;IDs9686om3/vCILHoqq+oubL1lTiQo0rLSsYDiIQxKnVJecK9rtV/w2E88gaK8uk4J8cLBfdzhxj&#10;ba+8ocvW5yJA2MWooPC+jqV0aUEG3cDWxMHLbGPQB9nkUjd4DXBTydcomkqDJYeFAmv6LCj9256N&#10;gsNwdz4mbv3LP9lpNv72yTrLE6Veeu3HOwhPrX+GH+0vrWASjUZjuN8JV0Au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xPZvr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двигательная </w:t>
                              </w:r>
                            </w:p>
                          </w:txbxContent>
                        </v:textbox>
                      </v:rect>
                      <v:rect id="Rectangle 50335" o:spid="_x0000_s1633" style="position:absolute;left:-1168;top:3672;width:11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PDYccA&#10;AADeAAAADwAAAGRycy9kb3ducmV2LnhtbESPT2sCMRTE74V+h/AK3mrWqq2sRpGCrBcFtS0en5u3&#10;f3Dzsm6irt/eCEKPw8z8hpnMWlOJCzWutKyg141AEKdWl5wr+Nkt3kcgnEfWWFkmBTdyMJu+vkww&#10;1vbKG7psfS4ChF2MCgrv61hKlxZk0HVtTRy8zDYGfZBNLnWD1wA3lfyIok9psOSwUGBN3wWlx+3Z&#10;KPjt7c5/iVsfeJ+dvgYrn6yzPFGq89bOxyA8tf4//GwvtYJh1O8P4XEnXAE5v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MDw2H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деятельность</w:t>
                              </w:r>
                            </w:p>
                          </w:txbxContent>
                        </v:textbox>
                      </v:rect>
                      <v:rect id="Rectangle 50336" o:spid="_x0000_s1634" style="position:absolute;left:4163;top:338;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9FdFscA&#10;AADeAAAADwAAAGRycy9kb3ducmV2LnhtbESPS2sCQRCE7wH/w9CCtzhrNCobRwkBWS8KPvHY2el9&#10;kJ2edWfUzb/PBASPRVV9Rc0WranEjRpXWlYw6EcgiFOrS84VHPbL1ykI55E1VpZJwS85WMw7LzOM&#10;tb3zlm47n4sAYRejgsL7OpbSpQUZdH1bEwcvs41BH2STS93gPcBNJd+iaCwNlhwWCqzpq6D0Z3c1&#10;Co6D/fWUuM03n7PLZLT2ySbLE6V63fbzA4Sn1j/Dj/ZKK3iPhsMx/N8JV0D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PRXRb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17" w:line="259" w:lineRule="auto"/>
              <w:ind w:left="0" w:right="24" w:firstLine="0"/>
              <w:jc w:val="center"/>
            </w:pPr>
            <w:r>
              <w:rPr>
                <w:sz w:val="20"/>
              </w:rPr>
              <w:t xml:space="preserve">самостоятель- </w:t>
            </w:r>
          </w:p>
          <w:p w:rsidR="009317E9" w:rsidRDefault="00E265DE">
            <w:pPr>
              <w:spacing w:after="1" w:line="274" w:lineRule="auto"/>
              <w:ind w:left="341" w:right="309" w:firstLine="0"/>
              <w:jc w:val="center"/>
            </w:pPr>
            <w:r>
              <w:rPr>
                <w:sz w:val="20"/>
              </w:rPr>
              <w:t xml:space="preserve">ное использование физкультур-ного </w:t>
            </w:r>
          </w:p>
          <w:p w:rsidR="009317E9" w:rsidRDefault="00E265DE">
            <w:pPr>
              <w:spacing w:after="0" w:line="259" w:lineRule="auto"/>
              <w:ind w:left="328" w:right="297" w:firstLine="0"/>
              <w:jc w:val="center"/>
            </w:pPr>
            <w:r>
              <w:rPr>
                <w:sz w:val="20"/>
              </w:rPr>
              <w:t xml:space="preserve">и спортивно-игрового оборудования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5" w:firstLine="0"/>
              <w:jc w:val="center"/>
            </w:pPr>
            <w:r>
              <w:rPr>
                <w:sz w:val="20"/>
              </w:rPr>
              <w:t xml:space="preserve">Ежедневно </w:t>
            </w:r>
          </w:p>
        </w:tc>
      </w:tr>
      <w:tr w:rsidR="009317E9">
        <w:trPr>
          <w:trHeight w:val="470"/>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286" w:right="310" w:firstLine="0"/>
              <w:jc w:val="center"/>
            </w:pPr>
            <w:r>
              <w:rPr>
                <w:sz w:val="20"/>
              </w:rPr>
              <w:t xml:space="preserve">самостоятель-ная физическая активность в помещении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5" w:firstLine="0"/>
              <w:jc w:val="center"/>
            </w:pPr>
            <w:r>
              <w:rPr>
                <w:sz w:val="20"/>
              </w:rPr>
              <w:t xml:space="preserve">Ежедневно </w:t>
            </w:r>
          </w:p>
        </w:tc>
      </w:tr>
      <w:tr w:rsidR="009317E9">
        <w:trPr>
          <w:trHeight w:val="932"/>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39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6" w:lineRule="auto"/>
              <w:ind w:left="406" w:right="428" w:firstLine="0"/>
              <w:jc w:val="center"/>
            </w:pPr>
            <w:r>
              <w:rPr>
                <w:sz w:val="20"/>
              </w:rPr>
              <w:t xml:space="preserve">самостоятель-ные подвижные и спортивные игры на прогулке </w:t>
            </w:r>
          </w:p>
          <w:p w:rsidR="009317E9" w:rsidRDefault="00E265DE">
            <w:pPr>
              <w:spacing w:after="0" w:line="259" w:lineRule="auto"/>
              <w:ind w:left="32" w:right="0" w:firstLine="0"/>
              <w:jc w:val="center"/>
            </w:pPr>
            <w:r>
              <w:rPr>
                <w:sz w:val="20"/>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5" w:firstLine="0"/>
              <w:jc w:val="center"/>
            </w:pPr>
            <w:r>
              <w:rPr>
                <w:sz w:val="20"/>
              </w:rPr>
              <w:t xml:space="preserve">Ежедневно </w:t>
            </w:r>
          </w:p>
        </w:tc>
      </w:tr>
    </w:tbl>
    <w:p w:rsidR="009317E9" w:rsidRDefault="00E265DE">
      <w:pPr>
        <w:spacing w:after="0" w:line="259" w:lineRule="auto"/>
        <w:ind w:left="60" w:right="0" w:firstLine="0"/>
        <w:jc w:val="center"/>
      </w:pPr>
      <w:r>
        <w:rPr>
          <w:b/>
        </w:rPr>
        <w:t xml:space="preserve"> </w:t>
      </w:r>
    </w:p>
    <w:p w:rsidR="009317E9" w:rsidRDefault="00E265DE">
      <w:pPr>
        <w:pStyle w:val="1"/>
        <w:ind w:right="14"/>
      </w:pPr>
      <w:r>
        <w:t xml:space="preserve">3.3. Особенности традиционных событий, праздников, мероприятий </w:t>
      </w:r>
    </w:p>
    <w:p w:rsidR="009317E9" w:rsidRDefault="00E265DE">
      <w:pPr>
        <w:spacing w:after="0" w:line="259" w:lineRule="auto"/>
        <w:ind w:left="655" w:right="0" w:firstLine="0"/>
        <w:jc w:val="center"/>
      </w:pPr>
      <w:r>
        <w:rPr>
          <w:b/>
          <w:sz w:val="28"/>
        </w:rPr>
        <w:t xml:space="preserve"> </w:t>
      </w:r>
    </w:p>
    <w:p w:rsidR="009317E9" w:rsidRDefault="00E265DE">
      <w:pPr>
        <w:ind w:left="844" w:firstLine="706"/>
      </w:pPr>
      <w:r>
        <w:t>Правильно организованные праздники в детском саду — это эффективный инструмент развития и воспитания детей. Главное, чтобы праздник проводился для детей, чтобы он стал захватывающим, запоминающимся событием в жизни каждого ребенка.</w:t>
      </w:r>
      <w:r>
        <w:rPr>
          <w:vertAlign w:val="superscript"/>
        </w:rPr>
        <w:footnoteReference w:id="7"/>
      </w:r>
      <w:r>
        <w:t xml:space="preserve"> </w:t>
      </w:r>
    </w:p>
    <w:p w:rsidR="009317E9" w:rsidRDefault="00E265DE">
      <w:pPr>
        <w:ind w:left="844" w:firstLine="706"/>
      </w:pPr>
      <w:r>
        <w:t xml:space="preserve">Традиционно в детском саду проводятся различные праздники и мероприятия. Праздники в детском саду при их грамотном проведении могут стать эффективным инструментом развития и воспитания детей при соблюдении некоторых условий. </w:t>
      </w:r>
    </w:p>
    <w:p w:rsidR="009317E9" w:rsidRDefault="00E265DE">
      <w:pPr>
        <w:ind w:left="844" w:firstLine="706"/>
      </w:pPr>
      <w:r>
        <w:t xml:space="preserve"> Первое условие — разнообразие форматов. Для успешности мероприятия важен правильный выбор формата в зависимости от смысла праздника, образовательных задач, возраста детей и пр., например, концерт, квест, проект, соревнования, спектакль, викторина, ярмарка и т.д. </w:t>
      </w:r>
    </w:p>
    <w:p w:rsidR="009317E9" w:rsidRDefault="00E265DE">
      <w:pPr>
        <w:ind w:left="854"/>
      </w:pPr>
      <w:r>
        <w:lastRenderedPageBreak/>
        <w:t xml:space="preserve">‹ ‹  Второе условие - непосредственное участие родителей: дети сидят не отдельно, а вместе с родителями, педагоги устраивают конкурсы для родителей, просят подготовить детско-родительские выступления, родители участвуют в детских заданиях на импровизацию (то есть не отрепетированных заранее) и т.д. </w:t>
      </w:r>
    </w:p>
    <w:p w:rsidR="009317E9" w:rsidRDefault="00E265DE">
      <w:pPr>
        <w:ind w:left="844" w:firstLine="706"/>
      </w:pPr>
      <w:r>
        <w:t xml:space="preserve">Третье условие — поддержка детской инициативы. Третье условие самое важное и значимое для детей – создание и конструирование праздника самими детьми. Для этого необходимо, чтобы основная инициатива исходила от детей и дети сами с помощью воспитателя планировали и придумывали праздник — что там будет, во что наряжаться, кто будет выступать, как сделать костюмы и декорации.  </w:t>
      </w:r>
    </w:p>
    <w:p w:rsidR="009317E9" w:rsidRDefault="00E265DE">
      <w:pPr>
        <w:spacing w:after="28" w:line="259" w:lineRule="auto"/>
        <w:ind w:left="770" w:right="0" w:firstLine="0"/>
        <w:jc w:val="center"/>
      </w:pPr>
      <w:r>
        <w:rPr>
          <w:b/>
        </w:rPr>
        <w:t xml:space="preserve"> </w:t>
      </w:r>
    </w:p>
    <w:p w:rsidR="009317E9" w:rsidRDefault="00E265DE">
      <w:pPr>
        <w:pStyle w:val="2"/>
        <w:ind w:left="955" w:right="234"/>
      </w:pPr>
      <w:r>
        <w:t xml:space="preserve">Праздники в ДОУ </w:t>
      </w:r>
    </w:p>
    <w:p w:rsidR="009317E9" w:rsidRDefault="00E265DE">
      <w:pPr>
        <w:spacing w:after="0" w:line="259" w:lineRule="auto"/>
        <w:ind w:left="770" w:right="0" w:firstLine="0"/>
        <w:jc w:val="center"/>
      </w:pPr>
      <w:r>
        <w:rPr>
          <w:b/>
        </w:rPr>
        <w:t xml:space="preserve"> </w:t>
      </w:r>
    </w:p>
    <w:tbl>
      <w:tblPr>
        <w:tblStyle w:val="TableGrid"/>
        <w:tblW w:w="9047" w:type="dxa"/>
        <w:tblInd w:w="739" w:type="dxa"/>
        <w:tblCellMar>
          <w:top w:w="51" w:type="dxa"/>
          <w:left w:w="110" w:type="dxa"/>
          <w:right w:w="115" w:type="dxa"/>
        </w:tblCellMar>
        <w:tblLook w:val="04A0" w:firstRow="1" w:lastRow="0" w:firstColumn="1" w:lastColumn="0" w:noHBand="0" w:noVBand="1"/>
      </w:tblPr>
      <w:tblGrid>
        <w:gridCol w:w="9047"/>
      </w:tblGrid>
      <w:tr w:rsidR="009317E9">
        <w:trPr>
          <w:trHeight w:val="288"/>
        </w:trPr>
        <w:tc>
          <w:tcPr>
            <w:tcW w:w="904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Новый год </w:t>
            </w:r>
          </w:p>
        </w:tc>
      </w:tr>
      <w:tr w:rsidR="009317E9">
        <w:trPr>
          <w:trHeight w:val="283"/>
        </w:trPr>
        <w:tc>
          <w:tcPr>
            <w:tcW w:w="904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23 февраля </w:t>
            </w:r>
          </w:p>
        </w:tc>
      </w:tr>
      <w:tr w:rsidR="009317E9">
        <w:trPr>
          <w:trHeight w:val="288"/>
        </w:trPr>
        <w:tc>
          <w:tcPr>
            <w:tcW w:w="904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8 марта </w:t>
            </w:r>
          </w:p>
        </w:tc>
      </w:tr>
      <w:tr w:rsidR="009317E9">
        <w:trPr>
          <w:trHeight w:val="283"/>
        </w:trPr>
        <w:tc>
          <w:tcPr>
            <w:tcW w:w="904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12 апреля (День космонавтики) </w:t>
            </w:r>
          </w:p>
        </w:tc>
      </w:tr>
      <w:tr w:rsidR="009317E9">
        <w:trPr>
          <w:trHeight w:val="288"/>
        </w:trPr>
        <w:tc>
          <w:tcPr>
            <w:tcW w:w="904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9 мая (День Победы) </w:t>
            </w:r>
          </w:p>
        </w:tc>
      </w:tr>
    </w:tbl>
    <w:p w:rsidR="009317E9" w:rsidRDefault="00E265DE">
      <w:pPr>
        <w:spacing w:after="0" w:line="259" w:lineRule="auto"/>
        <w:ind w:left="770" w:right="0" w:firstLine="0"/>
        <w:jc w:val="center"/>
      </w:pPr>
      <w:r>
        <w:rPr>
          <w:b/>
        </w:rPr>
        <w:t xml:space="preserve"> </w:t>
      </w:r>
    </w:p>
    <w:p w:rsidR="009317E9" w:rsidRDefault="00E265DE">
      <w:pPr>
        <w:spacing w:after="29" w:line="259" w:lineRule="auto"/>
        <w:ind w:left="770" w:right="0" w:firstLine="0"/>
        <w:jc w:val="center"/>
      </w:pPr>
      <w:r>
        <w:rPr>
          <w:b/>
        </w:rPr>
        <w:t xml:space="preserve"> </w:t>
      </w:r>
    </w:p>
    <w:p w:rsidR="009317E9" w:rsidRDefault="00E265DE">
      <w:pPr>
        <w:spacing w:after="4" w:line="268" w:lineRule="auto"/>
        <w:ind w:left="2781" w:right="731"/>
        <w:jc w:val="left"/>
      </w:pPr>
      <w:r>
        <w:rPr>
          <w:b/>
        </w:rPr>
        <w:t xml:space="preserve">Мероприятия, раскрывающие региональный компонент </w:t>
      </w:r>
    </w:p>
    <w:p w:rsidR="009317E9" w:rsidRDefault="00E265DE">
      <w:pPr>
        <w:spacing w:after="0" w:line="259" w:lineRule="auto"/>
        <w:ind w:left="770" w:right="0" w:firstLine="0"/>
        <w:jc w:val="center"/>
      </w:pPr>
      <w:r>
        <w:rPr>
          <w:b/>
        </w:rPr>
        <w:t xml:space="preserve"> </w:t>
      </w:r>
    </w:p>
    <w:tbl>
      <w:tblPr>
        <w:tblStyle w:val="TableGrid"/>
        <w:tblW w:w="9047" w:type="dxa"/>
        <w:tblInd w:w="739" w:type="dxa"/>
        <w:tblCellMar>
          <w:top w:w="46" w:type="dxa"/>
          <w:left w:w="110" w:type="dxa"/>
          <w:right w:w="115" w:type="dxa"/>
        </w:tblCellMar>
        <w:tblLook w:val="04A0" w:firstRow="1" w:lastRow="0" w:firstColumn="1" w:lastColumn="0" w:noHBand="0" w:noVBand="1"/>
      </w:tblPr>
      <w:tblGrid>
        <w:gridCol w:w="5926"/>
        <w:gridCol w:w="3121"/>
      </w:tblGrid>
      <w:tr w:rsidR="009317E9">
        <w:trPr>
          <w:trHeight w:val="288"/>
        </w:trPr>
        <w:tc>
          <w:tcPr>
            <w:tcW w:w="592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2" w:right="0" w:firstLine="0"/>
              <w:jc w:val="center"/>
            </w:pPr>
            <w:r>
              <w:t xml:space="preserve">Название мероприятия </w:t>
            </w:r>
          </w:p>
        </w:tc>
        <w:tc>
          <w:tcPr>
            <w:tcW w:w="31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4" w:right="0" w:firstLine="0"/>
              <w:jc w:val="center"/>
            </w:pPr>
            <w:r>
              <w:t xml:space="preserve">Месяц </w:t>
            </w:r>
          </w:p>
        </w:tc>
      </w:tr>
      <w:tr w:rsidR="009317E9">
        <w:trPr>
          <w:trHeight w:val="514"/>
        </w:trPr>
        <w:tc>
          <w:tcPr>
            <w:tcW w:w="592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“Хуш киләсең, Сөмбелә - Праздник осени </w:t>
            </w:r>
          </w:p>
        </w:tc>
        <w:tc>
          <w:tcPr>
            <w:tcW w:w="31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3" w:right="0" w:firstLine="0"/>
              <w:jc w:val="center"/>
            </w:pPr>
            <w:r>
              <w:t xml:space="preserve">Ноябрь </w:t>
            </w:r>
          </w:p>
        </w:tc>
      </w:tr>
      <w:tr w:rsidR="009317E9">
        <w:trPr>
          <w:trHeight w:val="283"/>
        </w:trPr>
        <w:tc>
          <w:tcPr>
            <w:tcW w:w="592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«Нәүрүз» </w:t>
            </w:r>
          </w:p>
        </w:tc>
        <w:tc>
          <w:tcPr>
            <w:tcW w:w="31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9" w:right="0" w:firstLine="0"/>
              <w:jc w:val="center"/>
            </w:pPr>
            <w:r>
              <w:t xml:space="preserve">Март </w:t>
            </w:r>
          </w:p>
        </w:tc>
      </w:tr>
      <w:tr w:rsidR="009317E9">
        <w:trPr>
          <w:trHeight w:val="288"/>
        </w:trPr>
        <w:tc>
          <w:tcPr>
            <w:tcW w:w="592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«Сабантуй» </w:t>
            </w:r>
          </w:p>
        </w:tc>
        <w:tc>
          <w:tcPr>
            <w:tcW w:w="31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9" w:right="0" w:firstLine="0"/>
              <w:jc w:val="center"/>
            </w:pPr>
            <w:r>
              <w:t xml:space="preserve">Июнь </w:t>
            </w:r>
          </w:p>
        </w:tc>
      </w:tr>
    </w:tbl>
    <w:p w:rsidR="009317E9" w:rsidRDefault="00E265DE">
      <w:pPr>
        <w:spacing w:after="26" w:line="259" w:lineRule="auto"/>
        <w:ind w:left="1556" w:right="0" w:firstLine="0"/>
        <w:jc w:val="left"/>
      </w:pPr>
      <w:r>
        <w:t xml:space="preserve"> </w:t>
      </w:r>
    </w:p>
    <w:p w:rsidR="009317E9" w:rsidRDefault="00E265DE">
      <w:pPr>
        <w:ind w:left="844" w:firstLine="706"/>
      </w:pPr>
      <w:r>
        <w:t xml:space="preserve">Кроме этого, мероприятия с детьми проводятся в рамках </w:t>
      </w:r>
      <w:r>
        <w:rPr>
          <w:b/>
        </w:rPr>
        <w:t>реализации комплекснотематического планирования на год</w:t>
      </w:r>
      <w:r>
        <w:t xml:space="preserve"> (</w:t>
      </w:r>
      <w:r>
        <w:rPr>
          <w:color w:val="FF0000"/>
        </w:rPr>
        <w:t xml:space="preserve">приложение 6). </w:t>
      </w:r>
    </w:p>
    <w:p w:rsidR="009317E9" w:rsidRDefault="00E265DE">
      <w:pPr>
        <w:spacing w:after="5" w:line="421" w:lineRule="auto"/>
        <w:ind w:left="850" w:right="10135" w:firstLine="0"/>
        <w:jc w:val="left"/>
      </w:pPr>
      <w:r>
        <w:rPr>
          <w:b/>
          <w:sz w:val="28"/>
        </w:rPr>
        <w:t xml:space="preserve">  </w:t>
      </w:r>
    </w:p>
    <w:p w:rsidR="009317E9" w:rsidRDefault="00E265DE">
      <w:pPr>
        <w:spacing w:after="0" w:line="259" w:lineRule="auto"/>
        <w:ind w:left="850" w:right="0" w:firstLine="0"/>
        <w:jc w:val="left"/>
      </w:pPr>
      <w:r>
        <w:rPr>
          <w:b/>
          <w:sz w:val="28"/>
        </w:rPr>
        <w:t xml:space="preserve"> </w:t>
      </w:r>
    </w:p>
    <w:p w:rsidR="009317E9" w:rsidRDefault="00E265DE">
      <w:pPr>
        <w:pStyle w:val="1"/>
        <w:spacing w:after="166"/>
        <w:ind w:right="7"/>
      </w:pPr>
      <w:r>
        <w:t xml:space="preserve">3.4. Организация развивающей предметно-пространственной среды </w:t>
      </w:r>
    </w:p>
    <w:p w:rsidR="009317E9" w:rsidRDefault="00E265DE">
      <w:pPr>
        <w:spacing w:after="0" w:line="259" w:lineRule="auto"/>
        <w:ind w:left="1556" w:right="0" w:firstLine="0"/>
        <w:jc w:val="left"/>
      </w:pPr>
      <w:r>
        <w:rPr>
          <w:color w:val="00B0F0"/>
        </w:rPr>
        <w:t xml:space="preserve"> </w:t>
      </w:r>
    </w:p>
    <w:p w:rsidR="009317E9" w:rsidRDefault="00E265DE">
      <w:pPr>
        <w:ind w:left="844" w:right="998" w:firstLine="706"/>
      </w:pPr>
      <w:r>
        <w:t xml:space="preserve">В Федеральном государственном образовательном стандарте дошкольного образования (ФГОС ДО) пункт 3.3 описаны требования к организации развивающей предметно-пространственной среды. </w:t>
      </w:r>
    </w:p>
    <w:p w:rsidR="009317E9" w:rsidRDefault="00E265DE">
      <w:pPr>
        <w:ind w:left="844" w:right="988" w:firstLine="706"/>
      </w:pPr>
      <w:r>
        <w:t xml:space="preserve">Главная задача педагога при организации развивающей предметной среды состоит в создании детям возможности выбора занятий по своим интересам, проявления самостоятельности и инициативы, в обеспечении условий для самореализации через различные виды детских деятельностей (рисование, конструирование, проекты и пр.). </w:t>
      </w:r>
    </w:p>
    <w:p w:rsidR="009317E9" w:rsidRDefault="00E265DE">
      <w:pPr>
        <w:ind w:left="844" w:right="984" w:firstLine="706"/>
      </w:pPr>
      <w:r>
        <w:t xml:space="preserve">Для реализации требований Программы и ФГОС ДО пространства группы следует организовывать в виде хорошо разграниченных зон («центры», «уголки», «площадки», «мастерские» и пр.), оснащенных большим количеством развивающих материалов (книги, игрушки, материалы для творчества, развивающее оборудование и пр.). Разделение </w:t>
      </w:r>
      <w:r>
        <w:lastRenderedPageBreak/>
        <w:t xml:space="preserve">пространства в помещении группы на центры активности способствует большей упорядоченности самостоятельных игр и занятий и позволяет детям заниматься конкретной деятельностью, используя конкретные материалы, без дополнительных пояснений и вмешательства со стороны взрослого. Кроме того, наличие центров активности помогает детям лучше понимать, где и как работать с материалами. Количество и организация Центров варьируется в зависимости от возраста детей, размера и конфигурации помещения, возможностей ДОУ, групп. В Программе «От рождения до школы» дается приблизительный перечень центров активности и материалов для представленных центров. </w:t>
      </w:r>
      <w:r>
        <w:rPr>
          <w:vertAlign w:val="superscript"/>
        </w:rPr>
        <w:footnoteReference w:id="8"/>
      </w:r>
      <w:r>
        <w:t xml:space="preserve"> </w:t>
      </w:r>
    </w:p>
    <w:p w:rsidR="009317E9" w:rsidRDefault="00E265DE">
      <w:pPr>
        <w:ind w:left="844" w:right="986" w:firstLine="706"/>
      </w:pPr>
      <w:r>
        <w:t xml:space="preserve">В соответствии с примерным перечнем, в группах ДОУ по возможности выделены и пополняются материалами и атрибутами определенные центры, уголки, зоны. </w:t>
      </w:r>
    </w:p>
    <w:p w:rsidR="009317E9" w:rsidRDefault="00E265DE">
      <w:pPr>
        <w:ind w:left="844" w:right="990" w:firstLine="567"/>
      </w:pPr>
      <w:r>
        <w:t xml:space="preserve">Предметно-пространственная среда обеспечивает условия для развития игровой и познавательно-исследовательской деятельности детей. Для этого в групповых помещениях и на прилегающих территориях пространство организовано так, что можно играть в различные, в том числе сюжетно-ролевые игры.  </w:t>
      </w:r>
    </w:p>
    <w:p w:rsidR="009317E9" w:rsidRDefault="00E265DE">
      <w:pPr>
        <w:ind w:left="844" w:right="985" w:firstLine="567"/>
      </w:pPr>
      <w:r>
        <w:t xml:space="preserve">Предметно-пространственная среда обеспечивает условия для художественноэстетического развития детей. Помещения и прилегающие территории оформлены с художественным вкусом; выделены помещения и зоны, оснащенные оборудованием и материалами для изобразительной, музыкальной, театрализованной деятельности детей. </w:t>
      </w:r>
    </w:p>
    <w:p w:rsidR="009317E9" w:rsidRDefault="00E265DE">
      <w:pPr>
        <w:spacing w:after="0" w:line="259" w:lineRule="auto"/>
        <w:ind w:left="850" w:right="0" w:firstLine="0"/>
        <w:jc w:val="left"/>
      </w:pPr>
      <w:r>
        <w:t xml:space="preserve"> </w:t>
      </w:r>
    </w:p>
    <w:p w:rsidR="009317E9" w:rsidRDefault="00E265DE">
      <w:pPr>
        <w:spacing w:after="34" w:line="259" w:lineRule="auto"/>
        <w:ind w:left="1128" w:right="0" w:firstLine="0"/>
        <w:jc w:val="left"/>
      </w:pPr>
      <w:r>
        <w:t xml:space="preserve"> </w:t>
      </w:r>
    </w:p>
    <w:p w:rsidR="009317E9" w:rsidRDefault="00E265DE">
      <w:pPr>
        <w:pStyle w:val="2"/>
        <w:ind w:left="955" w:right="947"/>
      </w:pPr>
      <w:r>
        <w:t xml:space="preserve">Реализация образовательных областей в развивающей среде  </w:t>
      </w:r>
    </w:p>
    <w:tbl>
      <w:tblPr>
        <w:tblStyle w:val="TableGrid"/>
        <w:tblW w:w="9503" w:type="dxa"/>
        <w:tblInd w:w="775" w:type="dxa"/>
        <w:tblCellMar>
          <w:top w:w="60" w:type="dxa"/>
          <w:left w:w="46" w:type="dxa"/>
          <w:right w:w="115" w:type="dxa"/>
        </w:tblCellMar>
        <w:tblLook w:val="04A0" w:firstRow="1" w:lastRow="0" w:firstColumn="1" w:lastColumn="0" w:noHBand="0" w:noVBand="1"/>
      </w:tblPr>
      <w:tblGrid>
        <w:gridCol w:w="2214"/>
        <w:gridCol w:w="7289"/>
      </w:tblGrid>
      <w:tr w:rsidR="009317E9">
        <w:trPr>
          <w:trHeight w:val="581"/>
        </w:trPr>
        <w:tc>
          <w:tcPr>
            <w:tcW w:w="2214"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t xml:space="preserve">Образовательные области </w:t>
            </w:r>
          </w:p>
        </w:tc>
        <w:tc>
          <w:tcPr>
            <w:tcW w:w="7289"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81" w:right="0" w:firstLine="0"/>
              <w:jc w:val="center"/>
            </w:pPr>
            <w:r>
              <w:t xml:space="preserve">Оборудование и материал </w:t>
            </w:r>
          </w:p>
        </w:tc>
      </w:tr>
      <w:tr w:rsidR="009317E9">
        <w:trPr>
          <w:trHeight w:val="1949"/>
        </w:trPr>
        <w:tc>
          <w:tcPr>
            <w:tcW w:w="2214"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22" w:right="0" w:firstLine="0"/>
              <w:jc w:val="center"/>
            </w:pPr>
            <w:r>
              <w:t xml:space="preserve">Центр строительства </w:t>
            </w:r>
          </w:p>
        </w:tc>
        <w:tc>
          <w:tcPr>
            <w:tcW w:w="7289" w:type="dxa"/>
            <w:tcBorders>
              <w:top w:val="single" w:sz="6" w:space="0" w:color="000000"/>
              <w:left w:val="single" w:sz="6" w:space="0" w:color="000000"/>
              <w:bottom w:val="single" w:sz="6" w:space="0" w:color="000000"/>
              <w:right w:val="single" w:sz="6" w:space="0" w:color="000000"/>
            </w:tcBorders>
          </w:tcPr>
          <w:p w:rsidR="009317E9" w:rsidRDefault="00E265DE">
            <w:pPr>
              <w:spacing w:after="20" w:line="259" w:lineRule="auto"/>
              <w:ind w:left="0" w:right="0" w:firstLine="0"/>
              <w:jc w:val="left"/>
            </w:pPr>
            <w:r>
              <w:t xml:space="preserve">Оборудование </w:t>
            </w:r>
          </w:p>
          <w:p w:rsidR="009317E9" w:rsidRDefault="00E265DE">
            <w:pPr>
              <w:numPr>
                <w:ilvl w:val="0"/>
                <w:numId w:val="152"/>
              </w:numPr>
              <w:spacing w:after="24" w:line="259" w:lineRule="auto"/>
              <w:ind w:right="0" w:hanging="144"/>
              <w:jc w:val="left"/>
            </w:pPr>
            <w:r>
              <w:t xml:space="preserve">Открытые стеллажи для хранения материалов </w:t>
            </w:r>
          </w:p>
          <w:p w:rsidR="009317E9" w:rsidRDefault="00E265DE">
            <w:pPr>
              <w:numPr>
                <w:ilvl w:val="0"/>
                <w:numId w:val="152"/>
              </w:numPr>
              <w:spacing w:after="18" w:line="259" w:lineRule="auto"/>
              <w:ind w:right="0" w:hanging="144"/>
              <w:jc w:val="left"/>
            </w:pPr>
            <w:r>
              <w:t xml:space="preserve">Ковер на пол </w:t>
            </w:r>
          </w:p>
          <w:p w:rsidR="009317E9" w:rsidRDefault="00E265DE">
            <w:pPr>
              <w:spacing w:after="25" w:line="259" w:lineRule="auto"/>
              <w:ind w:left="0" w:right="0" w:firstLine="0"/>
              <w:jc w:val="left"/>
            </w:pPr>
            <w:r>
              <w:t xml:space="preserve">Материалы </w:t>
            </w:r>
          </w:p>
          <w:p w:rsidR="009317E9" w:rsidRDefault="00E265DE">
            <w:pPr>
              <w:numPr>
                <w:ilvl w:val="0"/>
                <w:numId w:val="152"/>
              </w:numPr>
              <w:spacing w:after="20" w:line="259" w:lineRule="auto"/>
              <w:ind w:right="0" w:hanging="144"/>
              <w:jc w:val="left"/>
            </w:pPr>
            <w:r>
              <w:t xml:space="preserve">конструкторы: деревянные, пластиковые </w:t>
            </w:r>
          </w:p>
          <w:p w:rsidR="009317E9" w:rsidRDefault="00E265DE">
            <w:pPr>
              <w:numPr>
                <w:ilvl w:val="0"/>
                <w:numId w:val="152"/>
              </w:numPr>
              <w:spacing w:after="24" w:line="259" w:lineRule="auto"/>
              <w:ind w:right="0" w:hanging="144"/>
              <w:jc w:val="left"/>
            </w:pPr>
            <w:r>
              <w:t xml:space="preserve">Транспортные игрушки. </w:t>
            </w:r>
          </w:p>
          <w:p w:rsidR="009317E9" w:rsidRDefault="00E265DE">
            <w:pPr>
              <w:numPr>
                <w:ilvl w:val="0"/>
                <w:numId w:val="152"/>
              </w:numPr>
              <w:spacing w:after="0" w:line="259" w:lineRule="auto"/>
              <w:ind w:right="0" w:hanging="144"/>
              <w:jc w:val="left"/>
            </w:pPr>
            <w:r>
              <w:t xml:space="preserve">куклы различных национальностей </w:t>
            </w:r>
          </w:p>
        </w:tc>
      </w:tr>
    </w:tbl>
    <w:p w:rsidR="009317E9" w:rsidRDefault="009317E9">
      <w:pPr>
        <w:spacing w:after="0" w:line="259" w:lineRule="auto"/>
        <w:ind w:left="-850" w:right="776" w:firstLine="0"/>
        <w:jc w:val="left"/>
      </w:pPr>
    </w:p>
    <w:tbl>
      <w:tblPr>
        <w:tblStyle w:val="TableGrid"/>
        <w:tblW w:w="9503" w:type="dxa"/>
        <w:tblInd w:w="775" w:type="dxa"/>
        <w:tblCellMar>
          <w:top w:w="53" w:type="dxa"/>
          <w:left w:w="46" w:type="dxa"/>
        </w:tblCellMar>
        <w:tblLook w:val="04A0" w:firstRow="1" w:lastRow="0" w:firstColumn="1" w:lastColumn="0" w:noHBand="0" w:noVBand="1"/>
      </w:tblPr>
      <w:tblGrid>
        <w:gridCol w:w="2214"/>
        <w:gridCol w:w="7289"/>
      </w:tblGrid>
      <w:tr w:rsidR="009317E9">
        <w:trPr>
          <w:trHeight w:val="581"/>
        </w:trPr>
        <w:tc>
          <w:tcPr>
            <w:tcW w:w="2214" w:type="dxa"/>
            <w:tcBorders>
              <w:top w:val="single" w:sz="6" w:space="0" w:color="000000"/>
              <w:left w:val="single" w:sz="6" w:space="0" w:color="000000"/>
              <w:bottom w:val="single" w:sz="6" w:space="0" w:color="000000"/>
              <w:right w:val="single" w:sz="6" w:space="0" w:color="000000"/>
            </w:tcBorders>
          </w:tcPr>
          <w:p w:rsidR="009317E9" w:rsidRDefault="009317E9">
            <w:pPr>
              <w:spacing w:after="160" w:line="259" w:lineRule="auto"/>
              <w:ind w:left="0" w:right="0" w:firstLine="0"/>
              <w:jc w:val="left"/>
            </w:pPr>
          </w:p>
        </w:tc>
        <w:tc>
          <w:tcPr>
            <w:tcW w:w="7289"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rPr>
                <w:color w:val="3C58A1"/>
              </w:rPr>
              <w:t xml:space="preserve">• </w:t>
            </w:r>
            <w:r>
              <w:t xml:space="preserve">Фигурки животных </w:t>
            </w:r>
          </w:p>
        </w:tc>
      </w:tr>
      <w:tr w:rsidR="009317E9">
        <w:trPr>
          <w:trHeight w:val="5262"/>
        </w:trPr>
        <w:tc>
          <w:tcPr>
            <w:tcW w:w="2214"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pPr>
            <w:r>
              <w:lastRenderedPageBreak/>
              <w:t xml:space="preserve">Центр для сюжетноролевых игр </w:t>
            </w:r>
          </w:p>
        </w:tc>
        <w:tc>
          <w:tcPr>
            <w:tcW w:w="7289" w:type="dxa"/>
            <w:tcBorders>
              <w:top w:val="single" w:sz="6" w:space="0" w:color="000000"/>
              <w:left w:val="single" w:sz="6" w:space="0" w:color="000000"/>
              <w:bottom w:val="single" w:sz="6" w:space="0" w:color="000000"/>
              <w:right w:val="single" w:sz="6" w:space="0" w:color="000000"/>
            </w:tcBorders>
          </w:tcPr>
          <w:p w:rsidR="009317E9" w:rsidRDefault="00E265DE">
            <w:pPr>
              <w:spacing w:after="25" w:line="259" w:lineRule="auto"/>
              <w:ind w:left="0" w:right="0" w:firstLine="0"/>
              <w:jc w:val="left"/>
            </w:pPr>
            <w:r>
              <w:t xml:space="preserve">Для игры в семью: </w:t>
            </w:r>
          </w:p>
          <w:p w:rsidR="009317E9" w:rsidRDefault="00E265DE">
            <w:pPr>
              <w:numPr>
                <w:ilvl w:val="0"/>
                <w:numId w:val="153"/>
              </w:numPr>
              <w:spacing w:after="7" w:line="274" w:lineRule="auto"/>
              <w:ind w:right="0" w:firstLine="0"/>
              <w:jc w:val="left"/>
            </w:pPr>
            <w:r>
              <w:t xml:space="preserve">Куклы младенцы и аксессуары для них (одеяльце, соска, бутылочки и пр.) </w:t>
            </w:r>
          </w:p>
          <w:p w:rsidR="009317E9" w:rsidRDefault="00E265DE">
            <w:pPr>
              <w:numPr>
                <w:ilvl w:val="0"/>
                <w:numId w:val="153"/>
              </w:numPr>
              <w:spacing w:after="20" w:line="259" w:lineRule="auto"/>
              <w:ind w:right="0" w:firstLine="0"/>
              <w:jc w:val="left"/>
            </w:pPr>
            <w:r>
              <w:t xml:space="preserve">Куклы в одежде  </w:t>
            </w:r>
          </w:p>
          <w:p w:rsidR="009317E9" w:rsidRDefault="00E265DE">
            <w:pPr>
              <w:numPr>
                <w:ilvl w:val="0"/>
                <w:numId w:val="153"/>
              </w:numPr>
              <w:spacing w:after="1" w:line="278" w:lineRule="auto"/>
              <w:ind w:right="0" w:firstLine="0"/>
              <w:jc w:val="left"/>
            </w:pPr>
            <w:r>
              <w:t xml:space="preserve">Кукольная мебель, соразмерная росту ребенка: столик со стульями, плита, кровать для куклы, шкафчик; дополнительно: ку- кольная мебель (диванчик или кресло) </w:t>
            </w:r>
          </w:p>
          <w:p w:rsidR="009317E9" w:rsidRDefault="00E265DE">
            <w:pPr>
              <w:numPr>
                <w:ilvl w:val="0"/>
                <w:numId w:val="153"/>
              </w:numPr>
              <w:spacing w:after="20" w:line="259" w:lineRule="auto"/>
              <w:ind w:right="0" w:firstLine="0"/>
              <w:jc w:val="left"/>
            </w:pPr>
            <w:r>
              <w:t xml:space="preserve">Коляски </w:t>
            </w:r>
          </w:p>
          <w:p w:rsidR="009317E9" w:rsidRDefault="00E265DE">
            <w:pPr>
              <w:numPr>
                <w:ilvl w:val="0"/>
                <w:numId w:val="153"/>
              </w:numPr>
              <w:spacing w:after="26" w:line="259" w:lineRule="auto"/>
              <w:ind w:right="0" w:firstLine="0"/>
              <w:jc w:val="left"/>
            </w:pPr>
            <w:r>
              <w:t xml:space="preserve">Одежда для кукол (для зимы и для лета) </w:t>
            </w:r>
          </w:p>
          <w:p w:rsidR="009317E9" w:rsidRDefault="00E265DE">
            <w:pPr>
              <w:numPr>
                <w:ilvl w:val="0"/>
                <w:numId w:val="153"/>
              </w:numPr>
              <w:spacing w:after="5" w:line="276" w:lineRule="auto"/>
              <w:ind w:right="0" w:firstLine="0"/>
              <w:jc w:val="left"/>
            </w:pPr>
            <w:r>
              <w:t xml:space="preserve">Кукольная посуда (кастрюли и сковородки, тарелки, чашки, ложки и прочее), игрушечная еда </w:t>
            </w:r>
          </w:p>
          <w:p w:rsidR="009317E9" w:rsidRDefault="00E265DE">
            <w:pPr>
              <w:spacing w:after="18" w:line="259" w:lineRule="auto"/>
              <w:ind w:left="0" w:right="0" w:firstLine="0"/>
              <w:jc w:val="left"/>
            </w:pPr>
            <w:r>
              <w:t xml:space="preserve">Наборы и аксессуары для игр в профессию: </w:t>
            </w:r>
          </w:p>
          <w:p w:rsidR="009317E9" w:rsidRDefault="00E265DE">
            <w:pPr>
              <w:numPr>
                <w:ilvl w:val="0"/>
                <w:numId w:val="153"/>
              </w:numPr>
              <w:spacing w:after="24" w:line="259" w:lineRule="auto"/>
              <w:ind w:right="0" w:firstLine="0"/>
              <w:jc w:val="left"/>
            </w:pPr>
            <w:r>
              <w:t xml:space="preserve">«Доктор» </w:t>
            </w:r>
          </w:p>
          <w:p w:rsidR="009317E9" w:rsidRDefault="00E265DE">
            <w:pPr>
              <w:numPr>
                <w:ilvl w:val="0"/>
                <w:numId w:val="153"/>
              </w:numPr>
              <w:spacing w:after="19" w:line="259" w:lineRule="auto"/>
              <w:ind w:right="0" w:firstLine="0"/>
              <w:jc w:val="left"/>
            </w:pPr>
            <w:r>
              <w:t xml:space="preserve">«Парикмахер» </w:t>
            </w:r>
          </w:p>
          <w:p w:rsidR="009317E9" w:rsidRDefault="00E265DE">
            <w:pPr>
              <w:numPr>
                <w:ilvl w:val="0"/>
                <w:numId w:val="153"/>
              </w:numPr>
              <w:spacing w:after="25" w:line="259" w:lineRule="auto"/>
              <w:ind w:right="0" w:firstLine="0"/>
              <w:jc w:val="left"/>
            </w:pPr>
            <w:r>
              <w:t xml:space="preserve">«Пожарный» </w:t>
            </w:r>
          </w:p>
          <w:p w:rsidR="009317E9" w:rsidRDefault="00E265DE">
            <w:pPr>
              <w:numPr>
                <w:ilvl w:val="0"/>
                <w:numId w:val="153"/>
              </w:numPr>
              <w:spacing w:after="19" w:line="259" w:lineRule="auto"/>
              <w:ind w:right="0" w:firstLine="0"/>
              <w:jc w:val="left"/>
            </w:pPr>
            <w:r>
              <w:t xml:space="preserve">«Полицейский» </w:t>
            </w:r>
          </w:p>
          <w:p w:rsidR="009317E9" w:rsidRDefault="00E265DE">
            <w:pPr>
              <w:numPr>
                <w:ilvl w:val="0"/>
                <w:numId w:val="153"/>
              </w:numPr>
              <w:spacing w:after="23" w:line="259" w:lineRule="auto"/>
              <w:ind w:right="0" w:firstLine="0"/>
              <w:jc w:val="left"/>
            </w:pPr>
            <w:r>
              <w:t xml:space="preserve">«Продавец» </w:t>
            </w:r>
          </w:p>
          <w:p w:rsidR="009317E9" w:rsidRDefault="00E265DE">
            <w:pPr>
              <w:numPr>
                <w:ilvl w:val="0"/>
                <w:numId w:val="153"/>
              </w:numPr>
              <w:spacing w:after="18" w:line="259" w:lineRule="auto"/>
              <w:ind w:right="0" w:firstLine="0"/>
              <w:jc w:val="left"/>
            </w:pPr>
            <w:r>
              <w:t xml:space="preserve">«Солдат» </w:t>
            </w:r>
          </w:p>
          <w:p w:rsidR="009317E9" w:rsidRDefault="00E265DE">
            <w:pPr>
              <w:numPr>
                <w:ilvl w:val="0"/>
                <w:numId w:val="153"/>
              </w:numPr>
              <w:spacing w:after="0" w:line="259" w:lineRule="auto"/>
              <w:ind w:right="0" w:firstLine="0"/>
              <w:jc w:val="left"/>
            </w:pPr>
            <w:r>
              <w:t xml:space="preserve">«Моряк» </w:t>
            </w:r>
          </w:p>
        </w:tc>
      </w:tr>
      <w:tr w:rsidR="009317E9">
        <w:trPr>
          <w:trHeight w:val="5257"/>
        </w:trPr>
        <w:tc>
          <w:tcPr>
            <w:tcW w:w="2214"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t xml:space="preserve">Уголок для театрализованных (драматических) игр </w:t>
            </w:r>
          </w:p>
        </w:tc>
        <w:tc>
          <w:tcPr>
            <w:tcW w:w="7289" w:type="dxa"/>
            <w:tcBorders>
              <w:top w:val="single" w:sz="6" w:space="0" w:color="000000"/>
              <w:left w:val="single" w:sz="6" w:space="0" w:color="000000"/>
              <w:bottom w:val="single" w:sz="6" w:space="0" w:color="000000"/>
              <w:right w:val="single" w:sz="6" w:space="0" w:color="000000"/>
            </w:tcBorders>
          </w:tcPr>
          <w:p w:rsidR="009317E9" w:rsidRDefault="00E265DE">
            <w:pPr>
              <w:spacing w:after="5" w:line="276" w:lineRule="auto"/>
              <w:ind w:left="0" w:right="76" w:firstLine="0"/>
              <w:jc w:val="left"/>
            </w:pPr>
            <w:r>
              <w:t xml:space="preserve">Оснащение для игр-драматизаций (театрализованных представлений) </w:t>
            </w:r>
          </w:p>
          <w:p w:rsidR="009317E9" w:rsidRDefault="00E265DE">
            <w:pPr>
              <w:numPr>
                <w:ilvl w:val="0"/>
                <w:numId w:val="154"/>
              </w:numPr>
              <w:spacing w:after="20" w:line="259" w:lineRule="auto"/>
              <w:ind w:right="0" w:firstLine="0"/>
              <w:jc w:val="left"/>
            </w:pPr>
            <w:r>
              <w:t xml:space="preserve">Стойка-вешалка для костюмов </w:t>
            </w:r>
          </w:p>
          <w:p w:rsidR="009317E9" w:rsidRDefault="00E265DE">
            <w:pPr>
              <w:numPr>
                <w:ilvl w:val="0"/>
                <w:numId w:val="154"/>
              </w:numPr>
              <w:spacing w:after="0" w:line="280" w:lineRule="auto"/>
              <w:ind w:right="0" w:firstLine="0"/>
              <w:jc w:val="left"/>
            </w:pPr>
            <w:r>
              <w:t xml:space="preserve">Костюмы, маски, атрибуты для постановки (разыгрывания) двухтрех сказок, соответствующих возрасту детей </w:t>
            </w:r>
          </w:p>
          <w:p w:rsidR="009317E9" w:rsidRDefault="00E265DE">
            <w:pPr>
              <w:numPr>
                <w:ilvl w:val="0"/>
                <w:numId w:val="154"/>
              </w:numPr>
              <w:spacing w:after="0" w:line="280" w:lineRule="auto"/>
              <w:ind w:right="0" w:firstLine="0"/>
              <w:jc w:val="left"/>
            </w:pPr>
            <w:r>
              <w:t xml:space="preserve">Атрибуты для ряженья — элементы костюмов (шляпы, шарфы, юбки, сумки, зонты, бусы и прочее) </w:t>
            </w:r>
          </w:p>
          <w:p w:rsidR="009317E9" w:rsidRDefault="00E265DE">
            <w:pPr>
              <w:numPr>
                <w:ilvl w:val="0"/>
                <w:numId w:val="154"/>
              </w:numPr>
              <w:spacing w:after="3" w:line="278" w:lineRule="auto"/>
              <w:ind w:right="0" w:firstLine="0"/>
              <w:jc w:val="left"/>
            </w:pPr>
            <w:r>
              <w:t xml:space="preserve">Атрибуты в соответствии с содержанием имитационных и хороводных игр: маски животных диких и домашних (взрослых и детенышей) </w:t>
            </w:r>
          </w:p>
          <w:p w:rsidR="009317E9" w:rsidRDefault="00E265DE">
            <w:pPr>
              <w:spacing w:after="20" w:line="259" w:lineRule="auto"/>
              <w:ind w:left="0" w:right="0" w:firstLine="0"/>
              <w:jc w:val="left"/>
            </w:pPr>
            <w:r>
              <w:t xml:space="preserve">Оснащение для малых форм театрализованных представлений </w:t>
            </w:r>
          </w:p>
          <w:p w:rsidR="009317E9" w:rsidRDefault="00E265DE">
            <w:pPr>
              <w:spacing w:after="25" w:line="259" w:lineRule="auto"/>
              <w:ind w:left="0" w:right="0" w:firstLine="0"/>
              <w:jc w:val="left"/>
            </w:pPr>
            <w:r>
              <w:t xml:space="preserve">(кукольный театр, настольный театр и прочее) </w:t>
            </w:r>
          </w:p>
          <w:p w:rsidR="009317E9" w:rsidRDefault="00E265DE">
            <w:pPr>
              <w:numPr>
                <w:ilvl w:val="0"/>
                <w:numId w:val="154"/>
              </w:numPr>
              <w:spacing w:after="20" w:line="259" w:lineRule="auto"/>
              <w:ind w:right="0" w:firstLine="0"/>
              <w:jc w:val="left"/>
            </w:pPr>
            <w:r>
              <w:t xml:space="preserve">Маленькая ширма для настольного театра </w:t>
            </w:r>
          </w:p>
          <w:p w:rsidR="009317E9" w:rsidRDefault="00E265DE">
            <w:pPr>
              <w:numPr>
                <w:ilvl w:val="0"/>
                <w:numId w:val="154"/>
              </w:numPr>
              <w:spacing w:after="0" w:line="278" w:lineRule="auto"/>
              <w:ind w:right="0" w:firstLine="0"/>
              <w:jc w:val="left"/>
            </w:pPr>
            <w:r>
              <w:t xml:space="preserve">Атрибуты и наборы готовых игрушек (фигурки мелкого и среднего размера) плоскостные персонажи  и элементов декораций настольного театра </w:t>
            </w:r>
          </w:p>
          <w:p w:rsidR="009317E9" w:rsidRDefault="00E265DE">
            <w:pPr>
              <w:numPr>
                <w:ilvl w:val="0"/>
                <w:numId w:val="154"/>
              </w:numPr>
              <w:spacing w:after="5" w:line="277" w:lineRule="auto"/>
              <w:ind w:right="0" w:firstLine="0"/>
              <w:jc w:val="left"/>
            </w:pPr>
            <w:r>
              <w:t xml:space="preserve">Набор атрибутов и кукол бибабо, соразмерные руке взрослого (для показа детям) или ребенка (перчаточные или пальчиковые) </w:t>
            </w:r>
          </w:p>
          <w:p w:rsidR="009317E9" w:rsidRDefault="00E265DE">
            <w:pPr>
              <w:numPr>
                <w:ilvl w:val="0"/>
                <w:numId w:val="154"/>
              </w:numPr>
              <w:spacing w:after="0" w:line="259" w:lineRule="auto"/>
              <w:ind w:right="0" w:firstLine="0"/>
              <w:jc w:val="left"/>
            </w:pPr>
            <w:r>
              <w:t xml:space="preserve">Куклы и атрибуты для пальчикового театра </w:t>
            </w:r>
          </w:p>
        </w:tc>
      </w:tr>
      <w:tr w:rsidR="009317E9">
        <w:trPr>
          <w:trHeight w:val="845"/>
        </w:trPr>
        <w:tc>
          <w:tcPr>
            <w:tcW w:w="2214"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617" w:firstLine="0"/>
              <w:jc w:val="left"/>
            </w:pPr>
            <w:r>
              <w:t xml:space="preserve">Центр (уголок) музыки </w:t>
            </w:r>
          </w:p>
        </w:tc>
        <w:tc>
          <w:tcPr>
            <w:tcW w:w="7289" w:type="dxa"/>
            <w:tcBorders>
              <w:top w:val="single" w:sz="6" w:space="0" w:color="000000"/>
              <w:left w:val="single" w:sz="6" w:space="0" w:color="000000"/>
              <w:bottom w:val="single" w:sz="6" w:space="0" w:color="000000"/>
              <w:right w:val="single" w:sz="6" w:space="0" w:color="000000"/>
            </w:tcBorders>
          </w:tcPr>
          <w:p w:rsidR="009317E9" w:rsidRDefault="00E265DE">
            <w:pPr>
              <w:numPr>
                <w:ilvl w:val="0"/>
                <w:numId w:val="155"/>
              </w:numPr>
              <w:spacing w:after="0" w:line="280" w:lineRule="auto"/>
              <w:ind w:right="0" w:firstLine="0"/>
              <w:jc w:val="left"/>
            </w:pPr>
            <w:r>
              <w:t xml:space="preserve">Детские музыкальные инструменты (шумовые, струнные, ударные, клавишные) </w:t>
            </w:r>
          </w:p>
          <w:p w:rsidR="009317E9" w:rsidRDefault="00E265DE">
            <w:pPr>
              <w:numPr>
                <w:ilvl w:val="0"/>
                <w:numId w:val="155"/>
              </w:numPr>
              <w:spacing w:after="0" w:line="259" w:lineRule="auto"/>
              <w:ind w:right="0" w:firstLine="0"/>
              <w:jc w:val="left"/>
            </w:pPr>
            <w:r>
              <w:t xml:space="preserve">Музыкально-дидактические игры. </w:t>
            </w:r>
          </w:p>
        </w:tc>
      </w:tr>
      <w:tr w:rsidR="009317E9">
        <w:trPr>
          <w:trHeight w:val="2501"/>
        </w:trPr>
        <w:tc>
          <w:tcPr>
            <w:tcW w:w="2214"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lastRenderedPageBreak/>
              <w:t xml:space="preserve">Центр </w:t>
            </w:r>
          </w:p>
          <w:p w:rsidR="009317E9" w:rsidRDefault="00E265DE">
            <w:pPr>
              <w:spacing w:after="0" w:line="259" w:lineRule="auto"/>
              <w:ind w:left="0" w:right="0" w:firstLine="0"/>
              <w:jc w:val="left"/>
            </w:pPr>
            <w:r>
              <w:t xml:space="preserve">изобразительного искусства </w:t>
            </w:r>
          </w:p>
        </w:tc>
        <w:tc>
          <w:tcPr>
            <w:tcW w:w="7289" w:type="dxa"/>
            <w:tcBorders>
              <w:top w:val="single" w:sz="6" w:space="0" w:color="000000"/>
              <w:left w:val="single" w:sz="6" w:space="0" w:color="000000"/>
              <w:bottom w:val="single" w:sz="6" w:space="0" w:color="000000"/>
              <w:right w:val="single" w:sz="6" w:space="0" w:color="000000"/>
            </w:tcBorders>
          </w:tcPr>
          <w:p w:rsidR="009317E9" w:rsidRDefault="00E265DE">
            <w:pPr>
              <w:spacing w:after="22" w:line="259" w:lineRule="auto"/>
              <w:ind w:left="0" w:right="0" w:firstLine="0"/>
              <w:jc w:val="left"/>
            </w:pPr>
            <w:r>
              <w:t xml:space="preserve">Оборудование </w:t>
            </w:r>
          </w:p>
          <w:p w:rsidR="009317E9" w:rsidRDefault="00E265DE">
            <w:pPr>
              <w:numPr>
                <w:ilvl w:val="0"/>
                <w:numId w:val="156"/>
              </w:numPr>
              <w:spacing w:after="10" w:line="259" w:lineRule="auto"/>
              <w:ind w:right="0" w:hanging="144"/>
              <w:jc w:val="left"/>
            </w:pPr>
            <w:r>
              <w:t xml:space="preserve">Стол  </w:t>
            </w:r>
          </w:p>
          <w:p w:rsidR="009317E9" w:rsidRDefault="00E265DE">
            <w:pPr>
              <w:numPr>
                <w:ilvl w:val="0"/>
                <w:numId w:val="156"/>
              </w:numPr>
              <w:spacing w:after="25" w:line="259" w:lineRule="auto"/>
              <w:ind w:right="0" w:hanging="144"/>
              <w:jc w:val="left"/>
            </w:pPr>
            <w:r>
              <w:t xml:space="preserve">Стулья (2-4) </w:t>
            </w:r>
          </w:p>
          <w:p w:rsidR="009317E9" w:rsidRDefault="00E265DE">
            <w:pPr>
              <w:numPr>
                <w:ilvl w:val="0"/>
                <w:numId w:val="156"/>
              </w:numPr>
              <w:spacing w:after="21" w:line="259" w:lineRule="auto"/>
              <w:ind w:right="0" w:hanging="144"/>
              <w:jc w:val="left"/>
            </w:pPr>
            <w:r>
              <w:t xml:space="preserve">Открытый стеллаж для хранения материалов </w:t>
            </w:r>
          </w:p>
          <w:p w:rsidR="009317E9" w:rsidRDefault="00E265DE">
            <w:pPr>
              <w:numPr>
                <w:ilvl w:val="0"/>
                <w:numId w:val="156"/>
              </w:numPr>
              <w:spacing w:after="25" w:line="259" w:lineRule="auto"/>
              <w:ind w:right="0" w:hanging="144"/>
              <w:jc w:val="left"/>
            </w:pPr>
            <w:r>
              <w:t xml:space="preserve">Доска на стене на уровне ребенка </w:t>
            </w:r>
          </w:p>
          <w:p w:rsidR="009317E9" w:rsidRDefault="00E265DE">
            <w:pPr>
              <w:numPr>
                <w:ilvl w:val="0"/>
                <w:numId w:val="156"/>
              </w:numPr>
              <w:spacing w:after="18" w:line="259" w:lineRule="auto"/>
              <w:ind w:right="0" w:hanging="144"/>
              <w:jc w:val="left"/>
            </w:pPr>
            <w:r>
              <w:t xml:space="preserve">Рабочие халаты или фартуки </w:t>
            </w:r>
          </w:p>
          <w:p w:rsidR="009317E9" w:rsidRDefault="00E265DE">
            <w:pPr>
              <w:spacing w:after="24" w:line="259" w:lineRule="auto"/>
              <w:ind w:left="0" w:right="0" w:firstLine="0"/>
              <w:jc w:val="left"/>
            </w:pPr>
            <w:r>
              <w:t xml:space="preserve">Материалы </w:t>
            </w:r>
          </w:p>
          <w:p w:rsidR="009317E9" w:rsidRDefault="00E265DE">
            <w:pPr>
              <w:spacing w:after="20" w:line="259" w:lineRule="auto"/>
              <w:ind w:left="0" w:right="0" w:firstLine="0"/>
              <w:jc w:val="left"/>
            </w:pPr>
            <w:r>
              <w:t xml:space="preserve">Все для рисования: </w:t>
            </w:r>
          </w:p>
          <w:p w:rsidR="009317E9" w:rsidRDefault="00E265DE">
            <w:pPr>
              <w:numPr>
                <w:ilvl w:val="0"/>
                <w:numId w:val="156"/>
              </w:numPr>
              <w:spacing w:after="0" w:line="259" w:lineRule="auto"/>
              <w:ind w:right="0" w:hanging="144"/>
              <w:jc w:val="left"/>
            </w:pPr>
            <w:r>
              <w:t xml:space="preserve">Бумага и картон разных размеров ( А5, А4, А3, А2) и разных цветов </w:t>
            </w:r>
          </w:p>
        </w:tc>
      </w:tr>
    </w:tbl>
    <w:p w:rsidR="009317E9" w:rsidRDefault="009317E9">
      <w:pPr>
        <w:spacing w:after="0" w:line="259" w:lineRule="auto"/>
        <w:ind w:left="-850" w:right="776" w:firstLine="0"/>
        <w:jc w:val="left"/>
      </w:pPr>
    </w:p>
    <w:tbl>
      <w:tblPr>
        <w:tblStyle w:val="TableGrid"/>
        <w:tblW w:w="9503" w:type="dxa"/>
        <w:tblInd w:w="775" w:type="dxa"/>
        <w:tblCellMar>
          <w:top w:w="55" w:type="dxa"/>
          <w:left w:w="46" w:type="dxa"/>
        </w:tblCellMar>
        <w:tblLook w:val="04A0" w:firstRow="1" w:lastRow="0" w:firstColumn="1" w:lastColumn="0" w:noHBand="0" w:noVBand="1"/>
      </w:tblPr>
      <w:tblGrid>
        <w:gridCol w:w="2214"/>
        <w:gridCol w:w="7289"/>
      </w:tblGrid>
      <w:tr w:rsidR="009317E9">
        <w:trPr>
          <w:trHeight w:val="5536"/>
        </w:trPr>
        <w:tc>
          <w:tcPr>
            <w:tcW w:w="2214" w:type="dxa"/>
            <w:tcBorders>
              <w:top w:val="single" w:sz="6" w:space="0" w:color="000000"/>
              <w:left w:val="single" w:sz="6" w:space="0" w:color="000000"/>
              <w:bottom w:val="single" w:sz="6" w:space="0" w:color="000000"/>
              <w:right w:val="single" w:sz="6" w:space="0" w:color="000000"/>
            </w:tcBorders>
          </w:tcPr>
          <w:p w:rsidR="009317E9" w:rsidRDefault="009317E9">
            <w:pPr>
              <w:spacing w:after="160" w:line="259" w:lineRule="auto"/>
              <w:ind w:left="0" w:right="0" w:firstLine="0"/>
              <w:jc w:val="left"/>
            </w:pPr>
          </w:p>
        </w:tc>
        <w:tc>
          <w:tcPr>
            <w:tcW w:w="7289" w:type="dxa"/>
            <w:tcBorders>
              <w:top w:val="single" w:sz="6" w:space="0" w:color="000000"/>
              <w:left w:val="single" w:sz="6" w:space="0" w:color="000000"/>
              <w:bottom w:val="single" w:sz="6" w:space="0" w:color="000000"/>
              <w:right w:val="single" w:sz="6" w:space="0" w:color="000000"/>
            </w:tcBorders>
          </w:tcPr>
          <w:p w:rsidR="009317E9" w:rsidRDefault="00E265DE">
            <w:pPr>
              <w:numPr>
                <w:ilvl w:val="0"/>
                <w:numId w:val="157"/>
              </w:numPr>
              <w:spacing w:after="24" w:line="259" w:lineRule="auto"/>
              <w:ind w:right="0" w:firstLine="0"/>
              <w:jc w:val="left"/>
            </w:pPr>
            <w:r>
              <w:t xml:space="preserve">Альбомы для рисования </w:t>
            </w:r>
          </w:p>
          <w:p w:rsidR="009317E9" w:rsidRDefault="00E265DE">
            <w:pPr>
              <w:numPr>
                <w:ilvl w:val="0"/>
                <w:numId w:val="157"/>
              </w:numPr>
              <w:spacing w:after="20" w:line="259" w:lineRule="auto"/>
              <w:ind w:right="0" w:firstLine="0"/>
              <w:jc w:val="left"/>
            </w:pPr>
            <w:r>
              <w:t xml:space="preserve">Восковые мелки, пастель </w:t>
            </w:r>
          </w:p>
          <w:p w:rsidR="009317E9" w:rsidRDefault="00E265DE">
            <w:pPr>
              <w:numPr>
                <w:ilvl w:val="0"/>
                <w:numId w:val="157"/>
              </w:numPr>
              <w:spacing w:after="25" w:line="259" w:lineRule="auto"/>
              <w:ind w:right="0" w:firstLine="0"/>
              <w:jc w:val="left"/>
            </w:pPr>
            <w:r>
              <w:t xml:space="preserve">Простые и цветные карандаши </w:t>
            </w:r>
          </w:p>
          <w:p w:rsidR="009317E9" w:rsidRDefault="00E265DE">
            <w:pPr>
              <w:numPr>
                <w:ilvl w:val="0"/>
                <w:numId w:val="157"/>
              </w:numPr>
              <w:spacing w:after="20" w:line="259" w:lineRule="auto"/>
              <w:ind w:right="0" w:firstLine="0"/>
              <w:jc w:val="left"/>
            </w:pPr>
            <w:r>
              <w:t xml:space="preserve">Маркеры, фломастеры (смываемые, на водной основе) </w:t>
            </w:r>
          </w:p>
          <w:p w:rsidR="009317E9" w:rsidRDefault="00E265DE">
            <w:pPr>
              <w:numPr>
                <w:ilvl w:val="0"/>
                <w:numId w:val="157"/>
              </w:numPr>
              <w:spacing w:after="15" w:line="259" w:lineRule="auto"/>
              <w:ind w:right="0" w:firstLine="0"/>
              <w:jc w:val="left"/>
            </w:pPr>
            <w:r>
              <w:t xml:space="preserve">Краски акварельные и гуашевые </w:t>
            </w:r>
          </w:p>
          <w:p w:rsidR="009317E9" w:rsidRDefault="00E265DE">
            <w:pPr>
              <w:numPr>
                <w:ilvl w:val="0"/>
                <w:numId w:val="157"/>
              </w:numPr>
              <w:spacing w:after="20" w:line="259" w:lineRule="auto"/>
              <w:ind w:right="0" w:firstLine="0"/>
              <w:jc w:val="left"/>
            </w:pPr>
            <w:r>
              <w:t xml:space="preserve">Кисти круглые и плоские, размеры: № 2– 6, 10–14, 12–13 </w:t>
            </w:r>
          </w:p>
          <w:p w:rsidR="009317E9" w:rsidRDefault="00E265DE">
            <w:pPr>
              <w:numPr>
                <w:ilvl w:val="0"/>
                <w:numId w:val="157"/>
              </w:numPr>
              <w:spacing w:after="25" w:line="259" w:lineRule="auto"/>
              <w:ind w:right="0" w:firstLine="0"/>
              <w:jc w:val="left"/>
            </w:pPr>
            <w:r>
              <w:t xml:space="preserve">Палитры, стаканчики для воды, подставка для кистей </w:t>
            </w:r>
          </w:p>
          <w:p w:rsidR="009317E9" w:rsidRDefault="00E265DE">
            <w:pPr>
              <w:numPr>
                <w:ilvl w:val="0"/>
                <w:numId w:val="157"/>
              </w:numPr>
              <w:spacing w:after="20" w:line="259" w:lineRule="auto"/>
              <w:ind w:right="0" w:firstLine="0"/>
              <w:jc w:val="left"/>
            </w:pPr>
            <w:r>
              <w:t xml:space="preserve">Печатки, линейки, трафареты </w:t>
            </w:r>
          </w:p>
          <w:p w:rsidR="009317E9" w:rsidRDefault="00E265DE">
            <w:pPr>
              <w:numPr>
                <w:ilvl w:val="0"/>
                <w:numId w:val="157"/>
              </w:numPr>
              <w:spacing w:after="0" w:line="280" w:lineRule="auto"/>
              <w:ind w:right="0" w:firstLine="0"/>
              <w:jc w:val="left"/>
            </w:pPr>
            <w:r>
              <w:t xml:space="preserve">Губка, ластик, салфетки, тряпочка для кисти Все для лепки: </w:t>
            </w:r>
          </w:p>
          <w:p w:rsidR="009317E9" w:rsidRDefault="00E265DE">
            <w:pPr>
              <w:numPr>
                <w:ilvl w:val="0"/>
                <w:numId w:val="157"/>
              </w:numPr>
              <w:spacing w:after="24" w:line="259" w:lineRule="auto"/>
              <w:ind w:right="0" w:firstLine="0"/>
              <w:jc w:val="left"/>
            </w:pPr>
            <w:r>
              <w:t xml:space="preserve">Пластилин, глина, масса для лепки </w:t>
            </w:r>
          </w:p>
          <w:p w:rsidR="009317E9" w:rsidRDefault="00E265DE">
            <w:pPr>
              <w:numPr>
                <w:ilvl w:val="0"/>
                <w:numId w:val="157"/>
              </w:numPr>
              <w:spacing w:after="17" w:line="259" w:lineRule="auto"/>
              <w:ind w:right="0" w:firstLine="0"/>
              <w:jc w:val="left"/>
            </w:pPr>
            <w:r>
              <w:t xml:space="preserve">Доски для лепки </w:t>
            </w:r>
          </w:p>
          <w:p w:rsidR="009317E9" w:rsidRDefault="00E265DE">
            <w:pPr>
              <w:numPr>
                <w:ilvl w:val="0"/>
                <w:numId w:val="157"/>
              </w:numPr>
              <w:spacing w:after="24" w:line="259" w:lineRule="auto"/>
              <w:ind w:right="0" w:firstLine="0"/>
              <w:jc w:val="left"/>
            </w:pPr>
            <w:r>
              <w:t xml:space="preserve">Стеки </w:t>
            </w:r>
          </w:p>
          <w:p w:rsidR="009317E9" w:rsidRDefault="00E265DE">
            <w:pPr>
              <w:spacing w:after="20" w:line="259" w:lineRule="auto"/>
              <w:ind w:left="0" w:right="0" w:firstLine="0"/>
              <w:jc w:val="left"/>
            </w:pPr>
            <w:r>
              <w:t xml:space="preserve">Все для поделок и аппликации: </w:t>
            </w:r>
          </w:p>
          <w:p w:rsidR="009317E9" w:rsidRDefault="00E265DE">
            <w:pPr>
              <w:numPr>
                <w:ilvl w:val="0"/>
                <w:numId w:val="157"/>
              </w:numPr>
              <w:spacing w:after="25" w:line="259" w:lineRule="auto"/>
              <w:ind w:right="0" w:firstLine="0"/>
              <w:jc w:val="left"/>
            </w:pPr>
            <w:r>
              <w:t xml:space="preserve">Бумага и картон для поделок разных цветов и фактуры </w:t>
            </w:r>
          </w:p>
          <w:p w:rsidR="009317E9" w:rsidRDefault="00E265DE">
            <w:pPr>
              <w:numPr>
                <w:ilvl w:val="0"/>
                <w:numId w:val="157"/>
              </w:numPr>
              <w:spacing w:after="20" w:line="259" w:lineRule="auto"/>
              <w:ind w:right="0" w:firstLine="0"/>
              <w:jc w:val="left"/>
            </w:pPr>
            <w:r>
              <w:t xml:space="preserve">Материалы для коллажей (не менее 3 типов) </w:t>
            </w:r>
          </w:p>
          <w:p w:rsidR="009317E9" w:rsidRDefault="00E265DE">
            <w:pPr>
              <w:numPr>
                <w:ilvl w:val="0"/>
                <w:numId w:val="157"/>
              </w:numPr>
              <w:spacing w:after="22" w:line="259" w:lineRule="auto"/>
              <w:ind w:right="0" w:firstLine="0"/>
              <w:jc w:val="left"/>
            </w:pPr>
            <w:r>
              <w:t xml:space="preserve">Ножницы с тупыми концами </w:t>
            </w:r>
          </w:p>
          <w:p w:rsidR="009317E9" w:rsidRDefault="00E265DE">
            <w:pPr>
              <w:numPr>
                <w:ilvl w:val="0"/>
                <w:numId w:val="157"/>
              </w:numPr>
              <w:spacing w:after="20" w:line="259" w:lineRule="auto"/>
              <w:ind w:right="0" w:firstLine="0"/>
              <w:jc w:val="left"/>
            </w:pPr>
            <w:r>
              <w:t xml:space="preserve">Клей-карандаш </w:t>
            </w:r>
          </w:p>
          <w:p w:rsidR="009317E9" w:rsidRDefault="00E265DE">
            <w:pPr>
              <w:numPr>
                <w:ilvl w:val="0"/>
                <w:numId w:val="157"/>
              </w:numPr>
              <w:spacing w:after="25" w:line="259" w:lineRule="auto"/>
              <w:ind w:right="0" w:firstLine="0"/>
              <w:jc w:val="left"/>
            </w:pPr>
            <w:r>
              <w:t xml:space="preserve">Природный материал </w:t>
            </w:r>
          </w:p>
          <w:p w:rsidR="009317E9" w:rsidRDefault="00E265DE">
            <w:pPr>
              <w:numPr>
                <w:ilvl w:val="0"/>
                <w:numId w:val="157"/>
              </w:numPr>
              <w:spacing w:after="0" w:line="259" w:lineRule="auto"/>
              <w:ind w:right="0" w:firstLine="0"/>
              <w:jc w:val="left"/>
            </w:pPr>
            <w:r>
              <w:t xml:space="preserve">Материалы вторичного использования </w:t>
            </w:r>
          </w:p>
        </w:tc>
      </w:tr>
      <w:tr w:rsidR="009317E9">
        <w:trPr>
          <w:trHeight w:val="2775"/>
        </w:trPr>
        <w:tc>
          <w:tcPr>
            <w:tcW w:w="2214"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42" w:firstLine="0"/>
              <w:jc w:val="left"/>
            </w:pPr>
            <w:r>
              <w:t xml:space="preserve">Центр конструирования из деталей (среднего и мелкого размера) </w:t>
            </w:r>
          </w:p>
        </w:tc>
        <w:tc>
          <w:tcPr>
            <w:tcW w:w="7289" w:type="dxa"/>
            <w:tcBorders>
              <w:top w:val="single" w:sz="6" w:space="0" w:color="000000"/>
              <w:left w:val="single" w:sz="6" w:space="0" w:color="000000"/>
              <w:bottom w:val="single" w:sz="6" w:space="0" w:color="000000"/>
              <w:right w:val="single" w:sz="6" w:space="0" w:color="000000"/>
            </w:tcBorders>
          </w:tcPr>
          <w:p w:rsidR="009317E9" w:rsidRDefault="00E265DE">
            <w:pPr>
              <w:spacing w:after="23" w:line="259" w:lineRule="auto"/>
              <w:ind w:left="0" w:right="0" w:firstLine="0"/>
              <w:jc w:val="left"/>
            </w:pPr>
            <w:r>
              <w:t xml:space="preserve">Оборудование </w:t>
            </w:r>
          </w:p>
          <w:p w:rsidR="009317E9" w:rsidRDefault="00E265DE">
            <w:pPr>
              <w:numPr>
                <w:ilvl w:val="0"/>
                <w:numId w:val="158"/>
              </w:numPr>
              <w:spacing w:after="10" w:line="259" w:lineRule="auto"/>
              <w:ind w:right="0" w:firstLine="0"/>
              <w:jc w:val="left"/>
            </w:pPr>
            <w:r>
              <w:t xml:space="preserve">Стол (1) </w:t>
            </w:r>
          </w:p>
          <w:p w:rsidR="009317E9" w:rsidRDefault="00E265DE">
            <w:pPr>
              <w:numPr>
                <w:ilvl w:val="0"/>
                <w:numId w:val="158"/>
              </w:numPr>
              <w:spacing w:after="25" w:line="259" w:lineRule="auto"/>
              <w:ind w:right="0" w:firstLine="0"/>
              <w:jc w:val="left"/>
            </w:pPr>
            <w:r>
              <w:t xml:space="preserve">Стулья (2-4) </w:t>
            </w:r>
          </w:p>
          <w:p w:rsidR="009317E9" w:rsidRDefault="00E265DE">
            <w:pPr>
              <w:numPr>
                <w:ilvl w:val="0"/>
                <w:numId w:val="158"/>
              </w:numPr>
              <w:spacing w:after="18" w:line="259" w:lineRule="auto"/>
              <w:ind w:right="0" w:firstLine="0"/>
              <w:jc w:val="left"/>
            </w:pPr>
            <w:r>
              <w:t xml:space="preserve">Открытый стеллаж для хранения материалов </w:t>
            </w:r>
          </w:p>
          <w:p w:rsidR="009317E9" w:rsidRDefault="00E265DE">
            <w:pPr>
              <w:spacing w:after="25" w:line="259" w:lineRule="auto"/>
              <w:ind w:left="0" w:right="0" w:firstLine="0"/>
              <w:jc w:val="left"/>
            </w:pPr>
            <w:r>
              <w:t xml:space="preserve">Материалы </w:t>
            </w:r>
          </w:p>
          <w:p w:rsidR="009317E9" w:rsidRDefault="00E265DE">
            <w:pPr>
              <w:numPr>
                <w:ilvl w:val="0"/>
                <w:numId w:val="158"/>
              </w:numPr>
              <w:spacing w:after="0" w:line="258" w:lineRule="auto"/>
              <w:ind w:right="0" w:firstLine="0"/>
              <w:jc w:val="left"/>
            </w:pPr>
            <w:r>
              <w:t xml:space="preserve">Наборы конструкторов типа «Lego» (с человеческими фигурками) • Наборы среднего и мелкого конструктора, имеющие основные детали: кубики, кирпичики, призмы, конусы </w:t>
            </w:r>
          </w:p>
          <w:p w:rsidR="009317E9" w:rsidRDefault="00E265DE">
            <w:pPr>
              <w:numPr>
                <w:ilvl w:val="0"/>
                <w:numId w:val="158"/>
              </w:numPr>
              <w:spacing w:after="19" w:line="259" w:lineRule="auto"/>
              <w:ind w:right="0" w:firstLine="0"/>
              <w:jc w:val="left"/>
            </w:pPr>
            <w:r>
              <w:t xml:space="preserve">Другие настольные конструкторы (металлический, магнитный и </w:t>
            </w:r>
          </w:p>
          <w:p w:rsidR="009317E9" w:rsidRDefault="00E265DE">
            <w:pPr>
              <w:spacing w:after="0" w:line="259" w:lineRule="auto"/>
              <w:ind w:left="0" w:right="0" w:firstLine="0"/>
              <w:jc w:val="left"/>
            </w:pPr>
            <w:r>
              <w:t xml:space="preserve">др.) </w:t>
            </w:r>
          </w:p>
        </w:tc>
      </w:tr>
      <w:tr w:rsidR="009317E9">
        <w:trPr>
          <w:trHeight w:val="4158"/>
        </w:trPr>
        <w:tc>
          <w:tcPr>
            <w:tcW w:w="2214"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lastRenderedPageBreak/>
              <w:t xml:space="preserve">Уголок настольных игр </w:t>
            </w:r>
          </w:p>
        </w:tc>
        <w:tc>
          <w:tcPr>
            <w:tcW w:w="7289" w:type="dxa"/>
            <w:tcBorders>
              <w:top w:val="single" w:sz="6" w:space="0" w:color="000000"/>
              <w:left w:val="single" w:sz="6" w:space="0" w:color="000000"/>
              <w:bottom w:val="single" w:sz="6" w:space="0" w:color="000000"/>
              <w:right w:val="single" w:sz="6" w:space="0" w:color="000000"/>
            </w:tcBorders>
          </w:tcPr>
          <w:p w:rsidR="009317E9" w:rsidRDefault="00E265DE">
            <w:pPr>
              <w:spacing w:after="23" w:line="259" w:lineRule="auto"/>
              <w:ind w:left="0" w:right="0" w:firstLine="0"/>
              <w:jc w:val="left"/>
            </w:pPr>
            <w:r>
              <w:t xml:space="preserve">Оборудование </w:t>
            </w:r>
          </w:p>
          <w:p w:rsidR="009317E9" w:rsidRDefault="00E265DE">
            <w:pPr>
              <w:numPr>
                <w:ilvl w:val="0"/>
                <w:numId w:val="159"/>
              </w:numPr>
              <w:spacing w:after="10" w:line="259" w:lineRule="auto"/>
              <w:ind w:right="0" w:firstLine="0"/>
              <w:jc w:val="left"/>
            </w:pPr>
            <w:r>
              <w:t xml:space="preserve">Стол (1) </w:t>
            </w:r>
          </w:p>
          <w:p w:rsidR="009317E9" w:rsidRDefault="00E265DE">
            <w:pPr>
              <w:numPr>
                <w:ilvl w:val="0"/>
                <w:numId w:val="159"/>
              </w:numPr>
              <w:spacing w:after="25" w:line="259" w:lineRule="auto"/>
              <w:ind w:right="0" w:firstLine="0"/>
              <w:jc w:val="left"/>
            </w:pPr>
            <w:r>
              <w:t xml:space="preserve">Стулья (2-4) </w:t>
            </w:r>
          </w:p>
          <w:p w:rsidR="009317E9" w:rsidRDefault="00E265DE">
            <w:pPr>
              <w:numPr>
                <w:ilvl w:val="0"/>
                <w:numId w:val="159"/>
              </w:numPr>
              <w:spacing w:after="18" w:line="259" w:lineRule="auto"/>
              <w:ind w:right="0" w:firstLine="0"/>
              <w:jc w:val="left"/>
            </w:pPr>
            <w:r>
              <w:t xml:space="preserve">Открытый стеллаж для хранения материалов </w:t>
            </w:r>
          </w:p>
          <w:p w:rsidR="009317E9" w:rsidRDefault="00E265DE">
            <w:pPr>
              <w:spacing w:after="25" w:line="259" w:lineRule="auto"/>
              <w:ind w:left="0" w:right="0" w:firstLine="0"/>
              <w:jc w:val="left"/>
            </w:pPr>
            <w:r>
              <w:t xml:space="preserve">Материалы </w:t>
            </w:r>
          </w:p>
          <w:p w:rsidR="009317E9" w:rsidRDefault="00E265DE">
            <w:pPr>
              <w:numPr>
                <w:ilvl w:val="0"/>
                <w:numId w:val="159"/>
              </w:numPr>
              <w:spacing w:after="17" w:line="259" w:lineRule="auto"/>
              <w:ind w:right="0" w:firstLine="0"/>
              <w:jc w:val="left"/>
            </w:pPr>
            <w:r>
              <w:t xml:space="preserve">Разрезные картинки </w:t>
            </w:r>
          </w:p>
          <w:p w:rsidR="009317E9" w:rsidRDefault="00E265DE">
            <w:pPr>
              <w:numPr>
                <w:ilvl w:val="0"/>
                <w:numId w:val="159"/>
              </w:numPr>
              <w:spacing w:after="25" w:line="259" w:lineRule="auto"/>
              <w:ind w:right="0" w:firstLine="0"/>
              <w:jc w:val="left"/>
            </w:pPr>
            <w:r>
              <w:t xml:space="preserve">Пазлы </w:t>
            </w:r>
          </w:p>
          <w:p w:rsidR="009317E9" w:rsidRDefault="00E265DE">
            <w:pPr>
              <w:numPr>
                <w:ilvl w:val="0"/>
                <w:numId w:val="159"/>
              </w:numPr>
              <w:spacing w:after="17" w:line="259" w:lineRule="auto"/>
              <w:ind w:right="0" w:firstLine="0"/>
              <w:jc w:val="left"/>
            </w:pPr>
            <w:r>
              <w:t xml:space="preserve">Наборы кубиков с картинками </w:t>
            </w:r>
          </w:p>
          <w:p w:rsidR="009317E9" w:rsidRDefault="00E265DE">
            <w:pPr>
              <w:numPr>
                <w:ilvl w:val="0"/>
                <w:numId w:val="159"/>
              </w:numPr>
              <w:spacing w:after="23" w:line="259" w:lineRule="auto"/>
              <w:ind w:right="0" w:firstLine="0"/>
              <w:jc w:val="left"/>
            </w:pPr>
            <w:r>
              <w:t xml:space="preserve">Лото </w:t>
            </w:r>
          </w:p>
          <w:p w:rsidR="009317E9" w:rsidRDefault="00E265DE">
            <w:pPr>
              <w:numPr>
                <w:ilvl w:val="0"/>
                <w:numId w:val="159"/>
              </w:numPr>
              <w:spacing w:after="20" w:line="259" w:lineRule="auto"/>
              <w:ind w:right="0" w:firstLine="0"/>
              <w:jc w:val="left"/>
            </w:pPr>
            <w:r>
              <w:t xml:space="preserve">Домино </w:t>
            </w:r>
          </w:p>
          <w:p w:rsidR="009317E9" w:rsidRDefault="00E265DE">
            <w:pPr>
              <w:numPr>
                <w:ilvl w:val="0"/>
                <w:numId w:val="159"/>
              </w:numPr>
              <w:spacing w:after="24" w:line="259" w:lineRule="auto"/>
              <w:ind w:right="0" w:firstLine="0"/>
              <w:jc w:val="left"/>
            </w:pPr>
            <w:r>
              <w:t xml:space="preserve">Парные карточки (игры типа «мемори») </w:t>
            </w:r>
          </w:p>
          <w:p w:rsidR="009317E9" w:rsidRDefault="00E265DE">
            <w:pPr>
              <w:numPr>
                <w:ilvl w:val="0"/>
                <w:numId w:val="159"/>
              </w:numPr>
              <w:spacing w:after="4" w:line="277" w:lineRule="auto"/>
              <w:ind w:right="0" w:firstLine="0"/>
              <w:jc w:val="left"/>
            </w:pPr>
            <w:r>
              <w:t xml:space="preserve">Другие настольно-печатные игры с правилами (игры-ходилки и др.) в соответствии с возрастными возможностями детей </w:t>
            </w:r>
          </w:p>
          <w:p w:rsidR="009317E9" w:rsidRDefault="00E265DE">
            <w:pPr>
              <w:numPr>
                <w:ilvl w:val="0"/>
                <w:numId w:val="159"/>
              </w:numPr>
              <w:spacing w:after="19" w:line="259" w:lineRule="auto"/>
              <w:ind w:right="0" w:firstLine="0"/>
              <w:jc w:val="left"/>
            </w:pPr>
            <w:r>
              <w:t xml:space="preserve">Шашки, шахматы </w:t>
            </w:r>
          </w:p>
          <w:p w:rsidR="009317E9" w:rsidRDefault="00E265DE">
            <w:pPr>
              <w:numPr>
                <w:ilvl w:val="0"/>
                <w:numId w:val="159"/>
              </w:numPr>
              <w:spacing w:after="0" w:line="259" w:lineRule="auto"/>
              <w:ind w:right="0" w:firstLine="0"/>
              <w:jc w:val="left"/>
            </w:pPr>
            <w:r>
              <w:t xml:space="preserve">Игры-головоломки (типа танграм и др.) </w:t>
            </w:r>
          </w:p>
        </w:tc>
      </w:tr>
      <w:tr w:rsidR="009317E9">
        <w:trPr>
          <w:trHeight w:val="1949"/>
        </w:trPr>
        <w:tc>
          <w:tcPr>
            <w:tcW w:w="2214"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t xml:space="preserve">Центр математики </w:t>
            </w:r>
          </w:p>
        </w:tc>
        <w:tc>
          <w:tcPr>
            <w:tcW w:w="7289" w:type="dxa"/>
            <w:tcBorders>
              <w:top w:val="single" w:sz="6" w:space="0" w:color="000000"/>
              <w:left w:val="single" w:sz="6" w:space="0" w:color="000000"/>
              <w:bottom w:val="single" w:sz="6" w:space="0" w:color="000000"/>
              <w:right w:val="single" w:sz="6" w:space="0" w:color="000000"/>
            </w:tcBorders>
          </w:tcPr>
          <w:p w:rsidR="009317E9" w:rsidRDefault="00E265DE">
            <w:pPr>
              <w:spacing w:after="23" w:line="259" w:lineRule="auto"/>
              <w:ind w:left="0" w:right="0" w:firstLine="0"/>
              <w:jc w:val="left"/>
            </w:pPr>
            <w:r>
              <w:t xml:space="preserve">Оборудование </w:t>
            </w:r>
          </w:p>
          <w:p w:rsidR="009317E9" w:rsidRDefault="00E265DE">
            <w:pPr>
              <w:numPr>
                <w:ilvl w:val="0"/>
                <w:numId w:val="160"/>
              </w:numPr>
              <w:spacing w:after="10" w:line="259" w:lineRule="auto"/>
              <w:ind w:right="0" w:firstLine="0"/>
              <w:jc w:val="left"/>
            </w:pPr>
            <w:r>
              <w:t xml:space="preserve">Стол (1) </w:t>
            </w:r>
          </w:p>
          <w:p w:rsidR="009317E9" w:rsidRDefault="00E265DE">
            <w:pPr>
              <w:numPr>
                <w:ilvl w:val="0"/>
                <w:numId w:val="160"/>
              </w:numPr>
              <w:spacing w:after="25" w:line="259" w:lineRule="auto"/>
              <w:ind w:right="0" w:firstLine="0"/>
              <w:jc w:val="left"/>
            </w:pPr>
            <w:r>
              <w:t xml:space="preserve">Стулья (2-4) </w:t>
            </w:r>
          </w:p>
          <w:p w:rsidR="009317E9" w:rsidRDefault="00E265DE">
            <w:pPr>
              <w:numPr>
                <w:ilvl w:val="0"/>
                <w:numId w:val="160"/>
              </w:numPr>
              <w:spacing w:after="18" w:line="259" w:lineRule="auto"/>
              <w:ind w:right="0" w:firstLine="0"/>
              <w:jc w:val="left"/>
            </w:pPr>
            <w:r>
              <w:t xml:space="preserve">Открытый стеллаж для хранения материалов </w:t>
            </w:r>
          </w:p>
          <w:p w:rsidR="009317E9" w:rsidRDefault="00E265DE">
            <w:pPr>
              <w:spacing w:after="0" w:line="259" w:lineRule="auto"/>
              <w:ind w:left="0" w:right="0" w:firstLine="0"/>
              <w:jc w:val="left"/>
            </w:pPr>
            <w:r>
              <w:t xml:space="preserve">Материалы </w:t>
            </w:r>
          </w:p>
          <w:p w:rsidR="009317E9" w:rsidRDefault="00E265DE">
            <w:pPr>
              <w:numPr>
                <w:ilvl w:val="0"/>
                <w:numId w:val="160"/>
              </w:numPr>
              <w:spacing w:after="0" w:line="259" w:lineRule="auto"/>
              <w:ind w:right="0" w:firstLine="0"/>
              <w:jc w:val="left"/>
            </w:pPr>
            <w:r>
              <w:t xml:space="preserve">разнообразный материал в открытых коробках, для измерения, взвешивания, сравнения по величине, форме. Коробки должны быть </w:t>
            </w:r>
          </w:p>
        </w:tc>
      </w:tr>
    </w:tbl>
    <w:p w:rsidR="009317E9" w:rsidRDefault="009317E9">
      <w:pPr>
        <w:spacing w:after="0" w:line="259" w:lineRule="auto"/>
        <w:ind w:left="-850" w:right="776" w:firstLine="0"/>
        <w:jc w:val="left"/>
      </w:pPr>
    </w:p>
    <w:tbl>
      <w:tblPr>
        <w:tblStyle w:val="TableGrid"/>
        <w:tblW w:w="9503" w:type="dxa"/>
        <w:tblInd w:w="775" w:type="dxa"/>
        <w:tblCellMar>
          <w:top w:w="55" w:type="dxa"/>
          <w:left w:w="46" w:type="dxa"/>
          <w:right w:w="120" w:type="dxa"/>
        </w:tblCellMar>
        <w:tblLook w:val="04A0" w:firstRow="1" w:lastRow="0" w:firstColumn="1" w:lastColumn="0" w:noHBand="0" w:noVBand="1"/>
      </w:tblPr>
      <w:tblGrid>
        <w:gridCol w:w="13"/>
        <w:gridCol w:w="2193"/>
        <w:gridCol w:w="8"/>
        <w:gridCol w:w="7263"/>
        <w:gridCol w:w="26"/>
      </w:tblGrid>
      <w:tr w:rsidR="009317E9">
        <w:trPr>
          <w:trHeight w:val="3879"/>
        </w:trPr>
        <w:tc>
          <w:tcPr>
            <w:tcW w:w="2214" w:type="dxa"/>
            <w:gridSpan w:val="3"/>
            <w:tcBorders>
              <w:top w:val="single" w:sz="6" w:space="0" w:color="000000"/>
              <w:left w:val="single" w:sz="6" w:space="0" w:color="000000"/>
              <w:bottom w:val="single" w:sz="6" w:space="0" w:color="000000"/>
              <w:right w:val="single" w:sz="6" w:space="0" w:color="000000"/>
            </w:tcBorders>
          </w:tcPr>
          <w:p w:rsidR="009317E9" w:rsidRDefault="009317E9">
            <w:pPr>
              <w:spacing w:after="160" w:line="259" w:lineRule="auto"/>
              <w:ind w:left="0" w:right="0" w:firstLine="0"/>
              <w:jc w:val="left"/>
            </w:pPr>
          </w:p>
        </w:tc>
        <w:tc>
          <w:tcPr>
            <w:tcW w:w="7289" w:type="dxa"/>
            <w:gridSpan w:val="2"/>
            <w:tcBorders>
              <w:top w:val="single" w:sz="6" w:space="0" w:color="000000"/>
              <w:left w:val="single" w:sz="6" w:space="0" w:color="000000"/>
              <w:bottom w:val="single" w:sz="6" w:space="0" w:color="000000"/>
              <w:right w:val="single" w:sz="6" w:space="0" w:color="000000"/>
            </w:tcBorders>
          </w:tcPr>
          <w:p w:rsidR="009317E9" w:rsidRDefault="00E265DE">
            <w:pPr>
              <w:spacing w:after="0" w:line="281" w:lineRule="auto"/>
              <w:ind w:left="0" w:right="527" w:firstLine="0"/>
            </w:pPr>
            <w:r>
              <w:t xml:space="preserve">систематизированы и снабжены надписями и символами • Счетный материал и разноцветные стаканчики для сортировки </w:t>
            </w:r>
          </w:p>
          <w:p w:rsidR="009317E9" w:rsidRDefault="00E265DE">
            <w:pPr>
              <w:numPr>
                <w:ilvl w:val="0"/>
                <w:numId w:val="161"/>
              </w:numPr>
              <w:spacing w:after="0" w:line="259" w:lineRule="auto"/>
              <w:ind w:right="0" w:firstLine="0"/>
              <w:jc w:val="left"/>
            </w:pPr>
            <w:r>
              <w:t xml:space="preserve">Головоломки (геометрические, сложи узор и др.) </w:t>
            </w:r>
          </w:p>
          <w:p w:rsidR="009317E9" w:rsidRDefault="00E265DE">
            <w:pPr>
              <w:numPr>
                <w:ilvl w:val="0"/>
                <w:numId w:val="161"/>
              </w:numPr>
              <w:spacing w:after="20" w:line="259" w:lineRule="auto"/>
              <w:ind w:right="0" w:firstLine="0"/>
              <w:jc w:val="left"/>
            </w:pPr>
            <w:r>
              <w:t xml:space="preserve">Цифры и арифметические знаки большого размера </w:t>
            </w:r>
          </w:p>
          <w:p w:rsidR="009317E9" w:rsidRDefault="00E265DE">
            <w:pPr>
              <w:spacing w:after="23" w:line="259" w:lineRule="auto"/>
              <w:ind w:left="0" w:right="0" w:firstLine="0"/>
              <w:jc w:val="left"/>
            </w:pPr>
            <w:r>
              <w:t xml:space="preserve">(демонстрационный материал) </w:t>
            </w:r>
          </w:p>
          <w:p w:rsidR="009317E9" w:rsidRDefault="00E265DE">
            <w:pPr>
              <w:numPr>
                <w:ilvl w:val="0"/>
                <w:numId w:val="161"/>
              </w:numPr>
              <w:spacing w:after="20" w:line="259" w:lineRule="auto"/>
              <w:ind w:right="0" w:firstLine="0"/>
              <w:jc w:val="left"/>
            </w:pPr>
            <w:r>
              <w:t xml:space="preserve">Счеты </w:t>
            </w:r>
          </w:p>
          <w:p w:rsidR="009317E9" w:rsidRDefault="00E265DE">
            <w:pPr>
              <w:numPr>
                <w:ilvl w:val="0"/>
                <w:numId w:val="161"/>
              </w:numPr>
              <w:spacing w:after="24" w:line="259" w:lineRule="auto"/>
              <w:ind w:right="0" w:firstLine="0"/>
              <w:jc w:val="left"/>
            </w:pPr>
            <w:r>
              <w:t xml:space="preserve">Весы с объектами для взвешивания и сравнения </w:t>
            </w:r>
          </w:p>
          <w:p w:rsidR="009317E9" w:rsidRDefault="00E265DE">
            <w:pPr>
              <w:numPr>
                <w:ilvl w:val="0"/>
                <w:numId w:val="161"/>
              </w:numPr>
              <w:spacing w:after="20" w:line="259" w:lineRule="auto"/>
              <w:ind w:right="0" w:firstLine="0"/>
              <w:jc w:val="left"/>
            </w:pPr>
            <w:r>
              <w:t xml:space="preserve">Линейки разной длины </w:t>
            </w:r>
          </w:p>
          <w:p w:rsidR="009317E9" w:rsidRDefault="00E265DE">
            <w:pPr>
              <w:numPr>
                <w:ilvl w:val="0"/>
                <w:numId w:val="161"/>
              </w:numPr>
              <w:spacing w:after="24" w:line="259" w:lineRule="auto"/>
              <w:ind w:right="0" w:firstLine="0"/>
              <w:jc w:val="left"/>
            </w:pPr>
            <w:r>
              <w:t xml:space="preserve">Измерительные рулетки разных видов </w:t>
            </w:r>
          </w:p>
          <w:p w:rsidR="009317E9" w:rsidRDefault="00E265DE">
            <w:pPr>
              <w:numPr>
                <w:ilvl w:val="0"/>
                <w:numId w:val="161"/>
              </w:numPr>
              <w:spacing w:after="19" w:line="259" w:lineRule="auto"/>
              <w:ind w:right="0" w:firstLine="0"/>
              <w:jc w:val="left"/>
            </w:pPr>
            <w:r>
              <w:t xml:space="preserve">Часы песочные </w:t>
            </w:r>
          </w:p>
          <w:p w:rsidR="009317E9" w:rsidRDefault="00E265DE">
            <w:pPr>
              <w:numPr>
                <w:ilvl w:val="0"/>
                <w:numId w:val="161"/>
              </w:numPr>
              <w:spacing w:after="25" w:line="259" w:lineRule="auto"/>
              <w:ind w:right="0" w:firstLine="0"/>
              <w:jc w:val="left"/>
            </w:pPr>
            <w:r>
              <w:t xml:space="preserve">Секундомер </w:t>
            </w:r>
          </w:p>
          <w:p w:rsidR="009317E9" w:rsidRDefault="00E265DE">
            <w:pPr>
              <w:numPr>
                <w:ilvl w:val="0"/>
                <w:numId w:val="161"/>
              </w:numPr>
              <w:spacing w:after="20" w:line="259" w:lineRule="auto"/>
              <w:ind w:right="0" w:firstLine="0"/>
              <w:jc w:val="left"/>
            </w:pPr>
            <w:r>
              <w:t xml:space="preserve">Числовой балансир </w:t>
            </w:r>
          </w:p>
          <w:p w:rsidR="009317E9" w:rsidRDefault="00E265DE">
            <w:pPr>
              <w:numPr>
                <w:ilvl w:val="0"/>
                <w:numId w:val="161"/>
              </w:numPr>
              <w:spacing w:after="0" w:line="259" w:lineRule="auto"/>
              <w:ind w:right="0" w:firstLine="0"/>
              <w:jc w:val="left"/>
            </w:pPr>
            <w:r>
              <w:t xml:space="preserve">Наборы моделей: для деления на части от 2 до 16 • Набор карточек с цифрами и т.п. </w:t>
            </w:r>
          </w:p>
        </w:tc>
      </w:tr>
      <w:tr w:rsidR="009317E9">
        <w:trPr>
          <w:trHeight w:val="5262"/>
        </w:trPr>
        <w:tc>
          <w:tcPr>
            <w:tcW w:w="2214" w:type="dxa"/>
            <w:gridSpan w:val="3"/>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lastRenderedPageBreak/>
              <w:t xml:space="preserve">Центр науки и естествознания </w:t>
            </w:r>
          </w:p>
        </w:tc>
        <w:tc>
          <w:tcPr>
            <w:tcW w:w="7289" w:type="dxa"/>
            <w:gridSpan w:val="2"/>
            <w:tcBorders>
              <w:top w:val="single" w:sz="6" w:space="0" w:color="000000"/>
              <w:left w:val="single" w:sz="6" w:space="0" w:color="000000"/>
              <w:bottom w:val="single" w:sz="6" w:space="0" w:color="000000"/>
              <w:right w:val="single" w:sz="6" w:space="0" w:color="000000"/>
            </w:tcBorders>
          </w:tcPr>
          <w:p w:rsidR="009317E9" w:rsidRDefault="00E265DE">
            <w:pPr>
              <w:spacing w:after="23" w:line="259" w:lineRule="auto"/>
              <w:ind w:left="0" w:right="0" w:firstLine="0"/>
              <w:jc w:val="left"/>
            </w:pPr>
            <w:r>
              <w:t xml:space="preserve">Оборудование </w:t>
            </w:r>
          </w:p>
          <w:p w:rsidR="009317E9" w:rsidRDefault="00E265DE">
            <w:pPr>
              <w:numPr>
                <w:ilvl w:val="0"/>
                <w:numId w:val="162"/>
              </w:numPr>
              <w:spacing w:after="10" w:line="259" w:lineRule="auto"/>
              <w:ind w:right="0" w:firstLine="0"/>
              <w:jc w:val="left"/>
            </w:pPr>
            <w:r>
              <w:t xml:space="preserve">Стол (1) </w:t>
            </w:r>
          </w:p>
          <w:p w:rsidR="009317E9" w:rsidRDefault="00E265DE">
            <w:pPr>
              <w:numPr>
                <w:ilvl w:val="0"/>
                <w:numId w:val="162"/>
              </w:numPr>
              <w:spacing w:after="26" w:line="259" w:lineRule="auto"/>
              <w:ind w:right="0" w:firstLine="0"/>
              <w:jc w:val="left"/>
            </w:pPr>
            <w:r>
              <w:t xml:space="preserve">Стулья (2-4) </w:t>
            </w:r>
          </w:p>
          <w:p w:rsidR="009317E9" w:rsidRDefault="00E265DE">
            <w:pPr>
              <w:numPr>
                <w:ilvl w:val="0"/>
                <w:numId w:val="162"/>
              </w:numPr>
              <w:spacing w:after="18" w:line="259" w:lineRule="auto"/>
              <w:ind w:right="0" w:firstLine="0"/>
              <w:jc w:val="left"/>
            </w:pPr>
            <w:r>
              <w:t xml:space="preserve">Открытый стеллаж для хранения материалов </w:t>
            </w:r>
          </w:p>
          <w:p w:rsidR="009317E9" w:rsidRDefault="00E265DE">
            <w:pPr>
              <w:spacing w:after="0" w:line="259" w:lineRule="auto"/>
              <w:ind w:left="0" w:right="0" w:firstLine="0"/>
              <w:jc w:val="left"/>
            </w:pPr>
            <w:r>
              <w:t xml:space="preserve">Материалы </w:t>
            </w:r>
          </w:p>
          <w:p w:rsidR="009317E9" w:rsidRDefault="00E265DE">
            <w:pPr>
              <w:numPr>
                <w:ilvl w:val="0"/>
                <w:numId w:val="162"/>
              </w:numPr>
              <w:spacing w:after="21" w:line="258" w:lineRule="auto"/>
              <w:ind w:right="0" w:firstLine="0"/>
              <w:jc w:val="left"/>
            </w:pPr>
            <w:r>
              <w:t xml:space="preserve">Наборы различных объектов для исследований (коллекции камней, раковин, сосновых шишек, минералов, тканей, семян, растений (гербарий) и пр.) </w:t>
            </w:r>
          </w:p>
          <w:p w:rsidR="009317E9" w:rsidRDefault="00E265DE">
            <w:pPr>
              <w:numPr>
                <w:ilvl w:val="0"/>
                <w:numId w:val="162"/>
              </w:numPr>
              <w:spacing w:after="24" w:line="259" w:lineRule="auto"/>
              <w:ind w:right="0" w:firstLine="0"/>
              <w:jc w:val="left"/>
            </w:pPr>
            <w:r>
              <w:t xml:space="preserve">Увеличительные стекла, лупы </w:t>
            </w:r>
          </w:p>
          <w:p w:rsidR="009317E9" w:rsidRDefault="00E265DE">
            <w:pPr>
              <w:numPr>
                <w:ilvl w:val="0"/>
                <w:numId w:val="162"/>
              </w:numPr>
              <w:spacing w:after="19" w:line="259" w:lineRule="auto"/>
              <w:ind w:right="0" w:firstLine="0"/>
              <w:jc w:val="left"/>
            </w:pPr>
            <w:r>
              <w:t xml:space="preserve">Микроскоп </w:t>
            </w:r>
          </w:p>
          <w:p w:rsidR="009317E9" w:rsidRDefault="00E265DE">
            <w:pPr>
              <w:numPr>
                <w:ilvl w:val="0"/>
                <w:numId w:val="162"/>
              </w:numPr>
              <w:spacing w:after="25" w:line="259" w:lineRule="auto"/>
              <w:ind w:right="0" w:firstLine="0"/>
              <w:jc w:val="left"/>
            </w:pPr>
            <w:r>
              <w:t xml:space="preserve">Набор магнитов </w:t>
            </w:r>
          </w:p>
          <w:p w:rsidR="009317E9" w:rsidRDefault="00E265DE">
            <w:pPr>
              <w:numPr>
                <w:ilvl w:val="0"/>
                <w:numId w:val="162"/>
              </w:numPr>
              <w:spacing w:after="17" w:line="259" w:lineRule="auto"/>
              <w:ind w:right="0" w:firstLine="0"/>
              <w:jc w:val="left"/>
            </w:pPr>
            <w:r>
              <w:t xml:space="preserve">Наборы для экспериментирования </w:t>
            </w:r>
          </w:p>
          <w:p w:rsidR="009317E9" w:rsidRDefault="00E265DE">
            <w:pPr>
              <w:numPr>
                <w:ilvl w:val="0"/>
                <w:numId w:val="162"/>
              </w:numPr>
              <w:spacing w:after="24" w:line="259" w:lineRule="auto"/>
              <w:ind w:right="0" w:firstLine="0"/>
              <w:jc w:val="left"/>
            </w:pPr>
            <w:r>
              <w:t xml:space="preserve">Весы </w:t>
            </w:r>
          </w:p>
          <w:p w:rsidR="009317E9" w:rsidRDefault="00E265DE">
            <w:pPr>
              <w:numPr>
                <w:ilvl w:val="0"/>
                <w:numId w:val="162"/>
              </w:numPr>
              <w:spacing w:after="20" w:line="259" w:lineRule="auto"/>
              <w:ind w:right="0" w:firstLine="0"/>
              <w:jc w:val="left"/>
            </w:pPr>
            <w:r>
              <w:t xml:space="preserve">Термометры </w:t>
            </w:r>
          </w:p>
          <w:p w:rsidR="009317E9" w:rsidRDefault="00E265DE">
            <w:pPr>
              <w:numPr>
                <w:ilvl w:val="0"/>
                <w:numId w:val="162"/>
              </w:numPr>
              <w:spacing w:after="25" w:line="259" w:lineRule="auto"/>
              <w:ind w:right="0" w:firstLine="0"/>
              <w:jc w:val="left"/>
            </w:pPr>
            <w:r>
              <w:t xml:space="preserve">Часы песочные, секундомер </w:t>
            </w:r>
          </w:p>
          <w:p w:rsidR="009317E9" w:rsidRDefault="00E265DE">
            <w:pPr>
              <w:numPr>
                <w:ilvl w:val="0"/>
                <w:numId w:val="162"/>
              </w:numPr>
              <w:spacing w:after="19" w:line="259" w:lineRule="auto"/>
              <w:ind w:right="0" w:firstLine="0"/>
              <w:jc w:val="left"/>
            </w:pPr>
            <w:r>
              <w:t xml:space="preserve">Наборы мерных стаканов </w:t>
            </w:r>
          </w:p>
          <w:p w:rsidR="009317E9" w:rsidRDefault="00E265DE">
            <w:pPr>
              <w:numPr>
                <w:ilvl w:val="0"/>
                <w:numId w:val="162"/>
              </w:numPr>
              <w:spacing w:after="25" w:line="259" w:lineRule="auto"/>
              <w:ind w:right="0" w:firstLine="0"/>
              <w:jc w:val="left"/>
            </w:pPr>
            <w:r>
              <w:t xml:space="preserve">Календарь погоды </w:t>
            </w:r>
          </w:p>
          <w:p w:rsidR="009317E9" w:rsidRDefault="00E265DE">
            <w:pPr>
              <w:numPr>
                <w:ilvl w:val="0"/>
                <w:numId w:val="162"/>
              </w:numPr>
              <w:spacing w:after="20" w:line="259" w:lineRule="auto"/>
              <w:ind w:right="0" w:firstLine="0"/>
              <w:jc w:val="left"/>
            </w:pPr>
            <w:r>
              <w:t xml:space="preserve">Глобус, географические карты, детский атлас </w:t>
            </w:r>
          </w:p>
          <w:p w:rsidR="009317E9" w:rsidRDefault="00E265DE">
            <w:pPr>
              <w:numPr>
                <w:ilvl w:val="0"/>
                <w:numId w:val="162"/>
              </w:numPr>
              <w:spacing w:after="0" w:line="259" w:lineRule="auto"/>
              <w:ind w:right="0" w:firstLine="0"/>
              <w:jc w:val="left"/>
            </w:pPr>
            <w:r>
              <w:t xml:space="preserve">Иллюстрированные познавательные книги, плакаты, картинки </w:t>
            </w:r>
          </w:p>
        </w:tc>
      </w:tr>
      <w:tr w:rsidR="009317E9">
        <w:trPr>
          <w:trHeight w:val="3879"/>
        </w:trPr>
        <w:tc>
          <w:tcPr>
            <w:tcW w:w="2214" w:type="dxa"/>
            <w:gridSpan w:val="3"/>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t xml:space="preserve">Центр грамотности и письма </w:t>
            </w:r>
          </w:p>
        </w:tc>
        <w:tc>
          <w:tcPr>
            <w:tcW w:w="7289" w:type="dxa"/>
            <w:gridSpan w:val="2"/>
            <w:tcBorders>
              <w:top w:val="single" w:sz="6" w:space="0" w:color="000000"/>
              <w:left w:val="single" w:sz="6" w:space="0" w:color="000000"/>
              <w:bottom w:val="single" w:sz="6" w:space="0" w:color="000000"/>
              <w:right w:val="single" w:sz="6" w:space="0" w:color="000000"/>
            </w:tcBorders>
          </w:tcPr>
          <w:p w:rsidR="009317E9" w:rsidRDefault="00E265DE">
            <w:pPr>
              <w:spacing w:after="19" w:line="259" w:lineRule="auto"/>
              <w:ind w:left="0" w:right="0" w:firstLine="0"/>
              <w:jc w:val="left"/>
            </w:pPr>
            <w:r>
              <w:t xml:space="preserve">Оборудование </w:t>
            </w:r>
          </w:p>
          <w:p w:rsidR="009317E9" w:rsidRDefault="00E265DE">
            <w:pPr>
              <w:numPr>
                <w:ilvl w:val="0"/>
                <w:numId w:val="163"/>
              </w:numPr>
              <w:spacing w:after="23" w:line="259" w:lineRule="auto"/>
              <w:ind w:right="0" w:hanging="144"/>
              <w:jc w:val="left"/>
            </w:pPr>
            <w:r>
              <w:t xml:space="preserve">Магнитная доска </w:t>
            </w:r>
          </w:p>
          <w:p w:rsidR="009317E9" w:rsidRDefault="00E265DE">
            <w:pPr>
              <w:numPr>
                <w:ilvl w:val="0"/>
                <w:numId w:val="163"/>
              </w:numPr>
              <w:spacing w:after="18" w:line="259" w:lineRule="auto"/>
              <w:ind w:right="0" w:hanging="144"/>
              <w:jc w:val="left"/>
            </w:pPr>
            <w:r>
              <w:t xml:space="preserve">Стол (1) </w:t>
            </w:r>
          </w:p>
          <w:p w:rsidR="009317E9" w:rsidRDefault="00E265DE">
            <w:pPr>
              <w:numPr>
                <w:ilvl w:val="0"/>
                <w:numId w:val="163"/>
              </w:numPr>
              <w:spacing w:after="25" w:line="259" w:lineRule="auto"/>
              <w:ind w:right="0" w:hanging="144"/>
              <w:jc w:val="left"/>
            </w:pPr>
            <w:r>
              <w:t xml:space="preserve">Стулья (2) </w:t>
            </w:r>
          </w:p>
          <w:p w:rsidR="009317E9" w:rsidRDefault="00E265DE">
            <w:pPr>
              <w:numPr>
                <w:ilvl w:val="0"/>
                <w:numId w:val="163"/>
              </w:numPr>
              <w:spacing w:after="18" w:line="259" w:lineRule="auto"/>
              <w:ind w:right="0" w:hanging="144"/>
              <w:jc w:val="left"/>
            </w:pPr>
            <w:r>
              <w:t xml:space="preserve">Открытый стеллаж для хранения материалов </w:t>
            </w:r>
          </w:p>
          <w:p w:rsidR="009317E9" w:rsidRDefault="00E265DE">
            <w:pPr>
              <w:spacing w:after="24" w:line="259" w:lineRule="auto"/>
              <w:ind w:left="0" w:right="0" w:firstLine="0"/>
              <w:jc w:val="left"/>
            </w:pPr>
            <w:r>
              <w:t xml:space="preserve">Материалы </w:t>
            </w:r>
          </w:p>
          <w:p w:rsidR="009317E9" w:rsidRDefault="00E265DE">
            <w:pPr>
              <w:numPr>
                <w:ilvl w:val="0"/>
                <w:numId w:val="163"/>
              </w:numPr>
              <w:spacing w:after="19" w:line="259" w:lineRule="auto"/>
              <w:ind w:right="0" w:hanging="144"/>
              <w:jc w:val="left"/>
            </w:pPr>
            <w:r>
              <w:t xml:space="preserve">Плакат с алфавитом </w:t>
            </w:r>
          </w:p>
          <w:p w:rsidR="009317E9" w:rsidRDefault="00E265DE">
            <w:pPr>
              <w:numPr>
                <w:ilvl w:val="0"/>
                <w:numId w:val="163"/>
              </w:numPr>
              <w:spacing w:after="25" w:line="259" w:lineRule="auto"/>
              <w:ind w:right="0" w:hanging="144"/>
              <w:jc w:val="left"/>
            </w:pPr>
            <w:r>
              <w:t xml:space="preserve">Магнитная азбука </w:t>
            </w:r>
          </w:p>
          <w:p w:rsidR="009317E9" w:rsidRDefault="00E265DE">
            <w:pPr>
              <w:numPr>
                <w:ilvl w:val="0"/>
                <w:numId w:val="163"/>
              </w:numPr>
              <w:spacing w:after="20" w:line="259" w:lineRule="auto"/>
              <w:ind w:right="0" w:hanging="144"/>
              <w:jc w:val="left"/>
            </w:pPr>
            <w:r>
              <w:t xml:space="preserve">Кубики с буквами и слогами </w:t>
            </w:r>
          </w:p>
          <w:p w:rsidR="009317E9" w:rsidRDefault="00E265DE">
            <w:pPr>
              <w:numPr>
                <w:ilvl w:val="0"/>
                <w:numId w:val="163"/>
              </w:numPr>
              <w:spacing w:after="23" w:line="259" w:lineRule="auto"/>
              <w:ind w:right="0" w:hanging="144"/>
              <w:jc w:val="left"/>
            </w:pPr>
            <w:r>
              <w:t xml:space="preserve">Цветные и простые карандаши, фломастеры </w:t>
            </w:r>
          </w:p>
          <w:p w:rsidR="009317E9" w:rsidRDefault="00E265DE">
            <w:pPr>
              <w:numPr>
                <w:ilvl w:val="0"/>
                <w:numId w:val="163"/>
              </w:numPr>
              <w:spacing w:after="18" w:line="259" w:lineRule="auto"/>
              <w:ind w:right="0" w:hanging="144"/>
              <w:jc w:val="left"/>
            </w:pPr>
            <w:r>
              <w:t xml:space="preserve">Трафареты </w:t>
            </w:r>
          </w:p>
          <w:p w:rsidR="009317E9" w:rsidRDefault="00E265DE">
            <w:pPr>
              <w:numPr>
                <w:ilvl w:val="0"/>
                <w:numId w:val="163"/>
              </w:numPr>
              <w:spacing w:after="24" w:line="259" w:lineRule="auto"/>
              <w:ind w:right="0" w:hanging="144"/>
              <w:jc w:val="left"/>
            </w:pPr>
            <w:r>
              <w:t xml:space="preserve">Линейки </w:t>
            </w:r>
          </w:p>
          <w:p w:rsidR="009317E9" w:rsidRDefault="00E265DE">
            <w:pPr>
              <w:numPr>
                <w:ilvl w:val="0"/>
                <w:numId w:val="163"/>
              </w:numPr>
              <w:spacing w:after="20" w:line="259" w:lineRule="auto"/>
              <w:ind w:right="0" w:hanging="144"/>
              <w:jc w:val="left"/>
            </w:pPr>
            <w:r>
              <w:t xml:space="preserve">Бумага, конверты </w:t>
            </w:r>
          </w:p>
          <w:p w:rsidR="009317E9" w:rsidRDefault="00E265DE">
            <w:pPr>
              <w:numPr>
                <w:ilvl w:val="0"/>
                <w:numId w:val="163"/>
              </w:numPr>
              <w:spacing w:after="0" w:line="259" w:lineRule="auto"/>
              <w:ind w:right="0" w:hanging="144"/>
              <w:jc w:val="left"/>
            </w:pPr>
            <w:r>
              <w:t xml:space="preserve">Тренажер по «письму», водный фломастер, тряпочка </w:t>
            </w:r>
          </w:p>
        </w:tc>
      </w:tr>
      <w:tr w:rsidR="009317E9">
        <w:trPr>
          <w:trHeight w:val="1397"/>
        </w:trPr>
        <w:tc>
          <w:tcPr>
            <w:tcW w:w="2214" w:type="dxa"/>
            <w:gridSpan w:val="3"/>
            <w:tcBorders>
              <w:top w:val="single" w:sz="6" w:space="0" w:color="000000"/>
              <w:left w:val="single" w:sz="6" w:space="0" w:color="000000"/>
              <w:bottom w:val="single" w:sz="6" w:space="0" w:color="000000"/>
              <w:right w:val="single" w:sz="6" w:space="0" w:color="000000"/>
            </w:tcBorders>
          </w:tcPr>
          <w:p w:rsidR="009317E9" w:rsidRDefault="00E265DE">
            <w:pPr>
              <w:spacing w:after="0" w:line="277" w:lineRule="auto"/>
              <w:ind w:left="0" w:right="0" w:firstLine="0"/>
              <w:jc w:val="left"/>
            </w:pPr>
            <w:r>
              <w:t xml:space="preserve">Литературный центр </w:t>
            </w:r>
          </w:p>
          <w:p w:rsidR="009317E9" w:rsidRDefault="00E265DE">
            <w:pPr>
              <w:spacing w:after="0" w:line="259" w:lineRule="auto"/>
              <w:ind w:left="0" w:right="0" w:firstLine="0"/>
              <w:jc w:val="left"/>
            </w:pPr>
            <w:r>
              <w:t xml:space="preserve">(книжный уголок) </w:t>
            </w:r>
          </w:p>
        </w:tc>
        <w:tc>
          <w:tcPr>
            <w:tcW w:w="7289" w:type="dxa"/>
            <w:gridSpan w:val="2"/>
            <w:tcBorders>
              <w:top w:val="single" w:sz="6" w:space="0" w:color="000000"/>
              <w:left w:val="single" w:sz="6" w:space="0" w:color="000000"/>
              <w:bottom w:val="single" w:sz="6" w:space="0" w:color="000000"/>
              <w:right w:val="single" w:sz="6" w:space="0" w:color="000000"/>
            </w:tcBorders>
          </w:tcPr>
          <w:p w:rsidR="009317E9" w:rsidRDefault="00E265DE">
            <w:pPr>
              <w:spacing w:after="22" w:line="259" w:lineRule="auto"/>
              <w:ind w:left="0" w:right="0" w:firstLine="0"/>
              <w:jc w:val="left"/>
            </w:pPr>
            <w:r>
              <w:t xml:space="preserve">Оборудование </w:t>
            </w:r>
          </w:p>
          <w:p w:rsidR="009317E9" w:rsidRDefault="00E265DE">
            <w:pPr>
              <w:numPr>
                <w:ilvl w:val="0"/>
                <w:numId w:val="164"/>
              </w:numPr>
              <w:spacing w:after="18" w:line="259" w:lineRule="auto"/>
              <w:ind w:right="0" w:firstLine="0"/>
              <w:jc w:val="left"/>
            </w:pPr>
            <w:r>
              <w:t xml:space="preserve">Стол </w:t>
            </w:r>
          </w:p>
          <w:p w:rsidR="009317E9" w:rsidRDefault="00E265DE">
            <w:pPr>
              <w:numPr>
                <w:ilvl w:val="0"/>
                <w:numId w:val="164"/>
              </w:numPr>
              <w:spacing w:after="25" w:line="259" w:lineRule="auto"/>
              <w:ind w:right="0" w:firstLine="0"/>
              <w:jc w:val="left"/>
            </w:pPr>
            <w:r>
              <w:t xml:space="preserve">Стулья (2) </w:t>
            </w:r>
          </w:p>
          <w:p w:rsidR="009317E9" w:rsidRDefault="00E265DE">
            <w:pPr>
              <w:numPr>
                <w:ilvl w:val="0"/>
                <w:numId w:val="164"/>
              </w:numPr>
              <w:spacing w:after="0" w:line="259" w:lineRule="auto"/>
              <w:ind w:right="0" w:firstLine="0"/>
              <w:jc w:val="left"/>
            </w:pPr>
            <w:r>
              <w:t xml:space="preserve">Книжный стеллаж (низкий, открытый) Материалы </w:t>
            </w:r>
          </w:p>
        </w:tc>
      </w:tr>
      <w:tr w:rsidR="009317E9">
        <w:tblPrEx>
          <w:tblCellMar>
            <w:top w:w="17" w:type="dxa"/>
            <w:left w:w="25" w:type="dxa"/>
            <w:right w:w="115" w:type="dxa"/>
          </w:tblCellMar>
        </w:tblPrEx>
        <w:trPr>
          <w:gridBefore w:val="1"/>
          <w:gridAfter w:val="1"/>
          <w:wBefore w:w="13" w:type="dxa"/>
          <w:wAfter w:w="26" w:type="dxa"/>
          <w:trHeight w:val="1671"/>
        </w:trPr>
        <w:tc>
          <w:tcPr>
            <w:tcW w:w="2193" w:type="dxa"/>
            <w:tcBorders>
              <w:top w:val="single" w:sz="6" w:space="0" w:color="000000"/>
              <w:left w:val="single" w:sz="6" w:space="0" w:color="000000"/>
              <w:bottom w:val="single" w:sz="6" w:space="0" w:color="000000"/>
              <w:right w:val="single" w:sz="6" w:space="0" w:color="000000"/>
            </w:tcBorders>
          </w:tcPr>
          <w:p w:rsidR="009317E9" w:rsidRDefault="009317E9">
            <w:pPr>
              <w:spacing w:after="160" w:line="259" w:lineRule="auto"/>
              <w:ind w:left="0" w:right="0" w:firstLine="0"/>
              <w:jc w:val="left"/>
            </w:pPr>
          </w:p>
        </w:tc>
        <w:tc>
          <w:tcPr>
            <w:tcW w:w="7271" w:type="dxa"/>
            <w:gridSpan w:val="2"/>
            <w:tcBorders>
              <w:top w:val="single" w:sz="6" w:space="0" w:color="000000"/>
              <w:left w:val="single" w:sz="6" w:space="0" w:color="000000"/>
              <w:bottom w:val="single" w:sz="6" w:space="0" w:color="000000"/>
              <w:right w:val="single" w:sz="6" w:space="0" w:color="000000"/>
            </w:tcBorders>
          </w:tcPr>
          <w:p w:rsidR="009317E9" w:rsidRDefault="00E265DE">
            <w:pPr>
              <w:numPr>
                <w:ilvl w:val="0"/>
                <w:numId w:val="165"/>
              </w:numPr>
              <w:spacing w:after="24" w:line="259" w:lineRule="auto"/>
              <w:ind w:right="0" w:firstLine="0"/>
              <w:jc w:val="left"/>
            </w:pPr>
            <w:r>
              <w:t xml:space="preserve">Диски с аудиозаписями (сказки, рассказы) </w:t>
            </w:r>
          </w:p>
          <w:p w:rsidR="009317E9" w:rsidRDefault="00E265DE">
            <w:pPr>
              <w:numPr>
                <w:ilvl w:val="0"/>
                <w:numId w:val="165"/>
              </w:numPr>
              <w:spacing w:after="20" w:line="259" w:lineRule="auto"/>
              <w:ind w:right="0" w:firstLine="0"/>
              <w:jc w:val="left"/>
            </w:pPr>
            <w:r>
              <w:t xml:space="preserve">Диски с музыкой </w:t>
            </w:r>
          </w:p>
          <w:p w:rsidR="009317E9" w:rsidRDefault="00E265DE">
            <w:pPr>
              <w:numPr>
                <w:ilvl w:val="0"/>
                <w:numId w:val="165"/>
              </w:numPr>
              <w:spacing w:after="0" w:line="280" w:lineRule="auto"/>
              <w:ind w:right="0" w:firstLine="0"/>
              <w:jc w:val="left"/>
            </w:pPr>
            <w:r>
              <w:t xml:space="preserve">Детская художественная литература (иллюстрированные книги с крупным простым текстом) </w:t>
            </w:r>
          </w:p>
          <w:p w:rsidR="009317E9" w:rsidRDefault="00E265DE">
            <w:pPr>
              <w:numPr>
                <w:ilvl w:val="0"/>
                <w:numId w:val="165"/>
              </w:numPr>
              <w:spacing w:after="0" w:line="259" w:lineRule="auto"/>
              <w:ind w:right="0" w:firstLine="0"/>
              <w:jc w:val="left"/>
            </w:pPr>
            <w:r>
              <w:t xml:space="preserve">Детская познавательная литература (с большим количеством иллюстративного материала) </w:t>
            </w:r>
          </w:p>
        </w:tc>
      </w:tr>
      <w:tr w:rsidR="009317E9">
        <w:tblPrEx>
          <w:tblCellMar>
            <w:top w:w="17" w:type="dxa"/>
            <w:left w:w="25" w:type="dxa"/>
            <w:right w:w="115" w:type="dxa"/>
          </w:tblCellMar>
        </w:tblPrEx>
        <w:trPr>
          <w:gridBefore w:val="1"/>
          <w:gridAfter w:val="1"/>
          <w:wBefore w:w="13" w:type="dxa"/>
          <w:wAfter w:w="26" w:type="dxa"/>
          <w:trHeight w:val="571"/>
        </w:trPr>
        <w:tc>
          <w:tcPr>
            <w:tcW w:w="2193"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0" w:firstLine="0"/>
              <w:jc w:val="left"/>
            </w:pPr>
            <w:r>
              <w:rPr>
                <w:b/>
              </w:rPr>
              <w:lastRenderedPageBreak/>
              <w:t xml:space="preserve">Центры активности </w:t>
            </w:r>
          </w:p>
        </w:tc>
        <w:tc>
          <w:tcPr>
            <w:tcW w:w="7271" w:type="dxa"/>
            <w:gridSpan w:val="2"/>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21" w:right="0" w:firstLine="0"/>
              <w:jc w:val="left"/>
            </w:pPr>
            <w:r>
              <w:rPr>
                <w:b/>
              </w:rPr>
              <w:t xml:space="preserve">Оборудование и материалы </w:t>
            </w:r>
          </w:p>
          <w:p w:rsidR="009317E9" w:rsidRDefault="00E265DE">
            <w:pPr>
              <w:spacing w:after="0" w:line="259" w:lineRule="auto"/>
              <w:ind w:left="21" w:right="0" w:firstLine="0"/>
              <w:jc w:val="left"/>
            </w:pPr>
            <w:r>
              <w:rPr>
                <w:b/>
              </w:rPr>
              <w:t xml:space="preserve"> </w:t>
            </w:r>
          </w:p>
        </w:tc>
      </w:tr>
      <w:tr w:rsidR="009317E9">
        <w:tblPrEx>
          <w:tblCellMar>
            <w:top w:w="17" w:type="dxa"/>
            <w:left w:w="25" w:type="dxa"/>
            <w:right w:w="115" w:type="dxa"/>
          </w:tblCellMar>
        </w:tblPrEx>
        <w:trPr>
          <w:gridBefore w:val="1"/>
          <w:gridAfter w:val="1"/>
          <w:wBefore w:w="13" w:type="dxa"/>
          <w:wAfter w:w="26" w:type="dxa"/>
          <w:trHeight w:val="845"/>
        </w:trPr>
        <w:tc>
          <w:tcPr>
            <w:tcW w:w="2193" w:type="dxa"/>
            <w:tcBorders>
              <w:top w:val="single" w:sz="6" w:space="0" w:color="000000"/>
              <w:left w:val="single" w:sz="6" w:space="0" w:color="000000"/>
              <w:bottom w:val="single" w:sz="6" w:space="0" w:color="000000"/>
              <w:right w:val="single" w:sz="6" w:space="0" w:color="000000"/>
            </w:tcBorders>
          </w:tcPr>
          <w:p w:rsidR="009317E9" w:rsidRDefault="00E265DE">
            <w:pPr>
              <w:spacing w:after="23" w:line="259" w:lineRule="auto"/>
              <w:ind w:left="0" w:right="0" w:firstLine="0"/>
              <w:jc w:val="left"/>
            </w:pPr>
            <w:r>
              <w:t xml:space="preserve">Уголок </w:t>
            </w:r>
          </w:p>
          <w:p w:rsidR="009317E9" w:rsidRDefault="00E265DE">
            <w:pPr>
              <w:spacing w:after="0" w:line="259" w:lineRule="auto"/>
              <w:ind w:left="0" w:right="0" w:firstLine="0"/>
              <w:jc w:val="left"/>
            </w:pPr>
            <w:r>
              <w:t xml:space="preserve">уединения </w:t>
            </w:r>
          </w:p>
          <w:p w:rsidR="009317E9" w:rsidRDefault="00E265DE">
            <w:pPr>
              <w:spacing w:after="0" w:line="259" w:lineRule="auto"/>
              <w:ind w:left="0" w:right="0" w:firstLine="0"/>
              <w:jc w:val="left"/>
            </w:pPr>
            <w:r>
              <w:t xml:space="preserve"> </w:t>
            </w:r>
          </w:p>
        </w:tc>
        <w:tc>
          <w:tcPr>
            <w:tcW w:w="7271" w:type="dxa"/>
            <w:gridSpan w:val="2"/>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21" w:right="0" w:firstLine="0"/>
              <w:jc w:val="left"/>
            </w:pPr>
            <w:r>
              <w:t xml:space="preserve">• Любой тихий уголок на 1-2 детей </w:t>
            </w:r>
          </w:p>
          <w:p w:rsidR="009317E9" w:rsidRDefault="00E265DE">
            <w:pPr>
              <w:spacing w:after="0" w:line="259" w:lineRule="auto"/>
              <w:ind w:left="21" w:right="0" w:firstLine="0"/>
              <w:jc w:val="left"/>
            </w:pPr>
            <w:r>
              <w:t xml:space="preserve"> </w:t>
            </w:r>
          </w:p>
        </w:tc>
      </w:tr>
      <w:tr w:rsidR="009317E9">
        <w:tblPrEx>
          <w:tblCellMar>
            <w:top w:w="17" w:type="dxa"/>
            <w:left w:w="25" w:type="dxa"/>
            <w:right w:w="115" w:type="dxa"/>
          </w:tblCellMar>
        </w:tblPrEx>
        <w:trPr>
          <w:gridBefore w:val="1"/>
          <w:gridAfter w:val="1"/>
          <w:wBefore w:w="13" w:type="dxa"/>
          <w:wAfter w:w="26" w:type="dxa"/>
          <w:trHeight w:val="1392"/>
        </w:trPr>
        <w:tc>
          <w:tcPr>
            <w:tcW w:w="2193" w:type="dxa"/>
            <w:tcBorders>
              <w:top w:val="single" w:sz="6" w:space="0" w:color="000000"/>
              <w:left w:val="single" w:sz="6" w:space="0" w:color="000000"/>
              <w:bottom w:val="single" w:sz="6" w:space="0" w:color="000000"/>
              <w:right w:val="single" w:sz="6" w:space="0" w:color="000000"/>
            </w:tcBorders>
          </w:tcPr>
          <w:p w:rsidR="009317E9" w:rsidRDefault="00E265DE">
            <w:pPr>
              <w:spacing w:after="6" w:line="273" w:lineRule="auto"/>
              <w:ind w:left="0" w:right="796" w:firstLine="0"/>
              <w:jc w:val="left"/>
            </w:pPr>
            <w:r>
              <w:t xml:space="preserve">Центр песка </w:t>
            </w:r>
          </w:p>
          <w:p w:rsidR="009317E9" w:rsidRDefault="00E265DE">
            <w:pPr>
              <w:spacing w:after="0" w:line="259" w:lineRule="auto"/>
              <w:ind w:left="0" w:right="0" w:firstLine="0"/>
              <w:jc w:val="left"/>
            </w:pPr>
            <w:r>
              <w:t xml:space="preserve">и воды </w:t>
            </w:r>
          </w:p>
          <w:p w:rsidR="009317E9" w:rsidRDefault="00E265DE">
            <w:pPr>
              <w:spacing w:after="0" w:line="259" w:lineRule="auto"/>
              <w:ind w:left="0" w:right="0" w:firstLine="0"/>
              <w:jc w:val="left"/>
            </w:pPr>
            <w:r>
              <w:t xml:space="preserve"> </w:t>
            </w:r>
          </w:p>
        </w:tc>
        <w:tc>
          <w:tcPr>
            <w:tcW w:w="7271" w:type="dxa"/>
            <w:gridSpan w:val="2"/>
            <w:tcBorders>
              <w:top w:val="single" w:sz="6" w:space="0" w:color="000000"/>
              <w:left w:val="single" w:sz="6" w:space="0" w:color="000000"/>
              <w:bottom w:val="single" w:sz="6" w:space="0" w:color="000000"/>
              <w:right w:val="single" w:sz="6" w:space="0" w:color="000000"/>
            </w:tcBorders>
          </w:tcPr>
          <w:p w:rsidR="009317E9" w:rsidRDefault="00E265DE">
            <w:pPr>
              <w:numPr>
                <w:ilvl w:val="0"/>
                <w:numId w:val="166"/>
              </w:numPr>
              <w:spacing w:after="20" w:line="259" w:lineRule="auto"/>
              <w:ind w:right="0" w:hanging="144"/>
              <w:jc w:val="left"/>
            </w:pPr>
            <w:r>
              <w:t xml:space="preserve">Наборы для экспериментирования с водой </w:t>
            </w:r>
          </w:p>
          <w:p w:rsidR="009317E9" w:rsidRDefault="00E265DE">
            <w:pPr>
              <w:numPr>
                <w:ilvl w:val="0"/>
                <w:numId w:val="166"/>
              </w:numPr>
              <w:spacing w:after="25" w:line="259" w:lineRule="auto"/>
              <w:ind w:right="0" w:hanging="144"/>
              <w:jc w:val="left"/>
            </w:pPr>
            <w:r>
              <w:t xml:space="preserve">Наборы для экспериментирования с песком </w:t>
            </w:r>
          </w:p>
          <w:p w:rsidR="009317E9" w:rsidRDefault="00E265DE">
            <w:pPr>
              <w:numPr>
                <w:ilvl w:val="0"/>
                <w:numId w:val="166"/>
              </w:numPr>
              <w:spacing w:after="20" w:line="259" w:lineRule="auto"/>
              <w:ind w:right="0" w:hanging="144"/>
              <w:jc w:val="left"/>
            </w:pPr>
            <w:r>
              <w:t xml:space="preserve">Детские метелка и совочек (для подметания упавшего песка) </w:t>
            </w:r>
          </w:p>
          <w:p w:rsidR="009317E9" w:rsidRDefault="00E265DE">
            <w:pPr>
              <w:numPr>
                <w:ilvl w:val="0"/>
                <w:numId w:val="166"/>
              </w:numPr>
              <w:spacing w:after="0" w:line="259" w:lineRule="auto"/>
              <w:ind w:right="0" w:hanging="144"/>
              <w:jc w:val="left"/>
            </w:pPr>
            <w:r>
              <w:t xml:space="preserve">Детская швабра с тряпкой (вытирать пролитую воду) </w:t>
            </w:r>
          </w:p>
          <w:p w:rsidR="009317E9" w:rsidRDefault="00E265DE">
            <w:pPr>
              <w:spacing w:after="0" w:line="259" w:lineRule="auto"/>
              <w:ind w:left="21" w:right="0" w:firstLine="0"/>
              <w:jc w:val="left"/>
            </w:pPr>
            <w:r>
              <w:t xml:space="preserve"> </w:t>
            </w:r>
          </w:p>
        </w:tc>
      </w:tr>
      <w:tr w:rsidR="009317E9">
        <w:tblPrEx>
          <w:tblCellMar>
            <w:top w:w="17" w:type="dxa"/>
            <w:left w:w="25" w:type="dxa"/>
            <w:right w:w="115" w:type="dxa"/>
          </w:tblCellMar>
        </w:tblPrEx>
        <w:trPr>
          <w:gridBefore w:val="1"/>
          <w:gridAfter w:val="1"/>
          <w:wBefore w:w="13" w:type="dxa"/>
          <w:wAfter w:w="26" w:type="dxa"/>
          <w:trHeight w:val="572"/>
        </w:trPr>
        <w:tc>
          <w:tcPr>
            <w:tcW w:w="2193"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0" w:right="4" w:firstLine="0"/>
              <w:jc w:val="left"/>
            </w:pPr>
            <w:r>
              <w:t xml:space="preserve">Спортивный уголок </w:t>
            </w:r>
          </w:p>
        </w:tc>
        <w:tc>
          <w:tcPr>
            <w:tcW w:w="7271" w:type="dxa"/>
            <w:gridSpan w:val="2"/>
            <w:tcBorders>
              <w:top w:val="single" w:sz="6" w:space="0" w:color="000000"/>
              <w:left w:val="single" w:sz="6" w:space="0" w:color="000000"/>
              <w:bottom w:val="single" w:sz="6" w:space="0" w:color="000000"/>
              <w:right w:val="single" w:sz="6" w:space="0" w:color="000000"/>
            </w:tcBorders>
          </w:tcPr>
          <w:p w:rsidR="009317E9" w:rsidRDefault="00E265DE">
            <w:pPr>
              <w:spacing w:after="0" w:line="259" w:lineRule="auto"/>
              <w:ind w:left="21" w:right="0" w:firstLine="0"/>
              <w:jc w:val="left"/>
            </w:pPr>
            <w:r>
              <w:t xml:space="preserve">• Детские спортивные тренажеры </w:t>
            </w:r>
          </w:p>
        </w:tc>
      </w:tr>
      <w:tr w:rsidR="009317E9">
        <w:tblPrEx>
          <w:tblCellMar>
            <w:top w:w="17" w:type="dxa"/>
            <w:left w:w="25" w:type="dxa"/>
            <w:right w:w="115" w:type="dxa"/>
          </w:tblCellMar>
        </w:tblPrEx>
        <w:trPr>
          <w:gridBefore w:val="1"/>
          <w:gridAfter w:val="1"/>
          <w:wBefore w:w="13" w:type="dxa"/>
          <w:wAfter w:w="26" w:type="dxa"/>
          <w:trHeight w:val="1397"/>
        </w:trPr>
        <w:tc>
          <w:tcPr>
            <w:tcW w:w="2193"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79" w:lineRule="auto"/>
              <w:ind w:left="0" w:right="0" w:firstLine="0"/>
              <w:jc w:val="left"/>
            </w:pPr>
            <w:r>
              <w:t xml:space="preserve">Место для группового </w:t>
            </w:r>
          </w:p>
          <w:p w:rsidR="009317E9" w:rsidRDefault="00E265DE">
            <w:pPr>
              <w:spacing w:after="0" w:line="259" w:lineRule="auto"/>
              <w:ind w:left="0" w:right="0" w:firstLine="0"/>
              <w:jc w:val="left"/>
            </w:pPr>
            <w:r>
              <w:t xml:space="preserve">сбора </w:t>
            </w:r>
          </w:p>
          <w:p w:rsidR="009317E9" w:rsidRDefault="00E265DE">
            <w:pPr>
              <w:spacing w:after="0" w:line="259" w:lineRule="auto"/>
              <w:ind w:left="0" w:right="0" w:firstLine="0"/>
              <w:jc w:val="left"/>
            </w:pPr>
            <w:r>
              <w:t xml:space="preserve"> </w:t>
            </w:r>
          </w:p>
        </w:tc>
        <w:tc>
          <w:tcPr>
            <w:tcW w:w="7271" w:type="dxa"/>
            <w:gridSpan w:val="2"/>
            <w:tcBorders>
              <w:top w:val="single" w:sz="6" w:space="0" w:color="000000"/>
              <w:left w:val="single" w:sz="6" w:space="0" w:color="000000"/>
              <w:bottom w:val="single" w:sz="6" w:space="0" w:color="000000"/>
              <w:right w:val="single" w:sz="6" w:space="0" w:color="000000"/>
            </w:tcBorders>
          </w:tcPr>
          <w:p w:rsidR="009317E9" w:rsidRDefault="00E265DE">
            <w:pPr>
              <w:numPr>
                <w:ilvl w:val="0"/>
                <w:numId w:val="167"/>
              </w:numPr>
              <w:spacing w:after="24" w:line="259" w:lineRule="auto"/>
              <w:ind w:right="0" w:hanging="144"/>
              <w:jc w:val="left"/>
            </w:pPr>
            <w:r>
              <w:t xml:space="preserve">Магнитная доска </w:t>
            </w:r>
          </w:p>
          <w:p w:rsidR="009317E9" w:rsidRDefault="00E265DE">
            <w:pPr>
              <w:numPr>
                <w:ilvl w:val="0"/>
                <w:numId w:val="167"/>
              </w:numPr>
              <w:spacing w:after="20" w:line="259" w:lineRule="auto"/>
              <w:ind w:right="0" w:hanging="144"/>
              <w:jc w:val="left"/>
            </w:pPr>
            <w:r>
              <w:t xml:space="preserve">Интерактивная доска </w:t>
            </w:r>
          </w:p>
          <w:p w:rsidR="009317E9" w:rsidRDefault="00E265DE">
            <w:pPr>
              <w:numPr>
                <w:ilvl w:val="0"/>
                <w:numId w:val="167"/>
              </w:numPr>
              <w:spacing w:after="25" w:line="259" w:lineRule="auto"/>
              <w:ind w:right="0" w:hanging="144"/>
              <w:jc w:val="left"/>
            </w:pPr>
            <w:r>
              <w:t xml:space="preserve">Напольный ковер или палас </w:t>
            </w:r>
          </w:p>
          <w:p w:rsidR="009317E9" w:rsidRDefault="00E265DE">
            <w:pPr>
              <w:numPr>
                <w:ilvl w:val="0"/>
                <w:numId w:val="167"/>
              </w:numPr>
              <w:spacing w:after="20" w:line="259" w:lineRule="auto"/>
              <w:ind w:right="0" w:hanging="144"/>
              <w:jc w:val="left"/>
            </w:pPr>
            <w:r>
              <w:t xml:space="preserve">Стульчики для каждого ребенка </w:t>
            </w:r>
          </w:p>
          <w:p w:rsidR="009317E9" w:rsidRDefault="00E265DE">
            <w:pPr>
              <w:numPr>
                <w:ilvl w:val="0"/>
                <w:numId w:val="167"/>
              </w:numPr>
              <w:spacing w:after="0" w:line="259" w:lineRule="auto"/>
              <w:ind w:right="0" w:hanging="144"/>
              <w:jc w:val="left"/>
            </w:pPr>
            <w:r>
              <w:t xml:space="preserve">коврики для сиденья на полу для каждого ребенка </w:t>
            </w:r>
          </w:p>
        </w:tc>
      </w:tr>
      <w:tr w:rsidR="009317E9">
        <w:tblPrEx>
          <w:tblCellMar>
            <w:top w:w="17" w:type="dxa"/>
            <w:left w:w="25" w:type="dxa"/>
            <w:right w:w="115" w:type="dxa"/>
          </w:tblCellMar>
        </w:tblPrEx>
        <w:trPr>
          <w:gridBefore w:val="1"/>
          <w:gridAfter w:val="1"/>
          <w:wBefore w:w="13" w:type="dxa"/>
          <w:wAfter w:w="26" w:type="dxa"/>
          <w:trHeight w:val="1394"/>
        </w:trPr>
        <w:tc>
          <w:tcPr>
            <w:tcW w:w="2193" w:type="dxa"/>
            <w:tcBorders>
              <w:top w:val="single" w:sz="6" w:space="0" w:color="000000"/>
              <w:left w:val="single" w:sz="6" w:space="0" w:color="000000"/>
              <w:bottom w:val="single" w:sz="6" w:space="0" w:color="000000"/>
              <w:right w:val="single" w:sz="6" w:space="0" w:color="000000"/>
            </w:tcBorders>
          </w:tcPr>
          <w:p w:rsidR="009317E9" w:rsidRDefault="00E265DE">
            <w:pPr>
              <w:spacing w:after="0" w:line="277" w:lineRule="auto"/>
              <w:ind w:left="0" w:right="0" w:firstLine="0"/>
              <w:jc w:val="left"/>
            </w:pPr>
            <w:r>
              <w:t xml:space="preserve">Место для проведения групповых </w:t>
            </w:r>
          </w:p>
          <w:p w:rsidR="009317E9" w:rsidRDefault="00E265DE">
            <w:pPr>
              <w:spacing w:after="0" w:line="259" w:lineRule="auto"/>
              <w:ind w:left="0" w:right="0" w:firstLine="0"/>
              <w:jc w:val="left"/>
            </w:pPr>
            <w:r>
              <w:t xml:space="preserve">занятий </w:t>
            </w:r>
          </w:p>
          <w:p w:rsidR="009317E9" w:rsidRDefault="00E265DE">
            <w:pPr>
              <w:spacing w:after="0" w:line="259" w:lineRule="auto"/>
              <w:ind w:left="0" w:right="0" w:firstLine="0"/>
              <w:jc w:val="left"/>
            </w:pPr>
            <w:r>
              <w:t xml:space="preserve"> </w:t>
            </w:r>
          </w:p>
        </w:tc>
        <w:tc>
          <w:tcPr>
            <w:tcW w:w="7271" w:type="dxa"/>
            <w:gridSpan w:val="2"/>
            <w:tcBorders>
              <w:top w:val="single" w:sz="6" w:space="0" w:color="000000"/>
              <w:left w:val="single" w:sz="6" w:space="0" w:color="000000"/>
              <w:bottom w:val="single" w:sz="6" w:space="0" w:color="000000"/>
              <w:right w:val="single" w:sz="6" w:space="0" w:color="000000"/>
            </w:tcBorders>
          </w:tcPr>
          <w:p w:rsidR="009317E9" w:rsidRDefault="00E265DE">
            <w:pPr>
              <w:numPr>
                <w:ilvl w:val="0"/>
                <w:numId w:val="168"/>
              </w:numPr>
              <w:spacing w:after="20" w:line="259" w:lineRule="auto"/>
              <w:ind w:right="0" w:hanging="144"/>
              <w:jc w:val="left"/>
            </w:pPr>
            <w:r>
              <w:t xml:space="preserve">Магнитная доска </w:t>
            </w:r>
          </w:p>
          <w:p w:rsidR="009317E9" w:rsidRDefault="00E265DE">
            <w:pPr>
              <w:numPr>
                <w:ilvl w:val="0"/>
                <w:numId w:val="168"/>
              </w:numPr>
              <w:spacing w:after="25" w:line="259" w:lineRule="auto"/>
              <w:ind w:right="0" w:hanging="144"/>
              <w:jc w:val="left"/>
            </w:pPr>
            <w:r>
              <w:t xml:space="preserve">Интерактивная доска </w:t>
            </w:r>
          </w:p>
          <w:p w:rsidR="009317E9" w:rsidRDefault="00E265DE">
            <w:pPr>
              <w:numPr>
                <w:ilvl w:val="0"/>
                <w:numId w:val="168"/>
              </w:numPr>
              <w:spacing w:after="0" w:line="259" w:lineRule="auto"/>
              <w:ind w:right="0" w:hanging="144"/>
              <w:jc w:val="left"/>
            </w:pPr>
            <w:r>
              <w:t xml:space="preserve">Столы и стулья на всех детей </w:t>
            </w:r>
          </w:p>
          <w:p w:rsidR="009317E9" w:rsidRDefault="00E265DE">
            <w:pPr>
              <w:spacing w:after="0" w:line="259" w:lineRule="auto"/>
              <w:ind w:left="21" w:right="0" w:firstLine="0"/>
              <w:jc w:val="left"/>
            </w:pPr>
            <w:r>
              <w:t xml:space="preserve"> </w:t>
            </w:r>
          </w:p>
        </w:tc>
      </w:tr>
      <w:tr w:rsidR="009317E9">
        <w:tblPrEx>
          <w:tblCellMar>
            <w:top w:w="17" w:type="dxa"/>
            <w:left w:w="25" w:type="dxa"/>
            <w:right w:w="115" w:type="dxa"/>
          </w:tblCellMar>
        </w:tblPrEx>
        <w:trPr>
          <w:gridBefore w:val="1"/>
          <w:gridAfter w:val="1"/>
          <w:wBefore w:w="13" w:type="dxa"/>
          <w:wAfter w:w="26" w:type="dxa"/>
          <w:trHeight w:val="327"/>
        </w:trPr>
        <w:tc>
          <w:tcPr>
            <w:tcW w:w="9463" w:type="dxa"/>
            <w:gridSpan w:val="3"/>
            <w:tcBorders>
              <w:top w:val="single" w:sz="6" w:space="0" w:color="000000"/>
              <w:left w:val="nil"/>
              <w:bottom w:val="nil"/>
              <w:right w:val="nil"/>
            </w:tcBorders>
            <w:shd w:val="clear" w:color="auto" w:fill="FFFFFF"/>
          </w:tcPr>
          <w:p w:rsidR="009317E9" w:rsidRDefault="00E265DE">
            <w:pPr>
              <w:spacing w:after="0" w:line="259" w:lineRule="auto"/>
              <w:ind w:left="158" w:right="0" w:firstLine="0"/>
              <w:jc w:val="center"/>
            </w:pPr>
            <w:r>
              <w:rPr>
                <w:b/>
                <w:sz w:val="28"/>
              </w:rPr>
              <w:t xml:space="preserve"> </w:t>
            </w:r>
          </w:p>
        </w:tc>
      </w:tr>
    </w:tbl>
    <w:p w:rsidR="009317E9" w:rsidRDefault="00E265DE">
      <w:pPr>
        <w:pStyle w:val="1"/>
        <w:spacing w:line="259" w:lineRule="auto"/>
        <w:ind w:right="1974"/>
        <w:jc w:val="right"/>
      </w:pPr>
      <w:r>
        <w:t>3.5. Материально-техническое обеспечение Программы</w:t>
      </w:r>
      <w:r>
        <w:rPr>
          <w:b w:val="0"/>
        </w:rPr>
        <w:t xml:space="preserve"> </w:t>
      </w:r>
    </w:p>
    <w:p w:rsidR="009317E9" w:rsidRDefault="00E265DE">
      <w:pPr>
        <w:spacing w:after="22" w:line="259" w:lineRule="auto"/>
        <w:ind w:left="850" w:right="0" w:firstLine="0"/>
        <w:jc w:val="left"/>
      </w:pPr>
      <w:r>
        <w:rPr>
          <w:b/>
        </w:rPr>
        <w:t xml:space="preserve"> </w:t>
      </w:r>
    </w:p>
    <w:p w:rsidR="009317E9" w:rsidRDefault="00E265DE">
      <w:pPr>
        <w:spacing w:after="4" w:line="268" w:lineRule="auto"/>
        <w:ind w:left="845" w:right="731"/>
        <w:jc w:val="left"/>
      </w:pPr>
      <w:r>
        <w:rPr>
          <w:b/>
        </w:rPr>
        <w:t xml:space="preserve">Уголок «Туган җирем Татарстан» </w:t>
      </w:r>
    </w:p>
    <w:p w:rsidR="009317E9" w:rsidRDefault="00E265DE">
      <w:pPr>
        <w:spacing w:after="0" w:line="259" w:lineRule="auto"/>
        <w:ind w:left="850" w:right="0" w:firstLine="0"/>
        <w:jc w:val="left"/>
      </w:pPr>
      <w:r>
        <w:t xml:space="preserve"> </w:t>
      </w:r>
    </w:p>
    <w:tbl>
      <w:tblPr>
        <w:tblStyle w:val="TableGrid"/>
        <w:tblW w:w="9642" w:type="dxa"/>
        <w:tblInd w:w="566" w:type="dxa"/>
        <w:tblCellMar>
          <w:top w:w="7" w:type="dxa"/>
          <w:left w:w="110" w:type="dxa"/>
          <w:right w:w="115" w:type="dxa"/>
        </w:tblCellMar>
        <w:tblLook w:val="04A0" w:firstRow="1" w:lastRow="0" w:firstColumn="1" w:lastColumn="0" w:noHBand="0" w:noVBand="1"/>
      </w:tblPr>
      <w:tblGrid>
        <w:gridCol w:w="711"/>
        <w:gridCol w:w="7370"/>
        <w:gridCol w:w="1561"/>
      </w:tblGrid>
      <w:tr w:rsidR="009317E9">
        <w:trPr>
          <w:trHeight w:val="562"/>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19" w:line="259" w:lineRule="auto"/>
              <w:ind w:left="0" w:right="0" w:firstLine="0"/>
              <w:jc w:val="left"/>
            </w:pPr>
            <w:r>
              <w:t xml:space="preserve">№ </w:t>
            </w:r>
          </w:p>
          <w:p w:rsidR="009317E9" w:rsidRDefault="00E265DE">
            <w:pPr>
              <w:spacing w:after="0" w:line="259" w:lineRule="auto"/>
              <w:ind w:left="0" w:right="0" w:firstLine="0"/>
              <w:jc w:val="left"/>
            </w:pPr>
            <w:r>
              <w:t xml:space="preserve">п/п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Наименование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Количество шт. </w:t>
            </w:r>
          </w:p>
        </w:tc>
      </w:tr>
      <w:tr w:rsidR="009317E9">
        <w:trPr>
          <w:trHeight w:val="288"/>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Кукла в татарском национальном костюме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w:t>
            </w:r>
          </w:p>
        </w:tc>
      </w:tr>
      <w:tr w:rsidR="009317E9">
        <w:trPr>
          <w:trHeight w:val="283"/>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Кукла в русском национальном костюме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w:t>
            </w:r>
          </w:p>
        </w:tc>
      </w:tr>
      <w:tr w:rsidR="009317E9">
        <w:trPr>
          <w:trHeight w:val="288"/>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3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Картотека «Диалогов Мой дом»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3"/>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4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Дидактическая игра "Большой-маленький"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5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Дидактическая игра "Парные картинки"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6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Дидактическая игра "Угости"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3"/>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7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Дидактическая игра "Предложи Алсу игрушку"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8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Картотека дидактических игр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1ком </w:t>
            </w:r>
          </w:p>
        </w:tc>
      </w:tr>
      <w:tr w:rsidR="009317E9">
        <w:trPr>
          <w:trHeight w:val="283"/>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9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Дидактическая игра «Помоги маме»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10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Диск с мультфильмами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3 </w:t>
            </w:r>
          </w:p>
        </w:tc>
      </w:tr>
      <w:tr w:rsidR="009317E9">
        <w:trPr>
          <w:trHeight w:val="283"/>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11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Диск с танцами народов мира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9"/>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12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Книга "Край мой родной Татарстан"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13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Книга Г.Тукай "Шурале"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3"/>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14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Книга М.Сафин "Сыерчык бураны"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15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Книга Р.Валиева "Без Тукай оныклары"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16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Портрет и биография Г.Тукай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3"/>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lastRenderedPageBreak/>
              <w:t xml:space="preserve">17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Портрет и биография М.Джалиль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18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Портрет и биография А.Алиш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19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Папка с татарским орнаментом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4"/>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20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Папка "Пословицы и поговорки"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21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Папка "Татарские и русские народные игры"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3"/>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22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Папка "Чувашская национальная вышивка"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23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Папка "Говорим по - татарски"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3"/>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24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Символика РТ и РФ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25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Дидактическая игра «Что в портфеле»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26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Дидактическая игра «Составь узор»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bl>
    <w:p w:rsidR="009317E9" w:rsidRDefault="00E265DE">
      <w:pPr>
        <w:spacing w:after="24" w:line="259" w:lineRule="auto"/>
        <w:ind w:left="850" w:right="0" w:firstLine="0"/>
        <w:jc w:val="left"/>
      </w:pPr>
      <w:r>
        <w:rPr>
          <w:b/>
        </w:rPr>
        <w:t xml:space="preserve"> </w:t>
      </w:r>
    </w:p>
    <w:p w:rsidR="009317E9" w:rsidRDefault="00E265DE">
      <w:pPr>
        <w:spacing w:after="4" w:line="268" w:lineRule="auto"/>
        <w:ind w:left="845" w:right="731"/>
        <w:jc w:val="left"/>
      </w:pPr>
      <w:r>
        <w:rPr>
          <w:b/>
        </w:rPr>
        <w:t xml:space="preserve">Уголок экологического воспитания </w:t>
      </w:r>
    </w:p>
    <w:p w:rsidR="009317E9" w:rsidRDefault="00E265DE">
      <w:pPr>
        <w:spacing w:after="0" w:line="259" w:lineRule="auto"/>
        <w:ind w:left="850" w:right="0" w:firstLine="0"/>
        <w:jc w:val="left"/>
      </w:pPr>
      <w:r>
        <w:rPr>
          <w:b/>
        </w:rPr>
        <w:t xml:space="preserve"> </w:t>
      </w:r>
    </w:p>
    <w:tbl>
      <w:tblPr>
        <w:tblStyle w:val="TableGrid"/>
        <w:tblW w:w="9642" w:type="dxa"/>
        <w:tblInd w:w="566" w:type="dxa"/>
        <w:tblCellMar>
          <w:top w:w="7" w:type="dxa"/>
          <w:left w:w="110" w:type="dxa"/>
          <w:right w:w="50" w:type="dxa"/>
        </w:tblCellMar>
        <w:tblLook w:val="04A0" w:firstRow="1" w:lastRow="0" w:firstColumn="1" w:lastColumn="0" w:noHBand="0" w:noVBand="1"/>
      </w:tblPr>
      <w:tblGrid>
        <w:gridCol w:w="711"/>
        <w:gridCol w:w="7370"/>
        <w:gridCol w:w="1561"/>
      </w:tblGrid>
      <w:tr w:rsidR="009317E9">
        <w:trPr>
          <w:trHeight w:val="562"/>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18" w:line="259" w:lineRule="auto"/>
              <w:ind w:left="0" w:right="0" w:firstLine="0"/>
              <w:jc w:val="left"/>
            </w:pPr>
            <w:r>
              <w:t xml:space="preserve">№ </w:t>
            </w:r>
          </w:p>
          <w:p w:rsidR="009317E9" w:rsidRDefault="00E265DE">
            <w:pPr>
              <w:spacing w:after="0" w:line="259" w:lineRule="auto"/>
              <w:ind w:left="0" w:right="0" w:firstLine="0"/>
              <w:jc w:val="left"/>
            </w:pPr>
            <w:r>
              <w:t xml:space="preserve">п/п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Наименование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Количество шт. </w:t>
            </w:r>
          </w:p>
        </w:tc>
      </w:tr>
      <w:tr w:rsidR="009317E9">
        <w:trPr>
          <w:trHeight w:val="289"/>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Дидактический материал:  - лесные животные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3"/>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  домашние животные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3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 лесные и полевые цветы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4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 деревья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3"/>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5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 овощи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6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 фрукты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4"/>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7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Книга И.Акимушкин "В мире животных"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8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Книга С.Радзиевская "Круглый год"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3"/>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9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Дидактическая игра "Времена года"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10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Логическая игра "Зверушки"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w:t>
            </w:r>
          </w:p>
        </w:tc>
      </w:tr>
      <w:tr w:rsidR="009317E9">
        <w:trPr>
          <w:trHeight w:val="288"/>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11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Развивающая игра "Чей малыш?"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w:t>
            </w:r>
          </w:p>
        </w:tc>
      </w:tr>
      <w:tr w:rsidR="009317E9">
        <w:trPr>
          <w:trHeight w:val="283"/>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12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Обучающие карточки "Цветы"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13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Набор карточек "Птицы"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562"/>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14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Тематический словарь в картинках "Перелётные и зимующие птицы России"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3"/>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15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Картинки о природе, природных явлениях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r>
      <w:tr w:rsidR="009317E9">
        <w:trPr>
          <w:trHeight w:val="288"/>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16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Набор: фрукты и овощи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17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Лейка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r>
      <w:tr w:rsidR="009317E9">
        <w:trPr>
          <w:trHeight w:val="284"/>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18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Семена, крупы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w:t>
            </w:r>
          </w:p>
        </w:tc>
      </w:tr>
      <w:tr w:rsidR="009317E9">
        <w:trPr>
          <w:trHeight w:val="288"/>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19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Фартук для труда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4 </w:t>
            </w:r>
          </w:p>
        </w:tc>
      </w:tr>
    </w:tbl>
    <w:p w:rsidR="009317E9" w:rsidRDefault="00E265DE">
      <w:pPr>
        <w:spacing w:after="28" w:line="259" w:lineRule="auto"/>
        <w:ind w:left="850" w:right="0" w:firstLine="0"/>
        <w:jc w:val="left"/>
      </w:pPr>
      <w:r>
        <w:t xml:space="preserve"> </w:t>
      </w:r>
    </w:p>
    <w:p w:rsidR="009317E9" w:rsidRDefault="00E265DE">
      <w:pPr>
        <w:spacing w:after="4" w:line="268" w:lineRule="auto"/>
        <w:ind w:left="845" w:right="731"/>
        <w:jc w:val="left"/>
      </w:pPr>
      <w:r>
        <w:rPr>
          <w:b/>
        </w:rPr>
        <w:t xml:space="preserve">Уголок художественно-эстетического воспитания </w:t>
      </w:r>
    </w:p>
    <w:p w:rsidR="009317E9" w:rsidRDefault="00E265DE">
      <w:pPr>
        <w:spacing w:after="0" w:line="259" w:lineRule="auto"/>
        <w:ind w:left="850" w:right="0" w:firstLine="0"/>
        <w:jc w:val="left"/>
      </w:pPr>
      <w:r>
        <w:rPr>
          <w:b/>
        </w:rPr>
        <w:t xml:space="preserve"> </w:t>
      </w:r>
    </w:p>
    <w:tbl>
      <w:tblPr>
        <w:tblStyle w:val="TableGrid"/>
        <w:tblW w:w="9642" w:type="dxa"/>
        <w:tblInd w:w="566" w:type="dxa"/>
        <w:tblCellMar>
          <w:top w:w="7" w:type="dxa"/>
          <w:left w:w="110" w:type="dxa"/>
          <w:right w:w="115" w:type="dxa"/>
        </w:tblCellMar>
        <w:tblLook w:val="04A0" w:firstRow="1" w:lastRow="0" w:firstColumn="1" w:lastColumn="0" w:noHBand="0" w:noVBand="1"/>
      </w:tblPr>
      <w:tblGrid>
        <w:gridCol w:w="711"/>
        <w:gridCol w:w="7370"/>
        <w:gridCol w:w="1561"/>
      </w:tblGrid>
      <w:tr w:rsidR="009317E9">
        <w:trPr>
          <w:trHeight w:val="562"/>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19" w:line="259" w:lineRule="auto"/>
              <w:ind w:left="0" w:right="0" w:firstLine="0"/>
              <w:jc w:val="left"/>
            </w:pPr>
            <w:r>
              <w:t xml:space="preserve">№ </w:t>
            </w:r>
          </w:p>
          <w:p w:rsidR="009317E9" w:rsidRDefault="00E265DE">
            <w:pPr>
              <w:spacing w:after="0" w:line="259" w:lineRule="auto"/>
              <w:ind w:left="0" w:right="0" w:firstLine="0"/>
              <w:jc w:val="left"/>
            </w:pPr>
            <w:r>
              <w:t xml:space="preserve">п/п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Наименование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Количество шт. </w:t>
            </w:r>
          </w:p>
        </w:tc>
      </w:tr>
      <w:tr w:rsidR="009317E9">
        <w:trPr>
          <w:trHeight w:val="562"/>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814" w:firstLine="0"/>
              <w:jc w:val="left"/>
            </w:pPr>
            <w:r>
              <w:t xml:space="preserve">Альбом с иллюстрациями народных промыслов: "Каргополь"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566"/>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46" w:firstLine="0"/>
              <w:jc w:val="left"/>
            </w:pPr>
            <w:r>
              <w:t xml:space="preserve">Альбом с иллюстрациями народных промыслов: "Полхов-Майдан"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3"/>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3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Набор для детского творчества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9"/>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4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Материал для детского творчества: - альбомы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26 </w:t>
            </w:r>
          </w:p>
        </w:tc>
      </w:tr>
      <w:tr w:rsidR="009317E9">
        <w:trPr>
          <w:trHeight w:val="283"/>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lastRenderedPageBreak/>
              <w:t xml:space="preserve">5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краски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26 уп. </w:t>
            </w:r>
          </w:p>
        </w:tc>
      </w:tr>
      <w:tr w:rsidR="009317E9">
        <w:trPr>
          <w:trHeight w:val="288"/>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6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кисточки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78 </w:t>
            </w:r>
          </w:p>
        </w:tc>
      </w:tr>
      <w:tr w:rsidR="009317E9">
        <w:trPr>
          <w:trHeight w:val="288"/>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7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пластилин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26 уп. </w:t>
            </w:r>
          </w:p>
        </w:tc>
      </w:tr>
      <w:tr w:rsidR="009317E9">
        <w:trPr>
          <w:trHeight w:val="288"/>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8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клей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26 </w:t>
            </w:r>
          </w:p>
        </w:tc>
      </w:tr>
      <w:tr w:rsidR="009317E9">
        <w:trPr>
          <w:trHeight w:val="283"/>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9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непроливайка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14 </w:t>
            </w:r>
          </w:p>
        </w:tc>
      </w:tr>
      <w:tr w:rsidR="009317E9">
        <w:trPr>
          <w:trHeight w:val="288"/>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10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цветная бумага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26 уп. </w:t>
            </w:r>
          </w:p>
        </w:tc>
      </w:tr>
      <w:tr w:rsidR="009317E9">
        <w:trPr>
          <w:trHeight w:val="288"/>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11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цветной картон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26 уп. </w:t>
            </w:r>
          </w:p>
        </w:tc>
      </w:tr>
      <w:tr w:rsidR="009317E9">
        <w:trPr>
          <w:trHeight w:val="284"/>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12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белый картон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26 уп. </w:t>
            </w:r>
          </w:p>
        </w:tc>
      </w:tr>
    </w:tbl>
    <w:p w:rsidR="009317E9" w:rsidRDefault="00E265DE">
      <w:pPr>
        <w:spacing w:after="4" w:line="268" w:lineRule="auto"/>
        <w:ind w:left="845" w:right="731"/>
        <w:jc w:val="left"/>
      </w:pPr>
      <w:r>
        <w:rPr>
          <w:b/>
        </w:rPr>
        <w:t>Музыкальный уголок</w:t>
      </w:r>
      <w:r>
        <w:t xml:space="preserve"> </w:t>
      </w:r>
    </w:p>
    <w:tbl>
      <w:tblPr>
        <w:tblStyle w:val="TableGrid"/>
        <w:tblW w:w="9786" w:type="dxa"/>
        <w:tblInd w:w="566" w:type="dxa"/>
        <w:tblCellMar>
          <w:top w:w="7" w:type="dxa"/>
          <w:left w:w="110" w:type="dxa"/>
          <w:right w:w="115" w:type="dxa"/>
        </w:tblCellMar>
        <w:tblLook w:val="04A0" w:firstRow="1" w:lastRow="0" w:firstColumn="1" w:lastColumn="0" w:noHBand="0" w:noVBand="1"/>
      </w:tblPr>
      <w:tblGrid>
        <w:gridCol w:w="711"/>
        <w:gridCol w:w="7370"/>
        <w:gridCol w:w="1705"/>
      </w:tblGrid>
      <w:tr w:rsidR="009317E9">
        <w:trPr>
          <w:trHeight w:val="562"/>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13" w:line="259" w:lineRule="auto"/>
              <w:ind w:left="0" w:right="0" w:firstLine="0"/>
              <w:jc w:val="left"/>
            </w:pPr>
            <w:r>
              <w:t xml:space="preserve">№ </w:t>
            </w:r>
          </w:p>
          <w:p w:rsidR="009317E9" w:rsidRDefault="00E265DE">
            <w:pPr>
              <w:spacing w:after="0" w:line="259" w:lineRule="auto"/>
              <w:ind w:left="0" w:right="0" w:firstLine="0"/>
              <w:jc w:val="left"/>
            </w:pPr>
            <w:r>
              <w:t>п/п</w:t>
            </w:r>
            <w:r>
              <w:rPr>
                <w:b/>
              </w:rPr>
              <w:t xml:space="preserve">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Наименование</w:t>
            </w:r>
            <w:r>
              <w:rPr>
                <w:b/>
              </w:rPr>
              <w:t xml:space="preserve"> </w:t>
            </w:r>
          </w:p>
        </w:tc>
        <w:tc>
          <w:tcPr>
            <w:tcW w:w="170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Количество шт.</w:t>
            </w:r>
            <w:r>
              <w:rPr>
                <w:b/>
              </w:rPr>
              <w:t xml:space="preserve"> </w:t>
            </w:r>
          </w:p>
        </w:tc>
      </w:tr>
      <w:tr w:rsidR="009317E9">
        <w:trPr>
          <w:trHeight w:val="283"/>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Наглядно дидактическое пособие "Музыкальные инструменты" </w:t>
            </w:r>
          </w:p>
        </w:tc>
        <w:tc>
          <w:tcPr>
            <w:tcW w:w="170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Картотека портретов композиторов </w:t>
            </w:r>
          </w:p>
        </w:tc>
        <w:tc>
          <w:tcPr>
            <w:tcW w:w="170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3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Музыкальные инструменты: - барабан </w:t>
            </w:r>
          </w:p>
        </w:tc>
        <w:tc>
          <w:tcPr>
            <w:tcW w:w="170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w:t>
            </w:r>
          </w:p>
        </w:tc>
      </w:tr>
      <w:tr w:rsidR="009317E9">
        <w:trPr>
          <w:trHeight w:val="283"/>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4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 металлофон </w:t>
            </w:r>
          </w:p>
        </w:tc>
        <w:tc>
          <w:tcPr>
            <w:tcW w:w="170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5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 бубен </w:t>
            </w:r>
          </w:p>
        </w:tc>
        <w:tc>
          <w:tcPr>
            <w:tcW w:w="170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w:t>
            </w:r>
          </w:p>
        </w:tc>
      </w:tr>
      <w:tr w:rsidR="009317E9">
        <w:trPr>
          <w:trHeight w:val="283"/>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6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 дудочка </w:t>
            </w:r>
          </w:p>
        </w:tc>
        <w:tc>
          <w:tcPr>
            <w:tcW w:w="170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7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 маракасы </w:t>
            </w:r>
          </w:p>
        </w:tc>
        <w:tc>
          <w:tcPr>
            <w:tcW w:w="170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5 </w:t>
            </w:r>
          </w:p>
        </w:tc>
      </w:tr>
      <w:tr w:rsidR="009317E9">
        <w:trPr>
          <w:trHeight w:val="283"/>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8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 гитара </w:t>
            </w:r>
          </w:p>
        </w:tc>
        <w:tc>
          <w:tcPr>
            <w:tcW w:w="170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w:t>
            </w:r>
          </w:p>
        </w:tc>
      </w:tr>
      <w:tr w:rsidR="009317E9">
        <w:trPr>
          <w:trHeight w:val="289"/>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9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 гармошка </w:t>
            </w:r>
          </w:p>
        </w:tc>
        <w:tc>
          <w:tcPr>
            <w:tcW w:w="170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10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Компьютерная презентация с дидактическими играми </w:t>
            </w:r>
          </w:p>
        </w:tc>
        <w:tc>
          <w:tcPr>
            <w:tcW w:w="170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bl>
    <w:p w:rsidR="009317E9" w:rsidRDefault="00E265DE">
      <w:pPr>
        <w:spacing w:after="0" w:line="259" w:lineRule="auto"/>
        <w:ind w:left="850" w:right="0" w:firstLine="0"/>
        <w:jc w:val="left"/>
      </w:pPr>
      <w:r>
        <w:rPr>
          <w:b/>
        </w:rPr>
        <w:t xml:space="preserve"> </w:t>
      </w:r>
    </w:p>
    <w:p w:rsidR="009317E9" w:rsidRDefault="00E265DE">
      <w:pPr>
        <w:spacing w:after="29" w:line="259" w:lineRule="auto"/>
        <w:ind w:left="850" w:right="0" w:firstLine="0"/>
        <w:jc w:val="left"/>
      </w:pPr>
      <w:r>
        <w:rPr>
          <w:b/>
        </w:rPr>
        <w:t xml:space="preserve"> </w:t>
      </w:r>
    </w:p>
    <w:p w:rsidR="009317E9" w:rsidRDefault="00E265DE">
      <w:pPr>
        <w:spacing w:after="4" w:line="268" w:lineRule="auto"/>
        <w:ind w:left="845" w:right="731"/>
        <w:jc w:val="left"/>
      </w:pPr>
      <w:r>
        <w:rPr>
          <w:b/>
        </w:rPr>
        <w:t xml:space="preserve">Уголок по развитию речи и обучению грамоте </w:t>
      </w:r>
    </w:p>
    <w:tbl>
      <w:tblPr>
        <w:tblStyle w:val="TableGrid"/>
        <w:tblW w:w="9647" w:type="dxa"/>
        <w:tblInd w:w="706" w:type="dxa"/>
        <w:tblCellMar>
          <w:top w:w="7" w:type="dxa"/>
          <w:left w:w="110" w:type="dxa"/>
          <w:right w:w="79" w:type="dxa"/>
        </w:tblCellMar>
        <w:tblLook w:val="04A0" w:firstRow="1" w:lastRow="0" w:firstColumn="1" w:lastColumn="0" w:noHBand="0" w:noVBand="1"/>
      </w:tblPr>
      <w:tblGrid>
        <w:gridCol w:w="572"/>
        <w:gridCol w:w="7370"/>
        <w:gridCol w:w="1705"/>
      </w:tblGrid>
      <w:tr w:rsidR="009317E9">
        <w:trPr>
          <w:trHeight w:val="562"/>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19" w:line="259" w:lineRule="auto"/>
              <w:ind w:left="0" w:right="0" w:firstLine="0"/>
              <w:jc w:val="left"/>
            </w:pPr>
            <w:r>
              <w:t xml:space="preserve">№ </w:t>
            </w:r>
          </w:p>
          <w:p w:rsidR="009317E9" w:rsidRDefault="00E265DE">
            <w:pPr>
              <w:spacing w:after="0" w:line="259" w:lineRule="auto"/>
              <w:ind w:left="0" w:right="0" w:firstLine="0"/>
              <w:jc w:val="left"/>
            </w:pPr>
            <w:r>
              <w:t>п/п</w:t>
            </w:r>
            <w:r>
              <w:rPr>
                <w:b/>
              </w:rPr>
              <w:t xml:space="preserve">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Наименование</w:t>
            </w:r>
            <w:r>
              <w:rPr>
                <w:b/>
              </w:rPr>
              <w:t xml:space="preserve"> </w:t>
            </w:r>
          </w:p>
        </w:tc>
        <w:tc>
          <w:tcPr>
            <w:tcW w:w="170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Количество шт.</w:t>
            </w:r>
            <w:r>
              <w:rPr>
                <w:b/>
              </w:rPr>
              <w:t xml:space="preserve"> </w:t>
            </w:r>
          </w:p>
        </w:tc>
      </w:tr>
      <w:tr w:rsidR="009317E9">
        <w:trPr>
          <w:trHeight w:val="288"/>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Папка "Сюжетные картинки" </w:t>
            </w:r>
          </w:p>
        </w:tc>
        <w:tc>
          <w:tcPr>
            <w:tcW w:w="170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3"/>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Папка "Предметные картинки" </w:t>
            </w:r>
          </w:p>
        </w:tc>
        <w:tc>
          <w:tcPr>
            <w:tcW w:w="170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3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Папка "Картинки для звукового развития речи" </w:t>
            </w:r>
          </w:p>
        </w:tc>
        <w:tc>
          <w:tcPr>
            <w:tcW w:w="170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4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Развивающая игра "Развиваем внимание" </w:t>
            </w:r>
          </w:p>
        </w:tc>
        <w:tc>
          <w:tcPr>
            <w:tcW w:w="170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w:t>
            </w:r>
          </w:p>
        </w:tc>
      </w:tr>
      <w:tr w:rsidR="009317E9">
        <w:trPr>
          <w:trHeight w:val="283"/>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5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Развивающая игра "Мои любимые сказки" </w:t>
            </w:r>
          </w:p>
        </w:tc>
        <w:tc>
          <w:tcPr>
            <w:tcW w:w="170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6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Наглядно – дидактическое пособие "Ударение" </w:t>
            </w:r>
          </w:p>
        </w:tc>
        <w:tc>
          <w:tcPr>
            <w:tcW w:w="170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3"/>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7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Наглядно – дидактическое пособие "Весна" </w:t>
            </w:r>
          </w:p>
        </w:tc>
        <w:tc>
          <w:tcPr>
            <w:tcW w:w="170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8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Наглядно – дидактическое пособие "Зима" </w:t>
            </w:r>
          </w:p>
        </w:tc>
        <w:tc>
          <w:tcPr>
            <w:tcW w:w="170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3"/>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9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Демонстрационный материал </w:t>
            </w:r>
          </w:p>
        </w:tc>
        <w:tc>
          <w:tcPr>
            <w:tcW w:w="170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10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Карточки "Животные" </w:t>
            </w:r>
          </w:p>
        </w:tc>
        <w:tc>
          <w:tcPr>
            <w:tcW w:w="170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11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Папка с картинками для составления рассказов </w:t>
            </w:r>
          </w:p>
        </w:tc>
        <w:tc>
          <w:tcPr>
            <w:tcW w:w="170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4"/>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12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Дидактическая игра "Улитки" </w:t>
            </w:r>
          </w:p>
        </w:tc>
        <w:tc>
          <w:tcPr>
            <w:tcW w:w="170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bl>
    <w:p w:rsidR="009317E9" w:rsidRDefault="00E265DE">
      <w:pPr>
        <w:spacing w:after="28" w:line="259" w:lineRule="auto"/>
        <w:ind w:left="850" w:right="0" w:firstLine="0"/>
        <w:jc w:val="left"/>
      </w:pPr>
      <w:r>
        <w:rPr>
          <w:b/>
        </w:rPr>
        <w:t xml:space="preserve"> </w:t>
      </w:r>
    </w:p>
    <w:p w:rsidR="009317E9" w:rsidRDefault="00E265DE">
      <w:pPr>
        <w:spacing w:after="4" w:line="268" w:lineRule="auto"/>
        <w:ind w:left="845" w:right="731"/>
        <w:jc w:val="left"/>
      </w:pPr>
      <w:r>
        <w:rPr>
          <w:b/>
        </w:rPr>
        <w:t>Уголок физического развития</w:t>
      </w:r>
      <w:r>
        <w:t xml:space="preserve"> </w:t>
      </w:r>
    </w:p>
    <w:tbl>
      <w:tblPr>
        <w:tblStyle w:val="TableGrid"/>
        <w:tblW w:w="9503" w:type="dxa"/>
        <w:tblInd w:w="706" w:type="dxa"/>
        <w:tblCellMar>
          <w:top w:w="7" w:type="dxa"/>
          <w:left w:w="110" w:type="dxa"/>
          <w:right w:w="79" w:type="dxa"/>
        </w:tblCellMar>
        <w:tblLook w:val="04A0" w:firstRow="1" w:lastRow="0" w:firstColumn="1" w:lastColumn="0" w:noHBand="0" w:noVBand="1"/>
      </w:tblPr>
      <w:tblGrid>
        <w:gridCol w:w="572"/>
        <w:gridCol w:w="7370"/>
        <w:gridCol w:w="1561"/>
      </w:tblGrid>
      <w:tr w:rsidR="009317E9">
        <w:trPr>
          <w:trHeight w:val="562"/>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18" w:line="259" w:lineRule="auto"/>
              <w:ind w:left="0" w:right="0" w:firstLine="0"/>
              <w:jc w:val="left"/>
            </w:pPr>
            <w:r>
              <w:t xml:space="preserve">№ </w:t>
            </w:r>
          </w:p>
          <w:p w:rsidR="009317E9" w:rsidRDefault="00E265DE">
            <w:pPr>
              <w:spacing w:after="0" w:line="259" w:lineRule="auto"/>
              <w:ind w:left="0" w:right="0" w:firstLine="0"/>
              <w:jc w:val="left"/>
            </w:pPr>
            <w:r>
              <w:t xml:space="preserve">п/п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Наименование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Количество шт. </w:t>
            </w:r>
          </w:p>
        </w:tc>
      </w:tr>
      <w:tr w:rsidR="009317E9">
        <w:trPr>
          <w:trHeight w:val="288"/>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Папка  "Подвижные игры"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4"/>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Папка "Спортивные игры"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3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Папка "Хороводные  народные игры"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lastRenderedPageBreak/>
              <w:t xml:space="preserve">4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Игра "Дартц"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3"/>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5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Мешочки с песком 400гр.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6 </w:t>
            </w:r>
          </w:p>
        </w:tc>
      </w:tr>
      <w:tr w:rsidR="009317E9">
        <w:trPr>
          <w:trHeight w:val="288"/>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6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Мешочки с песком 200гр.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6 </w:t>
            </w:r>
          </w:p>
        </w:tc>
      </w:tr>
      <w:tr w:rsidR="009317E9">
        <w:trPr>
          <w:trHeight w:val="283"/>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7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Ленточки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12 </w:t>
            </w:r>
          </w:p>
        </w:tc>
      </w:tr>
      <w:tr w:rsidR="009317E9">
        <w:trPr>
          <w:trHeight w:val="289"/>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8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Кубики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комплект </w:t>
            </w:r>
          </w:p>
        </w:tc>
      </w:tr>
      <w:tr w:rsidR="009317E9">
        <w:trPr>
          <w:trHeight w:val="288"/>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9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Мяч маленький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10 </w:t>
            </w:r>
          </w:p>
        </w:tc>
      </w:tr>
      <w:tr w:rsidR="009317E9">
        <w:trPr>
          <w:trHeight w:val="283"/>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10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Мяч большой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3 </w:t>
            </w:r>
          </w:p>
        </w:tc>
      </w:tr>
      <w:tr w:rsidR="009317E9">
        <w:trPr>
          <w:trHeight w:val="288"/>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11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Обруч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w:t>
            </w:r>
          </w:p>
        </w:tc>
      </w:tr>
      <w:tr w:rsidR="009317E9">
        <w:trPr>
          <w:trHeight w:val="288"/>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12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Скакалка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w:t>
            </w:r>
          </w:p>
        </w:tc>
      </w:tr>
      <w:tr w:rsidR="009317E9">
        <w:trPr>
          <w:trHeight w:val="283"/>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13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Бадбинтон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комплек </w:t>
            </w:r>
          </w:p>
        </w:tc>
      </w:tr>
      <w:tr w:rsidR="009317E9">
        <w:trPr>
          <w:trHeight w:val="288"/>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14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Баскетбол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15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Лошадки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w:t>
            </w:r>
          </w:p>
        </w:tc>
      </w:tr>
      <w:tr w:rsidR="009317E9">
        <w:trPr>
          <w:trHeight w:val="284"/>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16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Игры своими руками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комп. </w:t>
            </w:r>
          </w:p>
        </w:tc>
      </w:tr>
      <w:tr w:rsidR="009317E9">
        <w:trPr>
          <w:trHeight w:val="288"/>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17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Кольцеброс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w:t>
            </w:r>
          </w:p>
        </w:tc>
      </w:tr>
      <w:tr w:rsidR="009317E9">
        <w:trPr>
          <w:trHeight w:val="283"/>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18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Кегли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6 </w:t>
            </w:r>
          </w:p>
        </w:tc>
      </w:tr>
    </w:tbl>
    <w:p w:rsidR="009317E9" w:rsidRDefault="00E265DE">
      <w:pPr>
        <w:spacing w:after="4" w:line="268" w:lineRule="auto"/>
        <w:ind w:left="845" w:right="731"/>
        <w:jc w:val="left"/>
      </w:pPr>
      <w:r>
        <w:rPr>
          <w:b/>
        </w:rPr>
        <w:t xml:space="preserve">Уголок сюжетно-ролевых игр </w:t>
      </w:r>
    </w:p>
    <w:tbl>
      <w:tblPr>
        <w:tblStyle w:val="TableGrid"/>
        <w:tblW w:w="9503" w:type="dxa"/>
        <w:tblInd w:w="706" w:type="dxa"/>
        <w:tblCellMar>
          <w:top w:w="7" w:type="dxa"/>
          <w:left w:w="110" w:type="dxa"/>
          <w:right w:w="79" w:type="dxa"/>
        </w:tblCellMar>
        <w:tblLook w:val="04A0" w:firstRow="1" w:lastRow="0" w:firstColumn="1" w:lastColumn="0" w:noHBand="0" w:noVBand="1"/>
      </w:tblPr>
      <w:tblGrid>
        <w:gridCol w:w="572"/>
        <w:gridCol w:w="7370"/>
        <w:gridCol w:w="1561"/>
      </w:tblGrid>
      <w:tr w:rsidR="009317E9">
        <w:trPr>
          <w:trHeight w:val="562"/>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13" w:line="259" w:lineRule="auto"/>
              <w:ind w:left="0" w:right="0" w:firstLine="0"/>
              <w:jc w:val="left"/>
            </w:pPr>
            <w:r>
              <w:t xml:space="preserve">№ </w:t>
            </w:r>
          </w:p>
          <w:p w:rsidR="009317E9" w:rsidRDefault="00E265DE">
            <w:pPr>
              <w:spacing w:after="0" w:line="259" w:lineRule="auto"/>
              <w:ind w:left="0" w:right="0" w:firstLine="0"/>
              <w:jc w:val="left"/>
            </w:pPr>
            <w:r>
              <w:t xml:space="preserve">п/п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Наименование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Количество шт. </w:t>
            </w:r>
          </w:p>
        </w:tc>
      </w:tr>
      <w:tr w:rsidR="009317E9">
        <w:trPr>
          <w:trHeight w:val="288"/>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Игра «Строитель»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3"/>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Костюм Повар»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3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Автодорога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3"/>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4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Кран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5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Тачка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3"/>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6.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Костюм «Доктор»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9"/>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7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Игра «Лего»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r>
      <w:tr w:rsidR="009317E9">
        <w:trPr>
          <w:trHeight w:val="283"/>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9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Игра «Парикмахер»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10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Игра «Больница»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3"/>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11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Касса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12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Телефон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r w:rsidR="009317E9">
        <w:trPr>
          <w:trHeight w:val="288"/>
        </w:trPr>
        <w:tc>
          <w:tcPr>
            <w:tcW w:w="5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13 </w:t>
            </w:r>
          </w:p>
        </w:tc>
        <w:tc>
          <w:tcPr>
            <w:tcW w:w="7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Уголок «Посудомойка» </w:t>
            </w:r>
          </w:p>
        </w:tc>
        <w:tc>
          <w:tcPr>
            <w:tcW w:w="15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w:t>
            </w:r>
          </w:p>
        </w:tc>
      </w:tr>
    </w:tbl>
    <w:p w:rsidR="009317E9" w:rsidRDefault="00E265DE">
      <w:pPr>
        <w:spacing w:after="28" w:line="259" w:lineRule="auto"/>
        <w:ind w:left="69" w:right="0" w:firstLine="0"/>
        <w:jc w:val="center"/>
      </w:pPr>
      <w:r>
        <w:rPr>
          <w:b/>
          <w:sz w:val="28"/>
        </w:rPr>
        <w:t xml:space="preserve"> </w:t>
      </w:r>
    </w:p>
    <w:p w:rsidR="009317E9" w:rsidRDefault="00E265DE">
      <w:pPr>
        <w:pStyle w:val="1"/>
        <w:spacing w:line="259" w:lineRule="auto"/>
        <w:ind w:right="2778"/>
        <w:jc w:val="right"/>
      </w:pPr>
      <w:r>
        <w:t xml:space="preserve">3.6. Методическое обеспечение Программы </w:t>
      </w:r>
    </w:p>
    <w:p w:rsidR="009317E9" w:rsidRDefault="00E265DE">
      <w:pPr>
        <w:spacing w:after="0" w:line="259" w:lineRule="auto"/>
        <w:ind w:left="60" w:right="0" w:firstLine="0"/>
        <w:jc w:val="center"/>
      </w:pPr>
      <w:r>
        <w:rPr>
          <w:b/>
        </w:rPr>
        <w:t xml:space="preserve"> </w:t>
      </w:r>
    </w:p>
    <w:tbl>
      <w:tblPr>
        <w:tblStyle w:val="TableGrid"/>
        <w:tblW w:w="9364" w:type="dxa"/>
        <w:tblInd w:w="706" w:type="dxa"/>
        <w:tblCellMar>
          <w:top w:w="54" w:type="dxa"/>
          <w:left w:w="106" w:type="dxa"/>
        </w:tblCellMar>
        <w:tblLook w:val="04A0" w:firstRow="1" w:lastRow="0" w:firstColumn="1" w:lastColumn="0" w:noHBand="0" w:noVBand="1"/>
      </w:tblPr>
      <w:tblGrid>
        <w:gridCol w:w="3195"/>
        <w:gridCol w:w="6169"/>
      </w:tblGrid>
      <w:tr w:rsidR="009317E9">
        <w:trPr>
          <w:trHeight w:val="6914"/>
        </w:trPr>
        <w:tc>
          <w:tcPr>
            <w:tcW w:w="21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9" w:lineRule="auto"/>
              <w:ind w:left="5" w:right="0" w:firstLine="0"/>
              <w:jc w:val="left"/>
            </w:pPr>
            <w:r>
              <w:lastRenderedPageBreak/>
              <w:t xml:space="preserve">Перечень литературы </w:t>
            </w:r>
          </w:p>
          <w:p w:rsidR="009317E9" w:rsidRDefault="00E265DE">
            <w:pPr>
              <w:tabs>
                <w:tab w:val="center" w:pos="901"/>
                <w:tab w:val="right" w:pos="2027"/>
              </w:tabs>
              <w:spacing w:after="0" w:line="259" w:lineRule="auto"/>
              <w:ind w:left="0" w:right="0" w:firstLine="0"/>
              <w:jc w:val="left"/>
            </w:pPr>
            <w:r>
              <w:t xml:space="preserve">и </w:t>
            </w:r>
            <w:r>
              <w:tab/>
              <w:t xml:space="preserve">пособий </w:t>
            </w:r>
            <w:r>
              <w:tab/>
              <w:t xml:space="preserve">по </w:t>
            </w:r>
          </w:p>
          <w:p w:rsidR="009317E9" w:rsidRDefault="00E265DE">
            <w:pPr>
              <w:spacing w:after="0" w:line="257" w:lineRule="auto"/>
              <w:ind w:left="5" w:right="0" w:firstLine="0"/>
              <w:jc w:val="left"/>
            </w:pPr>
            <w:r>
              <w:t xml:space="preserve">образовательной области «Социальнокоммуникативное развитие» </w:t>
            </w:r>
          </w:p>
          <w:p w:rsidR="009317E9" w:rsidRDefault="00E265DE">
            <w:pPr>
              <w:spacing w:after="0" w:line="259" w:lineRule="auto"/>
              <w:ind w:left="5" w:right="0" w:firstLine="0"/>
              <w:jc w:val="left"/>
            </w:pPr>
            <w:r>
              <w:t xml:space="preserve">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9" w:lineRule="auto"/>
              <w:ind w:left="0" w:right="0" w:firstLine="0"/>
            </w:pPr>
            <w:r>
              <w:t xml:space="preserve">Белая К.Ю. Формирование основ безопасности у дошкольников. Для занятий с детьми 2-7 лет. – М. Мозаика-синтез, 2017. </w:t>
            </w:r>
          </w:p>
          <w:p w:rsidR="009317E9" w:rsidRDefault="00E265DE">
            <w:pPr>
              <w:spacing w:after="0" w:line="280" w:lineRule="auto"/>
              <w:ind w:left="0" w:right="0" w:firstLine="0"/>
            </w:pPr>
            <w:r>
              <w:t>Бондаренко А.К</w:t>
            </w:r>
            <w:r>
              <w:rPr>
                <w:b/>
              </w:rPr>
              <w:t>.</w:t>
            </w:r>
            <w:r>
              <w:t xml:space="preserve"> «Дидактические игры в детском саду». М., Просвещение, 1991 </w:t>
            </w:r>
          </w:p>
          <w:p w:rsidR="009317E9" w:rsidRDefault="00E265DE">
            <w:pPr>
              <w:spacing w:after="0" w:line="278" w:lineRule="auto"/>
              <w:ind w:left="0" w:right="106" w:firstLine="0"/>
            </w:pPr>
            <w:r>
              <w:t xml:space="preserve">Комарова Т.С, КуцаковаЛ.В,. Павлова Л.Ю «Трудовое воспитание в детском саду». Программа и методические рекомендации. – М.: Мозаика – Синтез, 2009. </w:t>
            </w:r>
          </w:p>
          <w:p w:rsidR="009317E9" w:rsidRDefault="00E265DE">
            <w:pPr>
              <w:spacing w:after="0" w:line="276" w:lineRule="auto"/>
              <w:ind w:left="0" w:right="0" w:firstLine="0"/>
            </w:pPr>
            <w:r>
              <w:t xml:space="preserve">Саулина Т.Ф. «Знакомим дошкольников с правилами дорожного движения». М., Мозаика – Синтез, 2014 </w:t>
            </w:r>
          </w:p>
          <w:p w:rsidR="009317E9" w:rsidRDefault="00E265DE">
            <w:pPr>
              <w:spacing w:after="0" w:line="276" w:lineRule="auto"/>
              <w:ind w:left="0" w:right="0" w:firstLine="0"/>
            </w:pPr>
            <w:r>
              <w:t xml:space="preserve">Авдеева Н.Н, Князева О.Л,  Стеркина Р.Б «Основы безопасности  жизнедеятельности дошкольников» </w:t>
            </w:r>
          </w:p>
          <w:p w:rsidR="009317E9" w:rsidRDefault="00E265DE">
            <w:pPr>
              <w:spacing w:after="50" w:line="236" w:lineRule="auto"/>
              <w:ind w:left="0" w:right="0" w:firstLine="0"/>
            </w:pPr>
            <w:r>
              <w:t xml:space="preserve">Обучение детей дошкольного возраста правилам безопасного поведения на дорогах» Р.Ш. Ахмадиева, Е.Е. Воронина, Р.Н. </w:t>
            </w:r>
          </w:p>
          <w:p w:rsidR="009317E9" w:rsidRDefault="00E265DE">
            <w:pPr>
              <w:spacing w:after="21" w:line="259" w:lineRule="auto"/>
              <w:ind w:left="0" w:right="0" w:firstLine="0"/>
              <w:jc w:val="left"/>
            </w:pPr>
            <w:r>
              <w:t xml:space="preserve">Минниханов. </w:t>
            </w:r>
          </w:p>
          <w:p w:rsidR="009317E9" w:rsidRDefault="00E265DE">
            <w:pPr>
              <w:spacing w:after="25" w:line="259" w:lineRule="auto"/>
              <w:ind w:left="0" w:right="0" w:firstLine="0"/>
              <w:jc w:val="left"/>
            </w:pPr>
            <w:r>
              <w:t xml:space="preserve">Закирова К.В., «Балачак аланы», хрестоматия </w:t>
            </w:r>
          </w:p>
          <w:p w:rsidR="009317E9" w:rsidRDefault="00E265DE">
            <w:pPr>
              <w:spacing w:after="20" w:line="259" w:lineRule="auto"/>
              <w:ind w:left="0" w:right="0" w:firstLine="0"/>
              <w:jc w:val="left"/>
            </w:pPr>
            <w:r>
              <w:t xml:space="preserve">Зарипова З.М., Хазратова Ф. В. «Туган телдә сөйләшәбез»  </w:t>
            </w:r>
          </w:p>
          <w:p w:rsidR="009317E9" w:rsidRDefault="00E265DE">
            <w:pPr>
              <w:spacing w:after="0" w:line="281" w:lineRule="auto"/>
              <w:ind w:left="0" w:right="0" w:firstLine="0"/>
            </w:pPr>
            <w:r>
              <w:t xml:space="preserve">Мультфильмы по произведениям татарских писателей на татарском языке (объединения "Татармультфильм") </w:t>
            </w:r>
          </w:p>
          <w:p w:rsidR="009317E9" w:rsidRDefault="00E265DE">
            <w:pPr>
              <w:tabs>
                <w:tab w:val="center" w:pos="2112"/>
                <w:tab w:val="center" w:pos="3771"/>
                <w:tab w:val="center" w:pos="5796"/>
                <w:tab w:val="right" w:pos="7126"/>
              </w:tabs>
              <w:spacing w:after="30" w:line="259" w:lineRule="auto"/>
              <w:ind w:left="0" w:right="0" w:firstLine="0"/>
              <w:jc w:val="left"/>
            </w:pPr>
            <w:r>
              <w:t xml:space="preserve">Мультфильмы </w:t>
            </w:r>
            <w:r>
              <w:tab/>
              <w:t xml:space="preserve">студии </w:t>
            </w:r>
            <w:r>
              <w:tab/>
              <w:t xml:space="preserve">"Союзмультфильм", </w:t>
            </w:r>
            <w:r>
              <w:tab/>
              <w:t xml:space="preserve">переведенные </w:t>
            </w:r>
            <w:r>
              <w:tab/>
              <w:t xml:space="preserve">на </w:t>
            </w:r>
          </w:p>
          <w:p w:rsidR="009317E9" w:rsidRDefault="00E265DE">
            <w:pPr>
              <w:spacing w:after="0" w:line="259" w:lineRule="auto"/>
              <w:ind w:left="0" w:right="0" w:firstLine="0"/>
              <w:jc w:val="left"/>
            </w:pPr>
            <w:r>
              <w:t xml:space="preserve">татарский язык </w:t>
            </w:r>
          </w:p>
          <w:p w:rsidR="009317E9" w:rsidRDefault="00E265DE">
            <w:pPr>
              <w:spacing w:after="0" w:line="278" w:lineRule="auto"/>
              <w:ind w:left="0" w:right="114" w:firstLine="0"/>
            </w:pPr>
            <w:r>
              <w:t xml:space="preserve">Региональная образовательная программа для дошкольного образования «Соенеч-Радость познания» под редакцией Р.К.Шаеховой. </w:t>
            </w:r>
          </w:p>
          <w:p w:rsidR="009317E9" w:rsidRDefault="00E265DE">
            <w:pPr>
              <w:spacing w:after="0" w:line="259" w:lineRule="auto"/>
              <w:ind w:left="0" w:right="0" w:firstLine="0"/>
            </w:pPr>
            <w:r>
              <w:t xml:space="preserve">Шаехова Р.К. Методическое пособие "Раз словечко, два словечко..." Занимательное обучение татарскому языку.  </w:t>
            </w:r>
          </w:p>
        </w:tc>
      </w:tr>
    </w:tbl>
    <w:p w:rsidR="009317E9" w:rsidRDefault="009317E9">
      <w:pPr>
        <w:spacing w:after="0" w:line="259" w:lineRule="auto"/>
        <w:ind w:left="-850" w:right="984" w:firstLine="0"/>
        <w:jc w:val="left"/>
      </w:pPr>
    </w:p>
    <w:tbl>
      <w:tblPr>
        <w:tblStyle w:val="TableGrid"/>
        <w:tblW w:w="9364" w:type="dxa"/>
        <w:tblInd w:w="706" w:type="dxa"/>
        <w:tblCellMar>
          <w:top w:w="53" w:type="dxa"/>
          <w:left w:w="106" w:type="dxa"/>
          <w:right w:w="50" w:type="dxa"/>
        </w:tblCellMar>
        <w:tblLook w:val="04A0" w:firstRow="1" w:lastRow="0" w:firstColumn="1" w:lastColumn="0" w:noHBand="0" w:noVBand="1"/>
      </w:tblPr>
      <w:tblGrid>
        <w:gridCol w:w="3229"/>
        <w:gridCol w:w="6135"/>
      </w:tblGrid>
      <w:tr w:rsidR="009317E9">
        <w:trPr>
          <w:trHeight w:val="2770"/>
        </w:trPr>
        <w:tc>
          <w:tcPr>
            <w:tcW w:w="21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9" w:lineRule="auto"/>
              <w:ind w:left="5" w:right="0" w:firstLine="0"/>
              <w:jc w:val="left"/>
            </w:pPr>
            <w:r>
              <w:t xml:space="preserve">Перечень литературы </w:t>
            </w:r>
          </w:p>
          <w:p w:rsidR="009317E9" w:rsidRDefault="00E265DE">
            <w:pPr>
              <w:tabs>
                <w:tab w:val="center" w:pos="69"/>
                <w:tab w:val="center" w:pos="901"/>
                <w:tab w:val="center" w:pos="1791"/>
              </w:tabs>
              <w:spacing w:after="0" w:line="259" w:lineRule="auto"/>
              <w:ind w:left="0" w:right="0" w:firstLine="0"/>
              <w:jc w:val="left"/>
            </w:pPr>
            <w:r>
              <w:rPr>
                <w:rFonts w:ascii="Calibri" w:eastAsia="Calibri" w:hAnsi="Calibri" w:cs="Calibri"/>
                <w:sz w:val="22"/>
              </w:rPr>
              <w:tab/>
            </w:r>
            <w:r>
              <w:t xml:space="preserve">и </w:t>
            </w:r>
            <w:r>
              <w:tab/>
              <w:t xml:space="preserve">пособий </w:t>
            </w:r>
            <w:r>
              <w:tab/>
              <w:t xml:space="preserve">по </w:t>
            </w:r>
          </w:p>
          <w:p w:rsidR="009317E9" w:rsidRDefault="00E265DE">
            <w:pPr>
              <w:spacing w:after="5" w:line="236" w:lineRule="auto"/>
              <w:ind w:left="5" w:right="0" w:firstLine="0"/>
              <w:jc w:val="left"/>
            </w:pPr>
            <w:r>
              <w:t xml:space="preserve">образовательной области </w:t>
            </w:r>
          </w:p>
          <w:p w:rsidR="009317E9" w:rsidRDefault="00E265DE">
            <w:pPr>
              <w:spacing w:after="0" w:line="275" w:lineRule="auto"/>
              <w:ind w:left="5" w:right="0" w:firstLine="0"/>
              <w:jc w:val="left"/>
            </w:pPr>
            <w:r>
              <w:t xml:space="preserve">«Познавательное развитие» </w:t>
            </w:r>
          </w:p>
          <w:p w:rsidR="009317E9" w:rsidRDefault="00E265DE">
            <w:pPr>
              <w:spacing w:after="0" w:line="259" w:lineRule="auto"/>
              <w:ind w:left="5" w:right="0" w:firstLine="0"/>
              <w:jc w:val="left"/>
            </w:pPr>
            <w:r>
              <w:t xml:space="preserve">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8" w:lineRule="auto"/>
              <w:ind w:left="0" w:right="517" w:firstLine="0"/>
            </w:pPr>
            <w:r>
              <w:t xml:space="preserve">Михайлова З. «Игровые задачи для дошкольников» - СПб, 1996 Помораева И.А., Позина В.А. Формирование элементарных математических представлений (все возраста). </w:t>
            </w:r>
          </w:p>
          <w:p w:rsidR="009317E9" w:rsidRDefault="00E265DE">
            <w:pPr>
              <w:spacing w:after="6" w:line="275" w:lineRule="auto"/>
              <w:ind w:left="0" w:right="0" w:firstLine="0"/>
              <w:jc w:val="left"/>
            </w:pPr>
            <w:r>
              <w:t xml:space="preserve">Соломенникова О. А. Ознакомление с природой в детском саду (все возраста). </w:t>
            </w:r>
          </w:p>
          <w:p w:rsidR="009317E9" w:rsidRDefault="00E265DE">
            <w:pPr>
              <w:spacing w:after="0" w:line="259" w:lineRule="auto"/>
              <w:ind w:left="0" w:right="0" w:firstLine="0"/>
              <w:jc w:val="left"/>
            </w:pPr>
            <w:r>
              <w:t xml:space="preserve">Вариативные: </w:t>
            </w:r>
          </w:p>
          <w:p w:rsidR="009317E9" w:rsidRDefault="00E265DE">
            <w:pPr>
              <w:spacing w:after="0" w:line="278" w:lineRule="auto"/>
              <w:ind w:left="0" w:right="57" w:firstLine="0"/>
            </w:pPr>
            <w:r>
              <w:t xml:space="preserve">Николаева С.Н. Парциальная программа «Юный эколог». Для работы с детьми 3-7 лет. -М.: Мозаика – Синтез, 2016. Математические ступеньки. Колесникова Е.В. </w:t>
            </w:r>
          </w:p>
          <w:p w:rsidR="009317E9" w:rsidRDefault="00E265DE">
            <w:pPr>
              <w:spacing w:after="0" w:line="259" w:lineRule="auto"/>
              <w:ind w:left="0" w:right="0" w:firstLine="0"/>
              <w:jc w:val="left"/>
            </w:pPr>
            <w:r>
              <w:t xml:space="preserve"> </w:t>
            </w:r>
          </w:p>
        </w:tc>
      </w:tr>
      <w:tr w:rsidR="009317E9">
        <w:trPr>
          <w:trHeight w:val="4153"/>
        </w:trPr>
        <w:tc>
          <w:tcPr>
            <w:tcW w:w="2132" w:type="dxa"/>
            <w:tcBorders>
              <w:top w:val="single" w:sz="4" w:space="0" w:color="000000"/>
              <w:left w:val="single" w:sz="4" w:space="0" w:color="000000"/>
              <w:bottom w:val="single" w:sz="4" w:space="0" w:color="000000"/>
              <w:right w:val="single" w:sz="4" w:space="0" w:color="000000"/>
            </w:tcBorders>
          </w:tcPr>
          <w:p w:rsidR="009317E9" w:rsidRDefault="00E265DE">
            <w:pPr>
              <w:spacing w:after="24" w:line="259" w:lineRule="auto"/>
              <w:ind w:left="5" w:right="0" w:firstLine="0"/>
              <w:jc w:val="left"/>
            </w:pPr>
            <w:r>
              <w:lastRenderedPageBreak/>
              <w:t xml:space="preserve">Перечень </w:t>
            </w:r>
          </w:p>
          <w:p w:rsidR="009317E9" w:rsidRDefault="00E265DE">
            <w:pPr>
              <w:spacing w:after="3" w:line="259" w:lineRule="auto"/>
              <w:ind w:left="5" w:right="0" w:firstLine="0"/>
              <w:jc w:val="left"/>
            </w:pPr>
            <w:r>
              <w:t xml:space="preserve">литературы </w:t>
            </w:r>
          </w:p>
          <w:p w:rsidR="009317E9" w:rsidRDefault="00E265DE">
            <w:pPr>
              <w:tabs>
                <w:tab w:val="center" w:pos="69"/>
                <w:tab w:val="center" w:pos="901"/>
                <w:tab w:val="center" w:pos="1791"/>
              </w:tabs>
              <w:spacing w:after="0" w:line="259" w:lineRule="auto"/>
              <w:ind w:left="0" w:right="0" w:firstLine="0"/>
              <w:jc w:val="left"/>
            </w:pPr>
            <w:r>
              <w:rPr>
                <w:rFonts w:ascii="Calibri" w:eastAsia="Calibri" w:hAnsi="Calibri" w:cs="Calibri"/>
                <w:sz w:val="22"/>
              </w:rPr>
              <w:tab/>
            </w:r>
            <w:r>
              <w:t xml:space="preserve">и </w:t>
            </w:r>
            <w:r>
              <w:tab/>
              <w:t xml:space="preserve">пособий </w:t>
            </w:r>
            <w:r>
              <w:tab/>
              <w:t xml:space="preserve">по </w:t>
            </w:r>
          </w:p>
          <w:p w:rsidR="009317E9" w:rsidRDefault="00E265DE">
            <w:pPr>
              <w:spacing w:after="0" w:line="258" w:lineRule="auto"/>
              <w:ind w:left="5" w:right="0" w:firstLine="0"/>
              <w:jc w:val="left"/>
            </w:pPr>
            <w:r>
              <w:t xml:space="preserve">образовательной области «Речевое развитие» </w:t>
            </w:r>
          </w:p>
          <w:p w:rsidR="009317E9" w:rsidRDefault="00E265DE">
            <w:pPr>
              <w:spacing w:after="0" w:line="259" w:lineRule="auto"/>
              <w:ind w:left="5" w:right="0" w:firstLine="0"/>
              <w:jc w:val="left"/>
            </w:pPr>
            <w:r>
              <w:t xml:space="preserve">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0" w:lineRule="auto"/>
              <w:ind w:left="0" w:right="0" w:firstLine="0"/>
              <w:jc w:val="left"/>
            </w:pPr>
            <w:r>
              <w:t xml:space="preserve">Гербова В.В. «Занятия по развитию речи в подготовительной к школе группе детского сада», М., Мозаика – Синтез,2011. </w:t>
            </w:r>
          </w:p>
          <w:p w:rsidR="009317E9" w:rsidRDefault="00E265DE">
            <w:pPr>
              <w:spacing w:after="24" w:line="259" w:lineRule="auto"/>
              <w:ind w:left="0" w:right="0" w:firstLine="0"/>
              <w:jc w:val="left"/>
            </w:pPr>
            <w:r>
              <w:t xml:space="preserve">Хрестоматия для чтения детям в детском саду и дома: 6-7 лет. </w:t>
            </w:r>
          </w:p>
          <w:p w:rsidR="009317E9" w:rsidRDefault="00E265DE">
            <w:pPr>
              <w:spacing w:after="20" w:line="259" w:lineRule="auto"/>
              <w:ind w:left="0" w:right="0" w:firstLine="0"/>
              <w:jc w:val="left"/>
            </w:pPr>
            <w:r>
              <w:t xml:space="preserve">Вариативные: </w:t>
            </w:r>
          </w:p>
          <w:p w:rsidR="009317E9" w:rsidRDefault="00E265DE">
            <w:pPr>
              <w:spacing w:after="25" w:line="259" w:lineRule="auto"/>
              <w:ind w:left="0" w:right="0" w:firstLine="0"/>
              <w:jc w:val="left"/>
            </w:pPr>
            <w:r>
              <w:t xml:space="preserve">Программа «От звука к букве» Колесникова Е.В.. </w:t>
            </w:r>
          </w:p>
          <w:p w:rsidR="009317E9" w:rsidRDefault="00E265DE">
            <w:pPr>
              <w:spacing w:after="9" w:line="274" w:lineRule="auto"/>
              <w:ind w:left="0" w:right="0" w:firstLine="0"/>
            </w:pPr>
            <w:r>
              <w:t xml:space="preserve">«Программа развития речи дошкольников»  -сост. О.С. Ушакова, Е.М. Струнина.-2-е изд., дораб.-М.:Вентана-Граф, 2014. </w:t>
            </w:r>
          </w:p>
          <w:p w:rsidR="009317E9" w:rsidRDefault="00E265DE">
            <w:pPr>
              <w:spacing w:after="22" w:line="257" w:lineRule="auto"/>
              <w:ind w:left="0" w:right="60" w:firstLine="0"/>
            </w:pPr>
            <w:r>
              <w:t xml:space="preserve">Программа «Обучение русскоязычных детей татарскому языку в детском саду» к УМК для детей 4-7 лет «Татарча сөйләшәбез» (Говорим по татарски), З.М.Зариповой, Р.Г.Кидрячевой, </w:t>
            </w:r>
          </w:p>
          <w:p w:rsidR="009317E9" w:rsidRDefault="00E265DE">
            <w:pPr>
              <w:spacing w:after="0" w:line="259" w:lineRule="auto"/>
              <w:ind w:left="0" w:right="0" w:firstLine="0"/>
              <w:jc w:val="left"/>
            </w:pPr>
            <w:r>
              <w:t xml:space="preserve">Р.С.Исаевой и др. </w:t>
            </w:r>
          </w:p>
          <w:p w:rsidR="009317E9" w:rsidRDefault="00E265DE">
            <w:pPr>
              <w:spacing w:after="0" w:line="278" w:lineRule="auto"/>
              <w:ind w:left="0" w:right="57" w:firstLine="0"/>
            </w:pPr>
            <w:r>
              <w:t xml:space="preserve">Закирова К. В. “На поляне детства”. Хрестоматия для воспитателей дошкольных образовательных учреждений и родителей.-Казань: Редакционно-издательский центр, 2011. </w:t>
            </w:r>
          </w:p>
          <w:p w:rsidR="009317E9" w:rsidRDefault="00E265DE">
            <w:pPr>
              <w:spacing w:after="0" w:line="259" w:lineRule="auto"/>
              <w:ind w:left="0" w:right="0" w:firstLine="0"/>
              <w:jc w:val="left"/>
            </w:pPr>
            <w:r>
              <w:rPr>
                <w:b/>
              </w:rPr>
              <w:t xml:space="preserve"> </w:t>
            </w:r>
          </w:p>
        </w:tc>
      </w:tr>
      <w:tr w:rsidR="009317E9">
        <w:trPr>
          <w:trHeight w:val="5253"/>
        </w:trPr>
        <w:tc>
          <w:tcPr>
            <w:tcW w:w="21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5" w:lineRule="auto"/>
              <w:ind w:left="5" w:right="0" w:firstLine="0"/>
              <w:jc w:val="left"/>
            </w:pPr>
            <w:r>
              <w:t xml:space="preserve">Перечень литературы </w:t>
            </w:r>
          </w:p>
          <w:p w:rsidR="009317E9" w:rsidRDefault="00E265DE">
            <w:pPr>
              <w:tabs>
                <w:tab w:val="center" w:pos="69"/>
                <w:tab w:val="center" w:pos="901"/>
                <w:tab w:val="center" w:pos="1791"/>
              </w:tabs>
              <w:spacing w:after="0" w:line="259" w:lineRule="auto"/>
              <w:ind w:left="0" w:right="0" w:firstLine="0"/>
              <w:jc w:val="left"/>
            </w:pPr>
            <w:r>
              <w:rPr>
                <w:rFonts w:ascii="Calibri" w:eastAsia="Calibri" w:hAnsi="Calibri" w:cs="Calibri"/>
                <w:sz w:val="22"/>
              </w:rPr>
              <w:tab/>
            </w:r>
            <w:r>
              <w:t xml:space="preserve">и </w:t>
            </w:r>
            <w:r>
              <w:tab/>
              <w:t xml:space="preserve">пособий </w:t>
            </w:r>
            <w:r>
              <w:tab/>
              <w:t xml:space="preserve">по </w:t>
            </w:r>
          </w:p>
          <w:p w:rsidR="009317E9" w:rsidRDefault="00E265DE">
            <w:pPr>
              <w:spacing w:after="40" w:line="241" w:lineRule="auto"/>
              <w:ind w:left="5" w:right="0" w:firstLine="0"/>
              <w:jc w:val="left"/>
            </w:pPr>
            <w:r>
              <w:t xml:space="preserve">образовательной области </w:t>
            </w:r>
          </w:p>
          <w:p w:rsidR="009317E9" w:rsidRDefault="00E265DE">
            <w:pPr>
              <w:spacing w:after="40" w:line="240" w:lineRule="auto"/>
              <w:ind w:left="5" w:right="0" w:firstLine="0"/>
              <w:jc w:val="left"/>
            </w:pPr>
            <w:r>
              <w:t xml:space="preserve">«Художественноэстетическое </w:t>
            </w:r>
          </w:p>
          <w:p w:rsidR="009317E9" w:rsidRDefault="00E265DE">
            <w:pPr>
              <w:spacing w:after="0" w:line="259" w:lineRule="auto"/>
              <w:ind w:left="5" w:right="0" w:firstLine="0"/>
              <w:jc w:val="left"/>
            </w:pPr>
            <w:r>
              <w:t xml:space="preserve">развитие» </w:t>
            </w:r>
          </w:p>
          <w:p w:rsidR="009317E9" w:rsidRDefault="00E265DE">
            <w:pPr>
              <w:spacing w:after="0" w:line="259" w:lineRule="auto"/>
              <w:ind w:left="5" w:right="0" w:firstLine="0"/>
              <w:jc w:val="left"/>
            </w:pPr>
            <w:r>
              <w:t xml:space="preserve"> </w:t>
            </w:r>
          </w:p>
          <w:p w:rsidR="009317E9" w:rsidRDefault="00E265DE">
            <w:pPr>
              <w:spacing w:after="0" w:line="259" w:lineRule="auto"/>
              <w:ind w:left="5" w:right="0" w:firstLine="0"/>
              <w:jc w:val="left"/>
            </w:pPr>
            <w:r>
              <w:t xml:space="preserve">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20" w:line="259" w:lineRule="auto"/>
              <w:ind w:left="0" w:right="0" w:firstLine="0"/>
            </w:pPr>
            <w:r>
              <w:t xml:space="preserve">Комарова. Т.С. Изобразительная деятельность в детском саду. </w:t>
            </w:r>
          </w:p>
          <w:p w:rsidR="009317E9" w:rsidRDefault="00E265DE">
            <w:pPr>
              <w:spacing w:after="17" w:line="259" w:lineRule="auto"/>
              <w:ind w:left="0" w:right="0" w:firstLine="0"/>
            </w:pPr>
            <w:r>
              <w:t xml:space="preserve">Программа и методические рекомендации. М.: Мозаика-Синтез, </w:t>
            </w:r>
          </w:p>
          <w:p w:rsidR="009317E9" w:rsidRDefault="00E265DE">
            <w:pPr>
              <w:spacing w:after="0" w:line="259" w:lineRule="auto"/>
              <w:ind w:left="0" w:right="0" w:firstLine="0"/>
              <w:jc w:val="left"/>
            </w:pPr>
            <w:r>
              <w:t xml:space="preserve">2010.(подготовительная группа) </w:t>
            </w:r>
          </w:p>
          <w:p w:rsidR="009317E9" w:rsidRDefault="00E265DE">
            <w:pPr>
              <w:spacing w:after="0" w:line="278" w:lineRule="auto"/>
              <w:ind w:left="0" w:right="60" w:firstLine="0"/>
            </w:pPr>
            <w:r>
              <w:t xml:space="preserve">Куцакова Л.В «Занятия по конструированию из строительного материала в средней группе детского сада». Конспекты занятий. – М.: Мозаика – Синтез, 2010. </w:t>
            </w:r>
          </w:p>
          <w:p w:rsidR="009317E9" w:rsidRDefault="00E265DE">
            <w:pPr>
              <w:spacing w:after="0" w:line="278" w:lineRule="auto"/>
              <w:ind w:left="0" w:right="67" w:firstLine="0"/>
            </w:pPr>
            <w:r>
              <w:t xml:space="preserve">Куцакова Л. В. Конструирование и художественный труд в детском саду. Программа и конспекты занятий М: Мозаика-Синтез,2005 Вариативные: </w:t>
            </w:r>
          </w:p>
          <w:p w:rsidR="009317E9" w:rsidRDefault="00E265DE">
            <w:pPr>
              <w:tabs>
                <w:tab w:val="center" w:pos="576"/>
                <w:tab w:val="center" w:pos="2559"/>
                <w:tab w:val="center" w:pos="4555"/>
                <w:tab w:val="center" w:pos="6422"/>
              </w:tabs>
              <w:spacing w:after="32" w:line="259" w:lineRule="auto"/>
              <w:ind w:left="0" w:right="0" w:firstLine="0"/>
              <w:jc w:val="left"/>
            </w:pPr>
            <w:r>
              <w:rPr>
                <w:rFonts w:ascii="Calibri" w:eastAsia="Calibri" w:hAnsi="Calibri" w:cs="Calibri"/>
                <w:sz w:val="22"/>
              </w:rPr>
              <w:tab/>
            </w:r>
            <w:r>
              <w:t xml:space="preserve">Программа </w:t>
            </w:r>
            <w:r>
              <w:tab/>
              <w:t xml:space="preserve">музыкального </w:t>
            </w:r>
            <w:r>
              <w:tab/>
              <w:t xml:space="preserve">воспитания </w:t>
            </w:r>
            <w:r>
              <w:tab/>
              <w:t xml:space="preserve">«Ладушки» </w:t>
            </w:r>
          </w:p>
          <w:p w:rsidR="009317E9" w:rsidRDefault="00E265DE">
            <w:pPr>
              <w:spacing w:after="0" w:line="259" w:lineRule="auto"/>
              <w:ind w:left="0" w:right="0" w:firstLine="0"/>
              <w:jc w:val="left"/>
            </w:pPr>
            <w:r>
              <w:t xml:space="preserve">И.Новоскольцевой, И. Каплуновой </w:t>
            </w:r>
          </w:p>
          <w:p w:rsidR="009317E9" w:rsidRDefault="00E265DE">
            <w:pPr>
              <w:spacing w:after="0" w:line="280" w:lineRule="auto"/>
              <w:ind w:left="0" w:right="0" w:firstLine="0"/>
            </w:pPr>
            <w:r>
              <w:t>Программа художественного воспитания, обучения и развития детей 2-7 лет "Цветные ладошки" И.А. Лыкова.</w:t>
            </w:r>
            <w:r>
              <w:rPr>
                <w:b/>
              </w:rPr>
              <w:t xml:space="preserve"> </w:t>
            </w:r>
          </w:p>
          <w:p w:rsidR="009317E9" w:rsidRDefault="00E265DE">
            <w:pPr>
              <w:spacing w:after="0" w:line="280" w:lineRule="auto"/>
              <w:ind w:left="0" w:right="0" w:firstLine="0"/>
            </w:pPr>
            <w:r>
              <w:t xml:space="preserve">Аудиозаписи татарских народных танцевальных мелодий "Шома бас" для детей с 3 до 7 лет, на CD-диске. </w:t>
            </w:r>
          </w:p>
          <w:p w:rsidR="009317E9" w:rsidRDefault="00E265DE">
            <w:pPr>
              <w:spacing w:after="0" w:line="280" w:lineRule="auto"/>
              <w:ind w:left="0" w:right="0" w:firstLine="0"/>
            </w:pPr>
            <w:r>
              <w:t xml:space="preserve">Аудиодиск “Балалар бакчасында әдәп-әхлак тәрбияче”, аудиокушымта. -Аксу” компаниясе </w:t>
            </w:r>
          </w:p>
          <w:p w:rsidR="009317E9" w:rsidRDefault="00E265DE">
            <w:pPr>
              <w:spacing w:after="0" w:line="259" w:lineRule="auto"/>
              <w:ind w:left="0" w:right="0" w:firstLine="0"/>
            </w:pPr>
            <w:r>
              <w:t xml:space="preserve">Аудио-сборник для обучения детей дошкольного возраста «Танцы народов Поволжья». </w:t>
            </w:r>
          </w:p>
        </w:tc>
      </w:tr>
      <w:tr w:rsidR="009317E9">
        <w:trPr>
          <w:trHeight w:val="2218"/>
        </w:trPr>
        <w:tc>
          <w:tcPr>
            <w:tcW w:w="21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9" w:lineRule="auto"/>
              <w:ind w:left="5" w:right="0" w:firstLine="0"/>
              <w:jc w:val="left"/>
            </w:pPr>
            <w:r>
              <w:lastRenderedPageBreak/>
              <w:t xml:space="preserve">Перечень литературы </w:t>
            </w:r>
          </w:p>
          <w:p w:rsidR="009317E9" w:rsidRDefault="00E265DE">
            <w:pPr>
              <w:tabs>
                <w:tab w:val="center" w:pos="69"/>
                <w:tab w:val="center" w:pos="901"/>
                <w:tab w:val="center" w:pos="1791"/>
              </w:tabs>
              <w:spacing w:after="0" w:line="259" w:lineRule="auto"/>
              <w:ind w:left="0" w:right="0" w:firstLine="0"/>
              <w:jc w:val="left"/>
            </w:pPr>
            <w:r>
              <w:rPr>
                <w:rFonts w:ascii="Calibri" w:eastAsia="Calibri" w:hAnsi="Calibri" w:cs="Calibri"/>
                <w:sz w:val="22"/>
              </w:rPr>
              <w:tab/>
            </w:r>
            <w:r>
              <w:t xml:space="preserve">и </w:t>
            </w:r>
            <w:r>
              <w:tab/>
              <w:t xml:space="preserve">пособий </w:t>
            </w:r>
            <w:r>
              <w:tab/>
              <w:t xml:space="preserve">по </w:t>
            </w:r>
          </w:p>
          <w:p w:rsidR="009317E9" w:rsidRDefault="00E265DE">
            <w:pPr>
              <w:spacing w:after="42" w:line="238" w:lineRule="auto"/>
              <w:ind w:left="5" w:right="0" w:firstLine="0"/>
              <w:jc w:val="left"/>
            </w:pPr>
            <w:r>
              <w:t xml:space="preserve">образовательной области «Физическое </w:t>
            </w:r>
          </w:p>
          <w:p w:rsidR="009317E9" w:rsidRDefault="00E265DE">
            <w:pPr>
              <w:spacing w:after="0" w:line="259" w:lineRule="auto"/>
              <w:ind w:left="5" w:right="0" w:firstLine="0"/>
              <w:jc w:val="left"/>
            </w:pPr>
            <w:r>
              <w:t xml:space="preserve">развитие» </w:t>
            </w:r>
          </w:p>
          <w:p w:rsidR="009317E9" w:rsidRDefault="00E265DE">
            <w:pPr>
              <w:spacing w:after="0" w:line="259" w:lineRule="auto"/>
              <w:ind w:left="5" w:right="0" w:firstLine="0"/>
              <w:jc w:val="left"/>
            </w:pPr>
            <w:r>
              <w:rPr>
                <w:b/>
              </w:rPr>
              <w:t xml:space="preserve">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0" w:lineRule="auto"/>
              <w:ind w:left="0" w:right="0" w:firstLine="0"/>
            </w:pPr>
            <w:r>
              <w:t xml:space="preserve">Пензулаева Л.И., «Физическая культура в детском саду», Москва, «Мозаика – Синтез», 2011. Подготовительная группа </w:t>
            </w:r>
          </w:p>
          <w:p w:rsidR="009317E9" w:rsidRDefault="00E265DE">
            <w:pPr>
              <w:spacing w:after="0" w:line="259" w:lineRule="auto"/>
              <w:ind w:left="0" w:right="0" w:firstLine="0"/>
              <w:jc w:val="left"/>
            </w:pPr>
            <w:r>
              <w:t xml:space="preserve"> </w:t>
            </w:r>
          </w:p>
        </w:tc>
      </w:tr>
    </w:tbl>
    <w:p w:rsidR="009317E9" w:rsidRDefault="00E265DE">
      <w:pPr>
        <w:spacing w:after="23" w:line="259" w:lineRule="auto"/>
        <w:ind w:left="850" w:right="-47" w:firstLine="0"/>
      </w:pPr>
      <w:r>
        <w:rPr>
          <w:b/>
          <w:i/>
        </w:rPr>
        <w:t xml:space="preserve">                                                                                                                                                                           </w:t>
      </w:r>
    </w:p>
    <w:p w:rsidR="009317E9" w:rsidRDefault="00E265DE">
      <w:pPr>
        <w:spacing w:after="0" w:line="259" w:lineRule="auto"/>
        <w:ind w:left="10" w:right="842"/>
        <w:jc w:val="right"/>
      </w:pPr>
      <w:r>
        <w:rPr>
          <w:b/>
          <w:i/>
        </w:rPr>
        <w:t xml:space="preserve">   Приложение 1 </w:t>
      </w:r>
    </w:p>
    <w:p w:rsidR="009317E9" w:rsidRDefault="00E265DE">
      <w:pPr>
        <w:spacing w:after="29" w:line="259" w:lineRule="auto"/>
        <w:ind w:left="0" w:right="785" w:firstLine="0"/>
        <w:jc w:val="right"/>
      </w:pPr>
      <w:r>
        <w:rPr>
          <w:b/>
          <w:i/>
        </w:rPr>
        <w:t xml:space="preserve"> </w:t>
      </w:r>
    </w:p>
    <w:p w:rsidR="009317E9" w:rsidRDefault="00E265DE">
      <w:pPr>
        <w:spacing w:after="4" w:line="268" w:lineRule="auto"/>
        <w:ind w:left="2180" w:right="731"/>
        <w:jc w:val="left"/>
      </w:pPr>
      <w:r>
        <w:rPr>
          <w:b/>
        </w:rPr>
        <w:t xml:space="preserve">Краткая презентация основной образовательной программы. </w:t>
      </w:r>
    </w:p>
    <w:p w:rsidR="009317E9" w:rsidRDefault="00E265DE">
      <w:pPr>
        <w:spacing w:after="0" w:line="259" w:lineRule="auto"/>
        <w:ind w:left="1172" w:right="0" w:firstLine="0"/>
        <w:jc w:val="left"/>
      </w:pPr>
      <w:r>
        <w:t xml:space="preserve"> </w:t>
      </w:r>
    </w:p>
    <w:p w:rsidR="009317E9" w:rsidRDefault="00E265DE">
      <w:pPr>
        <w:ind w:left="844" w:firstLine="322"/>
      </w:pPr>
      <w:r>
        <w:t xml:space="preserve">Согласно Федеральному закону «Об образовании в Российской Федерации» от 29 декабря 2012 г. №273-ФЗ, дошкольное образование является уровнем общего образования наряду с начальным общим, основным общим и средним общим образованием. </w:t>
      </w:r>
    </w:p>
    <w:p w:rsidR="009317E9" w:rsidRDefault="00E265DE">
      <w:pPr>
        <w:ind w:left="844" w:firstLine="322"/>
      </w:pPr>
      <w:r>
        <w:t xml:space="preserve">Именно в дошкольном детстве закладываются ценностные установки развития личности ребенка, основы его идентичности, отношения к миру, обществу, семье и самому себе. Поэтому миссия дошкольного образования - сохранение уникальности и самоценности дошкольного детства как отправной точки включения и дальнейшего овладения разнообразными формами жизнедеятельности в быстро изменяющемся мире, содействие развитию различных форм активности ребенка, передача общественных норм и ценностей, способствующих позитивной социализации в поликультурном многонациональном обществе. </w:t>
      </w:r>
    </w:p>
    <w:p w:rsidR="009317E9" w:rsidRDefault="00E265DE">
      <w:pPr>
        <w:ind w:left="844" w:firstLine="322"/>
      </w:pPr>
      <w:r>
        <w:t>Основная обр</w:t>
      </w:r>
      <w:r w:rsidR="00C230CF">
        <w:t>азовательная программа МАДОУ №23</w:t>
      </w:r>
      <w:bookmarkStart w:id="0" w:name="_GoBack"/>
      <w:bookmarkEnd w:id="0"/>
      <w:r>
        <w:t xml:space="preserve"> (далее Программа) разработана в соответствии с «Законом об образовании в Российской Федерации»,  Федеральным государственным образовательным стандартом дошкольного образования (ФГОС ДО), с учетом </w:t>
      </w:r>
      <w:r>
        <w:rPr>
          <w:b/>
        </w:rPr>
        <w:t xml:space="preserve">инновационной программы дошкольного образования «От рождения до школы» / Под ред. Н.Е. Вераксы, Т.С. Комаровой, Э.М. Дорофеевой, 2019г. </w:t>
      </w:r>
      <w:r>
        <w:t xml:space="preserve">ФГОС ДО – это совокупность требований к дошкольному образованию. </w:t>
      </w:r>
    </w:p>
    <w:p w:rsidR="009317E9" w:rsidRDefault="00E265DE">
      <w:pPr>
        <w:spacing w:after="27" w:line="259" w:lineRule="auto"/>
        <w:ind w:left="1172" w:right="0" w:firstLine="0"/>
        <w:jc w:val="left"/>
      </w:pPr>
      <w:r>
        <w:t xml:space="preserve"> </w:t>
      </w:r>
    </w:p>
    <w:p w:rsidR="009317E9" w:rsidRDefault="00E265DE">
      <w:pPr>
        <w:ind w:left="844" w:firstLine="322"/>
      </w:pPr>
      <w:r>
        <w:t xml:space="preserve">В соответствии с пунктом 2.11. ФГОС ДО, </w:t>
      </w:r>
      <w:r>
        <w:rPr>
          <w:b/>
        </w:rPr>
        <w:t>Программа включает три основных раздела: целевой, содержательный и организационный,</w:t>
      </w:r>
      <w:r>
        <w:t xml:space="preserve"> в каждом из которых отражается обязательная часть и часть, формируемая участниками образовательных отношений.   </w:t>
      </w:r>
    </w:p>
    <w:p w:rsidR="009317E9" w:rsidRDefault="00E265DE">
      <w:pPr>
        <w:ind w:left="844" w:firstLine="581"/>
      </w:pPr>
      <w:r>
        <w:t xml:space="preserve">Объем обязательной части основной образовательной программы составляет не менее 60% от ее общего объема. Объем части основной образовательной программы, формируемой участниками образовательных отношений, составляет не более 40% от ее общего объема. </w:t>
      </w:r>
    </w:p>
    <w:p w:rsidR="009317E9" w:rsidRDefault="00E265DE">
      <w:pPr>
        <w:spacing w:after="57"/>
        <w:ind w:left="844" w:firstLine="706"/>
      </w:pPr>
      <w:r>
        <w:t xml:space="preserve">В </w:t>
      </w:r>
      <w:r>
        <w:tab/>
        <w:t xml:space="preserve">части, </w:t>
      </w:r>
      <w:r>
        <w:tab/>
      </w:r>
      <w:r>
        <w:rPr>
          <w:b/>
        </w:rPr>
        <w:t xml:space="preserve">формируемой </w:t>
      </w:r>
      <w:r>
        <w:rPr>
          <w:b/>
        </w:rPr>
        <w:tab/>
        <w:t xml:space="preserve">участниками </w:t>
      </w:r>
      <w:r>
        <w:rPr>
          <w:b/>
        </w:rPr>
        <w:tab/>
        <w:t xml:space="preserve">образовательных </w:t>
      </w:r>
      <w:r>
        <w:rPr>
          <w:b/>
        </w:rPr>
        <w:tab/>
        <w:t>отношений</w:t>
      </w:r>
      <w:r>
        <w:t xml:space="preserve">, педагогическим коллективом ДОУ используются парциальные программы: </w:t>
      </w:r>
    </w:p>
    <w:p w:rsidR="009317E9" w:rsidRDefault="00E265DE">
      <w:pPr>
        <w:numPr>
          <w:ilvl w:val="0"/>
          <w:numId w:val="36"/>
        </w:numPr>
        <w:ind w:hanging="284"/>
      </w:pPr>
      <w:r>
        <w:t xml:space="preserve">Программы «От звука к букве» и «Математические ступеньки» Колесникова Е.В.. </w:t>
      </w:r>
    </w:p>
    <w:p w:rsidR="009317E9" w:rsidRDefault="00E265DE">
      <w:pPr>
        <w:numPr>
          <w:ilvl w:val="0"/>
          <w:numId w:val="36"/>
        </w:numPr>
        <w:ind w:hanging="284"/>
      </w:pPr>
      <w:r>
        <w:t xml:space="preserve">«Программа развития речи дошкольников»  О.С. Ушакова. </w:t>
      </w:r>
    </w:p>
    <w:p w:rsidR="009317E9" w:rsidRDefault="00E265DE">
      <w:pPr>
        <w:numPr>
          <w:ilvl w:val="0"/>
          <w:numId w:val="36"/>
        </w:numPr>
        <w:ind w:hanging="284"/>
      </w:pPr>
      <w:r>
        <w:t>«Ладушки» И.А. Каплунова, И. Новоскольцева (музыкальное воспитание детей).</w:t>
      </w:r>
      <w:r>
        <w:rPr>
          <w:b/>
        </w:rPr>
        <w:t xml:space="preserve"> </w:t>
      </w:r>
    </w:p>
    <w:p w:rsidR="009317E9" w:rsidRDefault="00E265DE">
      <w:pPr>
        <w:numPr>
          <w:ilvl w:val="0"/>
          <w:numId w:val="36"/>
        </w:numPr>
        <w:spacing w:after="55"/>
        <w:ind w:hanging="284"/>
      </w:pPr>
      <w:r>
        <w:lastRenderedPageBreak/>
        <w:t xml:space="preserve">Изобразительная деятельность в детском саду: планирование, конспекты занятий, методические рекомендации И.А. Лыкова  </w:t>
      </w:r>
    </w:p>
    <w:p w:rsidR="009317E9" w:rsidRDefault="00E265DE">
      <w:pPr>
        <w:numPr>
          <w:ilvl w:val="0"/>
          <w:numId w:val="36"/>
        </w:numPr>
        <w:spacing w:after="57"/>
        <w:ind w:hanging="284"/>
      </w:pPr>
      <w:r>
        <w:t xml:space="preserve">Программа «Обучение русскоязычных детей татарскому языку в детском саду» к УМК для детей 4-7 лет «Татарча сөйләшәбез» (“Говорим по-татарски”), З.М.Зариповой, Р.Г.Кидрячевой, Р.С.Исаевой и др. </w:t>
      </w:r>
    </w:p>
    <w:p w:rsidR="009317E9" w:rsidRDefault="00E265DE">
      <w:pPr>
        <w:numPr>
          <w:ilvl w:val="0"/>
          <w:numId w:val="36"/>
        </w:numPr>
        <w:ind w:hanging="284"/>
      </w:pPr>
      <w:r>
        <w:t xml:space="preserve">«Туган телдә сөйләшәбез» Хазратова Ф.В., Шарафетдинова З.Г. (в татарской группе). </w:t>
      </w:r>
    </w:p>
    <w:p w:rsidR="009317E9" w:rsidRDefault="00E265DE">
      <w:pPr>
        <w:numPr>
          <w:ilvl w:val="0"/>
          <w:numId w:val="36"/>
        </w:numPr>
        <w:ind w:hanging="284"/>
      </w:pPr>
      <w:r>
        <w:t xml:space="preserve">Региональная образовательная программа для дошкольного образования «СоенечРадость познания» под редакцией Р.К.Шаеховой. </w:t>
      </w:r>
    </w:p>
    <w:p w:rsidR="009317E9" w:rsidRDefault="00E265DE">
      <w:pPr>
        <w:spacing w:after="0" w:line="259" w:lineRule="auto"/>
        <w:ind w:left="60" w:right="0" w:firstLine="0"/>
        <w:jc w:val="center"/>
      </w:pPr>
      <w:r>
        <w:rPr>
          <w:b/>
        </w:rPr>
        <w:t xml:space="preserve"> </w:t>
      </w:r>
    </w:p>
    <w:p w:rsidR="009317E9" w:rsidRDefault="00E265DE">
      <w:pPr>
        <w:ind w:left="844" w:firstLine="567"/>
      </w:pPr>
      <w:r>
        <w:t xml:space="preserve">Образовательная программа реализуется в течение всего времени пребывания ребенка в ДОУ, в ходе организованной образовательной деятельности и в процессе режимных моментов, учитывая потребности воспитанников и их родителей. Программа предусматривает применение инновационных технологий, направленных на развитие инициативы и обеспечения эмоционального благополучия детей.  </w:t>
      </w:r>
    </w:p>
    <w:p w:rsidR="009317E9" w:rsidRDefault="00E265DE">
      <w:pPr>
        <w:spacing w:after="0" w:line="259" w:lineRule="auto"/>
        <w:ind w:left="60" w:right="0" w:firstLine="0"/>
        <w:jc w:val="center"/>
      </w:pPr>
      <w:r>
        <w:rPr>
          <w:b/>
        </w:rPr>
        <w:t xml:space="preserve"> </w:t>
      </w:r>
    </w:p>
    <w:p w:rsidR="009317E9" w:rsidRDefault="00E265DE">
      <w:pPr>
        <w:pStyle w:val="2"/>
        <w:ind w:left="955" w:right="940"/>
      </w:pPr>
      <w:r>
        <w:t xml:space="preserve">Цели и задачи реализации Программы </w:t>
      </w:r>
    </w:p>
    <w:p w:rsidR="009317E9" w:rsidRDefault="00E265DE">
      <w:pPr>
        <w:ind w:left="844" w:firstLine="144"/>
      </w:pPr>
      <w:r>
        <w:rPr>
          <w:b/>
        </w:rPr>
        <w:t xml:space="preserve"> Цель Программы</w:t>
      </w:r>
      <w:r>
        <w:t xml:space="preserve">: обеспечение гармоничного развития личности детей в различных видах общения и деятельности с учетом их возрастных, индивидуальных, психологических и физиологических особенностей, поддержка детской инициативы и творчества, создание условий для самореализации. </w:t>
      </w:r>
    </w:p>
    <w:p w:rsidR="009317E9" w:rsidRDefault="00E265DE">
      <w:pPr>
        <w:ind w:left="844" w:firstLine="706"/>
      </w:pPr>
      <w:r>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 1.6 ФГОС ДО: </w:t>
      </w:r>
    </w:p>
    <w:p w:rsidR="009317E9" w:rsidRDefault="00E265DE">
      <w:pPr>
        <w:numPr>
          <w:ilvl w:val="0"/>
          <w:numId w:val="37"/>
        </w:numPr>
      </w:pPr>
      <w:r>
        <w:t xml:space="preserve">охраны и укрепления физического и психического здоровья детей, в том числе их эмоционального благополучия; </w:t>
      </w:r>
    </w:p>
    <w:p w:rsidR="009317E9" w:rsidRDefault="00E265DE">
      <w:pPr>
        <w:numPr>
          <w:ilvl w:val="0"/>
          <w:numId w:val="37"/>
        </w:numPr>
      </w:pPr>
      <w:r>
        <w:t xml:space="preserve">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w:t>
      </w:r>
    </w:p>
    <w:p w:rsidR="009317E9" w:rsidRDefault="00E265DE">
      <w:pPr>
        <w:numPr>
          <w:ilvl w:val="0"/>
          <w:numId w:val="37"/>
        </w:numPr>
      </w:pPr>
      <w:r>
        <w:t xml:space="preserve">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 </w:t>
      </w:r>
    </w:p>
    <w:p w:rsidR="009317E9" w:rsidRDefault="00E265DE">
      <w:pPr>
        <w:numPr>
          <w:ilvl w:val="0"/>
          <w:numId w:val="37"/>
        </w:numPr>
      </w:pPr>
      <w:r>
        <w:t xml:space="preserve">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 </w:t>
      </w:r>
    </w:p>
    <w:p w:rsidR="009317E9" w:rsidRDefault="00E265DE">
      <w:pPr>
        <w:numPr>
          <w:ilvl w:val="0"/>
          <w:numId w:val="37"/>
        </w:numPr>
      </w:pPr>
      <w:r>
        <w:t xml:space="preserve">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 </w:t>
      </w:r>
    </w:p>
    <w:p w:rsidR="009317E9" w:rsidRDefault="00E265DE">
      <w:pPr>
        <w:numPr>
          <w:ilvl w:val="0"/>
          <w:numId w:val="37"/>
        </w:numPr>
      </w:pPr>
      <w:r>
        <w:t xml:space="preserve">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 </w:t>
      </w:r>
    </w:p>
    <w:p w:rsidR="009317E9" w:rsidRDefault="00E265DE">
      <w:pPr>
        <w:numPr>
          <w:ilvl w:val="0"/>
          <w:numId w:val="37"/>
        </w:numPr>
      </w:pPr>
      <w:r>
        <w:lastRenderedPageBreak/>
        <w:t xml:space="preserve">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 </w:t>
      </w:r>
    </w:p>
    <w:p w:rsidR="009317E9" w:rsidRDefault="00E265DE">
      <w:pPr>
        <w:numPr>
          <w:ilvl w:val="0"/>
          <w:numId w:val="37"/>
        </w:numPr>
      </w:pPr>
      <w:r>
        <w:t xml:space="preserve">формирования </w:t>
      </w:r>
      <w:r>
        <w:tab/>
        <w:t xml:space="preserve">социокультурной </w:t>
      </w:r>
      <w:r>
        <w:tab/>
        <w:t xml:space="preserve">среды, </w:t>
      </w:r>
      <w:r>
        <w:tab/>
        <w:t xml:space="preserve">соответствующей </w:t>
      </w:r>
      <w:r>
        <w:tab/>
        <w:t xml:space="preserve">возрастным, индивидуальным, психологическим и физиологическим особенностям детей; </w:t>
      </w:r>
    </w:p>
    <w:p w:rsidR="009317E9" w:rsidRDefault="00E265DE">
      <w:pPr>
        <w:numPr>
          <w:ilvl w:val="0"/>
          <w:numId w:val="37"/>
        </w:numPr>
      </w:pPr>
      <w:r>
        <w:t>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r>
        <w:rPr>
          <w:sz w:val="23"/>
        </w:rPr>
        <w:t xml:space="preserve">   </w:t>
      </w:r>
    </w:p>
    <w:p w:rsidR="009317E9" w:rsidRDefault="00E265DE">
      <w:pPr>
        <w:spacing w:after="0" w:line="259" w:lineRule="auto"/>
        <w:ind w:left="60" w:right="0" w:firstLine="0"/>
        <w:jc w:val="center"/>
      </w:pPr>
      <w:r>
        <w:rPr>
          <w:b/>
        </w:rPr>
        <w:t xml:space="preserve"> </w:t>
      </w:r>
    </w:p>
    <w:p w:rsidR="009317E9" w:rsidRDefault="00E265DE">
      <w:pPr>
        <w:pStyle w:val="2"/>
        <w:ind w:left="955" w:right="887"/>
      </w:pPr>
      <w:r>
        <w:t xml:space="preserve">Цели и задачи программ, используемых в части Программы, формируемой участниками образовательного процесса </w:t>
      </w:r>
    </w:p>
    <w:p w:rsidR="009317E9" w:rsidRDefault="00E265DE">
      <w:pPr>
        <w:spacing w:after="0" w:line="259" w:lineRule="auto"/>
        <w:ind w:left="60" w:right="0" w:firstLine="0"/>
        <w:jc w:val="center"/>
      </w:pPr>
      <w:r>
        <w:rPr>
          <w:b/>
        </w:rPr>
        <w:t xml:space="preserve"> </w:t>
      </w:r>
    </w:p>
    <w:tbl>
      <w:tblPr>
        <w:tblStyle w:val="TableGrid"/>
        <w:tblW w:w="9227" w:type="dxa"/>
        <w:tblInd w:w="838" w:type="dxa"/>
        <w:tblCellMar>
          <w:top w:w="63" w:type="dxa"/>
          <w:left w:w="12" w:type="dxa"/>
        </w:tblCellMar>
        <w:tblLook w:val="04A0" w:firstRow="1" w:lastRow="0" w:firstColumn="1" w:lastColumn="0" w:noHBand="0" w:noVBand="1"/>
      </w:tblPr>
      <w:tblGrid>
        <w:gridCol w:w="9227"/>
      </w:tblGrid>
      <w:tr w:rsidR="009317E9">
        <w:trPr>
          <w:trHeight w:val="859"/>
        </w:trPr>
        <w:tc>
          <w:tcPr>
            <w:tcW w:w="9227" w:type="dxa"/>
            <w:tcBorders>
              <w:top w:val="single" w:sz="6" w:space="0" w:color="A0A0A0"/>
              <w:left w:val="single" w:sz="6" w:space="0" w:color="F0F0F0"/>
              <w:bottom w:val="single" w:sz="6" w:space="0" w:color="A0A0A0"/>
              <w:right w:val="single" w:sz="6" w:space="0" w:color="A0A0A0"/>
            </w:tcBorders>
          </w:tcPr>
          <w:p w:rsidR="009317E9" w:rsidRDefault="00E265DE">
            <w:pPr>
              <w:spacing w:after="0" w:line="284" w:lineRule="auto"/>
              <w:ind w:left="457" w:right="358" w:firstLine="0"/>
              <w:jc w:val="center"/>
            </w:pPr>
            <w:r>
              <w:rPr>
                <w:b/>
              </w:rPr>
              <w:t>«Обучение детей дошкольного возраста правилам безопасного поведения  на дорогах» Р.Ш. Ахмадиева, Е.Е. Воронина, Р.Н. Минниханов</w:t>
            </w:r>
            <w:r>
              <w:t xml:space="preserve"> </w:t>
            </w:r>
          </w:p>
          <w:p w:rsidR="009317E9" w:rsidRDefault="00E265DE">
            <w:pPr>
              <w:spacing w:after="0" w:line="259" w:lineRule="auto"/>
              <w:ind w:left="144" w:right="0" w:firstLine="0"/>
              <w:jc w:val="left"/>
            </w:pPr>
            <w:r>
              <w:t xml:space="preserve"> </w:t>
            </w:r>
          </w:p>
        </w:tc>
      </w:tr>
      <w:tr w:rsidR="009317E9">
        <w:trPr>
          <w:trHeight w:val="1964"/>
        </w:trPr>
        <w:tc>
          <w:tcPr>
            <w:tcW w:w="9227" w:type="dxa"/>
            <w:tcBorders>
              <w:top w:val="single" w:sz="6" w:space="0" w:color="A0A0A0"/>
              <w:left w:val="single" w:sz="6" w:space="0" w:color="F0F0F0"/>
              <w:bottom w:val="single" w:sz="6" w:space="0" w:color="A0A0A0"/>
              <w:right w:val="single" w:sz="6" w:space="0" w:color="A0A0A0"/>
            </w:tcBorders>
          </w:tcPr>
          <w:p w:rsidR="009317E9" w:rsidRDefault="00E265DE">
            <w:pPr>
              <w:spacing w:after="0" w:line="275" w:lineRule="auto"/>
              <w:ind w:left="0" w:right="21" w:firstLine="0"/>
            </w:pPr>
            <w:r>
              <w:t xml:space="preserve"> </w:t>
            </w:r>
            <w:r>
              <w:rPr>
                <w:u w:val="single" w:color="000000"/>
              </w:rPr>
              <w:t>Цель</w:t>
            </w:r>
            <w:r>
              <w:t xml:space="preserve">: формировать у детей умения и навыки безопасного поведения в окружающей дорожно - транспортной среде.  </w:t>
            </w:r>
            <w:r>
              <w:rPr>
                <w:u w:val="single" w:color="000000"/>
              </w:rPr>
              <w:t>Задачи:</w:t>
            </w:r>
            <w:r>
              <w:t xml:space="preserve"> </w:t>
            </w:r>
          </w:p>
          <w:p w:rsidR="009317E9" w:rsidRDefault="00E265DE">
            <w:pPr>
              <w:numPr>
                <w:ilvl w:val="0"/>
                <w:numId w:val="169"/>
              </w:numPr>
              <w:spacing w:after="0" w:line="277" w:lineRule="auto"/>
              <w:ind w:right="0" w:hanging="284"/>
            </w:pPr>
            <w:r>
              <w:t xml:space="preserve">формирование у детей практических навыков поведения в различных ситуациях дорожного движения через систему обучающих занятий, игр; </w:t>
            </w:r>
          </w:p>
          <w:p w:rsidR="009317E9" w:rsidRDefault="00E265DE">
            <w:pPr>
              <w:numPr>
                <w:ilvl w:val="0"/>
                <w:numId w:val="169"/>
              </w:numPr>
              <w:spacing w:after="0" w:line="259" w:lineRule="auto"/>
              <w:ind w:right="0" w:hanging="284"/>
            </w:pPr>
            <w:r>
              <w:t xml:space="preserve">обучение правильному поведению на улицах, используя полученные знания по данному вопросу; </w:t>
            </w:r>
          </w:p>
        </w:tc>
      </w:tr>
    </w:tbl>
    <w:p w:rsidR="009317E9" w:rsidRDefault="009317E9">
      <w:pPr>
        <w:spacing w:after="0" w:line="259" w:lineRule="auto"/>
        <w:ind w:left="-850" w:right="989" w:firstLine="0"/>
      </w:pPr>
    </w:p>
    <w:tbl>
      <w:tblPr>
        <w:tblStyle w:val="TableGrid"/>
        <w:tblW w:w="9227" w:type="dxa"/>
        <w:tblInd w:w="838" w:type="dxa"/>
        <w:tblCellMar>
          <w:top w:w="21" w:type="dxa"/>
          <w:left w:w="156" w:type="dxa"/>
        </w:tblCellMar>
        <w:tblLook w:val="04A0" w:firstRow="1" w:lastRow="0" w:firstColumn="1" w:lastColumn="0" w:noHBand="0" w:noVBand="1"/>
      </w:tblPr>
      <w:tblGrid>
        <w:gridCol w:w="9227"/>
      </w:tblGrid>
      <w:tr w:rsidR="009317E9">
        <w:trPr>
          <w:trHeight w:val="2794"/>
        </w:trPr>
        <w:tc>
          <w:tcPr>
            <w:tcW w:w="9227" w:type="dxa"/>
            <w:tcBorders>
              <w:top w:val="single" w:sz="6" w:space="0" w:color="A0A0A0"/>
              <w:left w:val="single" w:sz="6" w:space="0" w:color="F0F0F0"/>
              <w:bottom w:val="single" w:sz="6" w:space="0" w:color="A0A0A0"/>
              <w:right w:val="single" w:sz="6" w:space="0" w:color="A0A0A0"/>
            </w:tcBorders>
          </w:tcPr>
          <w:p w:rsidR="009317E9" w:rsidRDefault="00E265DE">
            <w:pPr>
              <w:numPr>
                <w:ilvl w:val="0"/>
                <w:numId w:val="170"/>
              </w:numPr>
              <w:spacing w:after="25" w:line="259" w:lineRule="auto"/>
              <w:ind w:right="0" w:hanging="346"/>
              <w:jc w:val="left"/>
            </w:pPr>
            <w:r>
              <w:t xml:space="preserve">воспитание культуры поведения и дорожной этики в условиях дорожного движения; </w:t>
            </w:r>
          </w:p>
          <w:p w:rsidR="009317E9" w:rsidRDefault="00E265DE">
            <w:pPr>
              <w:numPr>
                <w:ilvl w:val="0"/>
                <w:numId w:val="170"/>
              </w:numPr>
              <w:spacing w:after="21" w:line="259" w:lineRule="auto"/>
              <w:ind w:right="0" w:hanging="346"/>
              <w:jc w:val="left"/>
            </w:pPr>
            <w:r>
              <w:t xml:space="preserve">развитие мотиваций к безопасному поведению; </w:t>
            </w:r>
          </w:p>
          <w:p w:rsidR="009317E9" w:rsidRDefault="00E265DE">
            <w:pPr>
              <w:numPr>
                <w:ilvl w:val="0"/>
                <w:numId w:val="170"/>
              </w:numPr>
              <w:spacing w:after="0" w:line="279" w:lineRule="auto"/>
              <w:ind w:right="0" w:hanging="346"/>
              <w:jc w:val="left"/>
            </w:pPr>
            <w:r>
              <w:t xml:space="preserve">развитие у дошкольников умение ориентироваться в дорожно-транспортной ситуации; </w:t>
            </w:r>
          </w:p>
          <w:p w:rsidR="009317E9" w:rsidRDefault="00E265DE">
            <w:pPr>
              <w:numPr>
                <w:ilvl w:val="0"/>
                <w:numId w:val="170"/>
              </w:numPr>
              <w:spacing w:after="0" w:line="280" w:lineRule="auto"/>
              <w:ind w:right="0" w:hanging="346"/>
              <w:jc w:val="left"/>
            </w:pPr>
            <w:r>
              <w:t xml:space="preserve">формирование навыков самооценки, самоанализа своего поведения на проезжей части и в транспорте. </w:t>
            </w:r>
          </w:p>
          <w:p w:rsidR="009317E9" w:rsidRDefault="00E265DE">
            <w:pPr>
              <w:numPr>
                <w:ilvl w:val="0"/>
                <w:numId w:val="170"/>
              </w:numPr>
              <w:spacing w:after="26" w:line="259" w:lineRule="auto"/>
              <w:ind w:right="0" w:hanging="346"/>
              <w:jc w:val="left"/>
            </w:pPr>
            <w:r>
              <w:t xml:space="preserve">развитие личностных свойств – самостоятельности, ответственности; </w:t>
            </w:r>
          </w:p>
          <w:p w:rsidR="009317E9" w:rsidRDefault="00E265DE">
            <w:pPr>
              <w:numPr>
                <w:ilvl w:val="0"/>
                <w:numId w:val="170"/>
              </w:numPr>
              <w:spacing w:after="5" w:line="277" w:lineRule="auto"/>
              <w:ind w:right="0" w:hanging="346"/>
              <w:jc w:val="left"/>
            </w:pPr>
            <w:r>
              <w:t xml:space="preserve">формирование у дошкольников устойчивых навыков соблюдения и выполнения правил дорожного движения (ПДД); </w:t>
            </w:r>
          </w:p>
          <w:p w:rsidR="009317E9" w:rsidRDefault="00E265DE">
            <w:pPr>
              <w:numPr>
                <w:ilvl w:val="0"/>
                <w:numId w:val="170"/>
              </w:numPr>
              <w:spacing w:after="0" w:line="259" w:lineRule="auto"/>
              <w:ind w:right="0" w:hanging="346"/>
              <w:jc w:val="left"/>
            </w:pPr>
            <w:r>
              <w:t xml:space="preserve">воспитание сознательного отношение к выполнению правил дорожного движения. </w:t>
            </w:r>
          </w:p>
        </w:tc>
      </w:tr>
      <w:tr w:rsidR="009317E9">
        <w:trPr>
          <w:trHeight w:val="581"/>
        </w:trPr>
        <w:tc>
          <w:tcPr>
            <w:tcW w:w="9227" w:type="dxa"/>
            <w:tcBorders>
              <w:top w:val="single" w:sz="6" w:space="0" w:color="A0A0A0"/>
              <w:left w:val="single" w:sz="6" w:space="0" w:color="F0F0F0"/>
              <w:bottom w:val="single" w:sz="6" w:space="0" w:color="A0A0A0"/>
              <w:right w:val="single" w:sz="6" w:space="0" w:color="A0A0A0"/>
            </w:tcBorders>
          </w:tcPr>
          <w:p w:rsidR="009317E9" w:rsidRDefault="00E265DE">
            <w:pPr>
              <w:spacing w:after="24" w:line="259" w:lineRule="auto"/>
              <w:ind w:left="0" w:right="98" w:firstLine="0"/>
              <w:jc w:val="center"/>
            </w:pPr>
            <w:r>
              <w:rPr>
                <w:b/>
              </w:rPr>
              <w:t xml:space="preserve"> </w:t>
            </w:r>
          </w:p>
          <w:p w:rsidR="009317E9" w:rsidRDefault="00E265DE">
            <w:pPr>
              <w:spacing w:after="0" w:line="259" w:lineRule="auto"/>
              <w:ind w:left="0" w:right="155" w:firstLine="0"/>
              <w:jc w:val="center"/>
            </w:pPr>
            <w:r>
              <w:rPr>
                <w:b/>
              </w:rPr>
              <w:t xml:space="preserve">Познавательное развитие </w:t>
            </w:r>
          </w:p>
        </w:tc>
      </w:tr>
      <w:tr w:rsidR="009317E9">
        <w:trPr>
          <w:trHeight w:val="307"/>
        </w:trPr>
        <w:tc>
          <w:tcPr>
            <w:tcW w:w="9227" w:type="dxa"/>
            <w:tcBorders>
              <w:top w:val="single" w:sz="6" w:space="0" w:color="A0A0A0"/>
              <w:left w:val="single" w:sz="6" w:space="0" w:color="F0F0F0"/>
              <w:bottom w:val="single" w:sz="6" w:space="0" w:color="A0A0A0"/>
              <w:right w:val="single" w:sz="6" w:space="0" w:color="A0A0A0"/>
            </w:tcBorders>
          </w:tcPr>
          <w:p w:rsidR="009317E9" w:rsidRDefault="00E265DE">
            <w:pPr>
              <w:spacing w:after="0" w:line="259" w:lineRule="auto"/>
              <w:ind w:left="0" w:right="162" w:firstLine="0"/>
              <w:jc w:val="center"/>
            </w:pPr>
            <w:r>
              <w:rPr>
                <w:b/>
              </w:rPr>
              <w:t>«Математические ступеньки» Колесникова Е.В.</w:t>
            </w:r>
            <w:r>
              <w:rPr>
                <w:b/>
                <w:color w:val="FF0000"/>
              </w:rPr>
              <w:t xml:space="preserve"> </w:t>
            </w:r>
          </w:p>
        </w:tc>
      </w:tr>
      <w:tr w:rsidR="009317E9">
        <w:trPr>
          <w:trHeight w:val="6376"/>
        </w:trPr>
        <w:tc>
          <w:tcPr>
            <w:tcW w:w="9227" w:type="dxa"/>
            <w:tcBorders>
              <w:top w:val="single" w:sz="6" w:space="0" w:color="A0A0A0"/>
              <w:left w:val="single" w:sz="6" w:space="0" w:color="F0F0F0"/>
              <w:bottom w:val="single" w:sz="6" w:space="0" w:color="A0A0A0"/>
              <w:right w:val="single" w:sz="6" w:space="0" w:color="A0A0A0"/>
            </w:tcBorders>
          </w:tcPr>
          <w:p w:rsidR="009317E9" w:rsidRDefault="00E265DE">
            <w:pPr>
              <w:spacing w:after="0" w:line="276" w:lineRule="auto"/>
              <w:ind w:left="0" w:right="0" w:firstLine="0"/>
            </w:pPr>
            <w:r>
              <w:rPr>
                <w:u w:val="single" w:color="000000"/>
              </w:rPr>
              <w:lastRenderedPageBreak/>
              <w:t>Цель:</w:t>
            </w:r>
            <w:r>
              <w:t xml:space="preserve"> приобщение к математическим знаниям, накопленным человеком, с учётом возрастных особенностей детей 7 лет в соответствии с требованием Стандарта. </w:t>
            </w:r>
          </w:p>
          <w:p w:rsidR="009317E9" w:rsidRDefault="00E265DE">
            <w:pPr>
              <w:spacing w:after="20" w:line="259" w:lineRule="auto"/>
              <w:ind w:left="0" w:right="0" w:firstLine="0"/>
              <w:jc w:val="left"/>
            </w:pPr>
            <w:r>
              <w:rPr>
                <w:u w:val="single" w:color="000000"/>
              </w:rPr>
              <w:t>Задачи:</w:t>
            </w:r>
            <w:r>
              <w:t xml:space="preserve">  </w:t>
            </w:r>
          </w:p>
          <w:p w:rsidR="009317E9" w:rsidRDefault="00E265DE">
            <w:pPr>
              <w:numPr>
                <w:ilvl w:val="0"/>
                <w:numId w:val="171"/>
              </w:numPr>
              <w:spacing w:after="25" w:line="259" w:lineRule="auto"/>
              <w:ind w:right="0" w:firstLine="0"/>
            </w:pPr>
            <w:r>
              <w:t xml:space="preserve">раскрывать основные направления математического развития детей 3-7 лет;  </w:t>
            </w:r>
          </w:p>
          <w:p w:rsidR="009317E9" w:rsidRDefault="00E265DE">
            <w:pPr>
              <w:numPr>
                <w:ilvl w:val="0"/>
                <w:numId w:val="171"/>
              </w:numPr>
              <w:spacing w:after="27" w:line="259" w:lineRule="auto"/>
              <w:ind w:right="0" w:firstLine="0"/>
            </w:pPr>
            <w:r>
              <w:t xml:space="preserve">создавать </w:t>
            </w:r>
            <w:r>
              <w:tab/>
              <w:t xml:space="preserve">благоприятные </w:t>
            </w:r>
            <w:r>
              <w:tab/>
              <w:t xml:space="preserve">условия </w:t>
            </w:r>
            <w:r>
              <w:tab/>
              <w:t xml:space="preserve">для </w:t>
            </w:r>
            <w:r>
              <w:tab/>
              <w:t xml:space="preserve">формирования </w:t>
            </w:r>
            <w:r>
              <w:tab/>
              <w:t xml:space="preserve">математических </w:t>
            </w:r>
          </w:p>
          <w:p w:rsidR="009317E9" w:rsidRDefault="00E265DE">
            <w:pPr>
              <w:spacing w:after="13" w:line="266" w:lineRule="auto"/>
              <w:ind w:left="0" w:right="158" w:firstLine="0"/>
            </w:pPr>
            <w:r>
              <w:t xml:space="preserve">представлений, теоретического мышления, развития математических способностей; - вводить ребёнка в мир математики через решение проблемно – поисковых задач, ознакомление с окружающим миром, игровую деятельность, художественное слово, экспериментирование, с помощью проектного метода;  </w:t>
            </w:r>
          </w:p>
          <w:p w:rsidR="009317E9" w:rsidRDefault="00E265DE">
            <w:pPr>
              <w:numPr>
                <w:ilvl w:val="0"/>
                <w:numId w:val="171"/>
              </w:numPr>
              <w:spacing w:after="26" w:line="258" w:lineRule="auto"/>
              <w:ind w:right="0" w:firstLine="0"/>
            </w:pPr>
            <w:r>
              <w:t xml:space="preserve">формировать основы математической культуры (систематический и целенаправленный процесс освоение ребёнком математической культуры, необходимой ему для успешной социальной адаптации);  </w:t>
            </w:r>
          </w:p>
          <w:p w:rsidR="009317E9" w:rsidRDefault="00E265DE">
            <w:pPr>
              <w:numPr>
                <w:ilvl w:val="0"/>
                <w:numId w:val="171"/>
              </w:numPr>
              <w:spacing w:after="5" w:line="276" w:lineRule="auto"/>
              <w:ind w:right="0" w:firstLine="0"/>
            </w:pPr>
            <w:r>
              <w:t xml:space="preserve">формировать предпосылки к учебной деятельности, которые позволят успешно освоить школьную программу;  </w:t>
            </w:r>
          </w:p>
          <w:p w:rsidR="009317E9" w:rsidRDefault="00E265DE">
            <w:pPr>
              <w:numPr>
                <w:ilvl w:val="0"/>
                <w:numId w:val="171"/>
              </w:numPr>
              <w:spacing w:after="5" w:line="277" w:lineRule="auto"/>
              <w:ind w:right="0" w:firstLine="0"/>
            </w:pPr>
            <w:r>
              <w:t xml:space="preserve">способствовать умственному развитию ребёнка, развивать психические процессы (внимание, память, мышление), потребность активно мыслить;  </w:t>
            </w:r>
          </w:p>
          <w:p w:rsidR="009317E9" w:rsidRDefault="00E265DE">
            <w:pPr>
              <w:numPr>
                <w:ilvl w:val="0"/>
                <w:numId w:val="171"/>
              </w:numPr>
              <w:spacing w:after="0" w:line="277" w:lineRule="auto"/>
              <w:ind w:right="0" w:firstLine="0"/>
            </w:pPr>
            <w:r>
              <w:t xml:space="preserve">развивать логические формы мышления, приёмы умственной деятельности (анализ, синтез, сравнение, обобщение, классификацию, моделирование);  </w:t>
            </w:r>
          </w:p>
          <w:p w:rsidR="009317E9" w:rsidRDefault="00E265DE">
            <w:pPr>
              <w:spacing w:after="9" w:line="273" w:lineRule="auto"/>
              <w:ind w:left="0" w:right="0" w:firstLine="0"/>
            </w:pPr>
            <w:r>
              <w:t xml:space="preserve">учить применять полученные знания в разных видах деятельности (игре, общении и др.);  </w:t>
            </w:r>
          </w:p>
          <w:p w:rsidR="009317E9" w:rsidRDefault="00E265DE">
            <w:pPr>
              <w:numPr>
                <w:ilvl w:val="0"/>
                <w:numId w:val="171"/>
              </w:numPr>
              <w:spacing w:after="5" w:line="276" w:lineRule="auto"/>
              <w:ind w:right="0" w:firstLine="0"/>
            </w:pPr>
            <w:r>
              <w:t xml:space="preserve">формировать графические и конструктивные умения и навыки (плоскостное моделирование);  </w:t>
            </w:r>
          </w:p>
          <w:p w:rsidR="009317E9" w:rsidRDefault="00E265DE">
            <w:pPr>
              <w:spacing w:after="0" w:line="259" w:lineRule="auto"/>
              <w:ind w:left="0" w:right="0" w:firstLine="0"/>
              <w:jc w:val="left"/>
            </w:pPr>
            <w:r>
              <w:t xml:space="preserve">-воспитывать инициативность, самостоятельность. </w:t>
            </w:r>
          </w:p>
        </w:tc>
      </w:tr>
      <w:tr w:rsidR="009317E9">
        <w:trPr>
          <w:trHeight w:val="581"/>
        </w:trPr>
        <w:tc>
          <w:tcPr>
            <w:tcW w:w="9227" w:type="dxa"/>
            <w:tcBorders>
              <w:top w:val="single" w:sz="6" w:space="0" w:color="A0A0A0"/>
              <w:left w:val="single" w:sz="6" w:space="0" w:color="F0F0F0"/>
              <w:bottom w:val="single" w:sz="6" w:space="0" w:color="A0A0A0"/>
              <w:right w:val="single" w:sz="6" w:space="0" w:color="A0A0A0"/>
            </w:tcBorders>
          </w:tcPr>
          <w:p w:rsidR="009317E9" w:rsidRDefault="00E265DE">
            <w:pPr>
              <w:spacing w:after="28" w:line="259" w:lineRule="auto"/>
              <w:ind w:left="0" w:right="98" w:firstLine="0"/>
              <w:jc w:val="center"/>
            </w:pPr>
            <w:r>
              <w:rPr>
                <w:b/>
              </w:rPr>
              <w:t xml:space="preserve"> </w:t>
            </w:r>
          </w:p>
          <w:p w:rsidR="009317E9" w:rsidRDefault="00E265DE">
            <w:pPr>
              <w:spacing w:after="0" w:line="259" w:lineRule="auto"/>
              <w:ind w:left="0" w:right="159" w:firstLine="0"/>
              <w:jc w:val="center"/>
            </w:pPr>
            <w:r>
              <w:rPr>
                <w:b/>
              </w:rPr>
              <w:t xml:space="preserve">Речевое развитие </w:t>
            </w:r>
          </w:p>
        </w:tc>
      </w:tr>
      <w:tr w:rsidR="009317E9">
        <w:trPr>
          <w:trHeight w:val="307"/>
        </w:trPr>
        <w:tc>
          <w:tcPr>
            <w:tcW w:w="9227" w:type="dxa"/>
            <w:tcBorders>
              <w:top w:val="single" w:sz="6" w:space="0" w:color="A0A0A0"/>
              <w:left w:val="single" w:sz="6" w:space="0" w:color="F0F0F0"/>
              <w:bottom w:val="single" w:sz="6" w:space="0" w:color="A0A0A0"/>
              <w:right w:val="single" w:sz="6" w:space="0" w:color="A0A0A0"/>
            </w:tcBorders>
          </w:tcPr>
          <w:p w:rsidR="009317E9" w:rsidRDefault="00E265DE">
            <w:pPr>
              <w:spacing w:after="0" w:line="259" w:lineRule="auto"/>
              <w:ind w:left="0" w:right="158" w:firstLine="0"/>
              <w:jc w:val="center"/>
            </w:pPr>
            <w:r>
              <w:rPr>
                <w:b/>
              </w:rPr>
              <w:t xml:space="preserve">«Программа развития речи дошкольников»  О.С. Ушакова </w:t>
            </w:r>
          </w:p>
        </w:tc>
      </w:tr>
      <w:tr w:rsidR="009317E9">
        <w:trPr>
          <w:trHeight w:val="3068"/>
        </w:trPr>
        <w:tc>
          <w:tcPr>
            <w:tcW w:w="9227" w:type="dxa"/>
            <w:tcBorders>
              <w:top w:val="single" w:sz="6" w:space="0" w:color="A0A0A0"/>
              <w:left w:val="single" w:sz="6" w:space="0" w:color="F0F0F0"/>
              <w:bottom w:val="single" w:sz="6" w:space="0" w:color="A0A0A0"/>
              <w:right w:val="single" w:sz="6" w:space="0" w:color="A0A0A0"/>
            </w:tcBorders>
          </w:tcPr>
          <w:p w:rsidR="009317E9" w:rsidRDefault="00E265DE">
            <w:pPr>
              <w:spacing w:after="0" w:line="279" w:lineRule="auto"/>
              <w:ind w:left="0" w:right="154" w:firstLine="0"/>
            </w:pPr>
            <w:r>
              <w:rPr>
                <w:u w:val="single" w:color="000000"/>
              </w:rPr>
              <w:t>Цель:</w:t>
            </w:r>
            <w:r>
              <w:t xml:space="preserve"> создание благоприятных условий для полноценного развития детей в социально-коммуникативной образовательной области, обеспечивающих яркость и выразительность речи через различные виды детской деятельности. </w:t>
            </w:r>
          </w:p>
          <w:p w:rsidR="009317E9" w:rsidRDefault="00E265DE">
            <w:pPr>
              <w:spacing w:after="19" w:line="259" w:lineRule="auto"/>
              <w:ind w:left="0" w:right="0" w:firstLine="0"/>
              <w:jc w:val="left"/>
            </w:pPr>
            <w:r>
              <w:rPr>
                <w:u w:val="single" w:color="000000"/>
              </w:rPr>
              <w:t>Задачи:</w:t>
            </w:r>
            <w:r>
              <w:t xml:space="preserve"> </w:t>
            </w:r>
          </w:p>
          <w:p w:rsidR="009317E9" w:rsidRDefault="00E265DE">
            <w:pPr>
              <w:numPr>
                <w:ilvl w:val="0"/>
                <w:numId w:val="172"/>
              </w:numPr>
              <w:spacing w:after="24" w:line="259" w:lineRule="auto"/>
              <w:ind w:right="0" w:firstLine="0"/>
              <w:jc w:val="left"/>
            </w:pPr>
            <w:r>
              <w:t xml:space="preserve">обеспечить познавательно – речевое развитие воспитанников ДОУ;  </w:t>
            </w:r>
          </w:p>
          <w:p w:rsidR="009317E9" w:rsidRDefault="00E265DE">
            <w:pPr>
              <w:numPr>
                <w:ilvl w:val="0"/>
                <w:numId w:val="172"/>
              </w:numPr>
              <w:spacing w:after="20" w:line="259" w:lineRule="auto"/>
              <w:ind w:right="0" w:firstLine="0"/>
              <w:jc w:val="left"/>
            </w:pPr>
            <w:r>
              <w:t xml:space="preserve">развивать свободное общение со взрослыми и детьми;  </w:t>
            </w:r>
          </w:p>
          <w:p w:rsidR="009317E9" w:rsidRDefault="00E265DE">
            <w:pPr>
              <w:numPr>
                <w:ilvl w:val="0"/>
                <w:numId w:val="172"/>
              </w:numPr>
              <w:spacing w:after="0" w:line="280" w:lineRule="auto"/>
              <w:ind w:right="0" w:firstLine="0"/>
              <w:jc w:val="left"/>
            </w:pPr>
            <w:r>
              <w:t xml:space="preserve">развивать все компоненты устной речи детей в различных формах и видах детской деятельности; </w:t>
            </w:r>
          </w:p>
          <w:p w:rsidR="009317E9" w:rsidRDefault="00E265DE">
            <w:pPr>
              <w:numPr>
                <w:ilvl w:val="0"/>
                <w:numId w:val="172"/>
              </w:numPr>
              <w:spacing w:after="0" w:line="280" w:lineRule="auto"/>
              <w:ind w:right="0" w:firstLine="0"/>
              <w:jc w:val="left"/>
            </w:pPr>
            <w:r>
              <w:t xml:space="preserve">организовать предметно – развивающую среду, стимулирующую развитие речи детей в разных видах детской деятельности;  </w:t>
            </w:r>
          </w:p>
          <w:p w:rsidR="009317E9" w:rsidRDefault="00E265DE">
            <w:pPr>
              <w:numPr>
                <w:ilvl w:val="0"/>
                <w:numId w:val="172"/>
              </w:numPr>
              <w:spacing w:after="0" w:line="259" w:lineRule="auto"/>
              <w:ind w:right="0" w:firstLine="0"/>
              <w:jc w:val="left"/>
            </w:pPr>
            <w:r>
              <w:t xml:space="preserve">взаимодействовать с семьями воспитанников. </w:t>
            </w:r>
          </w:p>
        </w:tc>
      </w:tr>
      <w:tr w:rsidR="009317E9">
        <w:trPr>
          <w:trHeight w:val="307"/>
        </w:trPr>
        <w:tc>
          <w:tcPr>
            <w:tcW w:w="9227" w:type="dxa"/>
            <w:tcBorders>
              <w:top w:val="single" w:sz="6" w:space="0" w:color="A0A0A0"/>
              <w:left w:val="single" w:sz="6" w:space="0" w:color="F0F0F0"/>
              <w:bottom w:val="single" w:sz="6" w:space="0" w:color="A0A0A0"/>
              <w:right w:val="single" w:sz="6" w:space="0" w:color="A0A0A0"/>
            </w:tcBorders>
          </w:tcPr>
          <w:p w:rsidR="009317E9" w:rsidRDefault="00E265DE">
            <w:pPr>
              <w:spacing w:after="0" w:line="259" w:lineRule="auto"/>
              <w:ind w:left="0" w:right="158" w:firstLine="0"/>
              <w:jc w:val="center"/>
            </w:pPr>
            <w:r>
              <w:rPr>
                <w:b/>
                <w:u w:val="single" w:color="000000"/>
              </w:rPr>
              <w:t xml:space="preserve">Программа «От звука к букве» </w:t>
            </w:r>
            <w:r>
              <w:rPr>
                <w:b/>
              </w:rPr>
              <w:t xml:space="preserve">Колесникова Е.В. </w:t>
            </w:r>
          </w:p>
        </w:tc>
      </w:tr>
    </w:tbl>
    <w:p w:rsidR="009317E9" w:rsidRDefault="009317E9">
      <w:pPr>
        <w:spacing w:after="0" w:line="259" w:lineRule="auto"/>
        <w:ind w:left="-850" w:right="989" w:firstLine="0"/>
        <w:jc w:val="left"/>
      </w:pPr>
    </w:p>
    <w:tbl>
      <w:tblPr>
        <w:tblStyle w:val="TableGrid"/>
        <w:tblW w:w="9227" w:type="dxa"/>
        <w:tblInd w:w="838" w:type="dxa"/>
        <w:tblCellMar>
          <w:top w:w="21" w:type="dxa"/>
          <w:left w:w="79" w:type="dxa"/>
          <w:right w:w="37" w:type="dxa"/>
        </w:tblCellMar>
        <w:tblLook w:val="04A0" w:firstRow="1" w:lastRow="0" w:firstColumn="1" w:lastColumn="0" w:noHBand="0" w:noVBand="1"/>
      </w:tblPr>
      <w:tblGrid>
        <w:gridCol w:w="9227"/>
      </w:tblGrid>
      <w:tr w:rsidR="009317E9">
        <w:trPr>
          <w:trHeight w:val="307"/>
        </w:trPr>
        <w:tc>
          <w:tcPr>
            <w:tcW w:w="9227" w:type="dxa"/>
            <w:tcBorders>
              <w:top w:val="single" w:sz="6" w:space="0" w:color="A0A0A0"/>
              <w:left w:val="single" w:sz="6" w:space="0" w:color="F0F0F0"/>
              <w:bottom w:val="single" w:sz="6" w:space="0" w:color="A0A0A0"/>
              <w:right w:val="single" w:sz="6" w:space="0" w:color="A0A0A0"/>
            </w:tcBorders>
          </w:tcPr>
          <w:p w:rsidR="009317E9" w:rsidRDefault="00E265DE">
            <w:pPr>
              <w:spacing w:after="0" w:line="259" w:lineRule="auto"/>
              <w:ind w:left="16" w:right="0" w:firstLine="0"/>
              <w:jc w:val="center"/>
            </w:pPr>
            <w:r>
              <w:rPr>
                <w:b/>
              </w:rPr>
              <w:t xml:space="preserve"> </w:t>
            </w:r>
          </w:p>
        </w:tc>
      </w:tr>
      <w:tr w:rsidR="009317E9">
        <w:trPr>
          <w:trHeight w:val="7226"/>
        </w:trPr>
        <w:tc>
          <w:tcPr>
            <w:tcW w:w="9227" w:type="dxa"/>
            <w:tcBorders>
              <w:top w:val="single" w:sz="6" w:space="0" w:color="A0A0A0"/>
              <w:left w:val="single" w:sz="6" w:space="0" w:color="F0F0F0"/>
              <w:bottom w:val="single" w:sz="6" w:space="0" w:color="A0A0A0"/>
              <w:right w:val="single" w:sz="6" w:space="0" w:color="A0A0A0"/>
            </w:tcBorders>
          </w:tcPr>
          <w:p w:rsidR="009317E9" w:rsidRDefault="00E265DE">
            <w:pPr>
              <w:spacing w:after="25" w:line="259" w:lineRule="auto"/>
              <w:ind w:left="77" w:right="0" w:firstLine="0"/>
              <w:jc w:val="left"/>
            </w:pPr>
            <w:r>
              <w:rPr>
                <w:u w:val="single" w:color="000000"/>
              </w:rPr>
              <w:lastRenderedPageBreak/>
              <w:t>Цели:</w:t>
            </w:r>
            <w:r>
              <w:t xml:space="preserve"> </w:t>
            </w:r>
          </w:p>
          <w:p w:rsidR="009317E9" w:rsidRDefault="00E265DE">
            <w:pPr>
              <w:numPr>
                <w:ilvl w:val="0"/>
                <w:numId w:val="173"/>
              </w:numPr>
              <w:spacing w:after="6" w:line="276" w:lineRule="auto"/>
              <w:ind w:left="217" w:right="0" w:hanging="140"/>
              <w:jc w:val="left"/>
            </w:pPr>
            <w:r>
              <w:t xml:space="preserve">Раскрытие основных направлений речевого развития детей и задач в соответствии с требованиями Стандарта,с учетом возрастных особенностей детей 2-7 лет. </w:t>
            </w:r>
          </w:p>
          <w:p w:rsidR="009317E9" w:rsidRDefault="00E265DE">
            <w:pPr>
              <w:numPr>
                <w:ilvl w:val="0"/>
                <w:numId w:val="173"/>
              </w:numPr>
              <w:spacing w:after="5" w:line="277" w:lineRule="auto"/>
              <w:ind w:left="217" w:right="0" w:hanging="140"/>
              <w:jc w:val="left"/>
            </w:pPr>
            <w:r>
              <w:t xml:space="preserve">Создание благоприятных условий для формирования аналитико-синтетической активности как предпосылки к обучению грамоте. </w:t>
            </w:r>
          </w:p>
          <w:p w:rsidR="009317E9" w:rsidRDefault="00E265DE">
            <w:pPr>
              <w:numPr>
                <w:ilvl w:val="0"/>
                <w:numId w:val="173"/>
              </w:numPr>
              <w:spacing w:after="16" w:line="265" w:lineRule="auto"/>
              <w:ind w:left="217" w:right="0" w:hanging="140"/>
              <w:jc w:val="left"/>
            </w:pPr>
            <w:r>
              <w:t xml:space="preserve">Формирование теоретического мышления, интереса и способности к чтению. </w:t>
            </w:r>
            <w:r>
              <w:rPr>
                <w:rFonts w:ascii="Segoe UI Symbol" w:eastAsia="Segoe UI Symbol" w:hAnsi="Segoe UI Symbol" w:cs="Segoe UI Symbol"/>
                <w:sz w:val="20"/>
              </w:rPr>
              <w:t></w:t>
            </w:r>
            <w:r>
              <w:rPr>
                <w:rFonts w:ascii="Arial" w:eastAsia="Arial" w:hAnsi="Arial" w:cs="Arial"/>
                <w:sz w:val="20"/>
              </w:rPr>
              <w:t xml:space="preserve"> </w:t>
            </w:r>
            <w:r>
              <w:t xml:space="preserve">Введение ребенка в мир слов, звуков через решение проблемно-поисковых задач, ознакомление с окружающим миром, игровую деятельность, художественное слово, экспериментирование, метод проекта. </w:t>
            </w:r>
          </w:p>
          <w:p w:rsidR="009317E9" w:rsidRDefault="00E265DE">
            <w:pPr>
              <w:spacing w:after="0" w:line="257" w:lineRule="auto"/>
              <w:ind w:left="77" w:right="4748" w:firstLine="0"/>
              <w:jc w:val="left"/>
            </w:pPr>
            <w:r>
              <w:rPr>
                <w:u w:val="single" w:color="000000"/>
              </w:rPr>
              <w:t>Задачи:</w:t>
            </w:r>
            <w:r>
              <w:t xml:space="preserve"> </w:t>
            </w:r>
            <w:r>
              <w:rPr>
                <w:rFonts w:ascii="Segoe UI Symbol" w:eastAsia="Segoe UI Symbol" w:hAnsi="Segoe UI Symbol" w:cs="Segoe UI Symbol"/>
              </w:rPr>
              <w:t></w:t>
            </w:r>
            <w:r>
              <w:rPr>
                <w:rFonts w:ascii="Arial" w:eastAsia="Arial" w:hAnsi="Arial" w:cs="Arial"/>
              </w:rPr>
              <w:t xml:space="preserve"> </w:t>
            </w:r>
            <w:r>
              <w:t xml:space="preserve">Развитие потребности активно мыслить. </w:t>
            </w:r>
          </w:p>
          <w:p w:rsidR="009317E9" w:rsidRDefault="00E265DE">
            <w:pPr>
              <w:numPr>
                <w:ilvl w:val="0"/>
                <w:numId w:val="173"/>
              </w:numPr>
              <w:spacing w:after="0" w:line="281" w:lineRule="auto"/>
              <w:ind w:left="217" w:right="0" w:hanging="140"/>
              <w:jc w:val="left"/>
            </w:pPr>
            <w:r>
              <w:t xml:space="preserve">Создание условий не только для получения знаний, умений и навыков, но и для развития психических процессов (внимания, памяти, мышления). </w:t>
            </w:r>
          </w:p>
          <w:p w:rsidR="009317E9" w:rsidRDefault="00E265DE">
            <w:pPr>
              <w:numPr>
                <w:ilvl w:val="0"/>
                <w:numId w:val="173"/>
              </w:numPr>
              <w:spacing w:after="0" w:line="280" w:lineRule="auto"/>
              <w:ind w:left="217" w:right="0" w:hanging="140"/>
              <w:jc w:val="left"/>
            </w:pPr>
            <w:r>
              <w:t xml:space="preserve">Формирование первоначальных лингвистических представлений о слове, звуке, предложении. </w:t>
            </w:r>
          </w:p>
          <w:p w:rsidR="009317E9" w:rsidRDefault="00E265DE">
            <w:pPr>
              <w:numPr>
                <w:ilvl w:val="0"/>
                <w:numId w:val="173"/>
              </w:numPr>
              <w:spacing w:after="26" w:line="259" w:lineRule="auto"/>
              <w:ind w:left="217" w:right="0" w:hanging="140"/>
              <w:jc w:val="left"/>
            </w:pPr>
            <w:r>
              <w:t xml:space="preserve">Развитие логических форм мышления. </w:t>
            </w:r>
          </w:p>
          <w:p w:rsidR="009317E9" w:rsidRDefault="00E265DE">
            <w:pPr>
              <w:numPr>
                <w:ilvl w:val="0"/>
                <w:numId w:val="173"/>
              </w:numPr>
              <w:spacing w:after="21" w:line="259" w:lineRule="auto"/>
              <w:ind w:left="217" w:right="0" w:hanging="140"/>
              <w:jc w:val="left"/>
            </w:pPr>
            <w:r>
              <w:t xml:space="preserve">Формирование предпосылок учебной деятельности. </w:t>
            </w:r>
          </w:p>
          <w:p w:rsidR="009317E9" w:rsidRDefault="00E265DE">
            <w:pPr>
              <w:numPr>
                <w:ilvl w:val="0"/>
                <w:numId w:val="173"/>
              </w:numPr>
              <w:spacing w:after="0" w:line="259" w:lineRule="auto"/>
              <w:ind w:left="217" w:right="0" w:hanging="140"/>
              <w:jc w:val="left"/>
            </w:pPr>
            <w:r>
              <w:t xml:space="preserve">Формирование инициативности, самостоятельности. </w:t>
            </w:r>
          </w:p>
          <w:p w:rsidR="009317E9" w:rsidRDefault="00E265DE">
            <w:pPr>
              <w:numPr>
                <w:ilvl w:val="0"/>
                <w:numId w:val="173"/>
              </w:numPr>
              <w:spacing w:after="0" w:line="276" w:lineRule="auto"/>
              <w:ind w:left="217" w:right="0" w:hanging="140"/>
              <w:jc w:val="left"/>
            </w:pPr>
            <w:r>
              <w:t xml:space="preserve">Развитие умения применять полученные знания в разных видах деятельности (игре, общении и т. д.). </w:t>
            </w:r>
          </w:p>
          <w:p w:rsidR="009317E9" w:rsidRDefault="00E265DE">
            <w:pPr>
              <w:numPr>
                <w:ilvl w:val="0"/>
                <w:numId w:val="173"/>
              </w:numPr>
              <w:spacing w:after="0" w:line="277" w:lineRule="auto"/>
              <w:ind w:left="217" w:right="0" w:hanging="140"/>
              <w:jc w:val="left"/>
            </w:pPr>
            <w:r>
              <w:t xml:space="preserve">Формирование и развитие приемов умственной деятельности (анализ и синтез, сравнение, обобщение, классификация, моделирование). </w:t>
            </w:r>
          </w:p>
          <w:p w:rsidR="009317E9" w:rsidRDefault="00E265DE">
            <w:pPr>
              <w:numPr>
                <w:ilvl w:val="0"/>
                <w:numId w:val="173"/>
              </w:numPr>
              <w:spacing w:after="0" w:line="277" w:lineRule="auto"/>
              <w:ind w:left="217" w:right="0" w:hanging="140"/>
              <w:jc w:val="left"/>
            </w:pPr>
            <w:r>
              <w:t xml:space="preserve">Формирование простейших графических умений и навыков, развитие мелкой моторики с целью подготовки руки ребенка к письму. </w:t>
            </w:r>
          </w:p>
          <w:p w:rsidR="009317E9" w:rsidRDefault="00E265DE">
            <w:pPr>
              <w:numPr>
                <w:ilvl w:val="0"/>
                <w:numId w:val="173"/>
              </w:numPr>
              <w:spacing w:after="0" w:line="259" w:lineRule="auto"/>
              <w:ind w:left="217" w:right="0" w:hanging="140"/>
              <w:jc w:val="left"/>
            </w:pPr>
            <w:r>
              <w:t xml:space="preserve">Обеспечение повышения компетентности педагогов, родителей в вопросах речевого развития ребенка. </w:t>
            </w:r>
          </w:p>
        </w:tc>
      </w:tr>
      <w:tr w:rsidR="009317E9">
        <w:trPr>
          <w:trHeight w:val="581"/>
        </w:trPr>
        <w:tc>
          <w:tcPr>
            <w:tcW w:w="9227" w:type="dxa"/>
            <w:tcBorders>
              <w:top w:val="single" w:sz="6" w:space="0" w:color="A0A0A0"/>
              <w:left w:val="single" w:sz="6" w:space="0" w:color="F0F0F0"/>
              <w:bottom w:val="single" w:sz="6" w:space="0" w:color="A0A0A0"/>
              <w:right w:val="single" w:sz="6" w:space="0" w:color="A0A0A0"/>
            </w:tcBorders>
          </w:tcPr>
          <w:p w:rsidR="009317E9" w:rsidRDefault="00E265DE">
            <w:pPr>
              <w:spacing w:after="23" w:line="259" w:lineRule="auto"/>
              <w:ind w:left="16" w:right="0" w:firstLine="0"/>
              <w:jc w:val="center"/>
            </w:pPr>
            <w:r>
              <w:rPr>
                <w:b/>
              </w:rPr>
              <w:t xml:space="preserve"> </w:t>
            </w:r>
          </w:p>
          <w:p w:rsidR="009317E9" w:rsidRDefault="00E265DE">
            <w:pPr>
              <w:spacing w:after="0" w:line="259" w:lineRule="auto"/>
              <w:ind w:left="0" w:right="42" w:firstLine="0"/>
              <w:jc w:val="center"/>
            </w:pPr>
            <w:r>
              <w:rPr>
                <w:b/>
              </w:rPr>
              <w:t xml:space="preserve">Художественно-эстетическое развитие </w:t>
            </w:r>
          </w:p>
        </w:tc>
      </w:tr>
      <w:tr w:rsidR="009317E9">
        <w:trPr>
          <w:trHeight w:val="3620"/>
        </w:trPr>
        <w:tc>
          <w:tcPr>
            <w:tcW w:w="9227" w:type="dxa"/>
            <w:tcBorders>
              <w:top w:val="single" w:sz="6" w:space="0" w:color="A0A0A0"/>
              <w:left w:val="single" w:sz="6" w:space="0" w:color="F0F0F0"/>
              <w:bottom w:val="single" w:sz="6" w:space="0" w:color="A0A0A0"/>
              <w:right w:val="single" w:sz="6" w:space="0" w:color="A0A0A0"/>
            </w:tcBorders>
          </w:tcPr>
          <w:p w:rsidR="009317E9" w:rsidRDefault="00E265DE">
            <w:pPr>
              <w:spacing w:after="29" w:line="259" w:lineRule="auto"/>
              <w:ind w:left="0" w:right="46" w:firstLine="0"/>
              <w:jc w:val="center"/>
            </w:pPr>
            <w:r>
              <w:rPr>
                <w:b/>
              </w:rPr>
              <w:t xml:space="preserve">Программа музыкального воспитания детей «Ладушки»  </w:t>
            </w:r>
          </w:p>
          <w:p w:rsidR="009317E9" w:rsidRDefault="00E265DE">
            <w:pPr>
              <w:spacing w:after="6" w:line="259" w:lineRule="auto"/>
              <w:ind w:left="0" w:right="45" w:firstLine="0"/>
              <w:jc w:val="center"/>
            </w:pPr>
            <w:r>
              <w:rPr>
                <w:b/>
              </w:rPr>
              <w:t xml:space="preserve">И.А. Каплунова, И. Новоскольцева. </w:t>
            </w:r>
          </w:p>
          <w:p w:rsidR="009317E9" w:rsidRDefault="00E265DE">
            <w:pPr>
              <w:spacing w:after="0" w:line="259" w:lineRule="auto"/>
              <w:ind w:left="77" w:right="0" w:firstLine="0"/>
              <w:jc w:val="left"/>
            </w:pPr>
            <w:r>
              <w:rPr>
                <w:u w:val="single" w:color="000000"/>
              </w:rPr>
              <w:t>Цель:</w:t>
            </w:r>
            <w:r>
              <w:t xml:space="preserve"> </w:t>
            </w:r>
          </w:p>
          <w:p w:rsidR="009317E9" w:rsidRDefault="00E265DE">
            <w:pPr>
              <w:spacing w:after="5" w:line="276" w:lineRule="auto"/>
              <w:ind w:left="77" w:right="0" w:firstLine="0"/>
              <w:jc w:val="left"/>
            </w:pPr>
            <w:r>
              <w:t xml:space="preserve">Всестороннее развитие детей, их своевременная социализация, содействующая дальнейшей адаптации ребёнка к ДОУ; </w:t>
            </w:r>
          </w:p>
          <w:p w:rsidR="009317E9" w:rsidRDefault="00E265DE">
            <w:pPr>
              <w:spacing w:after="2" w:line="277" w:lineRule="auto"/>
              <w:ind w:left="77" w:right="0" w:firstLine="0"/>
              <w:jc w:val="left"/>
            </w:pPr>
            <w:r>
              <w:t xml:space="preserve">Педагогическое просвещение родителей в соответствии с идеями личностноориентированной педагогики. </w:t>
            </w:r>
          </w:p>
          <w:p w:rsidR="009317E9" w:rsidRDefault="00E265DE">
            <w:pPr>
              <w:spacing w:after="3" w:line="259" w:lineRule="auto"/>
              <w:ind w:left="77" w:right="0" w:firstLine="0"/>
              <w:jc w:val="left"/>
            </w:pPr>
            <w:r>
              <w:rPr>
                <w:u w:val="single" w:color="000000"/>
              </w:rPr>
              <w:t>Задачи:</w:t>
            </w:r>
            <w:r>
              <w:t xml:space="preserve"> </w:t>
            </w:r>
          </w:p>
          <w:p w:rsidR="009317E9" w:rsidRDefault="00E265DE">
            <w:pPr>
              <w:numPr>
                <w:ilvl w:val="0"/>
                <w:numId w:val="174"/>
              </w:numPr>
              <w:spacing w:after="31" w:line="259" w:lineRule="auto"/>
              <w:ind w:right="0" w:firstLine="0"/>
              <w:jc w:val="left"/>
            </w:pPr>
            <w:r>
              <w:t xml:space="preserve">Укрепление </w:t>
            </w:r>
            <w:r>
              <w:tab/>
              <w:t xml:space="preserve">физического </w:t>
            </w:r>
            <w:r>
              <w:tab/>
              <w:t xml:space="preserve">и </w:t>
            </w:r>
            <w:r>
              <w:tab/>
              <w:t xml:space="preserve">психического </w:t>
            </w:r>
            <w:r>
              <w:tab/>
              <w:t xml:space="preserve">здоровья, </w:t>
            </w:r>
            <w:r>
              <w:tab/>
              <w:t xml:space="preserve">обеспечивающего </w:t>
            </w:r>
          </w:p>
          <w:p w:rsidR="009317E9" w:rsidRDefault="00E265DE">
            <w:pPr>
              <w:spacing w:after="0" w:line="277" w:lineRule="auto"/>
              <w:ind w:left="77" w:right="4200" w:firstLine="0"/>
              <w:jc w:val="left"/>
            </w:pPr>
            <w:r>
              <w:t xml:space="preserve">эмоциональное благополучие ребенка; </w:t>
            </w:r>
            <w:r>
              <w:rPr>
                <w:rFonts w:ascii="Segoe UI Symbol" w:eastAsia="Segoe UI Symbol" w:hAnsi="Segoe UI Symbol" w:cs="Segoe UI Symbol"/>
                <w:sz w:val="20"/>
              </w:rPr>
              <w:t></w:t>
            </w:r>
            <w:r>
              <w:rPr>
                <w:rFonts w:ascii="Arial" w:eastAsia="Arial" w:hAnsi="Arial" w:cs="Arial"/>
                <w:sz w:val="20"/>
              </w:rPr>
              <w:t xml:space="preserve"> </w:t>
            </w:r>
            <w:r>
              <w:t xml:space="preserve">Формирование коммуникативной культуры; </w:t>
            </w:r>
          </w:p>
          <w:p w:rsidR="009317E9" w:rsidRDefault="00E265DE">
            <w:pPr>
              <w:numPr>
                <w:ilvl w:val="0"/>
                <w:numId w:val="174"/>
              </w:numPr>
              <w:spacing w:after="0" w:line="259" w:lineRule="auto"/>
              <w:ind w:right="0" w:firstLine="0"/>
              <w:jc w:val="left"/>
            </w:pPr>
            <w:r>
              <w:t>Развитие познавательной сферы, соответствующей возрасту, расширение кругозора ребенка, усвоение им общественно выработанных способов познания.</w:t>
            </w:r>
            <w:r>
              <w:rPr>
                <w:b/>
              </w:rPr>
              <w:t xml:space="preserve"> </w:t>
            </w:r>
          </w:p>
        </w:tc>
      </w:tr>
      <w:tr w:rsidR="009317E9">
        <w:trPr>
          <w:trHeight w:val="1133"/>
        </w:trPr>
        <w:tc>
          <w:tcPr>
            <w:tcW w:w="9227" w:type="dxa"/>
            <w:tcBorders>
              <w:top w:val="single" w:sz="6" w:space="0" w:color="A0A0A0"/>
              <w:left w:val="single" w:sz="6" w:space="0" w:color="F0F0F0"/>
              <w:bottom w:val="single" w:sz="6" w:space="0" w:color="A0A0A0"/>
              <w:right w:val="single" w:sz="6" w:space="0" w:color="A0A0A0"/>
            </w:tcBorders>
          </w:tcPr>
          <w:p w:rsidR="009317E9" w:rsidRDefault="00E265DE">
            <w:pPr>
              <w:spacing w:after="0" w:line="259" w:lineRule="auto"/>
              <w:ind w:left="16" w:right="0" w:firstLine="0"/>
              <w:jc w:val="center"/>
            </w:pPr>
            <w:r>
              <w:rPr>
                <w:b/>
              </w:rPr>
              <w:lastRenderedPageBreak/>
              <w:t xml:space="preserve"> </w:t>
            </w:r>
          </w:p>
          <w:p w:rsidR="009317E9" w:rsidRDefault="00E265DE">
            <w:pPr>
              <w:spacing w:after="0" w:line="284" w:lineRule="auto"/>
              <w:ind w:left="0" w:right="0" w:firstLine="0"/>
              <w:jc w:val="center"/>
            </w:pPr>
            <w:r>
              <w:rPr>
                <w:b/>
              </w:rPr>
              <w:t xml:space="preserve">Изобразительная деятельность в детском саду: планирование, конспекты занятий, методические рекомендации И.А. Лыкова. </w:t>
            </w:r>
          </w:p>
          <w:p w:rsidR="009317E9" w:rsidRDefault="00E265DE">
            <w:pPr>
              <w:spacing w:after="0" w:line="259" w:lineRule="auto"/>
              <w:ind w:left="16" w:right="0" w:firstLine="0"/>
              <w:jc w:val="center"/>
            </w:pPr>
            <w:r>
              <w:rPr>
                <w:b/>
              </w:rPr>
              <w:t xml:space="preserve"> </w:t>
            </w:r>
          </w:p>
        </w:tc>
      </w:tr>
      <w:tr w:rsidR="009317E9">
        <w:trPr>
          <w:trHeight w:val="1412"/>
        </w:trPr>
        <w:tc>
          <w:tcPr>
            <w:tcW w:w="9227" w:type="dxa"/>
            <w:tcBorders>
              <w:top w:val="single" w:sz="6" w:space="0" w:color="A0A0A0"/>
              <w:left w:val="single" w:sz="6" w:space="0" w:color="F0F0F0"/>
              <w:bottom w:val="single" w:sz="6" w:space="0" w:color="A0A0A0"/>
              <w:right w:val="single" w:sz="6" w:space="0" w:color="A0A0A0"/>
            </w:tcBorders>
          </w:tcPr>
          <w:p w:rsidR="009317E9" w:rsidRDefault="00E265DE">
            <w:pPr>
              <w:spacing w:after="0" w:line="278" w:lineRule="auto"/>
              <w:ind w:left="77" w:right="118" w:firstLine="0"/>
            </w:pPr>
            <w:r>
              <w:rPr>
                <w:u w:val="single" w:color="000000"/>
              </w:rPr>
              <w:t>Цель:</w:t>
            </w:r>
            <w:r>
              <w:t xml:space="preserve"> формирование у детей раннего и дошкольного возраста эстетического отношения и художественно-творческих способностей в изобразительной деятельности. </w:t>
            </w:r>
          </w:p>
          <w:p w:rsidR="009317E9" w:rsidRDefault="00E265DE">
            <w:pPr>
              <w:spacing w:after="0" w:line="259" w:lineRule="auto"/>
              <w:ind w:left="77" w:right="0" w:firstLine="0"/>
              <w:jc w:val="left"/>
            </w:pPr>
            <w:r>
              <w:rPr>
                <w:u w:val="single" w:color="000000"/>
              </w:rPr>
              <w:t>Задачи</w:t>
            </w:r>
            <w:r>
              <w:t xml:space="preserve">: </w:t>
            </w:r>
          </w:p>
          <w:p w:rsidR="009317E9" w:rsidRDefault="00E265DE">
            <w:pPr>
              <w:spacing w:after="0" w:line="259" w:lineRule="auto"/>
              <w:ind w:left="77" w:right="0" w:firstLine="0"/>
              <w:jc w:val="left"/>
            </w:pPr>
            <w:r>
              <w:rPr>
                <w:rFonts w:ascii="Segoe UI Symbol" w:eastAsia="Segoe UI Symbol" w:hAnsi="Segoe UI Symbol" w:cs="Segoe UI Symbol"/>
                <w:sz w:val="20"/>
              </w:rPr>
              <w:t></w:t>
            </w:r>
            <w:r>
              <w:rPr>
                <w:rFonts w:ascii="Arial" w:eastAsia="Arial" w:hAnsi="Arial" w:cs="Arial"/>
                <w:sz w:val="20"/>
              </w:rPr>
              <w:t xml:space="preserve"> </w:t>
            </w:r>
            <w:r>
              <w:t xml:space="preserve">Развитие эстетического восприятия художественных образов (в произведениях </w:t>
            </w:r>
          </w:p>
        </w:tc>
      </w:tr>
      <w:tr w:rsidR="009317E9">
        <w:trPr>
          <w:trHeight w:val="4172"/>
        </w:trPr>
        <w:tc>
          <w:tcPr>
            <w:tcW w:w="9227" w:type="dxa"/>
            <w:tcBorders>
              <w:top w:val="single" w:sz="6" w:space="0" w:color="A0A0A0"/>
              <w:left w:val="single" w:sz="6" w:space="0" w:color="F0F0F0"/>
              <w:bottom w:val="single" w:sz="6" w:space="0" w:color="A0A0A0"/>
              <w:right w:val="single" w:sz="6" w:space="0" w:color="A0A0A0"/>
            </w:tcBorders>
          </w:tcPr>
          <w:p w:rsidR="009317E9" w:rsidRDefault="00E265DE">
            <w:pPr>
              <w:spacing w:after="17" w:line="265" w:lineRule="auto"/>
              <w:ind w:left="0" w:right="70" w:firstLine="0"/>
            </w:pPr>
            <w:r>
              <w:t xml:space="preserve">искусства) и предметов (явлений) окружающего мира как эстетических объектов. </w:t>
            </w:r>
            <w:r>
              <w:rPr>
                <w:rFonts w:ascii="Segoe UI Symbol" w:eastAsia="Segoe UI Symbol" w:hAnsi="Segoe UI Symbol" w:cs="Segoe UI Symbol"/>
                <w:sz w:val="20"/>
              </w:rPr>
              <w:t></w:t>
            </w:r>
            <w:r>
              <w:rPr>
                <w:rFonts w:ascii="Arial" w:eastAsia="Arial" w:hAnsi="Arial" w:cs="Arial"/>
                <w:sz w:val="20"/>
              </w:rPr>
              <w:t xml:space="preserve"> </w:t>
            </w:r>
            <w:r>
              <w:t xml:space="preserve">Создание условий для свободного экспериментирования с художественными материалами и инструментами. </w:t>
            </w:r>
          </w:p>
          <w:p w:rsidR="009317E9" w:rsidRDefault="00E265DE">
            <w:pPr>
              <w:numPr>
                <w:ilvl w:val="0"/>
                <w:numId w:val="175"/>
              </w:numPr>
              <w:spacing w:after="5" w:line="277" w:lineRule="auto"/>
              <w:ind w:right="55" w:firstLine="0"/>
            </w:pPr>
            <w:r>
              <w:t xml:space="preserve">Ознакомление с универсальным «языком» искусства - средствами художественнообразной выразительности. </w:t>
            </w:r>
          </w:p>
          <w:p w:rsidR="009317E9" w:rsidRDefault="00E265DE">
            <w:pPr>
              <w:numPr>
                <w:ilvl w:val="0"/>
                <w:numId w:val="175"/>
              </w:numPr>
              <w:spacing w:after="0" w:line="268" w:lineRule="auto"/>
              <w:ind w:right="55" w:firstLine="0"/>
            </w:pPr>
            <w:r>
              <w:t xml:space="preserve">Амплификация (обогащение) индивидуального художественно-эстетического опыта (эстетической апперцепции): «осмысленное чтение» - распредмечивание и опредмечивание -художественно-эстетических объектов с помощью воображения и эмпатии (носителем и выразителем эстетического выступает цельный художественный образ как универсальная категория); интерпретация художественного образа и содержания, заключѐнного в художественную форму. </w:t>
            </w:r>
            <w:r>
              <w:rPr>
                <w:rFonts w:ascii="Segoe UI Symbol" w:eastAsia="Segoe UI Symbol" w:hAnsi="Segoe UI Symbol" w:cs="Segoe UI Symbol"/>
                <w:sz w:val="20"/>
              </w:rPr>
              <w:t></w:t>
            </w:r>
            <w:r>
              <w:rPr>
                <w:rFonts w:ascii="Arial" w:eastAsia="Arial" w:hAnsi="Arial" w:cs="Arial"/>
                <w:sz w:val="20"/>
              </w:rPr>
              <w:t xml:space="preserve"> </w:t>
            </w:r>
            <w:r>
              <w:t xml:space="preserve">Развитие художественно-творческих способностей в продуктивных видах детской деятельности. </w:t>
            </w:r>
            <w:r>
              <w:rPr>
                <w:rFonts w:ascii="Segoe UI Symbol" w:eastAsia="Segoe UI Symbol" w:hAnsi="Segoe UI Symbol" w:cs="Segoe UI Symbol"/>
                <w:sz w:val="20"/>
              </w:rPr>
              <w:t></w:t>
            </w:r>
            <w:r>
              <w:rPr>
                <w:rFonts w:ascii="Arial" w:eastAsia="Arial" w:hAnsi="Arial" w:cs="Arial"/>
                <w:sz w:val="20"/>
              </w:rPr>
              <w:t xml:space="preserve"> </w:t>
            </w:r>
            <w:r>
              <w:t xml:space="preserve">Воспитание художественного вкуса и чувства гармонии.  </w:t>
            </w:r>
          </w:p>
          <w:p w:rsidR="009317E9" w:rsidRDefault="00E265DE">
            <w:pPr>
              <w:spacing w:after="0" w:line="259" w:lineRule="auto"/>
              <w:ind w:left="0" w:right="0" w:firstLine="0"/>
              <w:jc w:val="left"/>
            </w:pPr>
            <w:r>
              <w:t xml:space="preserve"> </w:t>
            </w:r>
          </w:p>
        </w:tc>
      </w:tr>
      <w:tr w:rsidR="009317E9">
        <w:trPr>
          <w:trHeight w:val="1412"/>
        </w:trPr>
        <w:tc>
          <w:tcPr>
            <w:tcW w:w="9227" w:type="dxa"/>
            <w:tcBorders>
              <w:top w:val="single" w:sz="6" w:space="0" w:color="A0A0A0"/>
              <w:left w:val="single" w:sz="6" w:space="0" w:color="F0F0F0"/>
              <w:bottom w:val="single" w:sz="6" w:space="0" w:color="A0A0A0"/>
              <w:right w:val="single" w:sz="6" w:space="0" w:color="A0A0A0"/>
            </w:tcBorders>
          </w:tcPr>
          <w:p w:rsidR="009317E9" w:rsidRDefault="00E265DE">
            <w:pPr>
              <w:spacing w:after="0" w:line="282" w:lineRule="auto"/>
              <w:ind w:left="0" w:right="0" w:firstLine="0"/>
              <w:jc w:val="center"/>
            </w:pPr>
            <w:r>
              <w:rPr>
                <w:b/>
              </w:rPr>
              <w:t xml:space="preserve">«Туган телдә сөйләшәбез» Хазратова Ф.В., Шарафетдинова З.Г. (в татарской группе) </w:t>
            </w:r>
          </w:p>
          <w:p w:rsidR="009317E9" w:rsidRDefault="00E265DE">
            <w:pPr>
              <w:spacing w:after="0" w:line="259" w:lineRule="auto"/>
              <w:ind w:left="0" w:right="59" w:firstLine="0"/>
            </w:pPr>
            <w:r>
              <w:t xml:space="preserve">Цель УМК “Туган телдә сөйләшәбез”  - формирование  правильной устной родной речи детей дошкольного возраста. Главной задачей для программы является обучение детей правильно и красиво говорить. </w:t>
            </w:r>
          </w:p>
        </w:tc>
      </w:tr>
    </w:tbl>
    <w:p w:rsidR="009317E9" w:rsidRDefault="00E265DE">
      <w:pPr>
        <w:spacing w:after="0" w:line="259" w:lineRule="auto"/>
        <w:ind w:left="60" w:right="0" w:firstLine="0"/>
        <w:jc w:val="center"/>
      </w:pPr>
      <w:r>
        <w:rPr>
          <w:b/>
        </w:rPr>
        <w:t xml:space="preserve"> </w:t>
      </w:r>
    </w:p>
    <w:p w:rsidR="009317E9" w:rsidRDefault="00E265DE">
      <w:pPr>
        <w:spacing w:after="0" w:line="259" w:lineRule="auto"/>
        <w:ind w:left="60" w:right="0" w:firstLine="0"/>
        <w:jc w:val="center"/>
      </w:pPr>
      <w:r>
        <w:rPr>
          <w:b/>
        </w:rPr>
        <w:t xml:space="preserve"> </w:t>
      </w:r>
    </w:p>
    <w:p w:rsidR="009317E9" w:rsidRDefault="00E265DE">
      <w:pPr>
        <w:spacing w:after="71" w:line="259" w:lineRule="auto"/>
        <w:ind w:left="0" w:right="785" w:firstLine="0"/>
        <w:jc w:val="right"/>
      </w:pPr>
      <w:r>
        <w:rPr>
          <w:b/>
          <w:i/>
        </w:rPr>
        <w:t xml:space="preserve"> </w:t>
      </w:r>
    </w:p>
    <w:p w:rsidR="009317E9" w:rsidRDefault="00E265DE">
      <w:pPr>
        <w:pStyle w:val="1"/>
        <w:spacing w:after="166"/>
        <w:ind w:right="9"/>
      </w:pPr>
      <w:r>
        <w:t xml:space="preserve">Ожидаемые образовательные результаты (целевые ориентиры) </w:t>
      </w:r>
    </w:p>
    <w:p w:rsidR="009317E9" w:rsidRDefault="00E265DE">
      <w:pPr>
        <w:spacing w:after="0" w:line="259" w:lineRule="auto"/>
        <w:ind w:left="850" w:right="0" w:firstLine="0"/>
        <w:jc w:val="left"/>
      </w:pPr>
      <w:r>
        <w:t xml:space="preserve">     </w:t>
      </w:r>
    </w:p>
    <w:p w:rsidR="009317E9" w:rsidRDefault="00E265DE">
      <w:pPr>
        <w:ind w:left="844" w:firstLine="706"/>
      </w:pPr>
      <w:r>
        <w:t xml:space="preserve">Для обеспечения «гармоничного развития» ребенка, в первую очередь, необходимо обеспечить единство задач </w:t>
      </w:r>
      <w:r>
        <w:rPr>
          <w:b/>
        </w:rPr>
        <w:t xml:space="preserve">воспитания, развития и обучения. </w:t>
      </w:r>
    </w:p>
    <w:p w:rsidR="009317E9" w:rsidRDefault="00E265DE">
      <w:pPr>
        <w:ind w:left="844" w:firstLine="706"/>
      </w:pPr>
      <w:r>
        <w:rPr>
          <w:b/>
        </w:rPr>
        <w:t xml:space="preserve">Воспитание </w:t>
      </w:r>
      <w:r>
        <w:t xml:space="preserve">— это формирование первичных ценностных представлений (понимания того, «что такое хорошо и что такое плохо», основ нравственности, восприятия традиционных российских ценностей, патриотизм и пр.); формирование положительной мотивации (уверенности в себе, инициативности, позитивного отношения к миру, к себе, к другим людям, стремления «поступать хорошо», отношение к образованию как к одной из ведущих жизненных ценностей, стремление к здоровому образу жизни и пр.). </w:t>
      </w:r>
    </w:p>
    <w:p w:rsidR="009317E9" w:rsidRDefault="00E265DE">
      <w:pPr>
        <w:ind w:left="844" w:firstLine="706"/>
      </w:pPr>
      <w:r>
        <w:rPr>
          <w:b/>
        </w:rPr>
        <w:t xml:space="preserve">Развитие </w:t>
      </w:r>
      <w:r>
        <w:t xml:space="preserve">— это развитие общих способностей, таких как познавательный интерес, умение думать, анализировать, делать выводы (когнитивные способности); умение взаимодействовать с окружающими, общаться, работать в команде (коммуникативные </w:t>
      </w:r>
      <w:r>
        <w:lastRenderedPageBreak/>
        <w:t xml:space="preserve">способности); умение следовать правилам и нормам, ставить цели, строить и выполнять планы, регулировать свое поведение и настроение (регуляторные способности). </w:t>
      </w:r>
    </w:p>
    <w:p w:rsidR="009317E9" w:rsidRDefault="00E265DE">
      <w:pPr>
        <w:ind w:left="844" w:firstLine="706"/>
      </w:pPr>
      <w:r>
        <w:t xml:space="preserve">Развитие </w:t>
      </w:r>
      <w:r>
        <w:rPr>
          <w:i/>
        </w:rPr>
        <w:t>специальных способностей и одаренностей – это развитие</w:t>
      </w:r>
      <w:r>
        <w:t xml:space="preserve"> способностей человека, которые определяют его успехи в конкретной деятельности, для осуществления которой необходимы специфического рода задатки и их развитие. К таким способностям относятся музыкальные, математические, лингвистические, технические, литературные, художественные, спортивные и пр.  </w:t>
      </w:r>
    </w:p>
    <w:p w:rsidR="009317E9" w:rsidRDefault="00E265DE">
      <w:pPr>
        <w:ind w:left="844" w:firstLine="706"/>
      </w:pPr>
      <w:r>
        <w:rPr>
          <w:b/>
        </w:rPr>
        <w:t xml:space="preserve">Обучение </w:t>
      </w:r>
      <w:r>
        <w:t xml:space="preserve">— это усвоение конкретных элементов социального опыта, освоение новых знаний, умений, навыков, для чего необходимы правильно организованные занятия. </w:t>
      </w:r>
    </w:p>
    <w:p w:rsidR="009317E9" w:rsidRDefault="00E265DE">
      <w:pPr>
        <w:spacing w:after="245"/>
        <w:ind w:left="844" w:firstLine="706"/>
      </w:pPr>
      <w:r>
        <w:t xml:space="preserve">Конечно, такое деление до некоторой степени условно, так как в дошкольном возрасте любое взаимодействие с ребенком содержит в себе и воспитательный, и обучающий, и развивающий эффект. Единство воспитания, обучения и развития составляет основу дошкольного образования. </w:t>
      </w:r>
    </w:p>
    <w:p w:rsidR="009317E9" w:rsidRDefault="00E265DE">
      <w:pPr>
        <w:ind w:left="844" w:firstLine="303"/>
      </w:pPr>
      <w:r>
        <w:t xml:space="preserve"> В соответствии с ФГОС ДО, специфика дошкольного детства и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к концу дошкольного образования. </w:t>
      </w:r>
    </w:p>
    <w:p w:rsidR="009317E9" w:rsidRDefault="00E265DE">
      <w:pPr>
        <w:ind w:left="844" w:firstLine="423"/>
      </w:pPr>
      <w: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Основные характеристики развития ребенка представлены в виде изложения возможных достижений воспитанников на разных возрастных этапах дошкольного детства.</w:t>
      </w:r>
      <w:r>
        <w:rPr>
          <w:vertAlign w:val="superscript"/>
        </w:rPr>
        <w:footnoteReference w:id="9"/>
      </w:r>
      <w:r>
        <w:t xml:space="preserve"> </w:t>
      </w:r>
    </w:p>
    <w:p w:rsidR="009317E9" w:rsidRDefault="00E265DE">
      <w:pPr>
        <w:spacing w:after="17" w:line="236" w:lineRule="auto"/>
        <w:ind w:left="850" w:right="8727" w:firstLine="0"/>
        <w:jc w:val="left"/>
      </w:pPr>
      <w:r>
        <w:rPr>
          <w:b/>
          <w:i/>
        </w:rPr>
        <w:t xml:space="preserve"> </w:t>
      </w:r>
      <w:r>
        <w:rPr>
          <w:b/>
          <w:sz w:val="28"/>
        </w:rPr>
        <w:t xml:space="preserve"> </w:t>
      </w:r>
    </w:p>
    <w:p w:rsidR="009317E9" w:rsidRDefault="00E265DE">
      <w:pPr>
        <w:spacing w:after="5" w:line="268" w:lineRule="auto"/>
        <w:ind w:left="835" w:right="843" w:firstLine="889"/>
        <w:jc w:val="left"/>
      </w:pPr>
      <w:r>
        <w:rPr>
          <w:b/>
        </w:rPr>
        <w:t xml:space="preserve">Целевые ориентиры на этапе завершения дошкольного образования: </w:t>
      </w:r>
      <w:r>
        <w:t xml:space="preserve">- 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w:t>
      </w:r>
    </w:p>
    <w:p w:rsidR="009317E9" w:rsidRDefault="00E265DE">
      <w:pPr>
        <w:numPr>
          <w:ilvl w:val="0"/>
          <w:numId w:val="38"/>
        </w:numPr>
      </w:pPr>
      <w:r>
        <w:t xml:space="preserve">способен выбирать себе род занятий, участников по совместной деятельности;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w:t>
      </w:r>
    </w:p>
    <w:p w:rsidR="009317E9" w:rsidRDefault="00E265DE">
      <w:pPr>
        <w:numPr>
          <w:ilvl w:val="0"/>
          <w:numId w:val="38"/>
        </w:numPr>
      </w:pPr>
      <w:r>
        <w:t xml:space="preserve">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w:t>
      </w:r>
    </w:p>
    <w:p w:rsidR="009317E9" w:rsidRDefault="00E265DE">
      <w:pPr>
        <w:numPr>
          <w:ilvl w:val="0"/>
          <w:numId w:val="38"/>
        </w:numPr>
      </w:pPr>
      <w:r>
        <w:t xml:space="preserve">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 </w:t>
      </w:r>
    </w:p>
    <w:p w:rsidR="009317E9" w:rsidRDefault="00E265DE">
      <w:pPr>
        <w:numPr>
          <w:ilvl w:val="0"/>
          <w:numId w:val="38"/>
        </w:numPr>
      </w:pPr>
      <w:r>
        <w:lastRenderedPageBreak/>
        <w:t xml:space="preserve">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w:t>
      </w:r>
    </w:p>
    <w:p w:rsidR="009317E9" w:rsidRDefault="00E265DE">
      <w:pPr>
        <w:numPr>
          <w:ilvl w:val="0"/>
          <w:numId w:val="38"/>
        </w:numPr>
      </w:pPr>
      <w:r>
        <w:t xml:space="preserve">у ребенка развита крупная и мелкая моторика; он подвижен, вынослив, владеет основными движениями, может контролировать свои движения и управлять ими; </w:t>
      </w:r>
    </w:p>
    <w:p w:rsidR="009317E9" w:rsidRDefault="00E265DE">
      <w:pPr>
        <w:numPr>
          <w:ilvl w:val="0"/>
          <w:numId w:val="38"/>
        </w:numPr>
      </w:pPr>
      <w:r>
        <w:t xml:space="preserve">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 </w:t>
      </w:r>
    </w:p>
    <w:p w:rsidR="009317E9" w:rsidRDefault="00E265DE">
      <w:pPr>
        <w:numPr>
          <w:ilvl w:val="0"/>
          <w:numId w:val="38"/>
        </w:numPr>
      </w:pPr>
      <w:r>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 </w:t>
      </w:r>
    </w:p>
    <w:p w:rsidR="009317E9" w:rsidRDefault="00E265DE">
      <w:pPr>
        <w:ind w:left="844" w:firstLine="706"/>
      </w:pPr>
      <w:r>
        <w:t xml:space="preserve">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 </w:t>
      </w:r>
    </w:p>
    <w:p w:rsidR="009317E9" w:rsidRDefault="00E265DE">
      <w:pPr>
        <w:spacing w:after="24" w:line="259" w:lineRule="auto"/>
        <w:ind w:left="850" w:right="0" w:firstLine="0"/>
        <w:jc w:val="left"/>
      </w:pPr>
      <w:r>
        <w:rPr>
          <w:b/>
        </w:rPr>
        <w:t xml:space="preserve"> </w:t>
      </w:r>
    </w:p>
    <w:p w:rsidR="009317E9" w:rsidRDefault="00E265DE">
      <w:pPr>
        <w:spacing w:after="4" w:line="268" w:lineRule="auto"/>
        <w:ind w:left="1076" w:right="731"/>
        <w:jc w:val="left"/>
      </w:pPr>
      <w:r>
        <w:rPr>
          <w:b/>
        </w:rPr>
        <w:t>Целевые ориентиры на этапе завершения реализации регионального компонента</w:t>
      </w:r>
      <w:r>
        <w:t xml:space="preserve"> </w:t>
      </w:r>
    </w:p>
    <w:p w:rsidR="009317E9" w:rsidRDefault="00E265DE">
      <w:pPr>
        <w:pStyle w:val="2"/>
        <w:ind w:left="955" w:right="954"/>
      </w:pPr>
      <w:r>
        <w:t xml:space="preserve">(Региональная образовательная программа для дошкольного образования  «Соенеч-Радость познания» под редакцией Р.К.Шаеховой) </w:t>
      </w:r>
    </w:p>
    <w:p w:rsidR="009317E9" w:rsidRDefault="00E265DE">
      <w:pPr>
        <w:spacing w:after="20" w:line="259" w:lineRule="auto"/>
        <w:ind w:left="60" w:right="0" w:firstLine="0"/>
        <w:jc w:val="center"/>
      </w:pPr>
      <w:r>
        <w:t xml:space="preserve"> </w:t>
      </w:r>
    </w:p>
    <w:p w:rsidR="009317E9" w:rsidRDefault="00E265DE">
      <w:pPr>
        <w:numPr>
          <w:ilvl w:val="0"/>
          <w:numId w:val="39"/>
        </w:numPr>
      </w:pPr>
      <w:r>
        <w:t xml:space="preserve">Обладает знаниями моделирования позиции патриота своей страны через упорядочение  представлений о «Малой» и «Большой Родине»;  </w:t>
      </w:r>
    </w:p>
    <w:p w:rsidR="009317E9" w:rsidRDefault="00E265DE">
      <w:pPr>
        <w:numPr>
          <w:ilvl w:val="0"/>
          <w:numId w:val="39"/>
        </w:numPr>
      </w:pPr>
      <w:r>
        <w:t xml:space="preserve">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  </w:t>
      </w:r>
    </w:p>
    <w:p w:rsidR="009317E9" w:rsidRDefault="00E265DE">
      <w:pPr>
        <w:numPr>
          <w:ilvl w:val="0"/>
          <w:numId w:val="39"/>
        </w:numPr>
      </w:pPr>
      <w:r>
        <w:t xml:space="preserve">Понимает значимость сохранения и передачи культурно-исторического наследия своей малой Родины от поколения к поколению;  </w:t>
      </w:r>
    </w:p>
    <w:p w:rsidR="009317E9" w:rsidRDefault="00E265DE">
      <w:pPr>
        <w:numPr>
          <w:ilvl w:val="0"/>
          <w:numId w:val="39"/>
        </w:numPr>
      </w:pPr>
      <w:r>
        <w:t xml:space="preserve">Синтезирует представления об особенностях национальных промыслов Татарстана через  развитие ценностно – смыслового отношения к народным умельцам и предметам национального искусства;  </w:t>
      </w:r>
    </w:p>
    <w:p w:rsidR="009317E9" w:rsidRDefault="00E265DE">
      <w:pPr>
        <w:numPr>
          <w:ilvl w:val="0"/>
          <w:numId w:val="39"/>
        </w:numPr>
      </w:pPr>
      <w:r>
        <w:t xml:space="preserve">сформирована позиция неравнодушного участника природоохранной деятельности через систематизацию представлений о флоре и фауне Татарстана;  </w:t>
      </w:r>
    </w:p>
    <w:p w:rsidR="009317E9" w:rsidRDefault="00E265DE">
      <w:pPr>
        <w:numPr>
          <w:ilvl w:val="0"/>
          <w:numId w:val="39"/>
        </w:numPr>
        <w:spacing w:after="62"/>
      </w:pPr>
      <w:r>
        <w:t xml:space="preserve">Развито эмоционально – ценностного отношения друг к другу в соответствии с гендерной принадлежностью.  </w:t>
      </w:r>
    </w:p>
    <w:p w:rsidR="009317E9" w:rsidRDefault="00E265DE">
      <w:pPr>
        <w:pStyle w:val="1"/>
      </w:pPr>
      <w:r>
        <w:t xml:space="preserve">Взаимодействие детского сада с семьей </w:t>
      </w:r>
    </w:p>
    <w:p w:rsidR="009317E9" w:rsidRDefault="00E265DE">
      <w:pPr>
        <w:spacing w:after="25" w:line="259" w:lineRule="auto"/>
        <w:ind w:left="60" w:right="0" w:firstLine="0"/>
        <w:jc w:val="center"/>
      </w:pPr>
      <w:r>
        <w:rPr>
          <w:color w:val="92D050"/>
        </w:rPr>
        <w:t xml:space="preserve"> </w:t>
      </w:r>
    </w:p>
    <w:p w:rsidR="009317E9" w:rsidRDefault="00E265DE">
      <w:pPr>
        <w:ind w:left="844" w:firstLine="706"/>
      </w:pPr>
      <w:r>
        <w:t xml:space="preserve">Основная цель взаимодействия детского сада с семьями воспитанников — сохранение и укрепление здоровья детей, обеспечение их эмоционального благополучия, </w:t>
      </w:r>
      <w:r>
        <w:lastRenderedPageBreak/>
        <w:t>комплексное всестороннее развитие и создание оптимальных условий для развития личности каждого ребенка, путем обеспечения единства подходов к воспитанию детей в условиях дошкольного образовательного учреждения и семьи и повышения компетентности родителей в области воспитания.</w:t>
      </w:r>
      <w:r>
        <w:rPr>
          <w:vertAlign w:val="superscript"/>
        </w:rPr>
        <w:footnoteReference w:id="10"/>
      </w:r>
      <w:r>
        <w:t xml:space="preserve"> </w:t>
      </w:r>
    </w:p>
    <w:p w:rsidR="009317E9" w:rsidRDefault="00E265DE">
      <w:pPr>
        <w:spacing w:after="0" w:line="259" w:lineRule="auto"/>
        <w:ind w:left="1417" w:right="0" w:firstLine="0"/>
        <w:jc w:val="left"/>
      </w:pPr>
      <w:r>
        <w:t xml:space="preserve"> </w:t>
      </w:r>
    </w:p>
    <w:p w:rsidR="009317E9" w:rsidRDefault="00E265DE">
      <w:pPr>
        <w:spacing w:after="0" w:line="259" w:lineRule="auto"/>
        <w:ind w:left="850" w:right="0" w:firstLine="0"/>
        <w:jc w:val="left"/>
      </w:pPr>
      <w:r>
        <w:t xml:space="preserve"> </w:t>
      </w:r>
    </w:p>
    <w:p w:rsidR="009317E9" w:rsidRDefault="00E265DE">
      <w:pPr>
        <w:spacing w:after="0" w:line="259" w:lineRule="auto"/>
        <w:ind w:left="1417" w:right="0" w:firstLine="0"/>
        <w:jc w:val="left"/>
      </w:pPr>
      <w:r>
        <w:t xml:space="preserve"> </w:t>
      </w:r>
    </w:p>
    <w:tbl>
      <w:tblPr>
        <w:tblStyle w:val="TableGrid"/>
        <w:tblW w:w="9076" w:type="dxa"/>
        <w:tblInd w:w="994" w:type="dxa"/>
        <w:tblCellMar>
          <w:top w:w="7" w:type="dxa"/>
          <w:left w:w="106" w:type="dxa"/>
          <w:right w:w="55" w:type="dxa"/>
        </w:tblCellMar>
        <w:tblLook w:val="04A0" w:firstRow="1" w:lastRow="0" w:firstColumn="1" w:lastColumn="0" w:noHBand="0" w:noVBand="1"/>
      </w:tblPr>
      <w:tblGrid>
        <w:gridCol w:w="1844"/>
        <w:gridCol w:w="7232"/>
      </w:tblGrid>
      <w:tr w:rsidR="009317E9">
        <w:trPr>
          <w:trHeight w:val="562"/>
        </w:trPr>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center"/>
            </w:pPr>
            <w:r>
              <w:t xml:space="preserve">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59" w:firstLine="0"/>
              <w:jc w:val="center"/>
            </w:pPr>
            <w:r>
              <w:rPr>
                <w:b/>
              </w:rPr>
              <w:t xml:space="preserve">Работа с родителями </w:t>
            </w:r>
          </w:p>
          <w:p w:rsidR="009317E9" w:rsidRDefault="00E265DE">
            <w:pPr>
              <w:spacing w:after="0" w:line="259" w:lineRule="auto"/>
              <w:ind w:left="0" w:right="1" w:firstLine="0"/>
              <w:jc w:val="center"/>
            </w:pPr>
            <w:r>
              <w:t xml:space="preserve"> </w:t>
            </w:r>
          </w:p>
        </w:tc>
      </w:tr>
      <w:tr w:rsidR="009317E9">
        <w:trPr>
          <w:trHeight w:val="288"/>
        </w:trPr>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57" w:firstLine="0"/>
              <w:jc w:val="center"/>
            </w:pPr>
            <w:r>
              <w:t xml:space="preserve">сентябрь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Консультация для родителей: Учите детей общаться.</w:t>
            </w:r>
            <w:r>
              <w:rPr>
                <w:b/>
              </w:rPr>
              <w:t xml:space="preserve"> </w:t>
            </w:r>
          </w:p>
        </w:tc>
      </w:tr>
      <w:tr w:rsidR="009317E9">
        <w:trPr>
          <w:trHeight w:val="283"/>
        </w:trPr>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52" w:firstLine="0"/>
              <w:jc w:val="center"/>
            </w:pPr>
            <w:r>
              <w:t xml:space="preserve">октябрь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Консультация для родителей: Роль книги в развитии ребёнка</w:t>
            </w:r>
            <w:r>
              <w:rPr>
                <w:b/>
              </w:rPr>
              <w:t xml:space="preserve"> </w:t>
            </w:r>
          </w:p>
        </w:tc>
      </w:tr>
      <w:tr w:rsidR="009317E9">
        <w:trPr>
          <w:trHeight w:val="840"/>
        </w:trPr>
        <w:tc>
          <w:tcPr>
            <w:tcW w:w="184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52" w:firstLine="0"/>
              <w:jc w:val="center"/>
            </w:pPr>
            <w:r>
              <w:t xml:space="preserve">октябрь </w:t>
            </w:r>
          </w:p>
        </w:tc>
        <w:tc>
          <w:tcPr>
            <w:tcW w:w="7232" w:type="dxa"/>
            <w:tcBorders>
              <w:top w:val="single" w:sz="4" w:space="0" w:color="000000"/>
              <w:left w:val="single" w:sz="4" w:space="0" w:color="000000"/>
              <w:bottom w:val="single" w:sz="4" w:space="0" w:color="000000"/>
              <w:right w:val="single" w:sz="4" w:space="0" w:color="000000"/>
            </w:tcBorders>
          </w:tcPr>
          <w:p w:rsidR="009317E9" w:rsidRDefault="00E265DE">
            <w:pPr>
              <w:spacing w:after="29" w:line="259" w:lineRule="auto"/>
              <w:ind w:left="0" w:right="57" w:firstLine="0"/>
              <w:jc w:val="center"/>
            </w:pPr>
            <w:r>
              <w:rPr>
                <w:b/>
              </w:rPr>
              <w:t xml:space="preserve">Родительское собрание </w:t>
            </w:r>
          </w:p>
          <w:p w:rsidR="009317E9" w:rsidRDefault="00E265DE">
            <w:pPr>
              <w:spacing w:after="0" w:line="259" w:lineRule="auto"/>
              <w:ind w:left="0" w:right="0" w:firstLine="0"/>
              <w:jc w:val="left"/>
            </w:pPr>
            <w:r>
              <w:rPr>
                <w:b/>
              </w:rPr>
              <w:t xml:space="preserve">«Возрастные особенности детей 7–го года жизни» </w:t>
            </w:r>
          </w:p>
          <w:p w:rsidR="009317E9" w:rsidRDefault="00E265DE">
            <w:pPr>
              <w:spacing w:after="0" w:line="259" w:lineRule="auto"/>
              <w:ind w:left="0" w:right="0" w:firstLine="0"/>
            </w:pPr>
            <w:r>
              <w:t xml:space="preserve">1. Особенности развития детей 7 –го года. Задачи и содержание </w:t>
            </w:r>
          </w:p>
        </w:tc>
      </w:tr>
    </w:tbl>
    <w:p w:rsidR="009317E9" w:rsidRDefault="00E265DE">
      <w:pPr>
        <w:ind w:left="2953"/>
      </w:pPr>
      <w:r>
        <w:t xml:space="preserve">воспитательно-образовательной работы с детьми в условиях реализации ФГОС ДО.  </w:t>
      </w:r>
    </w:p>
    <w:p w:rsidR="009317E9" w:rsidRDefault="00E265DE">
      <w:pPr>
        <w:numPr>
          <w:ilvl w:val="0"/>
          <w:numId w:val="40"/>
        </w:numPr>
      </w:pPr>
      <w:r>
        <w:t xml:space="preserve">Учим детей рассказывать по картине (видеофрагменты). Пересказывание произведений. </w:t>
      </w:r>
    </w:p>
    <w:p w:rsidR="009317E9" w:rsidRDefault="00E265DE">
      <w:pPr>
        <w:numPr>
          <w:ilvl w:val="0"/>
          <w:numId w:val="40"/>
        </w:numPr>
      </w:pPr>
      <w:r>
        <w:t>Готовимся к школе. Формирование школьно-значимых качеств. Игровые упражнения (мастер-класс).</w:t>
      </w:r>
      <w:r>
        <w:rPr>
          <w:b/>
        </w:rPr>
        <w:t xml:space="preserve"> </w:t>
      </w:r>
    </w:p>
    <w:p w:rsidR="009317E9" w:rsidRDefault="00E265DE">
      <w:pPr>
        <w:spacing w:after="29" w:line="259" w:lineRule="auto"/>
        <w:ind w:left="1904" w:right="0" w:firstLine="0"/>
        <w:jc w:val="center"/>
      </w:pPr>
      <w:r>
        <w:rPr>
          <w:b/>
        </w:rPr>
        <w:t xml:space="preserve"> </w:t>
      </w:r>
    </w:p>
    <w:p w:rsidR="009317E9" w:rsidRDefault="00E265DE">
      <w:pPr>
        <w:tabs>
          <w:tab w:val="center" w:pos="1913"/>
          <w:tab w:val="center" w:pos="6059"/>
        </w:tabs>
        <w:ind w:left="0" w:right="0" w:firstLine="0"/>
        <w:jc w:val="left"/>
      </w:pPr>
      <w:r>
        <w:rPr>
          <w:rFonts w:ascii="Calibri" w:eastAsia="Calibri" w:hAnsi="Calibri" w:cs="Calibri"/>
          <w:sz w:val="22"/>
        </w:rPr>
        <w:tab/>
      </w:r>
      <w:r>
        <w:t xml:space="preserve">ноябрь </w:t>
      </w:r>
      <w:r>
        <w:tab/>
        <w:t>Консультация для родителей: Природа в жизни вашей семьи</w:t>
      </w:r>
      <w:r>
        <w:rPr>
          <w:b/>
        </w:rPr>
        <w:t xml:space="preserve"> </w:t>
      </w:r>
    </w:p>
    <w:p w:rsidR="009317E9" w:rsidRDefault="00E265DE">
      <w:pPr>
        <w:ind w:left="2944" w:hanging="1431"/>
      </w:pPr>
      <w:r>
        <w:t xml:space="preserve">декабрь Консультация для родителей: Звуковая культура речи. Упражнение на развитие фонематического слуха. </w:t>
      </w:r>
    </w:p>
    <w:p w:rsidR="009317E9" w:rsidRDefault="00E265DE">
      <w:pPr>
        <w:ind w:left="2944" w:hanging="1431"/>
      </w:pPr>
      <w:r>
        <w:t xml:space="preserve">декабрь </w:t>
      </w:r>
      <w:r>
        <w:tab/>
        <w:t xml:space="preserve">Консультация для родителей: Семья и детский сад – совместные проекты. </w:t>
      </w:r>
    </w:p>
    <w:p w:rsidR="009317E9" w:rsidRDefault="00E265DE">
      <w:pPr>
        <w:tabs>
          <w:tab w:val="center" w:pos="1915"/>
          <w:tab w:val="center" w:pos="5997"/>
        </w:tabs>
        <w:spacing w:after="36"/>
        <w:ind w:left="0" w:right="0" w:firstLine="0"/>
        <w:jc w:val="left"/>
      </w:pPr>
      <w:r>
        <w:rPr>
          <w:rFonts w:ascii="Calibri" w:eastAsia="Calibri" w:hAnsi="Calibri" w:cs="Calibri"/>
          <w:sz w:val="22"/>
        </w:rPr>
        <w:tab/>
      </w:r>
      <w:r>
        <w:t xml:space="preserve">январь </w:t>
      </w:r>
      <w:r>
        <w:tab/>
        <w:t xml:space="preserve">Консультация для родителей: О пользе прогулок для детей. </w:t>
      </w:r>
    </w:p>
    <w:p w:rsidR="009317E9" w:rsidRDefault="00E265DE">
      <w:pPr>
        <w:tabs>
          <w:tab w:val="center" w:pos="1913"/>
          <w:tab w:val="center" w:pos="6228"/>
        </w:tabs>
        <w:spacing w:after="4" w:line="268" w:lineRule="auto"/>
        <w:ind w:left="0" w:right="0" w:firstLine="0"/>
        <w:jc w:val="left"/>
      </w:pPr>
      <w:r>
        <w:rPr>
          <w:rFonts w:ascii="Calibri" w:eastAsia="Calibri" w:hAnsi="Calibri" w:cs="Calibri"/>
          <w:sz w:val="22"/>
        </w:rPr>
        <w:tab/>
      </w:r>
      <w:r>
        <w:t xml:space="preserve">февраль </w:t>
      </w:r>
      <w:r>
        <w:tab/>
      </w:r>
      <w:r>
        <w:rPr>
          <w:b/>
        </w:rPr>
        <w:t xml:space="preserve">Родительское собрание № 2 «Семья – здоровый образ жизни </w:t>
      </w:r>
    </w:p>
    <w:p w:rsidR="009317E9" w:rsidRDefault="00E265DE">
      <w:pPr>
        <w:ind w:left="2953"/>
      </w:pPr>
      <w:r>
        <w:t xml:space="preserve">1.Семейные традиции: прогулки, походы, совместные игры. </w:t>
      </w:r>
    </w:p>
    <w:p w:rsidR="009317E9" w:rsidRDefault="00E265DE">
      <w:pPr>
        <w:numPr>
          <w:ilvl w:val="0"/>
          <w:numId w:val="41"/>
        </w:numPr>
        <w:ind w:hanging="244"/>
      </w:pPr>
      <w:r>
        <w:t xml:space="preserve">Формирование правильной осанки. Рекомендации и упражнения (мастер-класс). </w:t>
      </w:r>
    </w:p>
    <w:p w:rsidR="009317E9" w:rsidRDefault="00E265DE">
      <w:pPr>
        <w:numPr>
          <w:ilvl w:val="0"/>
          <w:numId w:val="41"/>
        </w:numPr>
        <w:ind w:hanging="244"/>
      </w:pPr>
      <w:r>
        <w:t>Учим детей правильно вести себя на дороге (БДД).</w:t>
      </w:r>
      <w:r>
        <w:rPr>
          <w:b/>
        </w:rPr>
        <w:t xml:space="preserve"> </w:t>
      </w:r>
    </w:p>
    <w:p w:rsidR="009317E9" w:rsidRDefault="00E265DE">
      <w:pPr>
        <w:spacing w:after="5" w:line="268" w:lineRule="auto"/>
        <w:ind w:left="1671" w:right="1094" w:hanging="173"/>
        <w:jc w:val="left"/>
      </w:pPr>
      <w:r>
        <w:rPr>
          <w:rFonts w:ascii="Calibri" w:eastAsia="Calibri" w:hAnsi="Calibri" w:cs="Calibri"/>
          <w:noProof/>
          <w:sz w:val="22"/>
        </w:rPr>
        <mc:AlternateContent>
          <mc:Choice Requires="wpg">
            <w:drawing>
              <wp:anchor distT="0" distB="0" distL="114300" distR="114300" simplePos="0" relativeHeight="251665408" behindDoc="1" locked="0" layoutInCell="1" allowOverlap="1">
                <wp:simplePos x="0" y="0"/>
                <wp:positionH relativeFrom="column">
                  <wp:posOffset>521208</wp:posOffset>
                </wp:positionH>
                <wp:positionV relativeFrom="paragraph">
                  <wp:posOffset>-3232680</wp:posOffset>
                </wp:positionV>
                <wp:extent cx="5979541" cy="7106794"/>
                <wp:effectExtent l="0" t="0" r="0" b="0"/>
                <wp:wrapNone/>
                <wp:docPr id="580953" name="Group 580953"/>
                <wp:cNvGraphicFramePr/>
                <a:graphic xmlns:a="http://schemas.openxmlformats.org/drawingml/2006/main">
                  <a:graphicData uri="http://schemas.microsoft.com/office/word/2010/wordprocessingGroup">
                    <wpg:wgp>
                      <wpg:cNvGrpSpPr/>
                      <wpg:grpSpPr>
                        <a:xfrm>
                          <a:off x="0" y="0"/>
                          <a:ext cx="5979541" cy="7106794"/>
                          <a:chOff x="0" y="0"/>
                          <a:chExt cx="5979541" cy="7106794"/>
                        </a:xfrm>
                      </wpg:grpSpPr>
                      <wps:wsp>
                        <wps:cNvPr id="604118" name="Shape 604118"/>
                        <wps:cNvSpPr/>
                        <wps:spPr>
                          <a:xfrm>
                            <a:off x="10668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19" name="Shape 604119"/>
                        <wps:cNvSpPr/>
                        <wps:spPr>
                          <a:xfrm>
                            <a:off x="112776" y="0"/>
                            <a:ext cx="1164946" cy="9144"/>
                          </a:xfrm>
                          <a:custGeom>
                            <a:avLst/>
                            <a:gdLst/>
                            <a:ahLst/>
                            <a:cxnLst/>
                            <a:rect l="0" t="0" r="0" b="0"/>
                            <a:pathLst>
                              <a:path w="1164946" h="9144">
                                <a:moveTo>
                                  <a:pt x="0" y="0"/>
                                </a:moveTo>
                                <a:lnTo>
                                  <a:pt x="1164946" y="0"/>
                                </a:lnTo>
                                <a:lnTo>
                                  <a:pt x="11649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20" name="Shape 604120"/>
                        <wps:cNvSpPr/>
                        <wps:spPr>
                          <a:xfrm>
                            <a:off x="127769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21" name="Shape 604121"/>
                        <wps:cNvSpPr/>
                        <wps:spPr>
                          <a:xfrm>
                            <a:off x="1283792" y="0"/>
                            <a:ext cx="4585970" cy="9144"/>
                          </a:xfrm>
                          <a:custGeom>
                            <a:avLst/>
                            <a:gdLst/>
                            <a:ahLst/>
                            <a:cxnLst/>
                            <a:rect l="0" t="0" r="0" b="0"/>
                            <a:pathLst>
                              <a:path w="4585970" h="9144">
                                <a:moveTo>
                                  <a:pt x="0" y="0"/>
                                </a:moveTo>
                                <a:lnTo>
                                  <a:pt x="4585970" y="0"/>
                                </a:lnTo>
                                <a:lnTo>
                                  <a:pt x="458597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22" name="Shape 604122"/>
                        <wps:cNvSpPr/>
                        <wps:spPr>
                          <a:xfrm>
                            <a:off x="5869889"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23" name="Shape 604123"/>
                        <wps:cNvSpPr/>
                        <wps:spPr>
                          <a:xfrm>
                            <a:off x="106680" y="6172"/>
                            <a:ext cx="9144" cy="1228649"/>
                          </a:xfrm>
                          <a:custGeom>
                            <a:avLst/>
                            <a:gdLst/>
                            <a:ahLst/>
                            <a:cxnLst/>
                            <a:rect l="0" t="0" r="0" b="0"/>
                            <a:pathLst>
                              <a:path w="9144" h="1228649">
                                <a:moveTo>
                                  <a:pt x="0" y="0"/>
                                </a:moveTo>
                                <a:lnTo>
                                  <a:pt x="9144" y="0"/>
                                </a:lnTo>
                                <a:lnTo>
                                  <a:pt x="9144" y="1228649"/>
                                </a:lnTo>
                                <a:lnTo>
                                  <a:pt x="0" y="122864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24" name="Shape 604124"/>
                        <wps:cNvSpPr/>
                        <wps:spPr>
                          <a:xfrm>
                            <a:off x="1277696" y="6172"/>
                            <a:ext cx="9144" cy="1228649"/>
                          </a:xfrm>
                          <a:custGeom>
                            <a:avLst/>
                            <a:gdLst/>
                            <a:ahLst/>
                            <a:cxnLst/>
                            <a:rect l="0" t="0" r="0" b="0"/>
                            <a:pathLst>
                              <a:path w="9144" h="1228649">
                                <a:moveTo>
                                  <a:pt x="0" y="0"/>
                                </a:moveTo>
                                <a:lnTo>
                                  <a:pt x="9144" y="0"/>
                                </a:lnTo>
                                <a:lnTo>
                                  <a:pt x="9144" y="1228649"/>
                                </a:lnTo>
                                <a:lnTo>
                                  <a:pt x="0" y="122864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25" name="Shape 604125"/>
                        <wps:cNvSpPr/>
                        <wps:spPr>
                          <a:xfrm>
                            <a:off x="5869889" y="6172"/>
                            <a:ext cx="9144" cy="1228649"/>
                          </a:xfrm>
                          <a:custGeom>
                            <a:avLst/>
                            <a:gdLst/>
                            <a:ahLst/>
                            <a:cxnLst/>
                            <a:rect l="0" t="0" r="0" b="0"/>
                            <a:pathLst>
                              <a:path w="9144" h="1228649">
                                <a:moveTo>
                                  <a:pt x="0" y="0"/>
                                </a:moveTo>
                                <a:lnTo>
                                  <a:pt x="9144" y="0"/>
                                </a:lnTo>
                                <a:lnTo>
                                  <a:pt x="9144" y="1228649"/>
                                </a:lnTo>
                                <a:lnTo>
                                  <a:pt x="0" y="122864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26" name="Shape 604126"/>
                        <wps:cNvSpPr/>
                        <wps:spPr>
                          <a:xfrm>
                            <a:off x="106680" y="123482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27" name="Shape 604127"/>
                        <wps:cNvSpPr/>
                        <wps:spPr>
                          <a:xfrm>
                            <a:off x="112776" y="1234822"/>
                            <a:ext cx="1164946" cy="9144"/>
                          </a:xfrm>
                          <a:custGeom>
                            <a:avLst/>
                            <a:gdLst/>
                            <a:ahLst/>
                            <a:cxnLst/>
                            <a:rect l="0" t="0" r="0" b="0"/>
                            <a:pathLst>
                              <a:path w="1164946" h="9144">
                                <a:moveTo>
                                  <a:pt x="0" y="0"/>
                                </a:moveTo>
                                <a:lnTo>
                                  <a:pt x="1164946" y="0"/>
                                </a:lnTo>
                                <a:lnTo>
                                  <a:pt x="11649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28" name="Shape 604128"/>
                        <wps:cNvSpPr/>
                        <wps:spPr>
                          <a:xfrm>
                            <a:off x="1277696" y="123482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29" name="Shape 604129"/>
                        <wps:cNvSpPr/>
                        <wps:spPr>
                          <a:xfrm>
                            <a:off x="1283792" y="1234822"/>
                            <a:ext cx="4585970" cy="9144"/>
                          </a:xfrm>
                          <a:custGeom>
                            <a:avLst/>
                            <a:gdLst/>
                            <a:ahLst/>
                            <a:cxnLst/>
                            <a:rect l="0" t="0" r="0" b="0"/>
                            <a:pathLst>
                              <a:path w="4585970" h="9144">
                                <a:moveTo>
                                  <a:pt x="0" y="0"/>
                                </a:moveTo>
                                <a:lnTo>
                                  <a:pt x="4585970" y="0"/>
                                </a:lnTo>
                                <a:lnTo>
                                  <a:pt x="458597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30" name="Shape 604130"/>
                        <wps:cNvSpPr/>
                        <wps:spPr>
                          <a:xfrm>
                            <a:off x="5869889" y="123482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31" name="Shape 604131"/>
                        <wps:cNvSpPr/>
                        <wps:spPr>
                          <a:xfrm>
                            <a:off x="106680" y="1240917"/>
                            <a:ext cx="9144" cy="173736"/>
                          </a:xfrm>
                          <a:custGeom>
                            <a:avLst/>
                            <a:gdLst/>
                            <a:ahLst/>
                            <a:cxnLst/>
                            <a:rect l="0" t="0" r="0" b="0"/>
                            <a:pathLst>
                              <a:path w="9144" h="173736">
                                <a:moveTo>
                                  <a:pt x="0" y="0"/>
                                </a:moveTo>
                                <a:lnTo>
                                  <a:pt x="9144" y="0"/>
                                </a:lnTo>
                                <a:lnTo>
                                  <a:pt x="9144" y="173736"/>
                                </a:lnTo>
                                <a:lnTo>
                                  <a:pt x="0" y="17373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32" name="Shape 604132"/>
                        <wps:cNvSpPr/>
                        <wps:spPr>
                          <a:xfrm>
                            <a:off x="1277696" y="1240917"/>
                            <a:ext cx="9144" cy="173736"/>
                          </a:xfrm>
                          <a:custGeom>
                            <a:avLst/>
                            <a:gdLst/>
                            <a:ahLst/>
                            <a:cxnLst/>
                            <a:rect l="0" t="0" r="0" b="0"/>
                            <a:pathLst>
                              <a:path w="9144" h="173736">
                                <a:moveTo>
                                  <a:pt x="0" y="0"/>
                                </a:moveTo>
                                <a:lnTo>
                                  <a:pt x="9144" y="0"/>
                                </a:lnTo>
                                <a:lnTo>
                                  <a:pt x="9144" y="173736"/>
                                </a:lnTo>
                                <a:lnTo>
                                  <a:pt x="0" y="17373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33" name="Shape 604133"/>
                        <wps:cNvSpPr/>
                        <wps:spPr>
                          <a:xfrm>
                            <a:off x="5869889" y="1240917"/>
                            <a:ext cx="9144" cy="173736"/>
                          </a:xfrm>
                          <a:custGeom>
                            <a:avLst/>
                            <a:gdLst/>
                            <a:ahLst/>
                            <a:cxnLst/>
                            <a:rect l="0" t="0" r="0" b="0"/>
                            <a:pathLst>
                              <a:path w="9144" h="173736">
                                <a:moveTo>
                                  <a:pt x="0" y="0"/>
                                </a:moveTo>
                                <a:lnTo>
                                  <a:pt x="9144" y="0"/>
                                </a:lnTo>
                                <a:lnTo>
                                  <a:pt x="9144" y="173736"/>
                                </a:lnTo>
                                <a:lnTo>
                                  <a:pt x="0" y="17373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34" name="Shape 604134"/>
                        <wps:cNvSpPr/>
                        <wps:spPr>
                          <a:xfrm>
                            <a:off x="106680" y="141465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35" name="Shape 604135"/>
                        <wps:cNvSpPr/>
                        <wps:spPr>
                          <a:xfrm>
                            <a:off x="112776" y="1414653"/>
                            <a:ext cx="1164946" cy="9144"/>
                          </a:xfrm>
                          <a:custGeom>
                            <a:avLst/>
                            <a:gdLst/>
                            <a:ahLst/>
                            <a:cxnLst/>
                            <a:rect l="0" t="0" r="0" b="0"/>
                            <a:pathLst>
                              <a:path w="1164946" h="9144">
                                <a:moveTo>
                                  <a:pt x="0" y="0"/>
                                </a:moveTo>
                                <a:lnTo>
                                  <a:pt x="1164946" y="0"/>
                                </a:lnTo>
                                <a:lnTo>
                                  <a:pt x="11649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36" name="Shape 604136"/>
                        <wps:cNvSpPr/>
                        <wps:spPr>
                          <a:xfrm>
                            <a:off x="1277696" y="141465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37" name="Shape 604137"/>
                        <wps:cNvSpPr/>
                        <wps:spPr>
                          <a:xfrm>
                            <a:off x="1283792" y="1414653"/>
                            <a:ext cx="4585970" cy="9144"/>
                          </a:xfrm>
                          <a:custGeom>
                            <a:avLst/>
                            <a:gdLst/>
                            <a:ahLst/>
                            <a:cxnLst/>
                            <a:rect l="0" t="0" r="0" b="0"/>
                            <a:pathLst>
                              <a:path w="4585970" h="9144">
                                <a:moveTo>
                                  <a:pt x="0" y="0"/>
                                </a:moveTo>
                                <a:lnTo>
                                  <a:pt x="4585970" y="0"/>
                                </a:lnTo>
                                <a:lnTo>
                                  <a:pt x="458597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38" name="Shape 604138"/>
                        <wps:cNvSpPr/>
                        <wps:spPr>
                          <a:xfrm>
                            <a:off x="5869889" y="141465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39" name="Shape 604139"/>
                        <wps:cNvSpPr/>
                        <wps:spPr>
                          <a:xfrm>
                            <a:off x="106680" y="1420750"/>
                            <a:ext cx="9144" cy="350520"/>
                          </a:xfrm>
                          <a:custGeom>
                            <a:avLst/>
                            <a:gdLst/>
                            <a:ahLst/>
                            <a:cxnLst/>
                            <a:rect l="0" t="0" r="0" b="0"/>
                            <a:pathLst>
                              <a:path w="9144" h="350520">
                                <a:moveTo>
                                  <a:pt x="0" y="0"/>
                                </a:moveTo>
                                <a:lnTo>
                                  <a:pt x="9144" y="0"/>
                                </a:lnTo>
                                <a:lnTo>
                                  <a:pt x="9144" y="350520"/>
                                </a:lnTo>
                                <a:lnTo>
                                  <a:pt x="0" y="3505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40" name="Shape 604140"/>
                        <wps:cNvSpPr/>
                        <wps:spPr>
                          <a:xfrm>
                            <a:off x="1277696" y="1420750"/>
                            <a:ext cx="9144" cy="350520"/>
                          </a:xfrm>
                          <a:custGeom>
                            <a:avLst/>
                            <a:gdLst/>
                            <a:ahLst/>
                            <a:cxnLst/>
                            <a:rect l="0" t="0" r="0" b="0"/>
                            <a:pathLst>
                              <a:path w="9144" h="350520">
                                <a:moveTo>
                                  <a:pt x="0" y="0"/>
                                </a:moveTo>
                                <a:lnTo>
                                  <a:pt x="9144" y="0"/>
                                </a:lnTo>
                                <a:lnTo>
                                  <a:pt x="9144" y="350520"/>
                                </a:lnTo>
                                <a:lnTo>
                                  <a:pt x="0" y="3505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41" name="Shape 604141"/>
                        <wps:cNvSpPr/>
                        <wps:spPr>
                          <a:xfrm>
                            <a:off x="5869889" y="1420750"/>
                            <a:ext cx="9144" cy="350520"/>
                          </a:xfrm>
                          <a:custGeom>
                            <a:avLst/>
                            <a:gdLst/>
                            <a:ahLst/>
                            <a:cxnLst/>
                            <a:rect l="0" t="0" r="0" b="0"/>
                            <a:pathLst>
                              <a:path w="9144" h="350520">
                                <a:moveTo>
                                  <a:pt x="0" y="0"/>
                                </a:moveTo>
                                <a:lnTo>
                                  <a:pt x="9144" y="0"/>
                                </a:lnTo>
                                <a:lnTo>
                                  <a:pt x="9144" y="350520"/>
                                </a:lnTo>
                                <a:lnTo>
                                  <a:pt x="0" y="3505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42" name="Shape 604142"/>
                        <wps:cNvSpPr/>
                        <wps:spPr>
                          <a:xfrm>
                            <a:off x="106680" y="177126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43" name="Shape 604143"/>
                        <wps:cNvSpPr/>
                        <wps:spPr>
                          <a:xfrm>
                            <a:off x="112776" y="1771269"/>
                            <a:ext cx="1164946" cy="9144"/>
                          </a:xfrm>
                          <a:custGeom>
                            <a:avLst/>
                            <a:gdLst/>
                            <a:ahLst/>
                            <a:cxnLst/>
                            <a:rect l="0" t="0" r="0" b="0"/>
                            <a:pathLst>
                              <a:path w="1164946" h="9144">
                                <a:moveTo>
                                  <a:pt x="0" y="0"/>
                                </a:moveTo>
                                <a:lnTo>
                                  <a:pt x="1164946" y="0"/>
                                </a:lnTo>
                                <a:lnTo>
                                  <a:pt x="11649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44" name="Shape 604144"/>
                        <wps:cNvSpPr/>
                        <wps:spPr>
                          <a:xfrm>
                            <a:off x="1277696" y="177126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45" name="Shape 604145"/>
                        <wps:cNvSpPr/>
                        <wps:spPr>
                          <a:xfrm>
                            <a:off x="1283792" y="1771269"/>
                            <a:ext cx="4585970" cy="9144"/>
                          </a:xfrm>
                          <a:custGeom>
                            <a:avLst/>
                            <a:gdLst/>
                            <a:ahLst/>
                            <a:cxnLst/>
                            <a:rect l="0" t="0" r="0" b="0"/>
                            <a:pathLst>
                              <a:path w="4585970" h="9144">
                                <a:moveTo>
                                  <a:pt x="0" y="0"/>
                                </a:moveTo>
                                <a:lnTo>
                                  <a:pt x="4585970" y="0"/>
                                </a:lnTo>
                                <a:lnTo>
                                  <a:pt x="458597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46" name="Shape 604146"/>
                        <wps:cNvSpPr/>
                        <wps:spPr>
                          <a:xfrm>
                            <a:off x="5869889" y="177126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47" name="Shape 604147"/>
                        <wps:cNvSpPr/>
                        <wps:spPr>
                          <a:xfrm>
                            <a:off x="106680" y="1777314"/>
                            <a:ext cx="9144" cy="353873"/>
                          </a:xfrm>
                          <a:custGeom>
                            <a:avLst/>
                            <a:gdLst/>
                            <a:ahLst/>
                            <a:cxnLst/>
                            <a:rect l="0" t="0" r="0" b="0"/>
                            <a:pathLst>
                              <a:path w="9144" h="353873">
                                <a:moveTo>
                                  <a:pt x="0" y="0"/>
                                </a:moveTo>
                                <a:lnTo>
                                  <a:pt x="9144" y="0"/>
                                </a:lnTo>
                                <a:lnTo>
                                  <a:pt x="9144" y="353873"/>
                                </a:lnTo>
                                <a:lnTo>
                                  <a:pt x="0" y="35387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48" name="Shape 604148"/>
                        <wps:cNvSpPr/>
                        <wps:spPr>
                          <a:xfrm>
                            <a:off x="1277696" y="1777314"/>
                            <a:ext cx="9144" cy="353873"/>
                          </a:xfrm>
                          <a:custGeom>
                            <a:avLst/>
                            <a:gdLst/>
                            <a:ahLst/>
                            <a:cxnLst/>
                            <a:rect l="0" t="0" r="0" b="0"/>
                            <a:pathLst>
                              <a:path w="9144" h="353873">
                                <a:moveTo>
                                  <a:pt x="0" y="0"/>
                                </a:moveTo>
                                <a:lnTo>
                                  <a:pt x="9144" y="0"/>
                                </a:lnTo>
                                <a:lnTo>
                                  <a:pt x="9144" y="353873"/>
                                </a:lnTo>
                                <a:lnTo>
                                  <a:pt x="0" y="35387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49" name="Shape 604149"/>
                        <wps:cNvSpPr/>
                        <wps:spPr>
                          <a:xfrm>
                            <a:off x="5869889" y="1777314"/>
                            <a:ext cx="9144" cy="353873"/>
                          </a:xfrm>
                          <a:custGeom>
                            <a:avLst/>
                            <a:gdLst/>
                            <a:ahLst/>
                            <a:cxnLst/>
                            <a:rect l="0" t="0" r="0" b="0"/>
                            <a:pathLst>
                              <a:path w="9144" h="353873">
                                <a:moveTo>
                                  <a:pt x="0" y="0"/>
                                </a:moveTo>
                                <a:lnTo>
                                  <a:pt x="9144" y="0"/>
                                </a:lnTo>
                                <a:lnTo>
                                  <a:pt x="9144" y="353873"/>
                                </a:lnTo>
                                <a:lnTo>
                                  <a:pt x="0" y="35387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50" name="Shape 604150"/>
                        <wps:cNvSpPr/>
                        <wps:spPr>
                          <a:xfrm>
                            <a:off x="106680" y="213118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51" name="Shape 604151"/>
                        <wps:cNvSpPr/>
                        <wps:spPr>
                          <a:xfrm>
                            <a:off x="112776" y="2131188"/>
                            <a:ext cx="1164946" cy="9144"/>
                          </a:xfrm>
                          <a:custGeom>
                            <a:avLst/>
                            <a:gdLst/>
                            <a:ahLst/>
                            <a:cxnLst/>
                            <a:rect l="0" t="0" r="0" b="0"/>
                            <a:pathLst>
                              <a:path w="1164946" h="9144">
                                <a:moveTo>
                                  <a:pt x="0" y="0"/>
                                </a:moveTo>
                                <a:lnTo>
                                  <a:pt x="1164946" y="0"/>
                                </a:lnTo>
                                <a:lnTo>
                                  <a:pt x="11649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52" name="Shape 604152"/>
                        <wps:cNvSpPr/>
                        <wps:spPr>
                          <a:xfrm>
                            <a:off x="1277696" y="213118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53" name="Shape 604153"/>
                        <wps:cNvSpPr/>
                        <wps:spPr>
                          <a:xfrm>
                            <a:off x="1283792" y="2131188"/>
                            <a:ext cx="4585970" cy="9144"/>
                          </a:xfrm>
                          <a:custGeom>
                            <a:avLst/>
                            <a:gdLst/>
                            <a:ahLst/>
                            <a:cxnLst/>
                            <a:rect l="0" t="0" r="0" b="0"/>
                            <a:pathLst>
                              <a:path w="4585970" h="9144">
                                <a:moveTo>
                                  <a:pt x="0" y="0"/>
                                </a:moveTo>
                                <a:lnTo>
                                  <a:pt x="4585970" y="0"/>
                                </a:lnTo>
                                <a:lnTo>
                                  <a:pt x="458597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54" name="Shape 604154"/>
                        <wps:cNvSpPr/>
                        <wps:spPr>
                          <a:xfrm>
                            <a:off x="5869889" y="213118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55" name="Shape 604155"/>
                        <wps:cNvSpPr/>
                        <wps:spPr>
                          <a:xfrm>
                            <a:off x="106680" y="2137284"/>
                            <a:ext cx="9144" cy="173736"/>
                          </a:xfrm>
                          <a:custGeom>
                            <a:avLst/>
                            <a:gdLst/>
                            <a:ahLst/>
                            <a:cxnLst/>
                            <a:rect l="0" t="0" r="0" b="0"/>
                            <a:pathLst>
                              <a:path w="9144" h="173736">
                                <a:moveTo>
                                  <a:pt x="0" y="0"/>
                                </a:moveTo>
                                <a:lnTo>
                                  <a:pt x="9144" y="0"/>
                                </a:lnTo>
                                <a:lnTo>
                                  <a:pt x="9144" y="173736"/>
                                </a:lnTo>
                                <a:lnTo>
                                  <a:pt x="0" y="17373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56" name="Shape 604156"/>
                        <wps:cNvSpPr/>
                        <wps:spPr>
                          <a:xfrm>
                            <a:off x="1277696" y="2137284"/>
                            <a:ext cx="9144" cy="173736"/>
                          </a:xfrm>
                          <a:custGeom>
                            <a:avLst/>
                            <a:gdLst/>
                            <a:ahLst/>
                            <a:cxnLst/>
                            <a:rect l="0" t="0" r="0" b="0"/>
                            <a:pathLst>
                              <a:path w="9144" h="173736">
                                <a:moveTo>
                                  <a:pt x="0" y="0"/>
                                </a:moveTo>
                                <a:lnTo>
                                  <a:pt x="9144" y="0"/>
                                </a:lnTo>
                                <a:lnTo>
                                  <a:pt x="9144" y="173736"/>
                                </a:lnTo>
                                <a:lnTo>
                                  <a:pt x="0" y="17373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57" name="Shape 604157"/>
                        <wps:cNvSpPr/>
                        <wps:spPr>
                          <a:xfrm>
                            <a:off x="5869889" y="2137284"/>
                            <a:ext cx="9144" cy="173736"/>
                          </a:xfrm>
                          <a:custGeom>
                            <a:avLst/>
                            <a:gdLst/>
                            <a:ahLst/>
                            <a:cxnLst/>
                            <a:rect l="0" t="0" r="0" b="0"/>
                            <a:pathLst>
                              <a:path w="9144" h="173736">
                                <a:moveTo>
                                  <a:pt x="0" y="0"/>
                                </a:moveTo>
                                <a:lnTo>
                                  <a:pt x="9144" y="0"/>
                                </a:lnTo>
                                <a:lnTo>
                                  <a:pt x="9144" y="173736"/>
                                </a:lnTo>
                                <a:lnTo>
                                  <a:pt x="0" y="17373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58" name="Shape 604158"/>
                        <wps:cNvSpPr/>
                        <wps:spPr>
                          <a:xfrm>
                            <a:off x="106680" y="231102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59" name="Shape 604159"/>
                        <wps:cNvSpPr/>
                        <wps:spPr>
                          <a:xfrm>
                            <a:off x="112776" y="2311020"/>
                            <a:ext cx="1164946" cy="9144"/>
                          </a:xfrm>
                          <a:custGeom>
                            <a:avLst/>
                            <a:gdLst/>
                            <a:ahLst/>
                            <a:cxnLst/>
                            <a:rect l="0" t="0" r="0" b="0"/>
                            <a:pathLst>
                              <a:path w="1164946" h="9144">
                                <a:moveTo>
                                  <a:pt x="0" y="0"/>
                                </a:moveTo>
                                <a:lnTo>
                                  <a:pt x="1164946" y="0"/>
                                </a:lnTo>
                                <a:lnTo>
                                  <a:pt x="11649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60" name="Shape 604160"/>
                        <wps:cNvSpPr/>
                        <wps:spPr>
                          <a:xfrm>
                            <a:off x="1277696" y="231102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61" name="Shape 604161"/>
                        <wps:cNvSpPr/>
                        <wps:spPr>
                          <a:xfrm>
                            <a:off x="1283792" y="2311020"/>
                            <a:ext cx="4585970" cy="9144"/>
                          </a:xfrm>
                          <a:custGeom>
                            <a:avLst/>
                            <a:gdLst/>
                            <a:ahLst/>
                            <a:cxnLst/>
                            <a:rect l="0" t="0" r="0" b="0"/>
                            <a:pathLst>
                              <a:path w="4585970" h="9144">
                                <a:moveTo>
                                  <a:pt x="0" y="0"/>
                                </a:moveTo>
                                <a:lnTo>
                                  <a:pt x="4585970" y="0"/>
                                </a:lnTo>
                                <a:lnTo>
                                  <a:pt x="458597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62" name="Shape 604162"/>
                        <wps:cNvSpPr/>
                        <wps:spPr>
                          <a:xfrm>
                            <a:off x="5869889" y="231102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63" name="Shape 604163"/>
                        <wps:cNvSpPr/>
                        <wps:spPr>
                          <a:xfrm>
                            <a:off x="106680" y="2317192"/>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64" name="Shape 604164"/>
                        <wps:cNvSpPr/>
                        <wps:spPr>
                          <a:xfrm>
                            <a:off x="1277696" y="2317192"/>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65" name="Shape 604165"/>
                        <wps:cNvSpPr/>
                        <wps:spPr>
                          <a:xfrm>
                            <a:off x="5869889" y="2317192"/>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66" name="Shape 604166"/>
                        <wps:cNvSpPr/>
                        <wps:spPr>
                          <a:xfrm>
                            <a:off x="106680" y="319532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67" name="Shape 604167"/>
                        <wps:cNvSpPr/>
                        <wps:spPr>
                          <a:xfrm>
                            <a:off x="112776" y="3195321"/>
                            <a:ext cx="1164946" cy="9144"/>
                          </a:xfrm>
                          <a:custGeom>
                            <a:avLst/>
                            <a:gdLst/>
                            <a:ahLst/>
                            <a:cxnLst/>
                            <a:rect l="0" t="0" r="0" b="0"/>
                            <a:pathLst>
                              <a:path w="1164946" h="9144">
                                <a:moveTo>
                                  <a:pt x="0" y="0"/>
                                </a:moveTo>
                                <a:lnTo>
                                  <a:pt x="1164946" y="0"/>
                                </a:lnTo>
                                <a:lnTo>
                                  <a:pt x="11649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68" name="Shape 604168"/>
                        <wps:cNvSpPr/>
                        <wps:spPr>
                          <a:xfrm>
                            <a:off x="1277696" y="319532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69" name="Shape 604169"/>
                        <wps:cNvSpPr/>
                        <wps:spPr>
                          <a:xfrm>
                            <a:off x="1283792" y="3195321"/>
                            <a:ext cx="4585970" cy="9144"/>
                          </a:xfrm>
                          <a:custGeom>
                            <a:avLst/>
                            <a:gdLst/>
                            <a:ahLst/>
                            <a:cxnLst/>
                            <a:rect l="0" t="0" r="0" b="0"/>
                            <a:pathLst>
                              <a:path w="4585970" h="9144">
                                <a:moveTo>
                                  <a:pt x="0" y="0"/>
                                </a:moveTo>
                                <a:lnTo>
                                  <a:pt x="4585970" y="0"/>
                                </a:lnTo>
                                <a:lnTo>
                                  <a:pt x="458597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70" name="Shape 604170"/>
                        <wps:cNvSpPr/>
                        <wps:spPr>
                          <a:xfrm>
                            <a:off x="5869889" y="319532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71" name="Shape 604171"/>
                        <wps:cNvSpPr/>
                        <wps:spPr>
                          <a:xfrm>
                            <a:off x="106680" y="3201416"/>
                            <a:ext cx="9144" cy="350520"/>
                          </a:xfrm>
                          <a:custGeom>
                            <a:avLst/>
                            <a:gdLst/>
                            <a:ahLst/>
                            <a:cxnLst/>
                            <a:rect l="0" t="0" r="0" b="0"/>
                            <a:pathLst>
                              <a:path w="9144" h="350520">
                                <a:moveTo>
                                  <a:pt x="0" y="0"/>
                                </a:moveTo>
                                <a:lnTo>
                                  <a:pt x="9144" y="0"/>
                                </a:lnTo>
                                <a:lnTo>
                                  <a:pt x="9144" y="350520"/>
                                </a:lnTo>
                                <a:lnTo>
                                  <a:pt x="0" y="3505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72" name="Shape 604172"/>
                        <wps:cNvSpPr/>
                        <wps:spPr>
                          <a:xfrm>
                            <a:off x="1277696" y="3201416"/>
                            <a:ext cx="9144" cy="350520"/>
                          </a:xfrm>
                          <a:custGeom>
                            <a:avLst/>
                            <a:gdLst/>
                            <a:ahLst/>
                            <a:cxnLst/>
                            <a:rect l="0" t="0" r="0" b="0"/>
                            <a:pathLst>
                              <a:path w="9144" h="350520">
                                <a:moveTo>
                                  <a:pt x="0" y="0"/>
                                </a:moveTo>
                                <a:lnTo>
                                  <a:pt x="9144" y="0"/>
                                </a:lnTo>
                                <a:lnTo>
                                  <a:pt x="9144" y="350520"/>
                                </a:lnTo>
                                <a:lnTo>
                                  <a:pt x="0" y="3505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73" name="Shape 604173"/>
                        <wps:cNvSpPr/>
                        <wps:spPr>
                          <a:xfrm>
                            <a:off x="5869889" y="3201416"/>
                            <a:ext cx="9144" cy="350520"/>
                          </a:xfrm>
                          <a:custGeom>
                            <a:avLst/>
                            <a:gdLst/>
                            <a:ahLst/>
                            <a:cxnLst/>
                            <a:rect l="0" t="0" r="0" b="0"/>
                            <a:pathLst>
                              <a:path w="9144" h="350520">
                                <a:moveTo>
                                  <a:pt x="0" y="0"/>
                                </a:moveTo>
                                <a:lnTo>
                                  <a:pt x="9144" y="0"/>
                                </a:lnTo>
                                <a:lnTo>
                                  <a:pt x="9144" y="350520"/>
                                </a:lnTo>
                                <a:lnTo>
                                  <a:pt x="0" y="3505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74" name="Shape 604174"/>
                        <wps:cNvSpPr/>
                        <wps:spPr>
                          <a:xfrm>
                            <a:off x="106680" y="355193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75" name="Shape 604175"/>
                        <wps:cNvSpPr/>
                        <wps:spPr>
                          <a:xfrm>
                            <a:off x="112776" y="3551936"/>
                            <a:ext cx="1164946" cy="9144"/>
                          </a:xfrm>
                          <a:custGeom>
                            <a:avLst/>
                            <a:gdLst/>
                            <a:ahLst/>
                            <a:cxnLst/>
                            <a:rect l="0" t="0" r="0" b="0"/>
                            <a:pathLst>
                              <a:path w="1164946" h="9144">
                                <a:moveTo>
                                  <a:pt x="0" y="0"/>
                                </a:moveTo>
                                <a:lnTo>
                                  <a:pt x="1164946" y="0"/>
                                </a:lnTo>
                                <a:lnTo>
                                  <a:pt x="11649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76" name="Shape 604176"/>
                        <wps:cNvSpPr/>
                        <wps:spPr>
                          <a:xfrm>
                            <a:off x="1277696" y="355193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77" name="Shape 604177"/>
                        <wps:cNvSpPr/>
                        <wps:spPr>
                          <a:xfrm>
                            <a:off x="1283792" y="3551936"/>
                            <a:ext cx="4585970" cy="9144"/>
                          </a:xfrm>
                          <a:custGeom>
                            <a:avLst/>
                            <a:gdLst/>
                            <a:ahLst/>
                            <a:cxnLst/>
                            <a:rect l="0" t="0" r="0" b="0"/>
                            <a:pathLst>
                              <a:path w="4585970" h="9144">
                                <a:moveTo>
                                  <a:pt x="0" y="0"/>
                                </a:moveTo>
                                <a:lnTo>
                                  <a:pt x="4585970" y="0"/>
                                </a:lnTo>
                                <a:lnTo>
                                  <a:pt x="458597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78" name="Shape 604178"/>
                        <wps:cNvSpPr/>
                        <wps:spPr>
                          <a:xfrm>
                            <a:off x="5869889" y="355193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79" name="Shape 604179"/>
                        <wps:cNvSpPr/>
                        <wps:spPr>
                          <a:xfrm>
                            <a:off x="106680" y="3558032"/>
                            <a:ext cx="9144" cy="350520"/>
                          </a:xfrm>
                          <a:custGeom>
                            <a:avLst/>
                            <a:gdLst/>
                            <a:ahLst/>
                            <a:cxnLst/>
                            <a:rect l="0" t="0" r="0" b="0"/>
                            <a:pathLst>
                              <a:path w="9144" h="350520">
                                <a:moveTo>
                                  <a:pt x="0" y="0"/>
                                </a:moveTo>
                                <a:lnTo>
                                  <a:pt x="9144" y="0"/>
                                </a:lnTo>
                                <a:lnTo>
                                  <a:pt x="9144" y="350520"/>
                                </a:lnTo>
                                <a:lnTo>
                                  <a:pt x="0" y="3505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80" name="Shape 604180"/>
                        <wps:cNvSpPr/>
                        <wps:spPr>
                          <a:xfrm>
                            <a:off x="1277696" y="3558032"/>
                            <a:ext cx="9144" cy="350520"/>
                          </a:xfrm>
                          <a:custGeom>
                            <a:avLst/>
                            <a:gdLst/>
                            <a:ahLst/>
                            <a:cxnLst/>
                            <a:rect l="0" t="0" r="0" b="0"/>
                            <a:pathLst>
                              <a:path w="9144" h="350520">
                                <a:moveTo>
                                  <a:pt x="0" y="0"/>
                                </a:moveTo>
                                <a:lnTo>
                                  <a:pt x="9144" y="0"/>
                                </a:lnTo>
                                <a:lnTo>
                                  <a:pt x="9144" y="350520"/>
                                </a:lnTo>
                                <a:lnTo>
                                  <a:pt x="0" y="3505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81" name="Shape 604181"/>
                        <wps:cNvSpPr/>
                        <wps:spPr>
                          <a:xfrm>
                            <a:off x="5869889" y="3558032"/>
                            <a:ext cx="9144" cy="350520"/>
                          </a:xfrm>
                          <a:custGeom>
                            <a:avLst/>
                            <a:gdLst/>
                            <a:ahLst/>
                            <a:cxnLst/>
                            <a:rect l="0" t="0" r="0" b="0"/>
                            <a:pathLst>
                              <a:path w="9144" h="350520">
                                <a:moveTo>
                                  <a:pt x="0" y="0"/>
                                </a:moveTo>
                                <a:lnTo>
                                  <a:pt x="9144" y="0"/>
                                </a:lnTo>
                                <a:lnTo>
                                  <a:pt x="9144" y="350520"/>
                                </a:lnTo>
                                <a:lnTo>
                                  <a:pt x="0" y="3505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82" name="Shape 604182"/>
                        <wps:cNvSpPr/>
                        <wps:spPr>
                          <a:xfrm>
                            <a:off x="106680" y="390855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83" name="Shape 604183"/>
                        <wps:cNvSpPr/>
                        <wps:spPr>
                          <a:xfrm>
                            <a:off x="112776" y="3908553"/>
                            <a:ext cx="1164946" cy="9144"/>
                          </a:xfrm>
                          <a:custGeom>
                            <a:avLst/>
                            <a:gdLst/>
                            <a:ahLst/>
                            <a:cxnLst/>
                            <a:rect l="0" t="0" r="0" b="0"/>
                            <a:pathLst>
                              <a:path w="1164946" h="9144">
                                <a:moveTo>
                                  <a:pt x="0" y="0"/>
                                </a:moveTo>
                                <a:lnTo>
                                  <a:pt x="1164946" y="0"/>
                                </a:lnTo>
                                <a:lnTo>
                                  <a:pt x="11649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84" name="Shape 604184"/>
                        <wps:cNvSpPr/>
                        <wps:spPr>
                          <a:xfrm>
                            <a:off x="1277696" y="390855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85" name="Shape 604185"/>
                        <wps:cNvSpPr/>
                        <wps:spPr>
                          <a:xfrm>
                            <a:off x="1283792" y="3908553"/>
                            <a:ext cx="4585970" cy="9144"/>
                          </a:xfrm>
                          <a:custGeom>
                            <a:avLst/>
                            <a:gdLst/>
                            <a:ahLst/>
                            <a:cxnLst/>
                            <a:rect l="0" t="0" r="0" b="0"/>
                            <a:pathLst>
                              <a:path w="4585970" h="9144">
                                <a:moveTo>
                                  <a:pt x="0" y="0"/>
                                </a:moveTo>
                                <a:lnTo>
                                  <a:pt x="4585970" y="0"/>
                                </a:lnTo>
                                <a:lnTo>
                                  <a:pt x="458597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86" name="Shape 604186"/>
                        <wps:cNvSpPr/>
                        <wps:spPr>
                          <a:xfrm>
                            <a:off x="5869889" y="390855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87" name="Shape 604187"/>
                        <wps:cNvSpPr/>
                        <wps:spPr>
                          <a:xfrm>
                            <a:off x="106680" y="3914597"/>
                            <a:ext cx="9144" cy="174041"/>
                          </a:xfrm>
                          <a:custGeom>
                            <a:avLst/>
                            <a:gdLst/>
                            <a:ahLst/>
                            <a:cxnLst/>
                            <a:rect l="0" t="0" r="0" b="0"/>
                            <a:pathLst>
                              <a:path w="9144" h="174041">
                                <a:moveTo>
                                  <a:pt x="0" y="0"/>
                                </a:moveTo>
                                <a:lnTo>
                                  <a:pt x="9144" y="0"/>
                                </a:lnTo>
                                <a:lnTo>
                                  <a:pt x="9144" y="174041"/>
                                </a:lnTo>
                                <a:lnTo>
                                  <a:pt x="0" y="17404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88" name="Shape 604188"/>
                        <wps:cNvSpPr/>
                        <wps:spPr>
                          <a:xfrm>
                            <a:off x="1277696" y="3914597"/>
                            <a:ext cx="9144" cy="174041"/>
                          </a:xfrm>
                          <a:custGeom>
                            <a:avLst/>
                            <a:gdLst/>
                            <a:ahLst/>
                            <a:cxnLst/>
                            <a:rect l="0" t="0" r="0" b="0"/>
                            <a:pathLst>
                              <a:path w="9144" h="174041">
                                <a:moveTo>
                                  <a:pt x="0" y="0"/>
                                </a:moveTo>
                                <a:lnTo>
                                  <a:pt x="9144" y="0"/>
                                </a:lnTo>
                                <a:lnTo>
                                  <a:pt x="9144" y="174041"/>
                                </a:lnTo>
                                <a:lnTo>
                                  <a:pt x="0" y="17404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89" name="Shape 604189"/>
                        <wps:cNvSpPr/>
                        <wps:spPr>
                          <a:xfrm>
                            <a:off x="5869889" y="3914597"/>
                            <a:ext cx="9144" cy="174041"/>
                          </a:xfrm>
                          <a:custGeom>
                            <a:avLst/>
                            <a:gdLst/>
                            <a:ahLst/>
                            <a:cxnLst/>
                            <a:rect l="0" t="0" r="0" b="0"/>
                            <a:pathLst>
                              <a:path w="9144" h="174041">
                                <a:moveTo>
                                  <a:pt x="0" y="0"/>
                                </a:moveTo>
                                <a:lnTo>
                                  <a:pt x="9144" y="0"/>
                                </a:lnTo>
                                <a:lnTo>
                                  <a:pt x="9144" y="174041"/>
                                </a:lnTo>
                                <a:lnTo>
                                  <a:pt x="0" y="17404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90" name="Shape 604190"/>
                        <wps:cNvSpPr/>
                        <wps:spPr>
                          <a:xfrm>
                            <a:off x="106680" y="408863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91" name="Shape 604191"/>
                        <wps:cNvSpPr/>
                        <wps:spPr>
                          <a:xfrm>
                            <a:off x="112776" y="4088638"/>
                            <a:ext cx="1164946" cy="9144"/>
                          </a:xfrm>
                          <a:custGeom>
                            <a:avLst/>
                            <a:gdLst/>
                            <a:ahLst/>
                            <a:cxnLst/>
                            <a:rect l="0" t="0" r="0" b="0"/>
                            <a:pathLst>
                              <a:path w="1164946" h="9144">
                                <a:moveTo>
                                  <a:pt x="0" y="0"/>
                                </a:moveTo>
                                <a:lnTo>
                                  <a:pt x="1164946" y="0"/>
                                </a:lnTo>
                                <a:lnTo>
                                  <a:pt x="11649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92" name="Shape 604192"/>
                        <wps:cNvSpPr/>
                        <wps:spPr>
                          <a:xfrm>
                            <a:off x="1277696" y="408863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93" name="Shape 604193"/>
                        <wps:cNvSpPr/>
                        <wps:spPr>
                          <a:xfrm>
                            <a:off x="1283792" y="4088638"/>
                            <a:ext cx="4585970" cy="9144"/>
                          </a:xfrm>
                          <a:custGeom>
                            <a:avLst/>
                            <a:gdLst/>
                            <a:ahLst/>
                            <a:cxnLst/>
                            <a:rect l="0" t="0" r="0" b="0"/>
                            <a:pathLst>
                              <a:path w="4585970" h="9144">
                                <a:moveTo>
                                  <a:pt x="0" y="0"/>
                                </a:moveTo>
                                <a:lnTo>
                                  <a:pt x="4585970" y="0"/>
                                </a:lnTo>
                                <a:lnTo>
                                  <a:pt x="458597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94" name="Shape 604194"/>
                        <wps:cNvSpPr/>
                        <wps:spPr>
                          <a:xfrm>
                            <a:off x="5869889" y="408863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95" name="Shape 604195"/>
                        <wps:cNvSpPr/>
                        <wps:spPr>
                          <a:xfrm>
                            <a:off x="106680" y="4094734"/>
                            <a:ext cx="9144" cy="176784"/>
                          </a:xfrm>
                          <a:custGeom>
                            <a:avLst/>
                            <a:gdLst/>
                            <a:ahLst/>
                            <a:cxnLst/>
                            <a:rect l="0" t="0" r="0" b="0"/>
                            <a:pathLst>
                              <a:path w="9144" h="176784">
                                <a:moveTo>
                                  <a:pt x="0" y="0"/>
                                </a:moveTo>
                                <a:lnTo>
                                  <a:pt x="9144" y="0"/>
                                </a:lnTo>
                                <a:lnTo>
                                  <a:pt x="9144" y="176784"/>
                                </a:lnTo>
                                <a:lnTo>
                                  <a:pt x="0" y="1767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96" name="Shape 604196"/>
                        <wps:cNvSpPr/>
                        <wps:spPr>
                          <a:xfrm>
                            <a:off x="1277696" y="4094734"/>
                            <a:ext cx="9144" cy="176784"/>
                          </a:xfrm>
                          <a:custGeom>
                            <a:avLst/>
                            <a:gdLst/>
                            <a:ahLst/>
                            <a:cxnLst/>
                            <a:rect l="0" t="0" r="0" b="0"/>
                            <a:pathLst>
                              <a:path w="9144" h="176784">
                                <a:moveTo>
                                  <a:pt x="0" y="0"/>
                                </a:moveTo>
                                <a:lnTo>
                                  <a:pt x="9144" y="0"/>
                                </a:lnTo>
                                <a:lnTo>
                                  <a:pt x="9144" y="176784"/>
                                </a:lnTo>
                                <a:lnTo>
                                  <a:pt x="0" y="1767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97" name="Shape 604197"/>
                        <wps:cNvSpPr/>
                        <wps:spPr>
                          <a:xfrm>
                            <a:off x="5869889" y="4094734"/>
                            <a:ext cx="9144" cy="176784"/>
                          </a:xfrm>
                          <a:custGeom>
                            <a:avLst/>
                            <a:gdLst/>
                            <a:ahLst/>
                            <a:cxnLst/>
                            <a:rect l="0" t="0" r="0" b="0"/>
                            <a:pathLst>
                              <a:path w="9144" h="176784">
                                <a:moveTo>
                                  <a:pt x="0" y="0"/>
                                </a:moveTo>
                                <a:lnTo>
                                  <a:pt x="9144" y="0"/>
                                </a:lnTo>
                                <a:lnTo>
                                  <a:pt x="9144" y="176784"/>
                                </a:lnTo>
                                <a:lnTo>
                                  <a:pt x="0" y="1767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98" name="Shape 604198"/>
                        <wps:cNvSpPr/>
                        <wps:spPr>
                          <a:xfrm>
                            <a:off x="106680" y="427151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199" name="Shape 604199"/>
                        <wps:cNvSpPr/>
                        <wps:spPr>
                          <a:xfrm>
                            <a:off x="112776" y="4271518"/>
                            <a:ext cx="1164946" cy="9144"/>
                          </a:xfrm>
                          <a:custGeom>
                            <a:avLst/>
                            <a:gdLst/>
                            <a:ahLst/>
                            <a:cxnLst/>
                            <a:rect l="0" t="0" r="0" b="0"/>
                            <a:pathLst>
                              <a:path w="1164946" h="9144">
                                <a:moveTo>
                                  <a:pt x="0" y="0"/>
                                </a:moveTo>
                                <a:lnTo>
                                  <a:pt x="1164946" y="0"/>
                                </a:lnTo>
                                <a:lnTo>
                                  <a:pt x="11649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200" name="Shape 604200"/>
                        <wps:cNvSpPr/>
                        <wps:spPr>
                          <a:xfrm>
                            <a:off x="1277696" y="427151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201" name="Shape 604201"/>
                        <wps:cNvSpPr/>
                        <wps:spPr>
                          <a:xfrm>
                            <a:off x="1283792" y="4271518"/>
                            <a:ext cx="4585970" cy="9144"/>
                          </a:xfrm>
                          <a:custGeom>
                            <a:avLst/>
                            <a:gdLst/>
                            <a:ahLst/>
                            <a:cxnLst/>
                            <a:rect l="0" t="0" r="0" b="0"/>
                            <a:pathLst>
                              <a:path w="4585970" h="9144">
                                <a:moveTo>
                                  <a:pt x="0" y="0"/>
                                </a:moveTo>
                                <a:lnTo>
                                  <a:pt x="4585970" y="0"/>
                                </a:lnTo>
                                <a:lnTo>
                                  <a:pt x="458597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202" name="Shape 604202"/>
                        <wps:cNvSpPr/>
                        <wps:spPr>
                          <a:xfrm>
                            <a:off x="5869889" y="427151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203" name="Shape 604203"/>
                        <wps:cNvSpPr/>
                        <wps:spPr>
                          <a:xfrm>
                            <a:off x="106680" y="4277614"/>
                            <a:ext cx="9144" cy="350520"/>
                          </a:xfrm>
                          <a:custGeom>
                            <a:avLst/>
                            <a:gdLst/>
                            <a:ahLst/>
                            <a:cxnLst/>
                            <a:rect l="0" t="0" r="0" b="0"/>
                            <a:pathLst>
                              <a:path w="9144" h="350520">
                                <a:moveTo>
                                  <a:pt x="0" y="0"/>
                                </a:moveTo>
                                <a:lnTo>
                                  <a:pt x="9144" y="0"/>
                                </a:lnTo>
                                <a:lnTo>
                                  <a:pt x="9144" y="350520"/>
                                </a:lnTo>
                                <a:lnTo>
                                  <a:pt x="0" y="3505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204" name="Shape 604204"/>
                        <wps:cNvSpPr/>
                        <wps:spPr>
                          <a:xfrm>
                            <a:off x="1277696" y="4277614"/>
                            <a:ext cx="9144" cy="350520"/>
                          </a:xfrm>
                          <a:custGeom>
                            <a:avLst/>
                            <a:gdLst/>
                            <a:ahLst/>
                            <a:cxnLst/>
                            <a:rect l="0" t="0" r="0" b="0"/>
                            <a:pathLst>
                              <a:path w="9144" h="350520">
                                <a:moveTo>
                                  <a:pt x="0" y="0"/>
                                </a:moveTo>
                                <a:lnTo>
                                  <a:pt x="9144" y="0"/>
                                </a:lnTo>
                                <a:lnTo>
                                  <a:pt x="9144" y="350520"/>
                                </a:lnTo>
                                <a:lnTo>
                                  <a:pt x="0" y="3505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205" name="Shape 604205"/>
                        <wps:cNvSpPr/>
                        <wps:spPr>
                          <a:xfrm>
                            <a:off x="5869889" y="4277614"/>
                            <a:ext cx="9144" cy="350520"/>
                          </a:xfrm>
                          <a:custGeom>
                            <a:avLst/>
                            <a:gdLst/>
                            <a:ahLst/>
                            <a:cxnLst/>
                            <a:rect l="0" t="0" r="0" b="0"/>
                            <a:pathLst>
                              <a:path w="9144" h="350520">
                                <a:moveTo>
                                  <a:pt x="0" y="0"/>
                                </a:moveTo>
                                <a:lnTo>
                                  <a:pt x="9144" y="0"/>
                                </a:lnTo>
                                <a:lnTo>
                                  <a:pt x="9144" y="350520"/>
                                </a:lnTo>
                                <a:lnTo>
                                  <a:pt x="0" y="3505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206" name="Shape 604206"/>
                        <wps:cNvSpPr/>
                        <wps:spPr>
                          <a:xfrm>
                            <a:off x="106680" y="462813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207" name="Shape 604207"/>
                        <wps:cNvSpPr/>
                        <wps:spPr>
                          <a:xfrm>
                            <a:off x="112776" y="4628135"/>
                            <a:ext cx="1164946" cy="9144"/>
                          </a:xfrm>
                          <a:custGeom>
                            <a:avLst/>
                            <a:gdLst/>
                            <a:ahLst/>
                            <a:cxnLst/>
                            <a:rect l="0" t="0" r="0" b="0"/>
                            <a:pathLst>
                              <a:path w="1164946" h="9144">
                                <a:moveTo>
                                  <a:pt x="0" y="0"/>
                                </a:moveTo>
                                <a:lnTo>
                                  <a:pt x="1164946" y="0"/>
                                </a:lnTo>
                                <a:lnTo>
                                  <a:pt x="11649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208" name="Shape 604208"/>
                        <wps:cNvSpPr/>
                        <wps:spPr>
                          <a:xfrm>
                            <a:off x="1277696" y="462813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209" name="Shape 604209"/>
                        <wps:cNvSpPr/>
                        <wps:spPr>
                          <a:xfrm>
                            <a:off x="1283792" y="4628135"/>
                            <a:ext cx="4585970" cy="9144"/>
                          </a:xfrm>
                          <a:custGeom>
                            <a:avLst/>
                            <a:gdLst/>
                            <a:ahLst/>
                            <a:cxnLst/>
                            <a:rect l="0" t="0" r="0" b="0"/>
                            <a:pathLst>
                              <a:path w="4585970" h="9144">
                                <a:moveTo>
                                  <a:pt x="0" y="0"/>
                                </a:moveTo>
                                <a:lnTo>
                                  <a:pt x="4585970" y="0"/>
                                </a:lnTo>
                                <a:lnTo>
                                  <a:pt x="458597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210" name="Shape 604210"/>
                        <wps:cNvSpPr/>
                        <wps:spPr>
                          <a:xfrm>
                            <a:off x="5869889" y="462813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211" name="Shape 604211"/>
                        <wps:cNvSpPr/>
                        <wps:spPr>
                          <a:xfrm>
                            <a:off x="106680" y="4634230"/>
                            <a:ext cx="9144" cy="176784"/>
                          </a:xfrm>
                          <a:custGeom>
                            <a:avLst/>
                            <a:gdLst/>
                            <a:ahLst/>
                            <a:cxnLst/>
                            <a:rect l="0" t="0" r="0" b="0"/>
                            <a:pathLst>
                              <a:path w="9144" h="176784">
                                <a:moveTo>
                                  <a:pt x="0" y="0"/>
                                </a:moveTo>
                                <a:lnTo>
                                  <a:pt x="9144" y="0"/>
                                </a:lnTo>
                                <a:lnTo>
                                  <a:pt x="9144" y="176784"/>
                                </a:lnTo>
                                <a:lnTo>
                                  <a:pt x="0" y="1767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212" name="Shape 604212"/>
                        <wps:cNvSpPr/>
                        <wps:spPr>
                          <a:xfrm>
                            <a:off x="1277696" y="4634230"/>
                            <a:ext cx="9144" cy="176784"/>
                          </a:xfrm>
                          <a:custGeom>
                            <a:avLst/>
                            <a:gdLst/>
                            <a:ahLst/>
                            <a:cxnLst/>
                            <a:rect l="0" t="0" r="0" b="0"/>
                            <a:pathLst>
                              <a:path w="9144" h="176784">
                                <a:moveTo>
                                  <a:pt x="0" y="0"/>
                                </a:moveTo>
                                <a:lnTo>
                                  <a:pt x="9144" y="0"/>
                                </a:lnTo>
                                <a:lnTo>
                                  <a:pt x="9144" y="176784"/>
                                </a:lnTo>
                                <a:lnTo>
                                  <a:pt x="0" y="1767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213" name="Shape 604213"/>
                        <wps:cNvSpPr/>
                        <wps:spPr>
                          <a:xfrm>
                            <a:off x="5869889" y="4634230"/>
                            <a:ext cx="9144" cy="176784"/>
                          </a:xfrm>
                          <a:custGeom>
                            <a:avLst/>
                            <a:gdLst/>
                            <a:ahLst/>
                            <a:cxnLst/>
                            <a:rect l="0" t="0" r="0" b="0"/>
                            <a:pathLst>
                              <a:path w="9144" h="176784">
                                <a:moveTo>
                                  <a:pt x="0" y="0"/>
                                </a:moveTo>
                                <a:lnTo>
                                  <a:pt x="9144" y="0"/>
                                </a:lnTo>
                                <a:lnTo>
                                  <a:pt x="9144" y="176784"/>
                                </a:lnTo>
                                <a:lnTo>
                                  <a:pt x="0" y="1767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214" name="Shape 604214"/>
                        <wps:cNvSpPr/>
                        <wps:spPr>
                          <a:xfrm>
                            <a:off x="106680" y="481101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215" name="Shape 604215"/>
                        <wps:cNvSpPr/>
                        <wps:spPr>
                          <a:xfrm>
                            <a:off x="112776" y="4811015"/>
                            <a:ext cx="1164946" cy="9144"/>
                          </a:xfrm>
                          <a:custGeom>
                            <a:avLst/>
                            <a:gdLst/>
                            <a:ahLst/>
                            <a:cxnLst/>
                            <a:rect l="0" t="0" r="0" b="0"/>
                            <a:pathLst>
                              <a:path w="1164946" h="9144">
                                <a:moveTo>
                                  <a:pt x="0" y="0"/>
                                </a:moveTo>
                                <a:lnTo>
                                  <a:pt x="1164946" y="0"/>
                                </a:lnTo>
                                <a:lnTo>
                                  <a:pt x="11649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216" name="Shape 604216"/>
                        <wps:cNvSpPr/>
                        <wps:spPr>
                          <a:xfrm>
                            <a:off x="1277696" y="481101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217" name="Shape 604217"/>
                        <wps:cNvSpPr/>
                        <wps:spPr>
                          <a:xfrm>
                            <a:off x="1283792" y="4811015"/>
                            <a:ext cx="4585970" cy="9144"/>
                          </a:xfrm>
                          <a:custGeom>
                            <a:avLst/>
                            <a:gdLst/>
                            <a:ahLst/>
                            <a:cxnLst/>
                            <a:rect l="0" t="0" r="0" b="0"/>
                            <a:pathLst>
                              <a:path w="4585970" h="9144">
                                <a:moveTo>
                                  <a:pt x="0" y="0"/>
                                </a:moveTo>
                                <a:lnTo>
                                  <a:pt x="4585970" y="0"/>
                                </a:lnTo>
                                <a:lnTo>
                                  <a:pt x="458597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218" name="Shape 604218"/>
                        <wps:cNvSpPr/>
                        <wps:spPr>
                          <a:xfrm>
                            <a:off x="5869889" y="481101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219" name="Shape 604219"/>
                        <wps:cNvSpPr/>
                        <wps:spPr>
                          <a:xfrm>
                            <a:off x="106680" y="4817110"/>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220" name="Shape 604220"/>
                        <wps:cNvSpPr/>
                        <wps:spPr>
                          <a:xfrm>
                            <a:off x="1277696" y="4817110"/>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221" name="Shape 604221"/>
                        <wps:cNvSpPr/>
                        <wps:spPr>
                          <a:xfrm>
                            <a:off x="5869889" y="4817110"/>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222" name="Shape 604222"/>
                        <wps:cNvSpPr/>
                        <wps:spPr>
                          <a:xfrm>
                            <a:off x="106680" y="621982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223" name="Shape 604223"/>
                        <wps:cNvSpPr/>
                        <wps:spPr>
                          <a:xfrm>
                            <a:off x="112776" y="6219826"/>
                            <a:ext cx="1164946" cy="9144"/>
                          </a:xfrm>
                          <a:custGeom>
                            <a:avLst/>
                            <a:gdLst/>
                            <a:ahLst/>
                            <a:cxnLst/>
                            <a:rect l="0" t="0" r="0" b="0"/>
                            <a:pathLst>
                              <a:path w="1164946" h="9144">
                                <a:moveTo>
                                  <a:pt x="0" y="0"/>
                                </a:moveTo>
                                <a:lnTo>
                                  <a:pt x="1164946" y="0"/>
                                </a:lnTo>
                                <a:lnTo>
                                  <a:pt x="11649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224" name="Shape 604224"/>
                        <wps:cNvSpPr/>
                        <wps:spPr>
                          <a:xfrm>
                            <a:off x="1277696" y="621982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225" name="Shape 604225"/>
                        <wps:cNvSpPr/>
                        <wps:spPr>
                          <a:xfrm>
                            <a:off x="1283792" y="6219826"/>
                            <a:ext cx="4585970" cy="9144"/>
                          </a:xfrm>
                          <a:custGeom>
                            <a:avLst/>
                            <a:gdLst/>
                            <a:ahLst/>
                            <a:cxnLst/>
                            <a:rect l="0" t="0" r="0" b="0"/>
                            <a:pathLst>
                              <a:path w="4585970" h="9144">
                                <a:moveTo>
                                  <a:pt x="0" y="0"/>
                                </a:moveTo>
                                <a:lnTo>
                                  <a:pt x="4585970" y="0"/>
                                </a:lnTo>
                                <a:lnTo>
                                  <a:pt x="458597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226" name="Shape 604226"/>
                        <wps:cNvSpPr/>
                        <wps:spPr>
                          <a:xfrm>
                            <a:off x="5869889" y="621982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227" name="Shape 604227"/>
                        <wps:cNvSpPr/>
                        <wps:spPr>
                          <a:xfrm>
                            <a:off x="106680" y="6225922"/>
                            <a:ext cx="9144" cy="701039"/>
                          </a:xfrm>
                          <a:custGeom>
                            <a:avLst/>
                            <a:gdLst/>
                            <a:ahLst/>
                            <a:cxnLst/>
                            <a:rect l="0" t="0" r="0" b="0"/>
                            <a:pathLst>
                              <a:path w="9144" h="701039">
                                <a:moveTo>
                                  <a:pt x="0" y="0"/>
                                </a:moveTo>
                                <a:lnTo>
                                  <a:pt x="9144" y="0"/>
                                </a:lnTo>
                                <a:lnTo>
                                  <a:pt x="9144" y="701039"/>
                                </a:lnTo>
                                <a:lnTo>
                                  <a:pt x="0" y="70103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228" name="Shape 604228"/>
                        <wps:cNvSpPr/>
                        <wps:spPr>
                          <a:xfrm>
                            <a:off x="106680" y="692696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229" name="Shape 604229"/>
                        <wps:cNvSpPr/>
                        <wps:spPr>
                          <a:xfrm>
                            <a:off x="112776" y="6926961"/>
                            <a:ext cx="1164946" cy="9144"/>
                          </a:xfrm>
                          <a:custGeom>
                            <a:avLst/>
                            <a:gdLst/>
                            <a:ahLst/>
                            <a:cxnLst/>
                            <a:rect l="0" t="0" r="0" b="0"/>
                            <a:pathLst>
                              <a:path w="1164946" h="9144">
                                <a:moveTo>
                                  <a:pt x="0" y="0"/>
                                </a:moveTo>
                                <a:lnTo>
                                  <a:pt x="1164946" y="0"/>
                                </a:lnTo>
                                <a:lnTo>
                                  <a:pt x="11649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230" name="Shape 604230"/>
                        <wps:cNvSpPr/>
                        <wps:spPr>
                          <a:xfrm>
                            <a:off x="1277696" y="6225922"/>
                            <a:ext cx="9144" cy="701039"/>
                          </a:xfrm>
                          <a:custGeom>
                            <a:avLst/>
                            <a:gdLst/>
                            <a:ahLst/>
                            <a:cxnLst/>
                            <a:rect l="0" t="0" r="0" b="0"/>
                            <a:pathLst>
                              <a:path w="9144" h="701039">
                                <a:moveTo>
                                  <a:pt x="0" y="0"/>
                                </a:moveTo>
                                <a:lnTo>
                                  <a:pt x="9144" y="0"/>
                                </a:lnTo>
                                <a:lnTo>
                                  <a:pt x="9144" y="701039"/>
                                </a:lnTo>
                                <a:lnTo>
                                  <a:pt x="0" y="70103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231" name="Shape 604231"/>
                        <wps:cNvSpPr/>
                        <wps:spPr>
                          <a:xfrm>
                            <a:off x="1277696" y="692696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232" name="Shape 604232"/>
                        <wps:cNvSpPr/>
                        <wps:spPr>
                          <a:xfrm>
                            <a:off x="1283792" y="6926961"/>
                            <a:ext cx="4585970" cy="9144"/>
                          </a:xfrm>
                          <a:custGeom>
                            <a:avLst/>
                            <a:gdLst/>
                            <a:ahLst/>
                            <a:cxnLst/>
                            <a:rect l="0" t="0" r="0" b="0"/>
                            <a:pathLst>
                              <a:path w="4585970" h="9144">
                                <a:moveTo>
                                  <a:pt x="0" y="0"/>
                                </a:moveTo>
                                <a:lnTo>
                                  <a:pt x="4585970" y="0"/>
                                </a:lnTo>
                                <a:lnTo>
                                  <a:pt x="458597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233" name="Shape 604233"/>
                        <wps:cNvSpPr/>
                        <wps:spPr>
                          <a:xfrm>
                            <a:off x="5869889" y="6225922"/>
                            <a:ext cx="9144" cy="701039"/>
                          </a:xfrm>
                          <a:custGeom>
                            <a:avLst/>
                            <a:gdLst/>
                            <a:ahLst/>
                            <a:cxnLst/>
                            <a:rect l="0" t="0" r="0" b="0"/>
                            <a:pathLst>
                              <a:path w="9144" h="701039">
                                <a:moveTo>
                                  <a:pt x="0" y="0"/>
                                </a:moveTo>
                                <a:lnTo>
                                  <a:pt x="9144" y="0"/>
                                </a:lnTo>
                                <a:lnTo>
                                  <a:pt x="9144" y="701039"/>
                                </a:lnTo>
                                <a:lnTo>
                                  <a:pt x="0" y="70103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234" name="Shape 604234"/>
                        <wps:cNvSpPr/>
                        <wps:spPr>
                          <a:xfrm>
                            <a:off x="5869889" y="692696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4235" name="Shape 604235"/>
                        <wps:cNvSpPr/>
                        <wps:spPr>
                          <a:xfrm>
                            <a:off x="0" y="6933057"/>
                            <a:ext cx="5979541" cy="173737"/>
                          </a:xfrm>
                          <a:custGeom>
                            <a:avLst/>
                            <a:gdLst/>
                            <a:ahLst/>
                            <a:cxnLst/>
                            <a:rect l="0" t="0" r="0" b="0"/>
                            <a:pathLst>
                              <a:path w="5979541" h="173737">
                                <a:moveTo>
                                  <a:pt x="0" y="0"/>
                                </a:moveTo>
                                <a:lnTo>
                                  <a:pt x="5979541" y="0"/>
                                </a:lnTo>
                                <a:lnTo>
                                  <a:pt x="5979541" y="173737"/>
                                </a:lnTo>
                                <a:lnTo>
                                  <a:pt x="0" y="173737"/>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02CFFCA5" id="Group 580953" o:spid="_x0000_s1026" style="position:absolute;margin-left:41.05pt;margin-top:-254.55pt;width:470.85pt;height:559.6pt;z-index:-251641856" coordsize="59795,710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">
                <v:shape id="Shape 604118" o:spid="_x0000_s1027" style="position:absolute;left:106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1n1b8QA&#10;AADfAAAADwAAAGRycy9kb3ducmV2LnhtbERPz2vCMBS+C/sfwhvspklFdHSmZRsIMhho3WHHt+at&#10;LWteahK1++/NQfD48f1el6PtxZl86BxryGYKBHHtTMeNhq/DZvoMIkRkg71j0vBPAcriYbLG3LgL&#10;7+lcxUakEA45amhjHHIpQ92SxTBzA3Hifp23GBP0jTQeLync9nKu1FJa7Dg1tDjQe0v1X3WyGoZj&#10;47+Pwbzxz2n3sWK1pfFzofXT4/j6AiLSGO/im3trNCzVIsvS4PQnfQFZX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NZ9W/EAAAA3wAAAA8AAAAAAAAAAAAAAAAAmAIAAGRycy9k&#10;b3ducmV2LnhtbFBLBQYAAAAABAAEAPUAAACJAwAAAAA=&#10;" path="m,l9144,r,9144l,9144,,e" fillcolor="black" stroked="f" strokeweight="0">
                  <v:stroke miterlimit="83231f" joinstyle="miter"/>
                  <v:path arrowok="t" textboxrect="0,0,9144,9144"/>
                </v:shape>
                <v:shape id="Shape 604119" o:spid="_x0000_s1028" style="position:absolute;left:1127;width:11650;height:91;visibility:visible;mso-wrap-style:square;v-text-anchor:top" coordsize="116494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boo8UA&#10;AADfAAAADwAAAGRycy9kb3ducmV2LnhtbESPQWsCMRSE74X+h/AK3mqypbjdrVGKILQnUdv76+Z1&#10;N7h5WZKo679vBMHjMDPfMPPl6HpxohCtZw3FVIEgbryx3Gr43q+f30DEhGyw90waLhRhuXh8mGNt&#10;/Jm3dNqlVmQIxxo1dCkNtZSx6chhnPqBOHt/PjhMWYZWmoDnDHe9fFFqJh1azgsdDrTqqDnsjk5D&#10;vw2tVaVtvsrqp4qHFf+WG9Z68jR+vININKZ7+Nb+NBpm6rUoKrj+yV9AL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JuijxQAAAN8AAAAPAAAAAAAAAAAAAAAAAJgCAABkcnMv&#10;ZG93bnJldi54bWxQSwUGAAAAAAQABAD1AAAAigMAAAAA&#10;" path="m,l1164946,r,9144l,9144,,e" fillcolor="black" stroked="f" strokeweight="0">
                  <v:stroke miterlimit="83231f" joinstyle="miter"/>
                  <v:path arrowok="t" textboxrect="0,0,1164946,9144"/>
                </v:shape>
                <v:shape id="Shape 604120" o:spid="_x0000_s1029" style="position:absolute;left:1277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Mz1MQA&#10;AADfAAAADwAAAGRycy9kb3ducmV2LnhtbESPzWoCMRSF94W+Q7hCdzVRxMpoFCsIUhCsunB5nVxn&#10;Bic3YxJ1fHuzEFwezh/fZNbaWtzIh8qxhl5XgSDOnam40LDfLb9HIEJENlg7Jg0PCjCbfn5MMDPu&#10;zv9028ZCpBEOGWooY2wyKUNeksXQdQ1x8k7OW4xJ+kIaj/c0bmvZV2ooLVacHkpsaFFSft5erYbm&#10;UvjDJZhfPl43fz+sVtSuB1p/ddr5GESkNr7Dr/bKaBiqQa+fCBJPYgE5f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NDM9TEAAAA3wAAAA8AAAAAAAAAAAAAAAAAmAIAAGRycy9k&#10;b3ducmV2LnhtbFBLBQYAAAAABAAEAPUAAACJAwAAAAA=&#10;" path="m,l9144,r,9144l,9144,,e" fillcolor="black" stroked="f" strokeweight="0">
                  <v:stroke miterlimit="83231f" joinstyle="miter"/>
                  <v:path arrowok="t" textboxrect="0,0,9144,9144"/>
                </v:shape>
                <v:shape id="Shape 604121" o:spid="_x0000_s1030" style="position:absolute;left:12837;width:45860;height:91;visibility:visible;mso-wrap-style:square;v-text-anchor:top" coordsize="45859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VXVsgA&#10;AADfAAAADwAAAGRycy9kb3ducmV2LnhtbESPQWvCQBSE70L/w/IKvekmUmKJrlKKhZ6Uag/t7Zl9&#10;Jmuzb0N2m0R/vVsQPA4z8w2zWA22Fh213jhWkE4SEMSF04ZLBV/79/ELCB+QNdaOScGZPKyWD6MF&#10;5tr1/EndLpQiQtjnqKAKocml9EVFFv3ENcTRO7rWYoiyLaVusY9wW8tpkmTSouG4UGFDbxUVv7s/&#10;q+C717N1tz7/HC4bDofZ6ZgZs1Xq6XF4nYMINIR7+Nb+0Aqy5DmdpvD/J34Bub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BVdWyAAAAN8AAAAPAAAAAAAAAAAAAAAAAJgCAABk&#10;cnMvZG93bnJldi54bWxQSwUGAAAAAAQABAD1AAAAjQMAAAAA&#10;" path="m,l4585970,r,9144l,9144,,e" fillcolor="black" stroked="f" strokeweight="0">
                  <v:stroke miterlimit="83231f" joinstyle="miter"/>
                  <v:path arrowok="t" textboxrect="0,0,4585970,9144"/>
                </v:shape>
                <v:shape id="Shape 604122" o:spid="_x0000_s1031" style="position:absolute;left:5869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0IOMYA&#10;AADfAAAADwAAAGRycy9kb3ducmV2LnhtbESPT2sCMRTE74LfIbxCb5q4iMpqlFooSEHwTw89Pjev&#10;u0s3L2sSdf32plDwOMzMb5jFqrONuJIPtWMNo6ECQVw4U3Op4ev4MZiBCBHZYOOYNNwpwGrZ7y0w&#10;N+7Ge7oeYikShEOOGqoY21zKUFRkMQxdS5y8H+ctxiR9KY3HW4LbRmZKTaTFmtNChS29V1T8Hi5W&#10;Q3su/fc5mDWfLrvPKasNddux1q8v3dscRKQuPsP/7Y3RMFHjUZbB35/0BeTy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N0IOMYAAADfAAAADwAAAAAAAAAAAAAAAACYAgAAZHJz&#10;L2Rvd25yZXYueG1sUEsFBgAAAAAEAAQA9QAAAIsDAAAAAA==&#10;" path="m,l9144,r,9144l,9144,,e" fillcolor="black" stroked="f" strokeweight="0">
                  <v:stroke miterlimit="83231f" joinstyle="miter"/>
                  <v:path arrowok="t" textboxrect="0,0,9144,9144"/>
                </v:shape>
                <v:shape id="Shape 604123" o:spid="_x0000_s1032" style="position:absolute;left:1066;top:61;width:92;height:12287;visibility:visible;mso-wrap-style:square;v-text-anchor:top" coordsize="9144,12286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jBqcYA&#10;AADfAAAADwAAAGRycy9kb3ducmV2LnhtbESP0WqDQBRE3wP5h+UG+hbX2EZamzVIoSCFPsTkAy7u&#10;jVrdu+Juov37bqHQx2FmzjCH42IGcafJdZYV7KIYBHFtdceNgsv5ffsMwnlkjYNlUvBNDo75enXA&#10;TNuZT3SvfCMChF2GClrvx0xKV7dk0EV2JA7e1U4GfZBTI/WEc4CbQSZxnEqDHYeFFkd6a6nuq5tR&#10;MO6L/vOlsGV3/TI29cktaT5IqYfNUryC8LT4//Bfu9QK0vhplzzC75/wBWT+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7jBqcYAAADfAAAADwAAAAAAAAAAAAAAAACYAgAAZHJz&#10;L2Rvd25yZXYueG1sUEsFBgAAAAAEAAQA9QAAAIsDAAAAAA==&#10;" path="m,l9144,r,1228649l,1228649,,e" fillcolor="black" stroked="f" strokeweight="0">
                  <v:stroke miterlimit="83231f" joinstyle="miter"/>
                  <v:path arrowok="t" textboxrect="0,0,9144,1228649"/>
                </v:shape>
                <v:shape id="Shape 604124" o:spid="_x0000_s1033" style="position:absolute;left:12776;top:61;width:92;height:12287;visibility:visible;mso-wrap-style:square;v-text-anchor:top" coordsize="9144,12286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FZ3cQA&#10;AADfAAAADwAAAGRycy9kb3ducmV2LnhtbESP3YrCMBSE74V9h3AWvNPUokW7RimCIIIX/jzAoTm2&#10;XZuT0sRa394IgpfDzHzDLNe9qUVHrassK5iMIxDEudUVFwou5+1oDsJ5ZI21ZVLwJAfr1c9giam2&#10;Dz5Sd/KFCBB2KSoovW9SKV1ekkE3tg1x8K62NeiDbAupW3wEuKllHEWJNFhxWCixoU1J+e10Nwqa&#10;WXY7LDK7q67/xiY+vsfFnpQa/vbZHwhPvf+GP+2dVpBE00k8hfef8AXk6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RWd3EAAAA3wAAAA8AAAAAAAAAAAAAAAAAmAIAAGRycy9k&#10;b3ducmV2LnhtbFBLBQYAAAAABAAEAPUAAACJAwAAAAA=&#10;" path="m,l9144,r,1228649l,1228649,,e" fillcolor="black" stroked="f" strokeweight="0">
                  <v:stroke miterlimit="83231f" joinstyle="miter"/>
                  <v:path arrowok="t" textboxrect="0,0,9144,1228649"/>
                </v:shape>
                <v:shape id="Shape 604125" o:spid="_x0000_s1034" style="position:absolute;left:58698;top:61;width:92;height:12287;visibility:visible;mso-wrap-style:square;v-text-anchor:top" coordsize="9144,12286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38RsQA&#10;AADfAAAADwAAAGRycy9kb3ducmV2LnhtbESP0YrCMBRE34X9h3AXfLOpRYtWoxRBEMGHVT/g0lzb&#10;anNTmqj1740g7OMwM2eY5bo3jXhQ52rLCsZRDIK4sLrmUsH5tB3NQDiPrLGxTApe5GC9+hksMdP2&#10;yX/0OPpSBAi7DBVU3reZlK6oyKCLbEscvIvtDPogu1LqDp8BbhqZxHEqDdYcFipsaVNRcTvejYJ2&#10;mt8O89zu6svV2NQn96Tck1LD3z5fgPDU+//wt73TCtJ4Mk6m8PkTvoBcv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Md/EbEAAAA3wAAAA8AAAAAAAAAAAAAAAAAmAIAAGRycy9k&#10;b3ducmV2LnhtbFBLBQYAAAAABAAEAPUAAACJAwAAAAA=&#10;" path="m,l9144,r,1228649l,1228649,,e" fillcolor="black" stroked="f" strokeweight="0">
                  <v:stroke miterlimit="83231f" joinstyle="miter"/>
                  <v:path arrowok="t" textboxrect="0,0,9144,1228649"/>
                </v:shape>
                <v:shape id="Shape 604126" o:spid="_x0000_s1035" style="position:absolute;left:1066;top:1234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OO8YA&#10;AADfAAAADwAAAGRycy9kb3ducmV2LnhtbESPQWsCMRSE7wX/Q3iCt5oospXVKFooiFCw2kOPz83r&#10;7tLNy5pE3f57Iwgeh5n5hpkvO9uIC/lQO9YwGioQxIUzNZcavg8fr1MQISIbbByThn8KsFz0XuaY&#10;G3flL7rsYykShEOOGqoY21zKUFRkMQxdS5y8X+ctxiR9KY3Ha4LbRo6VyqTFmtNChS29V1T87c9W&#10;Q3sq/c8pmDUfz7vtG6sNdZ8TrQf9bjUDEamLz/CjvTEaMjUZjTO4/0lfQC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YOO8YAAADfAAAADwAAAAAAAAAAAAAAAACYAgAAZHJz&#10;L2Rvd25yZXYueG1sUEsFBgAAAAAEAAQA9QAAAIsDAAAAAA==&#10;" path="m,l9144,r,9144l,9144,,e" fillcolor="black" stroked="f" strokeweight="0">
                  <v:stroke miterlimit="83231f" joinstyle="miter"/>
                  <v:path arrowok="t" textboxrect="0,0,9144,9144"/>
                </v:shape>
                <v:shape id="Shape 604127" o:spid="_x0000_s1036" style="position:absolute;left:1127;top:12348;width:11650;height:91;visibility:visible;mso-wrap-style:square;v-text-anchor:top" coordsize="116494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kT98QA&#10;AADfAAAADwAAAGRycy9kb3ducmV2LnhtbESPQWsCMRSE7wX/Q3gFbzVRxNWtUUQo6Klo6/1187ob&#10;3LwsSarrvzcFweMwM98wy3XvWnGhEK1nDeORAkFceWO51vD99fE2BxETssHWM2m4UYT1avCyxNL4&#10;Kx/ocky1yBCOJWpoUupKKWPVkMM48h1x9n59cJiyDLU0Aa8Z7lo5UWomHVrOCw12tG2oOh//nIb2&#10;EGqrClvti8VpEc9b/ik+Wevha795B5GoT8/wo70zGmZqOp4U8P8nfwG5u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qZE/fEAAAA3wAAAA8AAAAAAAAAAAAAAAAAmAIAAGRycy9k&#10;b3ducmV2LnhtbFBLBQYAAAAABAAEAPUAAACJAwAAAAA=&#10;" path="m,l1164946,r,9144l,9144,,e" fillcolor="black" stroked="f" strokeweight="0">
                  <v:stroke miterlimit="83231f" joinstyle="miter"/>
                  <v:path arrowok="t" textboxrect="0,0,1164946,9144"/>
                </v:shape>
                <v:shape id="Shape 604128" o:spid="_x0000_s1037" style="position:absolute;left:12776;top:1234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0sIA&#10;AADfAAAADwAAAGRycy9kb3ducmV2LnhtbERPTYvCMBC9L+x/CCPsbU0UcaUaxRUEWRBc9eBxbMa2&#10;2ExqErX+e3MQPD7e92TW2lrcyIfKsYZeV4Egzp2puNCw3y2/RyBCRDZYOyYNDwowm35+TDAz7s7/&#10;dNvGQqQQDhlqKGNsMilDXpLF0HUNceJOzluMCfpCGo/3FG5r2VdqKC1WnBpKbGhRUn7eXq2G5lL4&#10;wyWYXz5eN38/rFbUrgdaf3Xa+RhEpDa+xS/3ymgYqkGvnwanP+kLyO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9NT/SwgAAAN8AAAAPAAAAAAAAAAAAAAAAAJgCAABkcnMvZG93&#10;bnJldi54bWxQSwUGAAAAAAQABAD1AAAAhwMAAAAA&#10;" path="m,l9144,r,9144l,9144,,e" fillcolor="black" stroked="f" strokeweight="0">
                  <v:stroke miterlimit="83231f" joinstyle="miter"/>
                  <v:path arrowok="t" textboxrect="0,0,9144,9144"/>
                </v:shape>
                <v:shape id="Shape 604129" o:spid="_x0000_s1038" style="position:absolute;left:12837;top:12348;width:45860;height:91;visibility:visible;mso-wrap-style:square;v-text-anchor:top" coordsize="45859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NbUMgA&#10;AADfAAAADwAAAGRycy9kb3ducmV2LnhtbESPQWvCQBSE74L/YXmCt7pRJLapq4goeLLU9tDentln&#10;sm32bciuSeyv7xYKHoeZ+YZZrntbiZYabxwrmE4SEMS504YLBe9v+4dHED4ga6wck4IbeVivhoMl&#10;Ztp1/ErtKRQiQthnqKAMoc6k9HlJFv3E1cTRu7jGYoiyKaRusItwW8lZkqTSouG4UGJN25Ly79PV&#10;Kvjo9GLX7m6f558jh/Pi65Ia86LUeNRvnkEE6sM9/N8+aAVpMp/OnuDvT/wCcvU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Bc1tQyAAAAN8AAAAPAAAAAAAAAAAAAAAAAJgCAABk&#10;cnMvZG93bnJldi54bWxQSwUGAAAAAAQABAD1AAAAjQMAAAAA&#10;" path="m,l4585970,r,9144l,9144,,e" fillcolor="black" stroked="f" strokeweight="0">
                  <v:stroke miterlimit="83231f" joinstyle="miter"/>
                  <v:path arrowok="t" textboxrect="0,0,4585970,9144"/>
                </v:shape>
                <v:shape id="Shape 604130" o:spid="_x0000_s1039" style="position:absolute;left:58698;top:1234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qlCcUA&#10;AADfAAAADwAAAGRycy9kb3ducmV2LnhtbESPy2oCMRSG94W+QzgFd5poRWU0SisURBC8LVweJ6cz&#10;QycnYxJ1fHuzELr8+W98s0Vra3EjHyrHGvo9BYI4d6biQsPx8NOdgAgR2WDtmDQ8KMBi/v42w8y4&#10;O+/oto+FSCMcMtRQxthkUoa8JIuh5xri5P06bzEm6QtpPN7TuK3lQKmRtFhxeiixoWVJ+d/+ajU0&#10;l8KfLsF88/m6XY9ZrajdDLXufLRfUxCR2vgffrVXRsNIDfufiSDxJBa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mqUJxQAAAN8AAAAPAAAAAAAAAAAAAAAAAJgCAABkcnMv&#10;ZG93bnJldi54bWxQSwUGAAAAAAQABAD1AAAAigMAAAAA&#10;" path="m,l9144,r,9144l,9144,,e" fillcolor="black" stroked="f" strokeweight="0">
                  <v:stroke miterlimit="83231f" joinstyle="miter"/>
                  <v:path arrowok="t" textboxrect="0,0,9144,9144"/>
                </v:shape>
                <v:shape id="Shape 604131" o:spid="_x0000_s1040" style="position:absolute;left:1066;top:12409;width:92;height:1737;visibility:visible;mso-wrap-style:square;v-text-anchor:top" coordsize="9144,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CpQMkA&#10;AADfAAAADwAAAGRycy9kb3ducmV2LnhtbESPT2vCQBTE70K/w/IKXkQ3sSKSukqp2ErxYvxDj8/s&#10;MwnNvk2zW02/vSsIHoeZ+Q0znbemEmdqXGlZQTyIQBBnVpecK9htl/0JCOeRNVaWScE/OZjPnjpT&#10;TLS98IbOqc9FgLBLUEHhfZ1I6bKCDLqBrYmDd7KNQR9kk0vd4CXATSWHUTSWBksOCwXW9F5Q9pP+&#10;GQX7TTrkxe9ovUhXh+/e18fn9rhmpbrP7dsrCE+tf4Tv7ZVWMI5G8UsMtz/hC8jZF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NCpQMkAAADfAAAADwAAAAAAAAAAAAAAAACYAgAA&#10;ZHJzL2Rvd25yZXYueG1sUEsFBgAAAAAEAAQA9QAAAI4DAAAAAA==&#10;" path="m,l9144,r,173736l,173736,,e" fillcolor="black" stroked="f" strokeweight="0">
                  <v:stroke miterlimit="83231f" joinstyle="miter"/>
                  <v:path arrowok="t" textboxrect="0,0,9144,173736"/>
                </v:shape>
                <v:shape id="Shape 604132" o:spid="_x0000_s1041" style="position:absolute;left:12776;top:12409;width:92;height:1737;visibility:visible;mso-wrap-style:square;v-text-anchor:top" coordsize="9144,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I3N8kA&#10;AADfAAAADwAAAGRycy9kb3ducmV2LnhtbESPT2vCQBTE70K/w/IKXkQ3piKSukqp2ErxYvxDj8/s&#10;MwnNvk2zW02/vSsIHoeZ+Q0znbemEmdqXGlZwXAQgSDOrC45V7DbLvsTEM4ja6wsk4J/cjCfPXWm&#10;mGh74Q2dU5+LAGGXoILC+zqR0mUFGXQDWxMH72Qbgz7IJpe6wUuAm0rGUTSWBksOCwXW9F5Q9pP+&#10;GQX7TRrz4ne0XqSrw3fv6+Nze1yzUt3n9u0VhKfWP8L39korGEej4UsMtz/hC8jZF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AI3N8kAAADfAAAADwAAAAAAAAAAAAAAAACYAgAA&#10;ZHJzL2Rvd25yZXYueG1sUEsFBgAAAAAEAAQA9QAAAI4DAAAAAA==&#10;" path="m,l9144,r,173736l,173736,,e" fillcolor="black" stroked="f" strokeweight="0">
                  <v:stroke miterlimit="83231f" joinstyle="miter"/>
                  <v:path arrowok="t" textboxrect="0,0,9144,173736"/>
                </v:shape>
                <v:shape id="Shape 604133" o:spid="_x0000_s1042" style="position:absolute;left:58698;top:12409;width:92;height:1737;visibility:visible;mso-wrap-style:square;v-text-anchor:top" coordsize="9144,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06SrMoA&#10;AADfAAAADwAAAGRycy9kb3ducmV2LnhtbESPW2vCQBSE3wv9D8sp9KXoxgsi0VVKxSrii/GCj8fs&#10;aRKaPRuzq8Z/7wqFPg4z8w0znjamFFeqXWFZQacdgSBOrS44U7DbzltDEM4jaywtk4I7OZhOXl/G&#10;GGt74w1dE5+JAGEXo4Lc+yqW0qU5GXRtWxEH78fWBn2QdSZ1jbcAN6XsRtFAGiw4LORY0VdO6W9y&#10;MQr2m6TLs3N/PUuWh+PH6nuxPa1Zqfe35nMEwlPj/8N/7aVWMIj6nV4Pnn/CF5CTB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PNOkqzKAAAA3wAAAA8AAAAAAAAAAAAAAAAAmAIA&#10;AGRycy9kb3ducmV2LnhtbFBLBQYAAAAABAAEAPUAAACPAwAAAAA=&#10;" path="m,l9144,r,173736l,173736,,e" fillcolor="black" stroked="f" strokeweight="0">
                  <v:stroke miterlimit="83231f" joinstyle="miter"/>
                  <v:path arrowok="t" textboxrect="0,0,9144,173736"/>
                </v:shape>
                <v:shape id="Shape 604134" o:spid="_x0000_s1043" style="position:absolute;left:1066;top:1414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jCscA&#10;AADfAAAADwAAAGRycy9kb3ducmV2LnhtbESPT2sCMRTE70K/Q3iF3mqiXVRWo9RCQQoF/x08PjfP&#10;3aWblzWJuv32jVDwOMzMb5jZorONuJIPtWMNg74CQVw4U3OpYb/7fJ2ACBHZYOOYNPxSgMX8qTfD&#10;3Lgbb+i6jaVIEA45aqhibHMpQ1GRxdB3LXHyTs5bjEn6UhqPtwS3jRwqNZIWa04LFbb0UVHxs71Y&#10;De259IdzMEs+XtZfY1Yr6r4zrV+eu/cpiEhdfIT/2yujYaSywVsG9z/pC8j5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mhowrHAAAA3wAAAA8AAAAAAAAAAAAAAAAAmAIAAGRy&#10;cy9kb3ducmV2LnhtbFBLBQYAAAAABAAEAPUAAACMAwAAAAA=&#10;" path="m,l9144,r,9144l,9144,,e" fillcolor="black" stroked="f" strokeweight="0">
                  <v:stroke miterlimit="83231f" joinstyle="miter"/>
                  <v:path arrowok="t" textboxrect="0,0,9144,9144"/>
                </v:shape>
                <v:shape id="Shape 604135" o:spid="_x0000_s1044" style="position:absolute;left:1127;top:14146;width:11650;height:91;visibility:visible;mso-wrap-style:square;v-text-anchor:top" coordsize="116494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6+xsUA&#10;AADfAAAADwAAAGRycy9kb3ducmV2LnhtbESPQWsCMRSE74X+h/CE3mpiW11djVKEQnsSbb0/N8/d&#10;4OZlSVLd/vtGEDwOM/MNs1j1rhVnCtF61jAaKhDElTeWaw0/3x/PUxAxIRtsPZOGP4qwWj4+LLA0&#10;/sJbOu9SLTKEY4kampS6UspYNeQwDn1HnL2jDw5TlqGWJuAlw10rX5SaSIeW80KDHa0bqk67X6eh&#10;3YbaqsJWX8VsP4unNR+KDWv9NOjf5yAS9ekevrU/jYaJehu9juH6J38Buf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3r7GxQAAAN8AAAAPAAAAAAAAAAAAAAAAAJgCAABkcnMv&#10;ZG93bnJldi54bWxQSwUGAAAAAAQABAD1AAAAigMAAAAA&#10;" path="m,l1164946,r,9144l,9144,,e" fillcolor="black" stroked="f" strokeweight="0">
                  <v:stroke miterlimit="83231f" joinstyle="miter"/>
                  <v:path arrowok="t" textboxrect="0,0,1164946,9144"/>
                </v:shape>
                <v:shape id="Shape 604136" o:spid="_x0000_s1045" style="position:absolute;left:12776;top:1414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Y5scA&#10;AADfAAAADwAAAGRycy9kb3ducmV2LnhtbESPT2sCMRTE70K/Q3iF3mqilVVWo9RCQQpC/XPw+Nw8&#10;d5duXtYk6vbbm0LB4zAzv2Fmi8424ko+1I41DPoKBHHhTM2lhv3u83UCIkRkg41j0vBLARbzp94M&#10;c+NuvKHrNpYiQTjkqKGKsc2lDEVFFkPftcTJOzlvMSbpS2k83hLcNnKoVCYt1pwWKmzpo6LiZ3ux&#10;Gtpz6Q/nYJZ8vHx/jVmtqFuPtH557t6nICJ18RH+b6+MhkyNBm8Z/P1JX0D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Y/mObHAAAA3wAAAA8AAAAAAAAAAAAAAAAAmAIAAGRy&#10;cy9kb3ducmV2LnhtbFBLBQYAAAAABAAEAPUAAACMAwAAAAA=&#10;" path="m,l9144,r,9144l,9144,,e" fillcolor="black" stroked="f" strokeweight="0">
                  <v:stroke miterlimit="83231f" joinstyle="miter"/>
                  <v:path arrowok="t" textboxrect="0,0,9144,9144"/>
                </v:shape>
                <v:shape id="Shape 604137" o:spid="_x0000_s1046" style="position:absolute;left:12837;top:14146;width:45860;height:91;visibility:visible;mso-wrap-style:square;v-text-anchor:top" coordsize="45859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n8ZMkA&#10;AADfAAAADwAAAGRycy9kb3ducmV2LnhtbESPQUvDQBSE74L/YXmCN7NplaTEbouUCp4srR7s7TX7&#10;mqxm34bsmqT++m6h4HGYmW+Y+XK0jeip88axgkmSgiAunTZcKfj8eH2YgfABWWPjmBScyMNycXsz&#10;x0K7gbfU70IlIoR9gQrqENpCSl/WZNEnriWO3tF1FkOUXSV1h0OE20ZO0zSTFg3HhRpbWtVU/ux+&#10;rYKvQefrfn3aH/7eORzy72NmzEap+7vx5RlEoDH8h6/tN60gS58mjzlc/sQvIBdn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Wnn8ZMkAAADfAAAADwAAAAAAAAAAAAAAAACYAgAA&#10;ZHJzL2Rvd25yZXYueG1sUEsFBgAAAAAEAAQA9QAAAI4DAAAAAA==&#10;" path="m,l4585970,r,9144l,9144,,e" fillcolor="black" stroked="f" strokeweight="0">
                  <v:stroke miterlimit="83231f" joinstyle="miter"/>
                  <v:path arrowok="t" textboxrect="0,0,4585970,9144"/>
                </v:shape>
                <v:shape id="Shape 604138" o:spid="_x0000_s1047" style="position:absolute;left:58698;top:1414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ypD8MA&#10;AADfAAAADwAAAGRycy9kb3ducmV2LnhtbERPy2oCMRTdF/oP4RbcaaIVldEorVAQQfC1cHmd3M4M&#10;ndyMSdTx781C6PJw3rNFa2txIx8qxxr6PQWCOHem4kLD8fDTnYAIEdlg7Zg0PCjAYv7+NsPMuDvv&#10;6LaPhUghHDLUUMbYZFKGvCSLoeca4sT9Om8xJugLaTzeU7it5UCpkbRYcWoosaFlSfnf/mo1NJfC&#10;ny7BfPP5ul2PWa2o3Qy17ny0X1MQkdr4L365V0bDSA37n2lw+pO+gJ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OypD8MAAADfAAAADwAAAAAAAAAAAAAAAACYAgAAZHJzL2Rv&#10;d25yZXYueG1sUEsFBgAAAAAEAAQA9QAAAIgDAAAAAA==&#10;" path="m,l9144,r,9144l,9144,,e" fillcolor="black" stroked="f" strokeweight="0">
                  <v:stroke miterlimit="83231f" joinstyle="miter"/>
                  <v:path arrowok="t" textboxrect="0,0,9144,9144"/>
                </v:shape>
                <v:shape id="Shape 604139" o:spid="_x0000_s1048" style="position:absolute;left:1066;top:14207;width:92;height:3505;visibility:visible;mso-wrap-style:square;v-text-anchor:top" coordsize="9144,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fwm8kA&#10;AADfAAAADwAAAGRycy9kb3ducmV2LnhtbESPT2vCQBTE74V+h+UJ3urGalObuopohYIHqf1zfmSf&#10;2bTZtyG7jdFP7wqCx2FmfsNM552tREuNLx0rGA4SEMS50yUXCr4+1w8TED4ga6wck4IjeZjP7u+m&#10;mGl34A9qd6EQEcI+QwUmhDqT0ueGLPqBq4mjt3eNxRBlU0jd4CHCbSUfkySVFkuOCwZrWhrK/3b/&#10;VsHv5uf5++nUjs0oDSvcHCen7ZtXqt/rFq8gAnXhFr6237WCNBkPRy9w+RO/gJyd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Mfwm8kAAADfAAAADwAAAAAAAAAAAAAAAACYAgAA&#10;ZHJzL2Rvd25yZXYueG1sUEsFBgAAAAAEAAQA9QAAAI4DAAAAAA==&#10;" path="m,l9144,r,350520l,350520,,e" fillcolor="black" stroked="f" strokeweight="0">
                  <v:stroke miterlimit="83231f" joinstyle="miter"/>
                  <v:path arrowok="t" textboxrect="0,0,9144,350520"/>
                </v:shape>
                <v:shape id="Shape 604140" o:spid="_x0000_s1049" style="position:absolute;left:12776;top:14207;width:92;height:3505;visibility:visible;mso-wrap-style:square;v-text-anchor:top" coordsize="9144,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sqe8cA&#10;AADfAAAADwAAAGRycy9kb3ducmV2LnhtbESPy2rCQBSG9wXfYTiCuzqxjVFSR5FeoOBC6qXrQ+Y0&#10;k5o5EzJjjD59ZyF0+fPf+Bar3taio9ZXjhVMxgkI4sLpiksFh/3H4xyED8gaa8ek4EoeVsvBwwJz&#10;7S78Rd0ulCKOsM9RgQmhyaX0hSGLfuwa4uj9uNZiiLItpW7xEsdtLZ+SJJMWK44PBht6NVScdmer&#10;4HfzPTtOb11qnrPwhpvr/LZ990qNhv36BUSgPvyH7+1PrSBL0kkaCSJPZAG5/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n7KnvHAAAA3wAAAA8AAAAAAAAAAAAAAAAAmAIAAGRy&#10;cy9kb3ducmV2LnhtbFBLBQYAAAAABAAEAPUAAACMAwAAAAA=&#10;" path="m,l9144,r,350520l,350520,,e" fillcolor="black" stroked="f" strokeweight="0">
                  <v:stroke miterlimit="83231f" joinstyle="miter"/>
                  <v:path arrowok="t" textboxrect="0,0,9144,350520"/>
                </v:shape>
                <v:shape id="Shape 604141" o:spid="_x0000_s1050" style="position:absolute;left:58698;top:14207;width:92;height:3505;visibility:visible;mso-wrap-style:square;v-text-anchor:top" coordsize="9144,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eP4MkA&#10;AADfAAAADwAAAGRycy9kb3ducmV2LnhtbESPQUvDQBSE74L/YXlCb3YTm6YldlukVRB6EGvb8yP7&#10;zEazb0N2TdP+elcoeBxm5htmsRpsI3rqfO1YQTpOQBCXTtdcKdh/vNzPQfiArLFxTArO5GG1vL1Z&#10;YKHdid+p34VKRAj7AhWYENpCSl8asujHriWO3qfrLIYou0rqDk8Rbhv5kCS5tFhzXDDY0tpQ+b37&#10;sQq+tsfZYXrpMzPJwwa35/nl7dkrNbobnh5BBBrCf/jaftUK8iRLsxT+/sQvIJ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reP4MkAAADfAAAADwAAAAAAAAAAAAAAAACYAgAA&#10;ZHJzL2Rvd25yZXYueG1sUEsFBgAAAAAEAAQA9QAAAI4DAAAAAA==&#10;" path="m,l9144,r,350520l,350520,,e" fillcolor="black" stroked="f" strokeweight="0">
                  <v:stroke miterlimit="83231f" joinstyle="miter"/>
                  <v:path arrowok="t" textboxrect="0,0,9144,350520"/>
                </v:shape>
                <v:shape id="Shape 604142" o:spid="_x0000_s1051" style="position:absolute;left:1066;top:17712;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LtmMYA&#10;AADfAAAADwAAAGRycy9kb3ducmV2LnhtbESPQWsCMRSE7wX/Q3iCt5ooi5XVKCoIIhSs9tDjc/O6&#10;u3TzsiZRt//eFAoeh5n5hpkvO9uIG/lQO9YwGioQxIUzNZcaPk/b1ymIEJENNo5Jwy8FWC56L3PM&#10;jbvzB92OsRQJwiFHDVWMbS5lKCqyGIauJU7et/MWY5K+lMbjPcFtI8dKTaTFmtNChS1tKip+jler&#10;ob2U/usSzJrP18P+jdWOuvdM60G/W81AROriM/zf3hkNE5WNsjH8/UlfQC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QLtmMYAAADfAAAADwAAAAAAAAAAAAAAAACYAgAAZHJz&#10;L2Rvd25yZXYueG1sUEsFBgAAAAAEAAQA9QAAAIsDAAAAAA==&#10;" path="m,l9144,r,9144l,9144,,e" fillcolor="black" stroked="f" strokeweight="0">
                  <v:stroke miterlimit="83231f" joinstyle="miter"/>
                  <v:path arrowok="t" textboxrect="0,0,9144,9144"/>
                </v:shape>
                <v:shape id="Shape 604143" o:spid="_x0000_s1052" style="position:absolute;left:1127;top:17712;width:11650;height:92;visibility:visible;mso-wrap-style:square;v-text-anchor:top" coordsize="116494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3wVMUA&#10;AADfAAAADwAAAGRycy9kb3ducmV2LnhtbESPQWsCMRSE74X+h/AK3mpiFbeuRimCYE9Fbe+vm+du&#10;cPOyJFHXf98UBI/DzHzDLFa9a8WFQrSeNYyGCgRx5Y3lWsP3YfP6DiImZIOtZ9Jwowir5fPTAkvj&#10;r7yjyz7VIkM4lqihSakrpYxVQw7j0HfE2Tv64DBlGWppAl4z3LXyTampdGg5LzTY0bqh6rQ/Ow3t&#10;LtRWFbb6LGY/s3ha82/xxVoPXvqPOYhEfXqE7+2t0TBVk9FkDP9/8he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ffBUxQAAAN8AAAAPAAAAAAAAAAAAAAAAAJgCAABkcnMv&#10;ZG93bnJldi54bWxQSwUGAAAAAAQABAD1AAAAigMAAAAA&#10;" path="m,l1164946,r,9144l,9144,,e" fillcolor="black" stroked="f" strokeweight="0">
                  <v:stroke miterlimit="83231f" joinstyle="miter"/>
                  <v:path arrowok="t" textboxrect="0,0,1164946,9144"/>
                </v:shape>
                <v:shape id="Shape 604144" o:spid="_x0000_s1053" style="position:absolute;left:12776;top:17712;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fQd8YA&#10;AADfAAAADwAAAGRycy9kb3ducmV2LnhtbESPT2sCMRTE74LfITyhN00si8rWKCoUpFDw36HH183r&#10;7uLmZU2ibr+9KRQ8DjPzG2a+7GwjbuRD7VjDeKRAEBfO1FxqOB3fhzMQISIbbByThl8KsFz0e3PM&#10;jbvznm6HWIoE4ZCjhirGNpcyFBVZDCPXEifvx3mLMUlfSuPxnuC2ka9KTaTFmtNChS1tKirOh6vV&#10;0F5K/3UJZs3f193HlNWWus9M65dBt3oDEamLz/B/e2s0TFQ2zjL4+5O+gFw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afQd8YAAADfAAAADwAAAAAAAAAAAAAAAACYAgAAZHJz&#10;L2Rvd25yZXYueG1sUEsFBgAAAAAEAAQA9QAAAIsDAAAAAA==&#10;" path="m,l9144,r,9144l,9144,,e" fillcolor="black" stroked="f" strokeweight="0">
                  <v:stroke miterlimit="83231f" joinstyle="miter"/>
                  <v:path arrowok="t" textboxrect="0,0,9144,9144"/>
                </v:shape>
                <v:shape id="Shape 604145" o:spid="_x0000_s1054" style="position:absolute;left:12837;top:17712;width:45860;height:92;visibility:visible;mso-wrap-style:square;v-text-anchor:top" coordsize="45859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G09cgA&#10;AADfAAAADwAAAGRycy9kb3ducmV2LnhtbESPQWvCQBSE7wX/w/KE3upGsbGkriKi4MlS9dDentln&#10;spp9G7LbJPbXdwuFHoeZ+YaZL3tbiZYabxwrGI8SEMS504YLBafj9ukFhA/IGivHpOBOHpaLwcMc&#10;M+06fqf2EAoRIewzVFCGUGdS+rwki37kauLoXVxjMUTZFFI32EW4reQkSVJp0XBcKLGmdUn57fBl&#10;FXx0erZpN/fP8/eew3l2vaTGvCn1OOxXryAC9eE//NfeaQVpMh1Pn+H3T/wCcvE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d4bT1yAAAAN8AAAAPAAAAAAAAAAAAAAAAAJgCAABk&#10;cnMvZG93bnJldi54bWxQSwUGAAAAAAQABAD1AAAAjQMAAAAA&#10;" path="m,l4585970,r,9144l,9144,,e" fillcolor="black" stroked="f" strokeweight="0">
                  <v:stroke miterlimit="83231f" joinstyle="miter"/>
                  <v:path arrowok="t" textboxrect="0,0,4585970,9144"/>
                </v:shape>
                <v:shape id="Shape 604146" o:spid="_x0000_s1055" style="position:absolute;left:58698;top:17712;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nrm8YA&#10;AADfAAAADwAAAGRycy9kb3ducmV2LnhtbESPQWsCMRSE7wX/Q3hCbzWxLFtZjWILBSkUrPXg8bl5&#10;7i5uXtYk6vbfG0HocZiZb5jZoretuJAPjWMN45ECQVw603ClYfv7+TIBESKywdYxafijAIv54GmG&#10;hXFX/qHLJlYiQTgUqKGOsSukDGVNFsPIdcTJOzhvMSbpK2k8XhPctvJVqVxabDgt1NjRR03lcXO2&#10;GrpT5XenYN55f15/vbFaUf+daf087JdTEJH6+B9+tFdGQ66ycZbD/U/6AnJ+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jnrm8YAAADfAAAADwAAAAAAAAAAAAAAAACYAgAAZHJz&#10;L2Rvd25yZXYueG1sUEsFBgAAAAAEAAQA9QAAAIsDAAAAAA==&#10;" path="m,l9144,r,9144l,9144,,e" fillcolor="black" stroked="f" strokeweight="0">
                  <v:stroke miterlimit="83231f" joinstyle="miter"/>
                  <v:path arrowok="t" textboxrect="0,0,9144,9144"/>
                </v:shape>
                <v:shape id="Shape 604147" o:spid="_x0000_s1056" style="position:absolute;left:1066;top:17773;width:92;height:3538;visibility:visible;mso-wrap-style:square;v-text-anchor:top" coordsize="9144,3538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iNQckA&#10;AADfAAAADwAAAGRycy9kb3ducmV2LnhtbESP3WrCQBSE7wu+w3IKvRHdKFFD6ioiKAq98O8Bjtlj&#10;kjZ7Nma3Jn37bqHg5TAz3zDzZWcq8aDGlZYVjIYRCOLM6pJzBZfzZpCAcB5ZY2WZFPyQg+Wi9zLH&#10;VNuWj/Q4+VwECLsUFRTe16mULivIoBvamjh4N9sY9EE2udQNtgFuKjmOoqk0WHJYKLCmdUHZ1+nb&#10;KPiY7LZJ//OQ3Mf77eTav7V7Ga+UenvtVu8gPHX+Gf5v77SCaRSP4hn8/QlfQC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EMiNQckAAADfAAAADwAAAAAAAAAAAAAAAACYAgAA&#10;ZHJzL2Rvd25yZXYueG1sUEsFBgAAAAAEAAQA9QAAAI4DAAAAAA==&#10;" path="m,l9144,r,353873l,353873,,e" fillcolor="black" stroked="f" strokeweight="0">
                  <v:stroke miterlimit="83231f" joinstyle="miter"/>
                  <v:path arrowok="t" textboxrect="0,0,9144,353873"/>
                </v:shape>
                <v:shape id="Shape 604148" o:spid="_x0000_s1057" style="position:absolute;left:12776;top:17773;width:92;height:3538;visibility:visible;mso-wrap-style:square;v-text-anchor:top" coordsize="9144,3538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cZM8UA&#10;AADfAAAADwAAAGRycy9kb3ducmV2LnhtbERPzYrCMBC+C75DGMGLaKpUKdUoIqwo7MFVH2Bsxrba&#10;TLpNtN233xwW9vjx/a82nanEmxpXWlYwnUQgiDOrS84VXC8f4wSE88gaK8uk4IccbNb93gpTbVv+&#10;ovfZ5yKEsEtRQeF9nUrpsoIMuomtiQN3t41BH2CTS91gG8JNJWdRtJAGSw4NBda0Kyh7nl9Gwef8&#10;sE9Gj1PyPTvu57fRvT3KeKvUcNBtlyA8df5f/Oc+aAWLKJ7GYXD4E76A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VxkzxQAAAN8AAAAPAAAAAAAAAAAAAAAAAJgCAABkcnMv&#10;ZG93bnJldi54bWxQSwUGAAAAAAQABAD1AAAAigMAAAAA&#10;" path="m,l9144,r,353873l,353873,,e" fillcolor="black" stroked="f" strokeweight="0">
                  <v:stroke miterlimit="83231f" joinstyle="miter"/>
                  <v:path arrowok="t" textboxrect="0,0,9144,353873"/>
                </v:shape>
                <v:shape id="Shape 604149" o:spid="_x0000_s1058" style="position:absolute;left:58698;top:17773;width:92;height:3538;visibility:visible;mso-wrap-style:square;v-text-anchor:top" coordsize="9144,3538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u8qMkA&#10;AADfAAAADwAAAGRycy9kb3ducmV2LnhtbESP3WrCQBSE7wu+w3IKvRHdKFFi6ioiKAq98O8Bjtlj&#10;kjZ7Nma3Jn37bqHg5TAz3zDzZWcq8aDGlZYVjIYRCOLM6pJzBZfzZpCAcB5ZY2WZFPyQg+Wi9zLH&#10;VNuWj/Q4+VwECLsUFRTe16mULivIoBvamjh4N9sY9EE2udQNtgFuKjmOoqk0WHJYKLCmdUHZ1+nb&#10;KPiY7LZJ//OQ3Mf77eTav7V7Ga+UenvtVu8gPHX+Gf5v77SCaRSP4hn8/QlfQC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hu8qMkAAADfAAAADwAAAAAAAAAAAAAAAACYAgAA&#10;ZHJzL2Rvd25yZXYueG1sUEsFBgAAAAAEAAQA9QAAAI4DAAAAAA==&#10;" path="m,l9144,r,353873l,353873,,e" fillcolor="black" stroked="f" strokeweight="0">
                  <v:stroke miterlimit="83231f" joinstyle="miter"/>
                  <v:path arrowok="t" textboxrect="0,0,9144,353873"/>
                </v:shape>
                <v:shape id="Shape 604150" o:spid="_x0000_s1059" style="position:absolute;left:1066;top:2131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VAqcYA&#10;AADfAAAADwAAAGRycy9kb3ducmV2LnhtbESPXWvCMBSG7wf7D+EMdjcTh19UU9kGAxEGs3rh5bE5&#10;a8uak5qkWv+9uRjs8uX94lmtB9uKC/nQONYwHikQxKUzDVcaDvvPlwWIEJENto5Jw40CrPPHhxVm&#10;xl15R5ciViKNcMhQQx1jl0kZyposhpHriJP347zFmKSvpPF4TeO2la9KzaTFhtNDjR191FT+Fr3V&#10;0J0rfzwH886n/ns7Z7Wh4Wui9fPT8LYEEWmI/+G/9sZomKnJeJoIEk9iAZn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0VAqcYAAADfAAAADwAAAAAAAAAAAAAAAACYAgAAZHJz&#10;L2Rvd25yZXYueG1sUEsFBgAAAAAEAAQA9QAAAIsDAAAAAA==&#10;" path="m,l9144,r,9144l,9144,,e" fillcolor="black" stroked="f" strokeweight="0">
                  <v:stroke miterlimit="83231f" joinstyle="miter"/>
                  <v:path arrowok="t" textboxrect="0,0,9144,9144"/>
                </v:shape>
                <v:shape id="Shape 604151" o:spid="_x0000_s1060" style="position:absolute;left:1127;top:21311;width:11650;height:92;visibility:visible;mso-wrap-style:square;v-text-anchor:top" coordsize="116494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pdZcUA&#10;AADfAAAADwAAAGRycy9kb3ducmV2LnhtbESPQWsCMRSE74X+h/CE3mqypbq6GqUIhXoSbb0/N8/d&#10;4OZlSVLd/vtGKPQ4zMw3zHI9uE5cKUTrWUMxViCIa28sNxq+Pt+fZyBiQjbYeSYNPxRhvXp8WGJl&#10;/I33dD2kRmQIxwo1tCn1lZSxbslhHPueOHtnHxymLEMjTcBbhrtOvig1lQ4t54UWe9q0VF8O305D&#10;tw+NVaWtt+X8OI+XDZ/KHWv9NBreFiASDek//Nf+MBqm6rWYFHD/k7+AX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Ol1lxQAAAN8AAAAPAAAAAAAAAAAAAAAAAJgCAABkcnMv&#10;ZG93bnJldi54bWxQSwUGAAAAAAQABAD1AAAAigMAAAAA&#10;" path="m,l1164946,r,9144l,9144,,e" fillcolor="black" stroked="f" strokeweight="0">
                  <v:stroke miterlimit="83231f" joinstyle="miter"/>
                  <v:path arrowok="t" textboxrect="0,0,1164946,9144"/>
                </v:shape>
                <v:shape id="Shape 604152" o:spid="_x0000_s1061" style="position:absolute;left:12776;top:2131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t7RccA&#10;AADfAAAADwAAAGRycy9kb3ducmV2LnhtbESPQWsCMRSE74L/ITzBW00Ua2U1u7SFgggFa3vw+Ny8&#10;7i7dvKxJ1O2/b4SCx2FmvmHWRW9bcSEfGscaphMFgrh0puFKw9fn28MSRIjIBlvHpOGXAhT5cLDG&#10;zLgrf9BlHyuRIBwy1FDH2GVShrImi2HiOuLkfTtvMSbpK2k8XhPctnKm1EJabDgt1NjRa03lz/5s&#10;NXSnyh9Owbzw8bzbPrHaUP8+13o86p9XICL18R7+b2+MhoWaTx9ncPuTvoDM/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Tbe0XHAAAA3wAAAA8AAAAAAAAAAAAAAAAAmAIAAGRy&#10;cy9kb3ducmV2LnhtbFBLBQYAAAAABAAEAPUAAACMAwAAAAA=&#10;" path="m,l9144,r,9144l,9144,,e" fillcolor="black" stroked="f" strokeweight="0">
                  <v:stroke miterlimit="83231f" joinstyle="miter"/>
                  <v:path arrowok="t" textboxrect="0,0,9144,9144"/>
                </v:shape>
                <v:shape id="Shape 604153" o:spid="_x0000_s1062" style="position:absolute;left:12837;top:21311;width:45860;height:92;visibility:visible;mso-wrap-style:square;v-text-anchor:top" coordsize="45859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fx8kA&#10;AADfAAAADwAAAGRycy9kb3ducmV2LnhtbESPQWvCQBSE7wX/w/KE3upG20ZJXUVEoaeWWg96e2af&#10;ydbs25Bdk9hf3y0Uehxm5htmvuxtJVpqvHGsYDxKQBDnThsuFOw/tw8zED4ga6wck4IbeVguBndz&#10;zLTr+IPaXShEhLDPUEEZQp1J6fOSLPqRq4mjd3aNxRBlU0jdYBfhtpKTJEmlRcNxocSa1iXll93V&#10;Kjh0erppN7fj6fuNw2n6dU6NeVfqftivXkAE6sN/+K/9qhWkydP4+RF+/8QvIBc/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J0fx8kAAADfAAAADwAAAAAAAAAAAAAAAACYAgAA&#10;ZHJzL2Rvd25yZXYueG1sUEsFBgAAAAAEAAQA9QAAAI4DAAAAAA==&#10;" path="m,l4585970,r,9144l,9144,,e" fillcolor="black" stroked="f" strokeweight="0">
                  <v:stroke miterlimit="83231f" joinstyle="miter"/>
                  <v:path arrowok="t" textboxrect="0,0,4585970,9144"/>
                </v:shape>
                <v:shape id="Shape 604154" o:spid="_x0000_s1063" style="position:absolute;left:58698;top:2131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5GqscA&#10;AADfAAAADwAAAGRycy9kb3ducmV2LnhtbESPT2sCMRTE70K/Q3iF3mqibFVWo9RCQQpC/XPw+Nw8&#10;d5duXtYk6vbbm0LB4zAzv2Fmi8424ko+1I41DPoKBHHhTM2lhv3u83UCIkRkg41j0vBLARbzp94M&#10;c+NuvKHrNpYiQTjkqKGKsc2lDEVFFkPftcTJOzlvMSbpS2k83hLcNnKo1EharDktVNjSR0XFz/Zi&#10;NbTn0h/OwSz5ePn+GrNaUbfOtH557t6nICJ18RH+b6+MhpHKBm8Z/P1JX0D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R+RqrHAAAA3wAAAA8AAAAAAAAAAAAAAAAAmAIAAGRy&#10;cy9kb3ducmV2LnhtbFBLBQYAAAAABAAEAPUAAACMAwAAAAA=&#10;" path="m,l9144,r,9144l,9144,,e" fillcolor="black" stroked="f" strokeweight="0">
                  <v:stroke miterlimit="83231f" joinstyle="miter"/>
                  <v:path arrowok="t" textboxrect="0,0,9144,9144"/>
                </v:shape>
                <v:shape id="Shape 604155" o:spid="_x0000_s1064" style="position:absolute;left:1066;top:21372;width:92;height:1738;visibility:visible;mso-wrap-style:square;v-text-anchor:top" coordsize="9144,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RK48kA&#10;AADfAAAADwAAAGRycy9kb3ducmV2LnhtbESPT2vCQBTE74V+h+UVeim6UVQkukqpWEW8GP/g8Zl9&#10;TUKzb2N21fjtXaHQ4zAzv2HG08aU4kq1Kywr6LQjEMSp1QVnCnbbeWsIwnlkjaVlUnAnB9PJ68sY&#10;Y21vvKFr4jMRIOxiVJB7X8VSujQng65tK+Lg/djaoA+yzqSu8RbgppTdKBpIgwWHhRwr+sop/U0u&#10;RsF+k3R5du6tZ8nycPxYfS+2pzUr9f7WfI5AeGr8f/ivvdQKBlGv0+/D80/4AnLy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zjRK48kAAADfAAAADwAAAAAAAAAAAAAAAACYAgAA&#10;ZHJzL2Rvd25yZXYueG1sUEsFBgAAAAAEAAQA9QAAAI4DAAAAAA==&#10;" path="m,l9144,r,173736l,173736,,e" fillcolor="black" stroked="f" strokeweight="0">
                  <v:stroke miterlimit="83231f" joinstyle="miter"/>
                  <v:path arrowok="t" textboxrect="0,0,9144,173736"/>
                </v:shape>
                <v:shape id="Shape 604156" o:spid="_x0000_s1065" style="position:absolute;left:12776;top:21372;width:92;height:1738;visibility:visible;mso-wrap-style:square;v-text-anchor:top" coordsize="9144,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bUlMkA&#10;AADfAAAADwAAAGRycy9kb3ducmV2LnhtbESPT2vCQBTE74V+h+UVvBTdKDZI6ipFsUrxYvxDj8/s&#10;MwnNvo3ZrcZv7xYKHoeZ+Q0znramEhdqXGlZQb8XgSDOrC45V7DbLrojEM4ja6wsk4IbOZhOnp/G&#10;mGh75Q1dUp+LAGGXoILC+zqR0mUFGXQ9WxMH72Qbgz7IJpe6wWuAm0oOoiiWBksOCwXWNCso+0l/&#10;jYL9Jh3w/Dxcz9PV4fv163O5Pa5Zqc5L+/EOwlPrH+H/9koriKNh/y2Gvz/hC8jJH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PubUlMkAAADfAAAADwAAAAAAAAAAAAAAAACYAgAA&#10;ZHJzL2Rvd25yZXYueG1sUEsFBgAAAAAEAAQA9QAAAI4DAAAAAA==&#10;" path="m,l9144,r,173736l,173736,,e" fillcolor="black" stroked="f" strokeweight="0">
                  <v:stroke miterlimit="83231f" joinstyle="miter"/>
                  <v:path arrowok="t" textboxrect="0,0,9144,173736"/>
                </v:shape>
                <v:shape id="Shape 604157" o:spid="_x0000_s1066" style="position:absolute;left:58698;top:21372;width:92;height:1738;visibility:visible;mso-wrap-style:square;v-text-anchor:top" coordsize="9144,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pxD8kA&#10;AADfAAAADwAAAGRycy9kb3ducmV2LnhtbESPQWvCQBSE7wX/w/KEXopuFLUldRVRWkW8GG3p8TX7&#10;TILZtzG7avrvXUHocZiZb5jxtDGluFDtCssKet0IBHFqdcGZgv3uo/MGwnlkjaVlUvBHDqaT1tMY&#10;Y22vvKVL4jMRIOxiVJB7X8VSujQng65rK+LgHWxt0AdZZ1LXeA1wU8p+FI2kwYLDQo4VzXNKj8nZ&#10;KPjaJn1enAabRbL6/nlZfy53vxtW6rndzN5BeGr8f/jRXmkFo2jQG77C/U/4AnJy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UapxD8kAAADfAAAADwAAAAAAAAAAAAAAAACYAgAA&#10;ZHJzL2Rvd25yZXYueG1sUEsFBgAAAAAEAAQA9QAAAI4DAAAAAA==&#10;" path="m,l9144,r,173736l,173736,,e" fillcolor="black" stroked="f" strokeweight="0">
                  <v:stroke miterlimit="83231f" joinstyle="miter"/>
                  <v:path arrowok="t" textboxrect="0,0,9144,173736"/>
                </v:shape>
                <v:shape id="Shape 604158" o:spid="_x0000_s1067" style="position:absolute;left:1066;top:2311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NMr8QA&#10;AADfAAAADwAAAGRycy9kb3ducmV2LnhtbERPW2vCMBR+H+w/hDPY20wc3qimsg0GIgxm9cHHY3PW&#10;ljUnNUm1/nvzMNjjx3dfrQfbigv50DjWMB4pEMSlMw1XGg77z5cFiBCRDbaOScONAqzzx4cVZsZd&#10;eUeXIlYihXDIUEMdY5dJGcqaLIaR64gT9+O8xZigr6TxeE3htpWvSs2kxYZTQ40dfdRU/ha91dCd&#10;K388B/POp/57O2e1oeFrovXz0/C2BBFpiP/iP/fGaJipyXiaBqc/6QvI/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UzTK/EAAAA3wAAAA8AAAAAAAAAAAAAAAAAmAIAAGRycy9k&#10;b3ducmV2LnhtbFBLBQYAAAAABAAEAPUAAACJAwAAAAA=&#10;" path="m,l9144,r,9144l,9144,,e" fillcolor="black" stroked="f" strokeweight="0">
                  <v:stroke miterlimit="83231f" joinstyle="miter"/>
                  <v:path arrowok="t" textboxrect="0,0,9144,9144"/>
                </v:shape>
                <v:shape id="Shape 604159" o:spid="_x0000_s1068" style="position:absolute;left:1127;top:23110;width:11650;height:91;visibility:visible;mso-wrap-style:square;v-text-anchor:top" coordsize="116494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xRY8UA&#10;AADfAAAADwAAAGRycy9kb3ducmV2LnhtbESPQWsCMRSE74X+h/AK3mpiUbe7NUoRBD2Jtr0/N8/d&#10;4OZlSVLd/vtGKPQ4zMw3zGI1uE5cKUTrWcNkrEAQ195YbjR8fmyeX0HEhGyw80wafijCavn4sMDK&#10;+Bsf6HpMjcgQjhVqaFPqKylj3ZLDOPY9cfbOPjhMWYZGmoC3DHedfFFqLh1azgst9rRuqb4cv52G&#10;7hAaqwpb74ryq4yXNZ+KPWs9ehre30AkGtJ/+K+9NRrmajqZlXD/k7+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TFFjxQAAAN8AAAAPAAAAAAAAAAAAAAAAAJgCAABkcnMv&#10;ZG93bnJldi54bWxQSwUGAAAAAAQABAD1AAAAigMAAAAA&#10;" path="m,l1164946,r,9144l,9144,,e" fillcolor="black" stroked="f" strokeweight="0">
                  <v:stroke miterlimit="83231f" joinstyle="miter"/>
                  <v:path arrowok="t" textboxrect="0,0,1164946,9144"/>
                </v:shape>
                <v:shape id="Shape 604160" o:spid="_x0000_s1069" style="position:absolute;left:12776;top:2311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mKFMUA&#10;AADfAAAADwAAAGRycy9kb3ducmV2LnhtbESPy2oCMRSG9wXfIRzBXU0sMsrUKCoURBDqZdHl6eR0&#10;ZnByMiZRx7dvFoLLn//GN1t0thE38qF2rGE0VCCIC2dqLjWcjl/vUxAhIhtsHJOGBwVYzHtvM8yN&#10;u/OebodYijTCIUcNVYxtLmUoKrIYhq4lTt6f8xZjkr6UxuM9jdtGfiiVSYs1p4cKW1pXVJwPV6uh&#10;vZT+5xLMin+v39sJqw11u7HWg363/AQRqYuv8LO9MRoyNR5liSDxJBaQ8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KYoUxQAAAN8AAAAPAAAAAAAAAAAAAAAAAJgCAABkcnMv&#10;ZG93bnJldi54bWxQSwUGAAAAAAQABAD1AAAAigMAAAAA&#10;" path="m,l9144,r,9144l,9144,,e" fillcolor="black" stroked="f" strokeweight="0">
                  <v:stroke miterlimit="83231f" joinstyle="miter"/>
                  <v:path arrowok="t" textboxrect="0,0,9144,9144"/>
                </v:shape>
                <v:shape id="Shape 604161" o:spid="_x0000_s1070" style="position:absolute;left:12837;top:23110;width:45860;height:91;visibility:visible;mso-wrap-style:square;v-text-anchor:top" coordsize="45859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ulsgA&#10;AADfAAAADwAAAGRycy9kb3ducmV2LnhtbESPQWvCQBSE7wX/w/IEb3WTIlFSVxGx4KlF24O9PbPP&#10;ZNvs25Bdk9hf3xUKPQ4z8w2zXA+2Fh213jhWkE4TEMSF04ZLBR/vL48LED4ga6wdk4IbeVivRg9L&#10;zLXr+UDdMZQiQtjnqKAKocml9EVFFv3UNcTRu7jWYoiyLaVusY9wW8unJMmkRcNxocKGthUV38er&#10;VXDq9XzX7W6f559XDuf51yUz5k2pyXjYPIMINIT/8F97rxVkySzNUrj/iV9Ar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pb+6WyAAAAN8AAAAPAAAAAAAAAAAAAAAAAJgCAABk&#10;cnMvZG93bnJldi54bWxQSwUGAAAAAAQABAD1AAAAjQMAAAAA&#10;" path="m,l4585970,r,9144l,9144,,e" fillcolor="black" stroked="f" strokeweight="0">
                  <v:stroke miterlimit="83231f" joinstyle="miter"/>
                  <v:path arrowok="t" textboxrect="0,0,4585970,9144"/>
                </v:shape>
                <v:shape id="Shape 604162" o:spid="_x0000_s1071" style="position:absolute;left:58698;top:2311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ex+MYA&#10;AADfAAAADwAAAGRycy9kb3ducmV2LnhtbESPQWsCMRSE7wX/Q3iCt5oospXVKFooiFCw2kOPz83r&#10;7tLNy5pE3f57Iwgeh5n5hpkvO9uIC/lQO9YwGioQxIUzNZcavg8fr1MQISIbbByThn8KsFz0XuaY&#10;G3flL7rsYykShEOOGqoY21zKUFRkMQxdS5y8X+ctxiR9KY3Ha4LbRo6VyqTFmtNChS29V1T87c9W&#10;Q3sq/c8pmDUfz7vtG6sNdZ8TrQf9bjUDEamLz/CjvTEaMjUZZWO4/0lfQC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rex+MYAAADfAAAADwAAAAAAAAAAAAAAAACYAgAAZHJz&#10;L2Rvd25yZXYueG1sUEsFBgAAAAAEAAQA9QAAAIsDAAAAAA==&#10;" path="m,l9144,r,9144l,9144,,e" fillcolor="black" stroked="f" strokeweight="0">
                  <v:stroke miterlimit="83231f" joinstyle="miter"/>
                  <v:path arrowok="t" textboxrect="0,0,9144,9144"/>
                </v:shape>
                <v:shape id="Shape 604163" o:spid="_x0000_s1072" style="position:absolute;left:1066;top:23171;width:92;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q+MgA&#10;AADfAAAADwAAAGRycy9kb3ducmV2LnhtbESPQWvCQBSE7wX/w/IKXkrdjSmhpK4iBsHSS7Veentk&#10;X7Nps29DdtX033cFocdhZr5hFqvRdeJMQ2g9a8hmCgRx7U3LjYbjx/bxGUSIyAY7z6ThlwKslpO7&#10;BZbGX3hP50NsRIJwKFGDjbEvpQy1JYdh5nvi5H35wWFMcmikGfCS4K6Tc6UK6bDltGCxp42l+udw&#10;chq+j5/5/E1lD+/5HnnTV5V9NZXW0/tx/QIi0hj/w7f2zmgo1FNW5HD9k76AXP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D+Or4yAAAAN8AAAAPAAAAAAAAAAAAAAAAAJgCAABk&#10;cnMvZG93bnJldi54bWxQSwUGAAAAAAQABAD1AAAAjQMAAAAA&#10;" path="m,l9144,r,878129l,878129,,e" fillcolor="black" stroked="f" strokeweight="0">
                  <v:stroke miterlimit="83231f" joinstyle="miter"/>
                  <v:path arrowok="t" textboxrect="0,0,9144,878129"/>
                </v:shape>
                <v:shape id="Shape 604164" o:spid="_x0000_s1073" style="position:absolute;left:12776;top:23171;width:92;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FyjMgA&#10;AADfAAAADwAAAGRycy9kb3ducmV2LnhtbESPzWrDMBCE74W+g9hCLyWRnAQTnCihxBRSeml+Lrkt&#10;1sZya62MpSbO21eFQo7DzHzDLNeDa8WF+tB41pCNFQjiypuGaw3Hw9toDiJEZIOtZ9JwowDr1ePD&#10;Egvjr7yjyz7WIkE4FKjBxtgVUobKksMw9h1x8s6+dxiT7GtperwmuGvlRKlcOmw4LVjsaGOp+t7/&#10;OA1fx9N08qGyl8/pDnnTlaV9N6XWz0/D6wJEpCHew//trdGQq1mWz+DvT/oCcvU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MEXKMyAAAAN8AAAAPAAAAAAAAAAAAAAAAAJgCAABk&#10;cnMvZG93bnJldi54bWxQSwUGAAAAAAQABAD1AAAAjQMAAAAA&#10;" path="m,l9144,r,878129l,878129,,e" fillcolor="black" stroked="f" strokeweight="0">
                  <v:stroke miterlimit="83231f" joinstyle="miter"/>
                  <v:path arrowok="t" textboxrect="0,0,9144,878129"/>
                </v:shape>
                <v:shape id="Shape 604165" o:spid="_x0000_s1074" style="position:absolute;left:58698;top:23171;width:92;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13XF8gA&#10;AADfAAAADwAAAGRycy9kb3ducmV2LnhtbESPQWsCMRSE7wX/Q3gFL6Umq+1StkYRF0HpRa2X3h6b&#10;1822m5dlE3X77xuh0OMwM98w8+XgWnGhPjSeNWQTBYK48qbhWsPpffP4AiJEZIOtZ9LwQwGWi9Hd&#10;HAvjr3ygyzHWIkE4FKjBxtgVUobKksMw8R1x8j597zAm2dfS9HhNcNfKqVK5dNhwWrDY0dpS9X08&#10;Ow1fp4/Z9E1lD/vZAXndlaXdmVLr8f2wegURaYj/4b/21mjI1VOWP8PtT/oCcvE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jXdcXyAAAAN8AAAAPAAAAAAAAAAAAAAAAAJgCAABk&#10;cnMvZG93bnJldi54bWxQSwUGAAAAAAQABAD1AAAAjQMAAAAA&#10;" path="m,l9144,r,878129l,878129,,e" fillcolor="black" stroked="f" strokeweight="0">
                  <v:stroke miterlimit="83231f" joinstyle="miter"/>
                  <v:path arrowok="t" textboxrect="0,0,9144,878129"/>
                </v:shape>
                <v:shape id="Shape 604166" o:spid="_x0000_s1075" style="position:absolute;left:1066;top:3195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y3+8cA&#10;AADfAAAADwAAAGRycy9kb3ducmV2LnhtbESPQWsCMRSE74X+h/AK3mqiyLasZpe2IIggWNuDx+fm&#10;ubt087ImUdd/bwqFHoeZ+YZZlIPtxIV8aB1rmIwVCOLKmZZrDd9fy+dXECEiG+wck4YbBSiLx4cF&#10;5sZd+ZMuu1iLBOGQo4Ymxj6XMlQNWQxj1xMn7+i8xZikr6XxeE1w28mpUpm02HJaaLCnj4aqn93Z&#10;auhPtd+fgnnnw3m7fmG1omEz03r0NLzNQUQa4n/4r70yGjI1m2QZ/P5JX0AW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WMt/vHAAAA3wAAAA8AAAAAAAAAAAAAAAAAmAIAAGRy&#10;cy9kb3ducmV2LnhtbFBLBQYAAAAABAAEAPUAAACMAwAAAAA=&#10;" path="m,l9144,r,9144l,9144,,e" fillcolor="black" stroked="f" strokeweight="0">
                  <v:stroke miterlimit="83231f" joinstyle="miter"/>
                  <v:path arrowok="t" textboxrect="0,0,9144,9144"/>
                </v:shape>
                <v:shape id="Shape 604167" o:spid="_x0000_s1076" style="position:absolute;left:1127;top:31953;width:11650;height:91;visibility:visible;mso-wrap-style:square;v-text-anchor:top" coordsize="116494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OqN8QA&#10;AADfAAAADwAAAGRycy9kb3ducmV2LnhtbESPQWsCMRSE74X+h/AK3mpikd26GqUIgj0Vtb2/bp67&#10;wc3LkkRd/31TEDwOM/MNs1gNrhMXCtF61jAZKxDEtTeWGw3fh83rO4iYkA12nknDjSKsls9PC6yM&#10;v/KOLvvUiAzhWKGGNqW+kjLWLTmMY98TZ+/og8OUZWikCXjNcNfJN6UK6dByXmixp3VL9Wl/dhq6&#10;XWisKm39Wc5+ZvG05t/yi7UevQwfcxCJhvQI39tbo6FQ00lRwv+f/AXk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zqjfEAAAA3wAAAA8AAAAAAAAAAAAAAAAAmAIAAGRycy9k&#10;b3ducmV2LnhtbFBLBQYAAAAABAAEAPUAAACJAwAAAAA=&#10;" path="m,l1164946,r,9144l,9144,,e" fillcolor="black" stroked="f" strokeweight="0">
                  <v:stroke miterlimit="83231f" joinstyle="miter"/>
                  <v:path arrowok="t" textboxrect="0,0,1164946,9144"/>
                </v:shape>
                <v:shape id="Shape 604168" o:spid="_x0000_s1077" style="position:absolute;left:12776;top:3195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GEsMA&#10;AADfAAAADwAAAGRycy9kb3ducmV2LnhtbERPy2oCMRTdF/yHcAV3NbHIKFOjqFAQQaiPRZe3k9uZ&#10;wcnNmEQd/75ZCC4P5z1bdLYRN/KhdqxhNFQgiAtnai41nI5f71MQISIbbByThgcFWMx7bzPMjbvz&#10;nm6HWIoUwiFHDVWMbS5lKCqyGIauJU7cn/MWY4K+lMbjPYXbRn4olUmLNaeGCltaV1ScD1erob2U&#10;/ucSzIp/r9/bCasNdbux1oN+t/wEEamLL/HTvTEaMjUeZWlw+pO+g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1+GEsMAAADfAAAADwAAAAAAAAAAAAAAAACYAgAAZHJzL2Rv&#10;d25yZXYueG1sUEsFBgAAAAAEAAQA9QAAAIgDAAAAAA==&#10;" path="m,l9144,r,9144l,9144,,e" fillcolor="black" stroked="f" strokeweight="0">
                  <v:stroke miterlimit="83231f" joinstyle="miter"/>
                  <v:path arrowok="t" textboxrect="0,0,9144,9144"/>
                </v:shape>
                <v:shape id="Shape 604169" o:spid="_x0000_s1078" style="position:absolute;left:12837;top:31953;width:45860;height:91;visibility:visible;mso-wrap-style:square;v-text-anchor:top" coordsize="45859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nikMgA&#10;AADfAAAADwAAAGRycy9kb3ducmV2LnhtbESPQWvCQBSE74L/YXmF3urGUqJNXUWKBU9KtYf29sw+&#10;k22zb0N2m0R/vSsIHoeZ+YaZLXpbiZYabxwrGI8SEMS504YLBV/7j6cpCB+QNVaOScGJPCzmw8EM&#10;M+06/qR2FwoRIewzVFCGUGdS+rwki37kauLoHV1jMUTZFFI32EW4reRzkqTSouG4UGJN7yXlf7t/&#10;q+C705NVuzr9HM4bDofJ7zE1ZqvU40O/fAMRqA/38K291grS5GWcvsL1T/wCc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XGeKQyAAAAN8AAAAPAAAAAAAAAAAAAAAAAJgCAABk&#10;cnMvZG93bnJldi54bWxQSwUGAAAAAAQABAD1AAAAjQMAAAAA&#10;" path="m,l4585970,r,9144l,9144,,e" fillcolor="black" stroked="f" strokeweight="0">
                  <v:stroke miterlimit="83231f" joinstyle="miter"/>
                  <v:path arrowok="t" textboxrect="0,0,4585970,9144"/>
                </v:shape>
                <v:shape id="Shape 604170" o:spid="_x0000_s1079" style="position:absolute;left:58698;top:3195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AcycYA&#10;AADfAAAADwAAAGRycy9kb3ducmV2LnhtbESPXWvCMBSG7wf7D+EI3s3EUXRUo7iBIIOBc154eWzO&#10;2rLmpE1i2/375ULY5cv7xbPejrYRPflQO9YwnykQxIUzNZcazl/7pxcQISIbbByThl8KsN08Pqwx&#10;N27gT+pPsRRphEOOGqoY21zKUFRkMcxcS5y8b+ctxiR9KY3HIY3bRj4rtZAWa04PFbb0VlHxc7pZ&#10;DW1X+ksXzCtfb8f3JasDjR+Z1tPJuFuBiDTG//C9fTAaFiqbLxNB4kksID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PAcycYAAADfAAAADwAAAAAAAAAAAAAAAACYAgAAZHJz&#10;L2Rvd25yZXYueG1sUEsFBgAAAAAEAAQA9QAAAIsDAAAAAA==&#10;" path="m,l9144,r,9144l,9144,,e" fillcolor="black" stroked="f" strokeweight="0">
                  <v:stroke miterlimit="83231f" joinstyle="miter"/>
                  <v:path arrowok="t" textboxrect="0,0,9144,9144"/>
                </v:shape>
                <v:shape id="Shape 604171" o:spid="_x0000_s1080" style="position:absolute;left:1066;top:32014;width:92;height:3505;visibility:visible;mso-wrap-style:square;v-text-anchor:top" coordsize="9144,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FXckA&#10;AADfAAAADwAAAGRycy9kb3ducmV2LnhtbESPT2vCQBTE74V+h+UVvNVNqkZJXaVoCwUPUv+dH9nX&#10;bNrs25Ddxuin7xaEHoeZ+Q0zX/a2Fh21vnKsIB0mIIgLpysuFRz2b48zED4ga6wdk4ILeVgu7u/m&#10;mGt35g/qdqEUEcI+RwUmhCaX0heGLPqha4ij9+laiyHKtpS6xXOE21o+JUkmLVYcFww2tDJUfO9+&#10;rIKvzWl6nFy7sRllYY2by+y6ffVKDR76l2cQgfrwH76137WCLBmn0xT+/sQvIB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tFXckAAADfAAAADwAAAAAAAAAAAAAAAACYAgAA&#10;ZHJzL2Rvd25yZXYueG1sUEsFBgAAAAAEAAQA9QAAAI4DAAAAAA==&#10;" path="m,l9144,r,350520l,350520,,e" fillcolor="black" stroked="f" strokeweight="0">
                  <v:stroke miterlimit="83231f" joinstyle="miter"/>
                  <v:path arrowok="t" textboxrect="0,0,9144,350520"/>
                </v:shape>
                <v:shape id="Shape 604172" o:spid="_x0000_s1081" style="position:absolute;left:12776;top:32014;width:92;height:3505;visibility:visible;mso-wrap-style:square;v-text-anchor:top" coordsize="9144,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nbKsgA&#10;AADfAAAADwAAAGRycy9kb3ducmV2LnhtbESPQWvCQBSE74L/YXlCb7rR2iipq5S2guBB1LbnR/Y1&#10;mzb7NmS3MfrrXaHgcZiZb5jFqrOVaKnxpWMF41ECgjh3uuRCwcdxPZyD8AFZY+WYFJzJw2rZ7y0w&#10;0+7Ee2oPoRARwj5DBSaEOpPS54Ys+pGriaP37RqLIcqmkLrBU4TbSk6SJJUWS44LBmt6NZT/Hv6s&#10;gp/t1+zz6dJOzWMa3nB7nl92716ph0H38gwiUBfu4f/2RitIk+l4NoHbn/gF5PIK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ICdsqyAAAAN8AAAAPAAAAAAAAAAAAAAAAAJgCAABk&#10;cnMvZG93bnJldi54bWxQSwUGAAAAAAQABAD1AAAAjQMAAAAA&#10;" path="m,l9144,r,350520l,350520,,e" fillcolor="black" stroked="f" strokeweight="0">
                  <v:stroke miterlimit="83231f" joinstyle="miter"/>
                  <v:path arrowok="t" textboxrect="0,0,9144,350520"/>
                </v:shape>
                <v:shape id="Shape 604173" o:spid="_x0000_s1082" style="position:absolute;left:58698;top:32014;width:92;height:3505;visibility:visible;mso-wrap-style:square;v-text-anchor:top" coordsize="9144,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V+sckA&#10;AADfAAAADwAAAGRycy9kb3ducmV2LnhtbESPS2vDMBCE74X8B7GB3ho5jzrBiRJK2kIhh5LnebG2&#10;lltrZSzVcfLro0Chx2FmvmEWq85WoqXGl44VDAcJCOLc6ZILBYf9+9MMhA/IGivHpOBCHlbL3sMC&#10;M+3OvKV2FwoRIewzVGBCqDMpfW7Ioh+4mjh6X66xGKJsCqkbPEe4reQoSVJpseS4YLCmtaH8Z/dr&#10;FXxvTtPj87WdmHEaXnFzmV0/37xSj/3uZQ4iUBf+w3/tD60gTSbD6Rjuf+IXkMsb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Z0V+sckAAADfAAAADwAAAAAAAAAAAAAAAACYAgAA&#10;ZHJzL2Rvd25yZXYueG1sUEsFBgAAAAAEAAQA9QAAAI4DAAAAAA==&#10;" path="m,l9144,r,350520l,350520,,e" fillcolor="black" stroked="f" strokeweight="0">
                  <v:stroke miterlimit="83231f" joinstyle="miter"/>
                  <v:path arrowok="t" textboxrect="0,0,9144,350520"/>
                </v:shape>
                <v:shape id="Shape 604174" o:spid="_x0000_s1083" style="position:absolute;left:1066;top:3551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8sayscA&#10;AADfAAAADwAAAGRycy9kb3ducmV2LnhtbESPQWsCMRSE7wX/Q3hCbzVZWbSsxkWFghQK1fbQ43Pz&#10;urt087ImUbf/vikIHoeZ+YZZloPtxIV8aB1ryCYKBHHlTMu1hs+Pl6dnECEiG+wck4ZfClCuRg9L&#10;LIy78p4uh1iLBOFQoIYmxr6QMlQNWQwT1xMn79t5izFJX0vj8ZrgtpNTpWbSYstpocGetg1VP4ez&#10;1dCfav91CmbDx/P765zVjoa3XOvH8bBegIg0xHv41t4ZDTOVZ/Mc/v+kLyB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LGsrHAAAA3wAAAA8AAAAAAAAAAAAAAAAAmAIAAGRy&#10;cy9kb3ducmV2LnhtbFBLBQYAAAAABAAEAPUAAACMAwAAAAA=&#10;" path="m,l9144,r,9144l,9144,,e" fillcolor="black" stroked="f" strokeweight="0">
                  <v:stroke miterlimit="83231f" joinstyle="miter"/>
                  <v:path arrowok="t" textboxrect="0,0,9144,9144"/>
                </v:shape>
                <v:shape id="Shape 604175" o:spid="_x0000_s1084" style="position:absolute;left:1127;top:35519;width:11650;height:91;visibility:visible;mso-wrap-style:square;v-text-anchor:top" coordsize="116494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QHBsUA&#10;AADfAAAADwAAAGRycy9kb3ducmV2LnhtbESPQWsCMRSE74X+h/CE3mqiWLeuRimC0J6K2/b+3Dx3&#10;g5uXJYm6/ntTKPQ4zMw3zGozuE5cKETrWcNkrEAQ195YbjR8f+2eX0HEhGyw80wabhRhs358WGFp&#10;/JX3dKlSIzKEY4ka2pT6UspYt+Qwjn1PnL2jDw5TlqGRJuA1w10np0rNpUPLeaHFnrYt1afq7DR0&#10;+9BYVdj6o1j8LOJpy4fik7V+Gg1vSxCJhvQf/mu/Gw1zNZsUL/D7J38Bub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tAcGxQAAAN8AAAAPAAAAAAAAAAAAAAAAAJgCAABkcnMv&#10;ZG93bnJldi54bWxQSwUGAAAAAAQABAD1AAAAigMAAAAA&#10;" path="m,l1164946,r,9144l,9144,,e" fillcolor="black" stroked="f" strokeweight="0">
                  <v:stroke miterlimit="83231f" joinstyle="miter"/>
                  <v:path arrowok="t" textboxrect="0,0,1164946,9144"/>
                </v:shape>
                <v:shape id="Shape 604176" o:spid="_x0000_s1085" style="position:absolute;left:12776;top:3551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FUhJsYA&#10;AADfAAAADwAAAGRycy9kb3ducmV2LnhtbESPQWsCMRSE74X+h/AKvdVEkbWsRmmFgghCtR48PjfP&#10;3cXNy5pEXf+9KQgeh5n5hpnMOtuIC/lQO9bQ7ykQxIUzNZcatn8/H58gQkQ22DgmDTcKMJu+vkww&#10;N+7Ka7psYikShEOOGqoY21zKUFRkMfRcS5y8g/MWY5K+lMbjNcFtIwdKZdJizWmhwpbmFRXHzdlq&#10;aE+l352C+eb9+Xc5YrWgbjXU+v2t+xqDiNTFZ/jRXhgNmRr2Rxn8/0lfQE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FUhJsYAAADfAAAADwAAAAAAAAAAAAAAAACYAgAAZHJz&#10;L2Rvd25yZXYueG1sUEsFBgAAAAAEAAQA9QAAAIsDAAAAAA==&#10;" path="m,l9144,r,9144l,9144,,e" fillcolor="black" stroked="f" strokeweight="0">
                  <v:stroke miterlimit="83231f" joinstyle="miter"/>
                  <v:path arrowok="t" textboxrect="0,0,9144,9144"/>
                </v:shape>
                <v:shape id="Shape 604177" o:spid="_x0000_s1086" style="position:absolute;left:12837;top:35519;width:45860;height:91;visibility:visible;mso-wrap-style:square;v-text-anchor:top" coordsize="45859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NFpMgA&#10;AADfAAAADwAAAGRycy9kb3ducmV2LnhtbESPQWvCQBSE7wX/w/IEb3VjkURSVxGx4KlF24O9PbPP&#10;ZNvs25Bdk9hf3xUKPQ4z8w2zXA+2Fh213jhWMJsmIIgLpw2XCj7eXx4XIHxA1lg7JgU38rBejR6W&#10;mGvX84G6YyhFhLDPUUEVQpNL6YuKLPqpa4ijd3GtxRBlW0rdYh/htpZPSZJKi4bjQoUNbSsqvo9X&#10;q+DU62zX7W6f559XDufs65Ia86bUZDxsnkEEGsJ/+K+91wrSZD7LMrj/iV9Ar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ME0WkyAAAAN8AAAAPAAAAAAAAAAAAAAAAAJgCAABk&#10;cnMvZG93bnJldi54bWxQSwUGAAAAAAQABAD1AAAAjQMAAAAA&#10;" path="m,l4585970,r,9144l,9144,,e" fillcolor="black" stroked="f" strokeweight="0">
                  <v:stroke miterlimit="83231f" joinstyle="miter"/>
                  <v:path arrowok="t" textboxrect="0,0,4585970,9144"/>
                </v:shape>
                <v:shape id="Shape 604178" o:spid="_x0000_s1087" style="position:absolute;left:58698;top:3551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YQz8QA&#10;AADfAAAADwAAAGRycy9kb3ducmV2LnhtbERPz2vCMBS+D/Y/hCd4m4mj6KhGcQNBBgPnPHh8Nm9t&#10;WfPSJrHt/vvlIOz48f1eb0fbiJ58qB1rmM8UCOLCmZpLDeev/dMLiBCRDTaOScMvBdhuHh/WmBs3&#10;8Cf1p1iKFMIhRw1VjG0uZSgqshhmriVO3LfzFmOCvpTG45DCbSOflVpIizWnhgpbequo+DndrIa2&#10;K/2lC+aVr7fj+5LVgcaPTOvpZNytQEQa47/47j4YDQuVzZdpcPqTvoD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6GEM/EAAAA3wAAAA8AAAAAAAAAAAAAAAAAmAIAAGRycy9k&#10;b3ducmV2LnhtbFBLBQYAAAAABAAEAPUAAACJAwAAAAA=&#10;" path="m,l9144,r,9144l,9144,,e" fillcolor="black" stroked="f" strokeweight="0">
                  <v:stroke miterlimit="83231f" joinstyle="miter"/>
                  <v:path arrowok="t" textboxrect="0,0,9144,9144"/>
                </v:shape>
                <v:shape id="Shape 604179" o:spid="_x0000_s1088" style="position:absolute;left:1066;top:35580;width:92;height:3505;visibility:visible;mso-wrap-style:square;v-text-anchor:top" coordsize="9144,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1JW8kA&#10;AADfAAAADwAAAGRycy9kb3ducmV2LnhtbESPT2vCQBTE74V+h+UVvNWNVqNNXUWqBcGD1P45P7Kv&#10;2Wj2bciuMfrpu4WCx2FmfsPMFp2tREuNLx0rGPQTEMS50yUXCj4/3h6nIHxA1lg5JgUX8rCY39/N&#10;MNPuzO/U7kMhIoR9hgpMCHUmpc8NWfR9VxNH78c1FkOUTSF1g+cIt5UcJkkqLZYcFwzW9GooP+5P&#10;VsFh+z35Gl/bkXlKwwq3l+l1t/ZK9R665QuIQF24hf/bG60gTUaDyTP8/YlfQM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q1JW8kAAADfAAAADwAAAAAAAAAAAAAAAACYAgAA&#10;ZHJzL2Rvd25yZXYueG1sUEsFBgAAAAAEAAQA9QAAAI4DAAAAAA==&#10;" path="m,l9144,r,350520l,350520,,e" fillcolor="black" stroked="f" strokeweight="0">
                  <v:stroke miterlimit="83231f" joinstyle="miter"/>
                  <v:path arrowok="t" textboxrect="0,0,9144,350520"/>
                </v:shape>
                <v:shape id="Shape 604180" o:spid="_x0000_s1089" style="position:absolute;left:12776;top:35580;width:92;height:3505;visibility:visible;mso-wrap-style:square;v-text-anchor:top" coordsize="9144,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KQ4ccA&#10;AADfAAAADwAAAGRycy9kb3ducmV2LnhtbESPy2rCQBSG9wXfYTiCuzrRahpSRxGrUHAhtZf1IXOa&#10;Sc2cCZkxRp++sxC6/PlvfItVb2vRUesrxwom4wQEceF0xaWCz4/dYwbCB2SNtWNScCUPq+XgYYG5&#10;dhd+p+4YShFH2OeowITQ5FL6wpBFP3YNcfR+XGsxRNmWUrd4ieO2ltMkSaXFiuODwYY2horT8WwV&#10;/O6/n7/mt25mntLwivtrdjtsvVKjYb9+ARGoD//he/tNK0iT2SSLBJEnsoBc/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JCkOHHAAAA3wAAAA8AAAAAAAAAAAAAAAAAmAIAAGRy&#10;cy9kb3ducmV2LnhtbFBLBQYAAAAABAAEAPUAAACMAwAAAAA=&#10;" path="m,l9144,r,350520l,350520,,e" fillcolor="black" stroked="f" strokeweight="0">
                  <v:stroke miterlimit="83231f" joinstyle="miter"/>
                  <v:path arrowok="t" textboxrect="0,0,9144,350520"/>
                </v:shape>
                <v:shape id="Shape 604181" o:spid="_x0000_s1090" style="position:absolute;left:58698;top:35580;width:92;height:3505;visibility:visible;mso-wrap-style:square;v-text-anchor:top" coordsize="9144,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41esgA&#10;AADfAAAADwAAAGRycy9kb3ducmV2LnhtbESPT0vDQBTE74LfYXlCb3YTW9MQuy3SKgg9SP+eH9ln&#10;Npp9G7JrmvbTu4LgcZiZ3zDz5WAb0VPna8cK0nECgrh0uuZKwWH/ep+D8AFZY+OYFFzIw3JxezPH&#10;Qrszb6nfhUpECPsCFZgQ2kJKXxqy6MeuJY7eh+sshii7SuoOzxFuG/mQJJm0WHNcMNjSylD5tfu2&#10;Cj43p9nx8dpPzSQLa9xc8uv7i1dqdDc8P4EINIT/8F/7TSvIkmmap/D7J34Bufg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NDjV6yAAAAN8AAAAPAAAAAAAAAAAAAAAAAJgCAABk&#10;cnMvZG93bnJldi54bWxQSwUGAAAAAAQABAD1AAAAjQMAAAAA&#10;" path="m,l9144,r,350520l,350520,,e" fillcolor="black" stroked="f" strokeweight="0">
                  <v:stroke miterlimit="83231f" joinstyle="miter"/>
                  <v:path arrowok="t" textboxrect="0,0,9144,350520"/>
                </v:shape>
                <v:shape id="Shape 604182" o:spid="_x0000_s1091" style="position:absolute;left:1066;top:3908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tXAsYA&#10;AADfAAAADwAAAGRycy9kb3ducmV2LnhtbESPQWsCMRSE70L/Q3iF3jRRxC6rUdpCQQqC1R56fG6e&#10;u4ublzWJuv57Iwgeh5n5hpktOtuIM/lQO9YwHCgQxIUzNZca/rbf/QxEiMgGG8ek4UoBFvOX3gxz&#10;4y78S+dNLEWCcMhRQxVjm0sZiooshoFriZO3d95iTNKX0ni8JLht5EipibRYc1qosKWviorD5mQ1&#10;tMfS/x+D+eTdaf3zzmpJ3Wqs9dtr9zEFEamLz/CjvTQaJmo8zEZw/5O+gJz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rtXAsYAAADfAAAADwAAAAAAAAAAAAAAAACYAgAAZHJz&#10;L2Rvd25yZXYueG1sUEsFBgAAAAAEAAQA9QAAAIsDAAAAAA==&#10;" path="m,l9144,r,9144l,9144,,e" fillcolor="black" stroked="f" strokeweight="0">
                  <v:stroke miterlimit="83231f" joinstyle="miter"/>
                  <v:path arrowok="t" textboxrect="0,0,9144,9144"/>
                </v:shape>
                <v:shape id="Shape 604183" o:spid="_x0000_s1092" style="position:absolute;left:1127;top:39085;width:11650;height:91;visibility:visible;mso-wrap-style:square;v-text-anchor:top" coordsize="116494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8RKzsUA&#10;AADfAAAADwAAAGRycy9kb3ducmV2LnhtbESPQWsCMRSE74X+h/AK3mpiFVe3RimCoCdR2/tz89wN&#10;bl6WJNXtv2+EQo/DzHzDLFa9a8WNQrSeNYyGCgRx5Y3lWsPnafM6AxETssHWM2n4oQir5fPTAkvj&#10;73yg2zHVIkM4lqihSakrpYxVQw7j0HfE2bv44DBlGWppAt4z3LXyTampdGg5LzTY0bqh6nr8dhra&#10;Q6itKmy1K+Zf83hd87nYs9aDl/7jHUSiPv2H/9pbo2GqJqPZGB5/8he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xErOxQAAAN8AAAAPAAAAAAAAAAAAAAAAAJgCAABkcnMv&#10;ZG93bnJldi54bWxQSwUGAAAAAAQABAD1AAAAigMAAAAA&#10;" path="m,l1164946,r,9144l,9144,,e" fillcolor="black" stroked="f" strokeweight="0">
                  <v:stroke miterlimit="83231f" joinstyle="miter"/>
                  <v:path arrowok="t" textboxrect="0,0,1164946,9144"/>
                </v:shape>
                <v:shape id="Shape 604184" o:spid="_x0000_s1093" style="position:absolute;left:12776;top:3908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5q7cYA&#10;AADfAAAADwAAAGRycy9kb3ducmV2LnhtbESPQWsCMRSE74L/ITyhN00si8pqFBUKUihU24PH5+a5&#10;u7h5WZOo23/fFAoeh5n5hlmsOtuIO/lQO9YwHikQxIUzNZcavr/ehjMQISIbbByThh8KsFr2ewvM&#10;jXvwnu6HWIoE4ZCjhirGNpcyFBVZDCPXEifv7LzFmKQvpfH4SHDbyFelJtJizWmhwpa2FRWXw81q&#10;aK+lP16D2fDp9vk+ZbWj7iPT+mXQrecgInXxGf5v74yGicrGswz+/qQvIJ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h5q7cYAAADfAAAADwAAAAAAAAAAAAAAAACYAgAAZHJz&#10;L2Rvd25yZXYueG1sUEsFBgAAAAAEAAQA9QAAAIsDAAAAAA==&#10;" path="m,l9144,r,9144l,9144,,e" fillcolor="black" stroked="f" strokeweight="0">
                  <v:stroke miterlimit="83231f" joinstyle="miter"/>
                  <v:path arrowok="t" textboxrect="0,0,9144,9144"/>
                </v:shape>
                <v:shape id="Shape 604185" o:spid="_x0000_s1094" style="position:absolute;left:12837;top:39085;width:45860;height:91;visibility:visible;mso-wrap-style:square;v-text-anchor:top" coordsize="45859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gOb8gA&#10;AADfAAAADwAAAGRycy9kb3ducmV2LnhtbESPQWvCQBSE7wX/w/IK3upGqVFSVxGx0FOLtof29sw+&#10;k22zb0N2TaK/3i0IHoeZ+YZZrHpbiZYabxwrGI8SEMS504YLBV+fr09zED4ga6wck4IzeVgtBw8L&#10;zLTreEftPhQiQthnqKAMoc6k9HlJFv3I1cTRO7rGYoiyKaRusItwW8lJkqTSouG4UGJNm5Lyv/3J&#10;Kvju9Gzbbs8/h8s7h8Ps95ga86HU8LFfv4AI1Id7+NZ+0wrS5Hk8n8L/n/gF5PIK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mWA5vyAAAAN8AAAAPAAAAAAAAAAAAAAAAAJgCAABk&#10;cnMvZG93bnJldi54bWxQSwUGAAAAAAQABAD1AAAAjQMAAAAA&#10;" path="m,l4585970,r,9144l,9144,,e" fillcolor="black" stroked="f" strokeweight="0">
                  <v:stroke miterlimit="83231f" joinstyle="miter"/>
                  <v:path arrowok="t" textboxrect="0,0,4585970,9144"/>
                </v:shape>
                <v:shape id="Shape 604186" o:spid="_x0000_s1095" style="position:absolute;left:58698;top:3908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BRAcYA&#10;AADfAAAADwAAAGRycy9kb3ducmV2LnhtbESPQWsCMRSE7wX/Q3hCbzWxyFZWo6hQkELB2h48PjfP&#10;3cXNy5pE3f57Iwgeh5n5hpnOO9uIC/lQO9YwHCgQxIUzNZca/n4/38YgQkQ22DgmDf8UYD7rvUwx&#10;N+7KP3TZxlIkCIccNVQxtrmUoajIYhi4ljh5B+ctxiR9KY3Ha4LbRr4rlUmLNaeFCltaVVQct2er&#10;oT2VfncKZsn78+brg9Wauu+R1q/9bjEBEamLz/CjvTYaMjUajjO4/0lfQM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YBRAcYAAADfAAAADwAAAAAAAAAAAAAAAACYAgAAZHJz&#10;L2Rvd25yZXYueG1sUEsFBgAAAAAEAAQA9QAAAIsDAAAAAA==&#10;" path="m,l9144,r,9144l,9144,,e" fillcolor="black" stroked="f" strokeweight="0">
                  <v:stroke miterlimit="83231f" joinstyle="miter"/>
                  <v:path arrowok="t" textboxrect="0,0,9144,9144"/>
                </v:shape>
                <v:shape id="Shape 604187" o:spid="_x0000_s1096" style="position:absolute;left:1066;top:39145;width:92;height:1741;visibility:visible;mso-wrap-style:square;v-text-anchor:top" coordsize="9144,1740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hQTMgA&#10;AADfAAAADwAAAGRycy9kb3ducmV2LnhtbESPT2sCMRTE74LfIbxCL1ITi6isRlkLhR5Eqha9PjbP&#10;3aWbl2WT7p9v3xQKHoeZ+Q2z2fW2Ei01vnSsYTZVIIgzZ0rONXxd3l9WIHxANlg5Jg0Dedhtx6MN&#10;JsZ1fKL2HHIRIewT1FCEUCdS+qwgi37qauLo3V1jMUTZ5NI02EW4reSrUgtpseS4UGBNbwVl3+cf&#10;q2FyGo51l7bD5zVV++MNs7YMB62fn/p0DSJQHx7h//aH0bBQ89lqCX9/4heQ2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2FBMyAAAAN8AAAAPAAAAAAAAAAAAAAAAAJgCAABk&#10;cnMvZG93bnJldi54bWxQSwUGAAAAAAQABAD1AAAAjQMAAAAA&#10;" path="m,l9144,r,174041l,174041,,e" fillcolor="black" stroked="f" strokeweight="0">
                  <v:stroke miterlimit="83231f" joinstyle="miter"/>
                  <v:path arrowok="t" textboxrect="0,0,9144,174041"/>
                </v:shape>
                <v:shape id="Shape 604188" o:spid="_x0000_s1097" style="position:absolute;left:12776;top:39145;width:92;height:1741;visibility:visible;mso-wrap-style:square;v-text-anchor:top" coordsize="9144,1740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fEPsQA&#10;AADfAAAADwAAAGRycy9kb3ducmV2LnhtbERPy4rCMBTdD/gP4QqzGTRxGESqUerAgAuR8YFuL821&#10;LTY3pYl9/L1ZDMzycN6rTW8r0VLjS8caZlMFgjhzpuRcw+X8M1mA8AHZYOWYNAzkYbMeva0wMa7j&#10;I7WnkIsYwj5BDUUIdSKlzwqy6KeuJo7c3TUWQ4RNLk2DXQy3lfxUai4tlhwbCqzpu6DscXpaDR/H&#10;4VB3aTv8XlO1Pdwwa8uw1/p93KdLEIH68C/+c++Mhrn6mi3i4PgnfgG5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VHxD7EAAAA3wAAAA8AAAAAAAAAAAAAAAAAmAIAAGRycy9k&#10;b3ducmV2LnhtbFBLBQYAAAAABAAEAPUAAACJAwAAAAA=&#10;" path="m,l9144,r,174041l,174041,,e" fillcolor="black" stroked="f" strokeweight="0">
                  <v:stroke miterlimit="83231f" joinstyle="miter"/>
                  <v:path arrowok="t" textboxrect="0,0,9144,174041"/>
                </v:shape>
                <v:shape id="Shape 604189" o:spid="_x0000_s1098" style="position:absolute;left:58698;top:39145;width:92;height:1741;visibility:visible;mso-wrap-style:square;v-text-anchor:top" coordsize="9144,1740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hpcgA&#10;AADfAAAADwAAAGRycy9kb3ducmV2LnhtbESPW2sCMRSE3wX/QziFvogmFhFdjbIWCn0QqRfa18Pm&#10;uLt0c7Js0r38+6ZQ8HGYmW+Y7b63lWip8aVjDfOZAkGcOVNyruF2fZuuQPiAbLByTBoG8rDfjUdb&#10;TIzr+EztJeQiQtgnqKEIoU6k9FlBFv3M1cTRu7vGYoiyyaVpsItwW8kXpZbSYslxocCaXgvKvi8/&#10;VsPkPJzqLm2Hj89UHU5fmLVlOGr9/NSnGxCB+vAI/7ffjYalWsxXa/j7E7+A3P0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6C2GlyAAAAN8AAAAPAAAAAAAAAAAAAAAAAJgCAABk&#10;cnMvZG93bnJldi54bWxQSwUGAAAAAAQABAD1AAAAjQMAAAAA&#10;" path="m,l9144,r,174041l,174041,,e" fillcolor="black" stroked="f" strokeweight="0">
                  <v:stroke miterlimit="83231f" joinstyle="miter"/>
                  <v:path arrowok="t" textboxrect="0,0,9144,174041"/>
                </v:shape>
                <v:shape id="Shape 604190" o:spid="_x0000_s1099" style="position:absolute;left:1066;top:4088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z6M8YA&#10;AADfAAAADwAAAGRycy9kb3ducmV2LnhtbESPy2oCMRSG90LfIZxCd5pYxMtoRtpCQQpCvSxcHien&#10;M0MnJ2OS0enbm0XB5c9/41ute9uIK/lQO9YwHikQxIUzNZcajofP4RxEiMgGG8ek4Y8CrPOnwQoz&#10;4268o+s+liKNcMhQQxVjm0kZiooshpFriZP347zFmKQvpfF4S+O2ka9KTaXFmtNDhS19VFT87jur&#10;ob2U/nQJ5p3P3ffXjNWG+u1E65fn/m0JIlIfH+H/9sZomKrJeJEIEk9iAZn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Pz6M8YAAADfAAAADwAAAAAAAAAAAAAAAACYAgAAZHJz&#10;L2Rvd25yZXYueG1sUEsFBgAAAAAEAAQA9QAAAIsDAAAAAA==&#10;" path="m,l9144,r,9144l,9144,,e" fillcolor="black" stroked="f" strokeweight="0">
                  <v:stroke miterlimit="83231f" joinstyle="miter"/>
                  <v:path arrowok="t" textboxrect="0,0,9144,9144"/>
                </v:shape>
                <v:shape id="Shape 604191" o:spid="_x0000_s1100" style="position:absolute;left:1127;top:40886;width:11650;height:91;visibility:visible;mso-wrap-style:square;v-text-anchor:top" coordsize="116494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Pn/8UA&#10;AADfAAAADwAAAGRycy9kb3ducmV2LnhtbESPQWsCMRSE74X+h/AK3mqypbjdrVGKILQnUdv76+Z1&#10;N7h5WZKo679vBMHjMDPfMPPl6HpxohCtZw3FVIEgbryx3Gr43q+f30DEhGyw90waLhRhuXh8mGNt&#10;/Jm3dNqlVmQIxxo1dCkNtZSx6chhnPqBOHt/PjhMWYZWmoDnDHe9fFFqJh1azgsdDrTqqDnsjk5D&#10;vw2tVaVtvsrqp4qHFf+WG9Z68jR+vININKZ7+Nb+NBpm6rWoCrj+yV9AL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g+f/xQAAAN8AAAAPAAAAAAAAAAAAAAAAAJgCAABkcnMv&#10;ZG93bnJldi54bWxQSwUGAAAAAAQABAD1AAAAigMAAAAA&#10;" path="m,l1164946,r,9144l,9144,,e" fillcolor="black" stroked="f" strokeweight="0">
                  <v:stroke miterlimit="83231f" joinstyle="miter"/>
                  <v:path arrowok="t" textboxrect="0,0,1164946,9144"/>
                </v:shape>
                <v:shape id="Shape 604192" o:spid="_x0000_s1101" style="position:absolute;left:12776;top:4088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LB38YA&#10;AADfAAAADwAAAGRycy9kb3ducmV2LnhtbESPQWsCMRSE7wX/Q3iCN00UsboaRQVBhEK1PXh8bl53&#10;l25e1iTq9t83BaHHYWa+YRar1tbiTj5UjjUMBwoEce5MxYWGz49dfwoiRGSDtWPS8EMBVsvOywIz&#10;4x58pPspFiJBOGSooYyxyaQMeUkWw8A1xMn7ct5iTNIX0nh8JLit5UipibRYcVoosaFtSfn36WY1&#10;NNfCn6/BbPhyez+8stpT+zbWutdt13MQkdr4H36290bDRI2HsxH8/Ulf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2LB38YAAADfAAAADwAAAAAAAAAAAAAAAACYAgAAZHJz&#10;L2Rvd25yZXYueG1sUEsFBgAAAAAEAAQA9QAAAIsDAAAAAA==&#10;" path="m,l9144,r,9144l,9144,,e" fillcolor="black" stroked="f" strokeweight="0">
                  <v:stroke miterlimit="83231f" joinstyle="miter"/>
                  <v:path arrowok="t" textboxrect="0,0,9144,9144"/>
                </v:shape>
                <v:shape id="Shape 604193" o:spid="_x0000_s1102" style="position:absolute;left:12837;top:40886;width:45860;height:91;visibility:visible;mso-wrap-style:square;v-text-anchor:top" coordsize="45859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SlXckA&#10;AADfAAAADwAAAGRycy9kb3ducmV2LnhtbESPQUvDQBSE7wX/w/KE3tpNVVKN2RSRFnpSbD3o7TX7&#10;mqxm34bsNkn99a4g9DjMzDdMvhptI3rqvHGsYDFPQBCXThuuFLzvN7N7ED4ga2wck4IzeVgVV5Mc&#10;M+0GfqN+FyoRIewzVFCH0GZS+rImi37uWuLoHV1nMUTZVVJ3OES4beRNkqTSouG4UGNLzzWV37uT&#10;VfAx6OW6X58/Dz8vHA7Lr2NqzKtS0+vx6RFEoDFcwv/trVaQJneLh1v4+xO/gCx+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AySlXckAAADfAAAADwAAAAAAAAAAAAAAAACYAgAA&#10;ZHJzL2Rvd25yZXYueG1sUEsFBgAAAAAEAAQA9QAAAI4DAAAAAA==&#10;" path="m,l4585970,r,9144l,9144,,e" fillcolor="black" stroked="f" strokeweight="0">
                  <v:stroke miterlimit="83231f" joinstyle="miter"/>
                  <v:path arrowok="t" textboxrect="0,0,4585970,9144"/>
                </v:shape>
                <v:shape id="Shape 604194" o:spid="_x0000_s1103" style="position:absolute;left:58698;top:4088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8f8MMcA&#10;AADfAAAADwAAAGRycy9kb3ducmV2LnhtbESPW2sCMRSE3wv9D+EU+qaJsnhZjVILBSkUvD34eNwc&#10;d5duTtYk6vbfNwWhj8PMfMPMl51txI18qB1rGPQVCOLCmZpLDYf9R28CIkRkg41j0vBDAZaL56c5&#10;5sbdeUu3XSxFgnDIUUMVY5tLGYqKLIa+a4mTd3beYkzSl9J4vCe4beRQqZG0WHNaqLCl94qK793V&#10;amgvpT9eglnx6br5HLNaU/eVaf360r3NQETq4n/40V4bDSOVDaYZ/P1JX0A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H/DDHAAAA3wAAAA8AAAAAAAAAAAAAAAAAmAIAAGRy&#10;cy9kb3ducmV2LnhtbFBLBQYAAAAABAAEAPUAAACMAwAAAAA=&#10;" path="m,l9144,r,9144l,9144,,e" fillcolor="black" stroked="f" strokeweight="0">
                  <v:stroke miterlimit="83231f" joinstyle="miter"/>
                  <v:path arrowok="t" textboxrect="0,0,9144,9144"/>
                </v:shape>
                <v:shape id="Shape 604195" o:spid="_x0000_s1104" style="position:absolute;left:1066;top:40947;width:92;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3psgA&#10;AADfAAAADwAAAGRycy9kb3ducmV2LnhtbESPQWvCQBSE74L/YXlCL6KbVCttdBUpCPWmRg/eXrOv&#10;STD7Nma3Jv57tyD0OMzMN8xi1ZlK3KhxpWUF8TgCQZxZXXKu4JhuRu8gnEfWWFkmBXdysFr2ewtM&#10;tG15T7eDz0WAsEtQQeF9nUjpsoIMurGtiYP3YxuDPsgml7rBNsBNJV+jaCYNlhwWCqzps6Dscvg1&#10;CrDdT4ab7zibSL2bXk/Dbb5Nz0q9DLr1HISnzv+Hn+0vrWAWTeOPN/j7E76AXD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yb/emyAAAAN8AAAAPAAAAAAAAAAAAAAAAAJgCAABk&#10;cnMvZG93bnJldi54bWxQSwUGAAAAAAQABAD1AAAAjQMAAAAA&#10;" path="m,l9144,r,176784l,176784,,e" fillcolor="black" stroked="f" strokeweight="0">
                  <v:stroke miterlimit="83231f" joinstyle="miter"/>
                  <v:path arrowok="t" textboxrect="0,0,9144,176784"/>
                </v:shape>
                <v:shape id="Shape 604196" o:spid="_x0000_s1105" style="position:absolute;left:12776;top:40947;width:92;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1p0cgA&#10;AADfAAAADwAAAGRycy9kb3ducmV2LnhtbESPT2vCQBTE70K/w/IKXkQ3UQkaXaUIQr35pz14e2af&#10;STD7Ns2uJv32rlDocZiZ3zDLdWcq8aDGlZYVxKMIBHFmdcm5gq/TdjgD4TyyxsoyKfglB+vVW2+J&#10;qbYtH+hx9LkIEHYpKii8r1MpXVaQQTeyNXHwrrYx6INscqkbbAPcVHIcRYk0WHJYKLCmTUHZ7Xg3&#10;CrA9TAbbS5xNpN5Pf74Hu3x3OivVf+8+FiA8df4//Nf+1AqSaBrPE3j9CV9Arp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CvWnRyAAAAN8AAAAPAAAAAAAAAAAAAAAAAJgCAABk&#10;cnMvZG93bnJldi54bWxQSwUGAAAAAAQABAD1AAAAjQMAAAAA&#10;" path="m,l9144,r,176784l,176784,,e" fillcolor="black" stroked="f" strokeweight="0">
                  <v:stroke miterlimit="83231f" joinstyle="miter"/>
                  <v:path arrowok="t" textboxrect="0,0,9144,176784"/>
                </v:shape>
                <v:shape id="Shape 604197" o:spid="_x0000_s1106" style="position:absolute;left:58698;top:40947;width:92;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HMSsgA&#10;AADfAAAADwAAAGRycy9kb3ducmV2LnhtbESPT2vCQBTE74LfYXlCL1I3qZLa6CpSEOrNP/Xg7Zl9&#10;TYLZtzG7NfHbuwWhx2FmfsPMl52pxI0aV1pWEI8iEMSZ1SXnCr4P69cpCOeRNVaWScGdHCwX/d4c&#10;U21b3tFt73MRIOxSVFB4X6dSuqwgg25ka+Lg/djGoA+yyaVusA1wU8m3KEqkwZLDQoE1fRaUXfa/&#10;RgG2u/FwfY6zsdTbyfU43OSbw0mpl0G3moHw1Pn/8LP9pRUk0ST+eIe/P+ELyMU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t8cxKyAAAAN8AAAAPAAAAAAAAAAAAAAAAAJgCAABk&#10;cnMvZG93bnJldi54bWxQSwUGAAAAAAQABAD1AAAAjQMAAAAA&#10;" path="m,l9144,r,176784l,176784,,e" fillcolor="black" stroked="f" strokeweight="0">
                  <v:stroke miterlimit="83231f" joinstyle="miter"/>
                  <v:path arrowok="t" textboxrect="0,0,9144,176784"/>
                </v:shape>
                <v:shape id="Shape 604198" o:spid="_x0000_s1107" style="position:absolute;left:1066;top:4271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r2NcQA&#10;AADfAAAADwAAAGRycy9kb3ducmV2LnhtbERPy2oCMRTdC/2HcAvdaWIRH6MZaQsFKQj1sXB5ndzO&#10;DJ3cjElGp39vFgWXh/NerXvbiCv5UDvWMB4pEMSFMzWXGo6Hz+EcRIjIBhvHpOGPAqzzp8EKM+Nu&#10;vKPrPpYihXDIUEMVY5tJGYqKLIaRa4kT9+O8xZigL6XxeEvhtpGvSk2lxZpTQ4UtfVRU/O47q6G9&#10;lP50Ceadz93314zVhvrtROuX5/5tCSJSHx/if/fGaJiqyXiRBqc/6QvI/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6K9jXEAAAA3wAAAA8AAAAAAAAAAAAAAAAAmAIAAGRycy9k&#10;b3ducmV2LnhtbFBLBQYAAAAABAAEAPUAAACJAwAAAAA=&#10;" path="m,l9144,r,9144l,9144,,e" fillcolor="black" stroked="f" strokeweight="0">
                  <v:stroke miterlimit="83231f" joinstyle="miter"/>
                  <v:path arrowok="t" textboxrect="0,0,9144,9144"/>
                </v:shape>
                <v:shape id="Shape 604199" o:spid="_x0000_s1108" style="position:absolute;left:1127;top:42715;width:11650;height:91;visibility:visible;mso-wrap-style:square;v-text-anchor:top" coordsize="116494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r+cQA&#10;AADfAAAADwAAAGRycy9kb3ducmV2LnhtbESPQWsCMRSE70L/Q3gFb5pYxO2uRilCwZ5Ebe+vm+du&#10;cPOyJKmu/74RCj0OM/MNs9oMrhNXCtF61jCbKhDEtTeWGw2fp/fJK4iYkA12nknDnSJs1k+jFVbG&#10;3/hA12NqRIZwrFBDm1JfSRnrlhzGqe+Js3f2wWHKMjTSBLxluOvki1IL6dByXmixp21L9eX44zR0&#10;h9BYVdj6oyi/ynjZ8nexZ63Hz8PbEkSiIf2H/9o7o2Gh5rOyhMef/AX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f16/nEAAAA3wAAAA8AAAAAAAAAAAAAAAAAmAIAAGRycy9k&#10;b3ducmV2LnhtbFBLBQYAAAAABAAEAPUAAACJAwAAAAA=&#10;" path="m,l1164946,r,9144l,9144,,e" fillcolor="black" stroked="f" strokeweight="0">
                  <v:stroke miterlimit="83231f" joinstyle="miter"/>
                  <v:path arrowok="t" textboxrect="0,0,1164946,9144"/>
                </v:shape>
                <v:shape id="Shape 604200" o:spid="_x0000_s1109" style="position:absolute;left:12776;top:4271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MOyMUA&#10;AADfAAAADwAAAGRycy9kb3ducmV2LnhtbESPT2sCMRTE70K/Q3gFb25iEZXVKLZQEEHwTw89Pjev&#10;u0s3L2sSdf32plDwOMzMb5j5srONuJIPtWMNw0yBIC6cqbnU8HX8HExBhIhssHFMGu4UYLl46c0x&#10;N+7Ge7oeYikShEOOGqoY21zKUFRkMWSuJU7ej/MWY5K+lMbjLcFtI9+UGkuLNaeFClv6qKj4PVys&#10;hvZc+u9zMO98uuw2E1Zr6rYjrfuv3WoGIlIXn+H/9tpoGKtRgsLfn/QF5OI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0w7IxQAAAN8AAAAPAAAAAAAAAAAAAAAAAJgCAABkcnMv&#10;ZG93bnJldi54bWxQSwUGAAAAAAQABAD1AAAAigMAAAAA&#10;" path="m,l9144,r,9144l,9144,,e" fillcolor="black" stroked="f" strokeweight="0">
                  <v:stroke miterlimit="83231f" joinstyle="miter"/>
                  <v:path arrowok="t" textboxrect="0,0,9144,9144"/>
                </v:shape>
                <v:shape id="Shape 604201" o:spid="_x0000_s1110" style="position:absolute;left:12837;top:42715;width:45860;height:91;visibility:visible;mso-wrap-style:square;v-text-anchor:top" coordsize="45859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VqSsgA&#10;AADfAAAADwAAAGRycy9kb3ducmV2LnhtbESPQWsCMRSE70L/Q3iF3jRRylq2RinFgqcWtYf29tw8&#10;d9NuXpZN3F376xtB8DjMzDfMYjW4WnTUButZw3SiQBAX3lguNXzu38ZPIEJENlh7Jg1nCrBa3o0W&#10;mBvf85a6XSxFgnDIUUMVY5NLGYqKHIaJb4iTd/Stw5hkW0rTYp/grpYzpTLp0HJaqLCh14qK393J&#10;afjqzXzdrc/fh793jof5zzGz9kPrh/vh5RlEpCHewtf2xmjI1ONMTeHyJ30Bufw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lWpKyAAAAN8AAAAPAAAAAAAAAAAAAAAAAJgCAABk&#10;cnMvZG93bnJldi54bWxQSwUGAAAAAAQABAD1AAAAjQMAAAAA&#10;" path="m,l4585970,r,9144l,9144,,e" fillcolor="black" stroked="f" strokeweight="0">
                  <v:stroke miterlimit="83231f" joinstyle="miter"/>
                  <v:path arrowok="t" textboxrect="0,0,4585970,9144"/>
                </v:shape>
                <v:shape id="Shape 604202" o:spid="_x0000_s1111" style="position:absolute;left:58698;top:4271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01JMYA&#10;AADfAAAADwAAAGRycy9kb3ducmV2LnhtbESPT2sCMRTE70K/Q3iF3jTpIlpWo7SCIIWCf3rw+Nw8&#10;d5duXtYk6vbbG0HwOMzMb5jpvLONuJAPtWMN7wMFgrhwpuZSw+9u2f8AESKywcYxafinAPPZS2+K&#10;uXFX3tBlG0uRIBxy1FDF2OZShqIii2HgWuLkHZ23GJP0pTQerwluG5kpNZIWa04LFba0qKj4256t&#10;hvZU+v0pmC8+nNffY1Yr6n6GWr+9dp8TEJG6+Aw/2iujYaSGmcrg/id9ATm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E01JMYAAADfAAAADwAAAAAAAAAAAAAAAACYAgAAZHJz&#10;L2Rvd25yZXYueG1sUEsFBgAAAAAEAAQA9QAAAIsDAAAAAA==&#10;" path="m,l9144,r,9144l,9144,,e" fillcolor="black" stroked="f" strokeweight="0">
                  <v:stroke miterlimit="83231f" joinstyle="miter"/>
                  <v:path arrowok="t" textboxrect="0,0,9144,9144"/>
                </v:shape>
                <v:shape id="Shape 604203" o:spid="_x0000_s1112" style="position:absolute;left:1066;top:42776;width:92;height:3505;visibility:visible;mso-wrap-style:square;v-text-anchor:top" coordsize="9144,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GZssMkA&#10;AADfAAAADwAAAGRycy9kb3ducmV2LnhtbESPQWsCMRSE70L/Q3gFb5pU7VZWo5TaQsGD1LaeH5vn&#10;Zu3mZdmk6+qvbwqFHoeZ+YZZrntXi47aUHnWcDdWIIgLbyouNXy8v4zmIEJENlh7Jg0XCrBe3QyW&#10;mBt/5jfq9rEUCcIhRw02xiaXMhSWHIaxb4iTd/Stw5hkW0rT4jnBXS0nSmXSYcVpwWJDT5aKr/23&#10;03DaHh4+76/dzE6zuMHtZX7dPQeth7f94wJEpD7+h//ar0ZDpmYTNYXfP+kLyNU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5GZssMkAAADfAAAADwAAAAAAAAAAAAAAAACYAgAA&#10;ZHJzL2Rvd25yZXYueG1sUEsFBgAAAAAEAAQA9QAAAI4DAAAAAA==&#10;" path="m,l9144,r,350520l,350520,,e" fillcolor="black" stroked="f" strokeweight="0">
                  <v:stroke miterlimit="83231f" joinstyle="miter"/>
                  <v:path arrowok="t" textboxrect="0,0,9144,350520"/>
                </v:shape>
                <v:shape id="Shape 604204" o:spid="_x0000_s1113" style="position:absolute;left:12776;top:42776;width:92;height:3505;visibility:visible;mso-wrap-style:square;v-text-anchor:top" coordsize="9144,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0xMkA&#10;AADfAAAADwAAAGRycy9kb3ducmV2LnhtbESPzWrDMBCE74W+g9hCbo3UxHGDEyWUpIVCDqXpz3mx&#10;NpZba2Us1XHy9FUh0OMwM98wy/XgGtFTF2rPGu7GCgRx6U3NlYb3t6fbOYgQkQ02nknDiQKsV9dX&#10;SyyMP/Ir9ftYiQThUKAGG2NbSBlKSw7D2LfEyTv4zmFMsquk6fCY4K6RE6Vy6bDmtGCxpY2l8nv/&#10;4zR87T7vP2bnPrPTPG5xd5qfXx6D1qOb4WEBItIQ/8OX9rPRkKtsojL4+5O+gFz9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a4/0xMkAAADfAAAADwAAAAAAAAAAAAAAAACYAgAA&#10;ZHJzL2Rvd25yZXYueG1sUEsFBgAAAAAEAAQA9QAAAI4DAAAAAA==&#10;" path="m,l9144,r,350520l,350520,,e" fillcolor="black" stroked="f" strokeweight="0">
                  <v:stroke miterlimit="83231f" joinstyle="miter"/>
                  <v:path arrowok="t" textboxrect="0,0,9144,350520"/>
                </v:shape>
                <v:shape id="Shape 604205" o:spid="_x0000_s1114" style="position:absolute;left:58698;top:42776;width:92;height:3505;visibility:visible;mso-wrap-style:square;v-text-anchor:top" coordsize="9144,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NRX8kA&#10;AADfAAAADwAAAGRycy9kb3ducmV2LnhtbESPT0sDMRTE70K/Q3iCN5vYP2vZNi1iFYQeilV7fmxe&#10;N9tuXpZN3G776Y0geBxm5jfMYtW7WnTUhsqzhoehAkFceFNxqeHz4/V+BiJEZIO1Z9JwoQCr5eBm&#10;gbnxZ36nbhdLkSAcctRgY2xyKUNhyWEY+oY4eQffOoxJtqU0LZ4T3NVypFQmHVacFiw29GypOO2+&#10;nYbjZv/4Nb12EzvO4ho3l9l1+xK0vrvtn+YgIvXxP/zXfjMaMjUZqSn8/klfQC5/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MNRX8kAAADfAAAADwAAAAAAAAAAAAAAAACYAgAA&#10;ZHJzL2Rvd25yZXYueG1sUEsFBgAAAAAEAAQA9QAAAI4DAAAAAA==&#10;" path="m,l9144,r,350520l,350520,,e" fillcolor="black" stroked="f" strokeweight="0">
                  <v:stroke miterlimit="83231f" joinstyle="miter"/>
                  <v:path arrowok="t" textboxrect="0,0,9144,350520"/>
                </v:shape>
                <v:shape id="Shape 604206" o:spid="_x0000_s1115" style="position:absolute;left:1066;top:4628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YzJ8YA&#10;AADfAAAADwAAAGRycy9kb3ducmV2LnhtbESPT2sCMRTE74LfIbxCb5pUZC1bo1RBkILgnx56fN28&#10;7i7dvKxJ1PXbG0HwOMzMb5jpvLONOJMPtWMNb0MFgrhwpuZSw/dhNXgHESKywcYxabhSgPms35ti&#10;btyFd3Tex1IkCIccNVQxtrmUoajIYhi6ljh5f85bjEn6UhqPlwS3jRwplUmLNaeFCltaVlT8709W&#10;Q3ss/c8xmAX/nrZfE1Zr6jZjrV9fus8PEJG6+Aw/2mujIVPjkcrg/id9ATm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3YzJ8YAAADfAAAADwAAAAAAAAAAAAAAAACYAgAAZHJz&#10;L2Rvd25yZXYueG1sUEsFBgAAAAAEAAQA9QAAAIsDAAAAAA==&#10;" path="m,l9144,r,9144l,9144,,e" fillcolor="black" stroked="f" strokeweight="0">
                  <v:stroke miterlimit="83231f" joinstyle="miter"/>
                  <v:path arrowok="t" textboxrect="0,0,9144,9144"/>
                </v:shape>
                <v:shape id="Shape 604207" o:spid="_x0000_s1116" style="position:absolute;left:1127;top:46281;width:11650;height:91;visibility:visible;mso-wrap-style:square;v-text-anchor:top" coordsize="116494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ku68QA&#10;AADfAAAADwAAAGRycy9kb3ducmV2LnhtbESPT2sCMRTE7wW/Q3hCbzVRxNWtUUQo2JP4p/fXzetu&#10;cPOyJKluv30jCB6HmfkNs1z3rhVXCtF61jAeKRDElTeWaw3n08fbHERMyAZbz6ThjyKsV4OXJZbG&#10;3/hA12OqRYZwLFFDk1JXShmrhhzGke+Is/fjg8OUZailCXjLcNfKiVIz6dByXmiwo21D1eX46zS0&#10;h1BbVdjqs1h8LeJly9/FnrV+HfabdxCJ+vQMP9o7o2GmphNVwP1P/gJy9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oJLuvEAAAA3wAAAA8AAAAAAAAAAAAAAAAAmAIAAGRycy9k&#10;b3ducmV2LnhtbFBLBQYAAAAABAAEAPUAAACJAwAAAAA=&#10;" path="m,l1164946,r,9144l,9144,,e" fillcolor="black" stroked="f" strokeweight="0">
                  <v:stroke miterlimit="83231f" joinstyle="miter"/>
                  <v:path arrowok="t" textboxrect="0,0,1164946,9144"/>
                </v:shape>
                <v:shape id="Shape 604208" o:spid="_x0000_s1117" style="position:absolute;left:12776;top:4628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UCzsQA&#10;AADfAAAADwAAAGRycy9kb3ducmV2LnhtbERPW2vCMBR+F/YfwhnsTZOJ6KhNyyYIMhh42cMez5pj&#10;W9actEnU7t+bh8EeP757Xo62E1fyoXWs4XmmQBBXzrRca/g8bacvIEJENtg5Jg2/FKAsHiY5Zsbd&#10;+EDXY6xFCuGQoYYmxj6TMlQNWQwz1xMn7uy8xZigr6XxeEvhtpNzpZbSYsupocGeNg1VP8eL1dAP&#10;tf8agnnj78v+fcVqR+PHQuunx/F1DSLSGP/Ff+6d0bBUi7lKg9Of9AVkc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2lAs7EAAAA3wAAAA8AAAAAAAAAAAAAAAAAmAIAAGRycy9k&#10;b3ducmV2LnhtbFBLBQYAAAAABAAEAPUAAACJAwAAAAA=&#10;" path="m,l9144,r,9144l,9144,,e" fillcolor="black" stroked="f" strokeweight="0">
                  <v:stroke miterlimit="83231f" joinstyle="miter"/>
                  <v:path arrowok="t" textboxrect="0,0,9144,9144"/>
                </v:shape>
                <v:shape id="Shape 604209" o:spid="_x0000_s1118" style="position:absolute;left:12837;top:46281;width:45860;height:91;visibility:visible;mso-wrap-style:square;v-text-anchor:top" coordsize="45859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NmTMkA&#10;AADfAAAADwAAAGRycy9kb3ducmV2LnhtbESPQUsDMRSE74L/ITyhN5tYyrauTYtIC54UWw96e928&#10;7kY3L8sm3d3665tCweMwM98wi9XgatFRG6xnDQ9jBYK48MZyqeFzt7mfgwgR2WDtmTScKMBqeXuz&#10;wNz4nj+o28ZSJAiHHDVUMTa5lKGoyGEY+4Y4eQffOoxJtqU0LfYJ7mo5USqTDi2nhQobeqmo+N0e&#10;nYav3szW3fr0vf9747if/Rwya9+1Ht0Nz08gIg3xP3xtvxoNmZpO1CNc/qQvIJdn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UeNmTMkAAADfAAAADwAAAAAAAAAAAAAAAACYAgAA&#10;ZHJzL2Rvd25yZXYueG1sUEsFBgAAAAAEAAQA9QAAAI4DAAAAAA==&#10;" path="m,l4585970,r,9144l,9144,,e" fillcolor="black" stroked="f" strokeweight="0">
                  <v:stroke miterlimit="83231f" joinstyle="miter"/>
                  <v:path arrowok="t" textboxrect="0,0,4585970,9144"/>
                </v:shape>
                <v:shape id="Shape 604210" o:spid="_x0000_s1119" style="position:absolute;left:58698;top:4628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qYFcQA&#10;AADfAAAADwAAAGRycy9kb3ducmV2LnhtbESPzWoCMRSF94W+Q7hCdzVRxMpoFCsIUhCsunB5nVxn&#10;Bic3YxJ1fHuzEFwezh/fZNbaWtzIh8qxhl5XgSDOnam40LDfLb9HIEJENlg7Jg0PCjCbfn5MMDPu&#10;zv9028ZCpBEOGWooY2wyKUNeksXQdQ1x8k7OW4xJ+kIaj/c0bmvZV2ooLVacHkpsaFFSft5erYbm&#10;UvjDJZhfPl43fz+sVtSuB1p/ddr5GESkNr7Dr/bKaBiqQb+XCBJPYgE5f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YKmBXEAAAA3wAAAA8AAAAAAAAAAAAAAAAAmAIAAGRycy9k&#10;b3ducmV2LnhtbFBLBQYAAAAABAAEAPUAAACJAwAAAAA=&#10;" path="m,l9144,r,9144l,9144,,e" fillcolor="black" stroked="f" strokeweight="0">
                  <v:stroke miterlimit="83231f" joinstyle="miter"/>
                  <v:path arrowok="t" textboxrect="0,0,9144,9144"/>
                </v:shape>
                <v:shape id="Shape 604211" o:spid="_x0000_s1120" style="position:absolute;left:1066;top:46342;width:92;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KTg8cA&#10;AADfAAAADwAAAGRycy9kb3ducmV2LnhtbESPT4vCMBTE78J+h/AWvIimVSlSjbIIgt78t4e9PZu3&#10;bdnmpdtEW7+9EQSPw8z8hlmsOlOJGzWutKwgHkUgiDOrS84VnE+b4QyE88gaK8uk4E4OVsuP3gJT&#10;bVs+0O3ocxEg7FJUUHhfp1K6rCCDbmRr4uD92sagD7LJpW6wDXBTyXEUJdJgyWGhwJrWBWV/x6tR&#10;gO1hMthc4mwi9X76/z3Y5bvTj1L9z+5rDsJT59/hV3urFSTRdBzH8PwTvoBcP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uik4PHAAAA3wAAAA8AAAAAAAAAAAAAAAAAmAIAAGRy&#10;cy9kb3ducmV2LnhtbFBLBQYAAAAABAAEAPUAAACMAwAAAAA=&#10;" path="m,l9144,r,176784l,176784,,e" fillcolor="black" stroked="f" strokeweight="0">
                  <v:stroke miterlimit="83231f" joinstyle="miter"/>
                  <v:path arrowok="t" textboxrect="0,0,9144,176784"/>
                </v:shape>
                <v:shape id="Shape 604212" o:spid="_x0000_s1121" style="position:absolute;left:12776;top:46342;width:92;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AN9McA&#10;AADfAAAADwAAAGRycy9kb3ducmV2LnhtbESPT4vCMBTE78J+h/AWvIimrSJSjbIIgt78t4e9PZu3&#10;bdnmpdtEW7+9EQSPw8z8hlmsOlOJGzWutKwgHkUgiDOrS84VnE+b4QyE88gaK8uk4E4OVsuP3gJT&#10;bVs+0O3ocxEg7FJUUHhfp1K6rCCDbmRr4uD92sagD7LJpW6wDXBTySSKptJgyWGhwJrWBWV/x6tR&#10;gO1hPNhc4mws9X7y/z3Y5bvTj1L9z+5rDsJT59/hV3urFUyjSRIn8PwTvoBcP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twDfTHAAAA3wAAAA8AAAAAAAAAAAAAAAAAmAIAAGRy&#10;cy9kb3ducmV2LnhtbFBLBQYAAAAABAAEAPUAAACMAwAAAAA=&#10;" path="m,l9144,r,176784l,176784,,e" fillcolor="black" stroked="f" strokeweight="0">
                  <v:stroke miterlimit="83231f" joinstyle="miter"/>
                  <v:path arrowok="t" textboxrect="0,0,9144,176784"/>
                </v:shape>
                <v:shape id="Shape 604213" o:spid="_x0000_s1122" style="position:absolute;left:58698;top:46342;width:92;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yob8cA&#10;AADfAAAADwAAAGRycy9kb3ducmV2LnhtbESPT4vCMBTE74LfITzBi6xprchSjSILgt7Wfwdvz+bZ&#10;FpuX2mRt99tvFgSPw8z8hlmsOlOJJzWutKwgHkcgiDOrS84VnI6bj08QziNrrCyTgl9ysFr2ewtM&#10;tW15T8+Dz0WAsEtRQeF9nUrpsoIMurGtiYN3s41BH2STS91gG+CmkpMomkmDJYeFAmv6Kii7H36M&#10;Amz3yWhzjbNE6u/p4zza5bvjRanhoFvPQXjq/Dv8am+1glk0ncQJ/P8JX0Au/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Q8qG/HAAAA3wAAAA8AAAAAAAAAAAAAAAAAmAIAAGRy&#10;cy9kb3ducmV2LnhtbFBLBQYAAAAABAAEAPUAAACMAwAAAAA=&#10;" path="m,l9144,r,176784l,176784,,e" fillcolor="black" stroked="f" strokeweight="0">
                  <v:stroke miterlimit="83231f" joinstyle="miter"/>
                  <v:path arrowok="t" textboxrect="0,0,9144,176784"/>
                </v:shape>
                <v:shape id="Shape 604214" o:spid="_x0000_s1123" style="position:absolute;left:1066;top:4811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GeFsYA&#10;AADfAAAADwAAAGRycy9kb3ducmV2LnhtbESPQWsCMRSE7wX/Q3iCt5ooi5XVKCoIIhSs9tDjc/O6&#10;u3TzsiZRt//eFAoeh5n5hpkvO9uIG/lQO9YwGioQxIUzNZcaPk/b1ymIEJENNo5Jwy8FWC56L3PM&#10;jbvzB92OsRQJwiFHDVWMbS5lKCqyGIauJU7et/MWY5K+lMbjPcFtI8dKTaTFmtNChS1tKip+jler&#10;ob2U/usSzJrP18P+jdWOuvdM60G/W81AROriM/zf3hkNE5WNRxn8/UlfQC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TGeFsYAAADfAAAADwAAAAAAAAAAAAAAAACYAgAAZHJz&#10;L2Rvd25yZXYueG1sUEsFBgAAAAAEAAQA9QAAAIsDAAAAAA==&#10;" path="m,l9144,r,9144l,9144,,e" fillcolor="black" stroked="f" strokeweight="0">
                  <v:stroke miterlimit="83231f" joinstyle="miter"/>
                  <v:path arrowok="t" textboxrect="0,0,9144,9144"/>
                </v:shape>
                <v:shape id="Shape 604215" o:spid="_x0000_s1124" style="position:absolute;left:1127;top:48110;width:11650;height:91;visibility:visible;mso-wrap-style:square;v-text-anchor:top" coordsize="116494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6D2sUA&#10;AADfAAAADwAAAGRycy9kb3ducmV2LnhtbESPQWsCMRSE70L/Q3iF3jRRWrdujVKEQnsS1/b+unnd&#10;DW5eliTV9d8bQfA4zMw3zHI9uE4cKUTrWcN0okAQ195YbjR87z/GryBiQjbYeSYNZ4qwXj2Mllga&#10;f+IdHavUiAzhWKKGNqW+lDLWLTmME98TZ+/PB4cpy9BIE/CU4a6TM6Xm0qHlvNBiT5uW6kP17zR0&#10;u9BYVdj6q1j8LOJhw7/FlrV+ehze30AkGtI9fGt/Gg1z9TybvsD1T/4CcnU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ToPaxQAAAN8AAAAPAAAAAAAAAAAAAAAAAJgCAABkcnMv&#10;ZG93bnJldi54bWxQSwUGAAAAAAQABAD1AAAAigMAAAAA&#10;" path="m,l1164946,r,9144l,9144,,e" fillcolor="black" stroked="f" strokeweight="0">
                  <v:stroke miterlimit="83231f" joinstyle="miter"/>
                  <v:path arrowok="t" textboxrect="0,0,1164946,9144"/>
                </v:shape>
                <v:shape id="Shape 604216" o:spid="_x0000_s1125" style="position:absolute;left:12776;top:4811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l+sYA&#10;AADfAAAADwAAAGRycy9kb3ducmV2LnhtbESPQWsCMRSE7wX/Q3iCt5oospXVKFooiFCw2kOPz83r&#10;7tLNy5pE3f57Iwgeh5n5hpkvO9uIC/lQO9YwGioQxIUzNZcavg8fr1MQISIbbByThn8KsFz0XuaY&#10;G3flL7rsYykShEOOGqoY21zKUFRkMQxdS5y8X+ctxiR9KY3Ha4LbRo6VyqTFmtNChS29V1T87c9W&#10;Q3sq/c8pmDUfz7vtG6sNdZ8TrQf9bjUDEamLz/CjvTEaMjUZjzK4/0lfQC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q+l+sYAAADfAAAADwAAAAAAAAAAAAAAAACYAgAAZHJz&#10;L2Rvd25yZXYueG1sUEsFBgAAAAAEAAQA9QAAAIsDAAAAAA==&#10;" path="m,l9144,r,9144l,9144,,e" fillcolor="black" stroked="f" strokeweight="0">
                  <v:stroke miterlimit="83231f" joinstyle="miter"/>
                  <v:path arrowok="t" textboxrect="0,0,9144,9144"/>
                </v:shape>
                <v:shape id="Shape 604217" o:spid="_x0000_s1126" style="position:absolute;left:12837;top:48110;width:45860;height:91;visibility:visible;mso-wrap-style:square;v-text-anchor:top" coordsize="45859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nBeMgA&#10;AADfAAAADwAAAGRycy9kb3ducmV2LnhtbESPQWvCQBSE74X+h+UVvNWNIkmJriLFQk8tag96e2af&#10;yWr2bchuk9hf3xUKPQ4z8w2zWA22Fh213jhWMBknIIgLpw2XCr72b88vIHxA1lg7JgU38rBaPj4s&#10;MNeu5y11u1CKCGGfo4IqhCaX0hcVWfRj1xBH7+xaiyHKtpS6xT7CbS2nSZJKi4bjQoUNvVZUXHff&#10;VsGh19mm29yOp58PDqfsck6N+VRq9DSs5yACDeE//Nd+1wrSZDadZHD/E7+AXP4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6cF4yAAAAN8AAAAPAAAAAAAAAAAAAAAAAJgCAABk&#10;cnMvZG93bnJldi54bWxQSwUGAAAAAAQABAD1AAAAjQMAAAAA&#10;" path="m,l4585970,r,9144l,9144,,e" fillcolor="black" stroked="f" strokeweight="0">
                  <v:stroke miterlimit="83231f" joinstyle="miter"/>
                  <v:path arrowok="t" textboxrect="0,0,4585970,9144"/>
                </v:shape>
                <v:shape id="Shape 604218" o:spid="_x0000_s1127" style="position:absolute;left:58698;top:4811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yUE8IA&#10;AADfAAAADwAAAGRycy9kb3ducmV2LnhtbERPTYvCMBC9L+x/CCPsbU0UcaUaxRUEWRBc9eBxbMa2&#10;2ExqErX+e3MQPD7e92TW2lrcyIfKsYZeV4Egzp2puNCw3y2/RyBCRDZYOyYNDwowm35+TDAz7s7/&#10;dNvGQqQQDhlqKGNsMilDXpLF0HUNceJOzluMCfpCGo/3FG5r2VdqKC1WnBpKbGhRUn7eXq2G5lL4&#10;wyWYXz5eN38/rFbUrgdaf3Xa+RhEpDa+xS/3ymgYqkG/lwanP+kLyO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fJQTwgAAAN8AAAAPAAAAAAAAAAAAAAAAAJgCAABkcnMvZG93&#10;bnJldi54bWxQSwUGAAAAAAQABAD1AAAAhwMAAAAA&#10;" path="m,l9144,r,9144l,9144,,e" fillcolor="black" stroked="f" strokeweight="0">
                  <v:stroke miterlimit="83231f" joinstyle="miter"/>
                  <v:path arrowok="t" textboxrect="0,0,9144,9144"/>
                </v:shape>
                <v:shape id="Shape 604219" o:spid="_x0000_s1128" style="position:absolute;left:1066;top:48171;width:92;height:14027;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TvS8gA&#10;AADfAAAADwAAAGRycy9kb3ducmV2LnhtbESPQWvCQBSE70L/w/IK3nSTIGJTV7FqaRVsqdr7I/tM&#10;0mbfhuyq0V/fFYQeh5n5hhlPW1OJEzWutKwg7kcgiDOrS84V7HevvREI55E1VpZJwYUcTCcPnTGm&#10;2p75i05bn4sAYZeigsL7OpXSZQUZdH1bEwfvYBuDPsgml7rBc4CbSiZRNJQGSw4LBdY0Lyj73R6N&#10;gs3sZZV8H1eLH5Tm401fP+Pl+qBU97GdPYPw1Pr/8L39rhUMo0ESP8HtT/gCcvI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fdO9LyAAAAN8AAAAPAAAAAAAAAAAAAAAAAJgCAABk&#10;cnMvZG93bnJldi54bWxQSwUGAAAAAAQABAD1AAAAjQMAAAAA&#10;" path="m,l9144,r,1402715l,1402715,,e" fillcolor="black" stroked="f" strokeweight="0">
                  <v:stroke miterlimit="83231f" joinstyle="miter"/>
                  <v:path arrowok="t" textboxrect="0,0,9144,1402715"/>
                </v:shape>
                <v:shape id="Shape 604220" o:spid="_x0000_s1129" style="position:absolute;left:12776;top:48171;width:92;height:14027;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KMa8cA&#10;AADfAAAADwAAAGRycy9kb3ducmV2LnhtbESPy2rCQBSG90LfYTgFd2aSICKpo9gbXqBKbbs/ZI5J&#10;2syZkJlo9OmdhdDlz3/jmy16U4sTta6yrCCJYhDEudUVFwq+v95HUxDOI2usLZOCCzlYzB8GM8y0&#10;PfMnnQ6+EGGEXYYKSu+bTEqXl2TQRbYhDt7RtgZ9kG0hdYvnMG5qmcbxRBqsODyU2NBLSfnfoTMK&#10;PpbPm/Sn27z+ojS7lb7uk7ftUanhY798AuGp9//he3utFUzicZoGgsATWE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AijGvHAAAA3wAAAA8AAAAAAAAAAAAAAAAAmAIAAGRy&#10;cy9kb3ducmV2LnhtbFBLBQYAAAAABAAEAPUAAACMAwAAAAA=&#10;" path="m,l9144,r,1402715l,1402715,,e" fillcolor="black" stroked="f" strokeweight="0">
                  <v:stroke miterlimit="83231f" joinstyle="miter"/>
                  <v:path arrowok="t" textboxrect="0,0,9144,1402715"/>
                </v:shape>
                <v:shape id="Shape 604221" o:spid="_x0000_s1130" style="position:absolute;left:58698;top:48171;width:92;height:14027;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4p8MgA&#10;AADfAAAADwAAAGRycy9kb3ducmV2LnhtbESP3WrCQBSE74W+w3IK3ukmQURSV7FV8QdsqW3vD9lj&#10;kjZ7NmRXjT69KxS8HGbmG2Y8bU0lTtS40rKCuB+BIM6sLjlX8P217I1AOI+ssbJMCi7kYDp56owx&#10;1fbMn3Ta+1wECLsUFRTe16mULivIoOvbmjh4B9sY9EE2udQNngPcVDKJoqE0WHJYKLCmt4Kyv/3R&#10;KNjNXjfJz3Ez/0Vp3lf6+hEvtgelus/t7AWEp9Y/wv/ttVYwjAZJEsP9T/gCcnI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vbinwyAAAAN8AAAAPAAAAAAAAAAAAAAAAAJgCAABk&#10;cnMvZG93bnJldi54bWxQSwUGAAAAAAQABAD1AAAAjQMAAAAA&#10;" path="m,l9144,r,1402715l,1402715,,e" fillcolor="black" stroked="f" strokeweight="0">
                  <v:stroke miterlimit="83231f" joinstyle="miter"/>
                  <v:path arrowok="t" textboxrect="0,0,9144,1402715"/>
                </v:shape>
                <v:shape id="Shape 604222" o:spid="_x0000_s1131" style="position:absolute;left:1066;top:6219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pRMcA&#10;AADfAAAADwAAAGRycy9kb3ducmV2LnhtbESPQWsCMRSE74X+h/AK3mrSRWxZzS6tIIggtLYHj8/N&#10;c3fp5mVNoq7/vhGEHoeZ+YaZl4PtxJl8aB1reBkrEMSVMy3XGn6+l89vIEJENtg5Jg1XClAWjw9z&#10;zI278Bedt7EWCcIhRw1NjH0uZagashjGridO3sF5izFJX0vj8ZLgtpOZUlNpseW00GBPi4aq3+3J&#10;auiPtd8dg/ng/elz/cpqRcNmovXoaXifgYg0xP/wvb0yGqZqkmUZ3P6kLy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f4aUTHAAAA3wAAAA8AAAAAAAAAAAAAAAAAmAIAAGRy&#10;cy9kb3ducmV2LnhtbFBLBQYAAAAABAAEAPUAAACMAwAAAAA=&#10;" path="m,l9144,r,9144l,9144,,e" fillcolor="black" stroked="f" strokeweight="0">
                  <v:stroke miterlimit="83231f" joinstyle="miter"/>
                  <v:path arrowok="t" textboxrect="0,0,9144,9144"/>
                </v:shape>
                <v:shape id="Shape 604223" o:spid="_x0000_s1132" style="position:absolute;left:1127;top:62198;width:11650;height:91;visibility:visible;mso-wrap-style:square;v-text-anchor:top" coordsize="116494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d0iMYA&#10;AADfAAAADwAAAGRycy9kb3ducmV2LnhtbESPT2sCMRTE74V+h/AKvdWka3Hr1igiCO1J/NP7c/Pc&#10;DW5eliTq9ts3QqHHYWZ+w8wWg+vElUK0njW8jhQI4toby42Gw3798g4iJmSDnWfS8EMRFvPHhxlW&#10;xt94S9ddakSGcKxQQ5tSX0kZ65YcxpHvibN38sFhyjI00gS8ZbjrZKHURDq0nBda7GnVUn3eXZyG&#10;bhsaq0pbf5XT72k8r/hYbljr56dh+QEi0ZD+w3/tT6Nhot6KYgz3P/kLy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od0iMYAAADfAAAADwAAAAAAAAAAAAAAAACYAgAAZHJz&#10;L2Rvd25yZXYueG1sUEsFBgAAAAAEAAQA9QAAAIsDAAAAAA==&#10;" path="m,l1164946,r,9144l,9144,,e" fillcolor="black" stroked="f" strokeweight="0">
                  <v:stroke miterlimit="83231f" joinstyle="miter"/>
                  <v:path arrowok="t" textboxrect="0,0,1164946,9144"/>
                </v:shape>
                <v:shape id="Shape 604224" o:spid="_x0000_s1133" style="position:absolute;left:12776;top:6219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1Uq8cA&#10;AADfAAAADwAAAGRycy9kb3ducmV2LnhtbESPQWsCMRSE70L/Q3hCb27islhZjdIWClIQWvXQ4+vm&#10;ubt087ImUdd/3xQKHoeZ+YZZrgfbiQv50DrWMM0UCOLKmZZrDYf922QOIkRkg51j0nCjAOvVw2iJ&#10;pXFX/qTLLtYiQTiUqKGJsS+lDFVDFkPmeuLkHZ23GJP0tTQerwluO5krNZMWW04LDfb02lD1sztb&#10;Df2p9l+nYF74+/zx/sRqQ8O20PpxPDwvQEQa4j38394YDTNV5HkBf3/SF5C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ddVKvHAAAA3wAAAA8AAAAAAAAAAAAAAAAAmAIAAGRy&#10;cy9kb3ducmV2LnhtbFBLBQYAAAAABAAEAPUAAACMAwAAAAA=&#10;" path="m,l9144,r,9144l,9144,,e" fillcolor="black" stroked="f" strokeweight="0">
                  <v:stroke miterlimit="83231f" joinstyle="miter"/>
                  <v:path arrowok="t" textboxrect="0,0,9144,9144"/>
                </v:shape>
                <v:shape id="Shape 604225" o:spid="_x0000_s1134" style="position:absolute;left:12837;top:62198;width:45860;height:91;visibility:visible;mso-wrap-style:square;v-text-anchor:top" coordsize="45859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swKckA&#10;AADfAAAADwAAAGRycy9kb3ducmV2LnhtbESPQWvCQBSE70L/w/IK3nTTYKOkrlKKgidLbQ/19sw+&#10;k22zb0N2TWJ/fbcg9DjMzDfMcj3YWnTUeuNYwcM0AUFcOG24VPDxvp0sQPiArLF2TAqu5GG9uhst&#10;Mdeu5zfqDqEUEcI+RwVVCE0upS8qsuinriGO3tm1FkOUbSl1i32E21qmSZJJi4bjQoUNvVRUfB8u&#10;VsFnr+ebbnM9nn72HE7zr3NmzKtS4/vh+QlEoCH8h2/tnVaQJbM0fYS/P/ELyN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xswKckAAADfAAAADwAAAAAAAAAAAAAAAACYAgAA&#10;ZHJzL2Rvd25yZXYueG1sUEsFBgAAAAAEAAQA9QAAAI4DAAAAAA==&#10;" path="m,l4585970,r,9144l,9144,,e" fillcolor="black" stroked="f" strokeweight="0">
                  <v:stroke miterlimit="83231f" joinstyle="miter"/>
                  <v:path arrowok="t" textboxrect="0,0,4585970,9144"/>
                </v:shape>
                <v:shape id="Shape 604226" o:spid="_x0000_s1135" style="position:absolute;left:58698;top:6219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NvR8cA&#10;AADfAAAADwAAAGRycy9kb3ducmV2LnhtbESPzWrDMBCE74G+g9hAb7EUE5zgRAltoRAKhebn0OPW&#10;2tim1sqRlMR9+6pQyHGYmW+Y1WawnbiSD61jDdNMgSCunGm51nA8vE4WIEJENtg5Jg0/FGCzfhit&#10;sDTuxju67mMtEoRDiRqaGPtSylA1ZDFkridO3sl5izFJX0vj8ZbgtpO5UoW02HJaaLCnl4aq7/3F&#10;aujPtf88B/PMX5ePtzmrLQ3vM60fx8PTEkSkId7D/+2t0VCoWZ4X8PcnfQG5/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jDb0fHAAAA3wAAAA8AAAAAAAAAAAAAAAAAmAIAAGRy&#10;cy9kb3ducmV2LnhtbFBLBQYAAAAABAAEAPUAAACMAwAAAAA=&#10;" path="m,l9144,r,9144l,9144,,e" fillcolor="black" stroked="f" strokeweight="0">
                  <v:stroke miterlimit="83231f" joinstyle="miter"/>
                  <v:path arrowok="t" textboxrect="0,0,9144,9144"/>
                </v:shape>
                <v:shape id="Shape 604227" o:spid="_x0000_s1136" style="position:absolute;left:1066;top:62259;width:92;height:7010;visibility:visible;mso-wrap-style:square;v-text-anchor:top" coordsize="9144,7010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t9MckA&#10;AADfAAAADwAAAGRycy9kb3ducmV2LnhtbESPQWvCQBSE74X+h+UVeim6MYjV6Cq2UPAgFGMPHl92&#10;n0kw+zZktybtr+8KBY/DzDfDrDaDbcSVOl87VjAZJyCItTM1lwq+jh+jOQgfkA02jknBD3nYrB8f&#10;VpgZ1/OBrnkoRSxhn6GCKoQ2k9Lriiz6sWuJo3d2ncUQZVdK02Efy20j0ySZSYs1x4UKW3qvSF/y&#10;b6tg9lIcd/rtd7/opwedf56KE5eFUs9Pw3YJItAQ7uF/emcil0zT9BVuf+IXkOs/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XTt9MckAAADfAAAADwAAAAAAAAAAAAAAAACYAgAA&#10;ZHJzL2Rvd25yZXYueG1sUEsFBgAAAAAEAAQA9QAAAI4DAAAAAA==&#10;" path="m,l9144,r,701039l,701039,,e" fillcolor="black" stroked="f" strokeweight="0">
                  <v:stroke miterlimit="83231f" joinstyle="miter"/>
                  <v:path arrowok="t" textboxrect="0,0,9144,701039"/>
                </v:shape>
                <v:shape id="Shape 604228" o:spid="_x0000_s1137" style="position:absolute;left:1066;top:69269;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BersMA&#10;AADfAAAADwAAAGRycy9kb3ducmV2LnhtbERPz2vCMBS+C/4P4Qm7aWIRlc4oOhjIYKDVw45vzVtb&#10;bF5qErX7781hsOPH93u16W0r7uRD41jDdKJAEJfONFxpOJ/ex0sQISIbbB2Thl8KsFkPByvMjXvw&#10;ke5FrEQK4ZCjhjrGLpcylDVZDBPXESfux3mLMUFfSePxkcJtKzOl5tJiw6mhxo7eaiovxc1q6K6V&#10;/7oGs+Pv2+FjwWpP/edM65dRv30FEamP/+I/995omKtZlqXB6U/6AnL9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hBersMAAADfAAAADwAAAAAAAAAAAAAAAACYAgAAZHJzL2Rv&#10;d25yZXYueG1sUEsFBgAAAAAEAAQA9QAAAIgDAAAAAA==&#10;" path="m,l9144,r,9144l,9144,,e" fillcolor="black" stroked="f" strokeweight="0">
                  <v:stroke miterlimit="83231f" joinstyle="miter"/>
                  <v:path arrowok="t" textboxrect="0,0,9144,9144"/>
                </v:shape>
                <v:shape id="Shape 604229" o:spid="_x0000_s1138" style="position:absolute;left:1127;top:69269;width:11650;height:92;visibility:visible;mso-wrap-style:square;v-text-anchor:top" coordsize="116494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29DYsUA&#10;AADfAAAADwAAAGRycy9kb3ducmV2LnhtbESPQWsCMRSE74X+h/AK3mrSpbjdrVGKUKgnUdv76+Z1&#10;N7h5WZJU139vBMHjMDPfMPPl6HpxpBCtZw0vUwWCuPHGcqvhe//5/AYiJmSDvWfScKYIy8Xjwxxr&#10;40+8peMutSJDONaooUtpqKWMTUcO49QPxNn788FhyjK00gQ8ZbjrZaHUTDq0nBc6HGjVUXPY/TsN&#10;/Ta0VpW2WZfVTxUPK/4tN6z15Gn8eAeRaEz38K39ZTTM1GtRVHD9k7+AXF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b0NixQAAAN8AAAAPAAAAAAAAAAAAAAAAAJgCAABkcnMv&#10;ZG93bnJldi54bWxQSwUGAAAAAAQABAD1AAAAigMAAAAA&#10;" path="m,l1164946,r,9144l,9144,,e" fillcolor="black" stroked="f" strokeweight="0">
                  <v:stroke miterlimit="83231f" joinstyle="miter"/>
                  <v:path arrowok="t" textboxrect="0,0,1164946,9144"/>
                </v:shape>
                <v:shape id="Shape 604230" o:spid="_x0000_s1139" style="position:absolute;left:12776;top:62259;width:92;height:7010;visibility:visible;mso-wrap-style:square;v-text-anchor:top" coordsize="9144,7010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tzmMgA&#10;AADfAAAADwAAAGRycy9kb3ducmV2LnhtbESPTUvDQBCG70L/wzIFL2I31lJs2m1RQeihIE099DjZ&#10;HZNgdjZk1yb66zsHwePL+8Wz2Y2+VRfqYxPYwMMsA0Vsg2u4MvBxert/AhUTssM2MBn4oQi77eRm&#10;g7kLAx/pUqRKyQjHHA3UKXW51tHW5DHOQkcs3mfoPSaRfaVdj4OM+1bPs2ypPTYsDzV29FqT/Sq+&#10;vYHlXXna25ffw2pYHG3xfi7PXJXG3E7H5zWoRGP6D/+190562WL+KATCIyygt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XC3OYyAAAAN8AAAAPAAAAAAAAAAAAAAAAAJgCAABk&#10;cnMvZG93bnJldi54bWxQSwUGAAAAAAQABAD1AAAAjQMAAAAA&#10;" path="m,l9144,r,701039l,701039,,e" fillcolor="black" stroked="f" strokeweight="0">
                  <v:stroke miterlimit="83231f" joinstyle="miter"/>
                  <v:path arrowok="t" textboxrect="0,0,9144,701039"/>
                </v:shape>
                <v:shape id="Shape 604231" o:spid="_x0000_s1140" style="position:absolute;left:12776;top:69269;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Nh7scA&#10;AADfAAAADwAAAGRycy9kb3ducmV2LnhtbESPT2sCMRTE74LfITzBmyb+QcvWrLSCIIVCtT30+Lp5&#10;3V26eVmTuG6/fVMQPA4z8xtms+1tIzryoXasYTZVIIgLZ2ouNXy87ycPIEJENtg4Jg2/FGCbDwcb&#10;zIy78pG6UyxFgnDIUEMVY5tJGYqKLIapa4mT9+28xZikL6XxeE1w28i5Uitpsea0UGFLu4qKn9PF&#10;amjPpf88B/PMX5e3lzWrA/WvS63Ho/7pEUSkPt7Dt/bBaFip5Xwxg/8/6QvI/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LzYe7HAAAA3wAAAA8AAAAAAAAAAAAAAAAAmAIAAGRy&#10;cy9kb3ducmV2LnhtbFBLBQYAAAAABAAEAPUAAACMAwAAAAA=&#10;" path="m,l9144,r,9144l,9144,,e" fillcolor="black" stroked="f" strokeweight="0">
                  <v:stroke miterlimit="83231f" joinstyle="miter"/>
                  <v:path arrowok="t" textboxrect="0,0,9144,9144"/>
                </v:shape>
                <v:shape id="Shape 604232" o:spid="_x0000_s1141" style="position:absolute;left:12837;top:69269;width:45860;height:92;visibility:visible;mso-wrap-style:square;v-text-anchor:top" coordsize="45859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s+gMkA&#10;AADfAAAADwAAAGRycy9kb3ducmV2LnhtbESPQWvCQBSE70L/w/IK3nTTWKKkrlKKgidLbQ/19sw+&#10;k22zb0N2TWJ/fbcg9DjMzDfMcj3YWnTUeuNYwcM0AUFcOG24VPDxvp0sQPiArLF2TAqu5GG9uhst&#10;Mdeu5zfqDqEUEcI+RwVVCE0upS8qsuinriGO3tm1FkOUbSl1i32E21qmSZJJi4bjQoUNvVRUfB8u&#10;VsFnr+ebbnM9nn72HE7zr3NmzKtS4/vh+QlEoCH8h2/tnVaQJY/pLIW/P/ELyN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Ss+gMkAAADfAAAADwAAAAAAAAAAAAAAAACYAgAA&#10;ZHJzL2Rvd25yZXYueG1sUEsFBgAAAAAEAAQA9QAAAI4DAAAAAA==&#10;" path="m,l4585970,r,9144l,9144,,e" fillcolor="black" stroked="f" strokeweight="0">
                  <v:stroke miterlimit="83231f" joinstyle="miter"/>
                  <v:path arrowok="t" textboxrect="0,0,4585970,9144"/>
                </v:shape>
                <v:shape id="Shape 604233" o:spid="_x0000_s1142" style="position:absolute;left:58698;top:62259;width:92;height:7010;visibility:visible;mso-wrap-style:square;v-text-anchor:top" coordsize="9144,7010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nt78kA&#10;AADfAAAADwAAAGRycy9kb3ducmV2LnhtbESPQWvCQBSE7wX/w/KEXopuqiI1dRVbKHgoFJMePL7s&#10;vibB7NuQ3Zror+8WBI/DzDfDrLeDbcSZOl87VvA8TUAQa2dqLhV85x+TFxA+IBtsHJOCC3nYbkYP&#10;a0yN6/lA5yyUIpawT1FBFUKbSul1RRb91LXE0ftxncUQZVdK02Efy20jZ0mylBZrjgsVtvRekT5l&#10;v1bB8qnI9/rt+rnqFwedfR2LI5eFUo/jYfcKItAQ7uEbvTeRSxaz+Rz+/8QvIDd/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p9nt78kAAADfAAAADwAAAAAAAAAAAAAAAACYAgAA&#10;ZHJzL2Rvd25yZXYueG1sUEsFBgAAAAAEAAQA9QAAAI4DAAAAAA==&#10;" path="m,l9144,r,701039l,701039,,e" fillcolor="black" stroked="f" strokeweight="0">
                  <v:stroke miterlimit="83231f" joinstyle="miter"/>
                  <v:path arrowok="t" textboxrect="0,0,9144,701039"/>
                </v:shape>
                <v:shape id="Shape 604234" o:spid="_x0000_s1143" style="position:absolute;left:58698;top:69269;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TCdscA&#10;AADfAAAADwAAAGRycy9kb3ducmV2LnhtbESPT2sCMRTE74LfITyht5rULlpWo7SFgggF//Tg8bl5&#10;7i7dvKxJ1PXbN0LB4zAzv2Fmi8424kI+1I41vAwVCOLCmZpLDT+7r+c3ECEiG2wck4YbBVjM+70Z&#10;5sZdeUOXbSxFgnDIUUMVY5tLGYqKLIaha4mTd3TeYkzSl9J4vCa4beRIqbG0WHNaqLClz4qK3+3Z&#10;amhPpd+fgvngw3m9mrBaUvedaf006N6nICJ18RH+by+NhrHKRq8Z3P+kLyD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KEwnbHAAAA3wAAAA8AAAAAAAAAAAAAAAAAmAIAAGRy&#10;cy9kb3ducmV2LnhtbFBLBQYAAAAABAAEAPUAAACMAwAAAAA=&#10;" path="m,l9144,r,9144l,9144,,e" fillcolor="black" stroked="f" strokeweight="0">
                  <v:stroke miterlimit="83231f" joinstyle="miter"/>
                  <v:path arrowok="t" textboxrect="0,0,9144,9144"/>
                </v:shape>
                <v:shape id="Shape 604235" o:spid="_x0000_s1144" style="position:absolute;top:69330;width:59795;height:1737;visibility:visible;mso-wrap-style:square;v-text-anchor:top" coordsize="5979541,1737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ylmscA&#10;AADfAAAADwAAAGRycy9kb3ducmV2LnhtbESPQWvCQBSE70L/w/IK3szGaEOJriEtCEJpwVTw+si+&#10;JqHZtzG7xvTfdwsFj8PMN8Ns88l0YqTBtZYVLKMYBHFldcu1gtPnfvEMwnlkjZ1lUvBDDvLdw2yL&#10;mbY3PtJY+lqEEnYZKmi87zMpXdWQQRfZnjh4X3Yw6IMcaqkHvIVy08kkjlNpsOWw0GBPrw1V3+XV&#10;KEjflic+9+N+/ULFsU7eLx9UXZSaP07FBoSnyd/D//RBBy5eJ6sn+PsTvoD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QMpZrHAAAA3wAAAA8AAAAAAAAAAAAAAAAAmAIAAGRy&#10;cy9kb3ducmV2LnhtbFBLBQYAAAAABAAEAPUAAACMAwAAAAA=&#10;" path="m,l5979541,r,173737l,173737,,e" stroked="f" strokeweight="0">
                  <v:stroke miterlimit="83231f" joinstyle="miter"/>
                  <v:path arrowok="t" textboxrect="0,0,5979541,173737"/>
                </v:shape>
              </v:group>
            </w:pict>
          </mc:Fallback>
        </mc:AlternateContent>
      </w:r>
      <w:r>
        <w:t xml:space="preserve">февраль </w:t>
      </w:r>
      <w:r>
        <w:tab/>
        <w:t>Консультация для родителей: Игры для развития творческого воображения у детей дошкольного возраста</w:t>
      </w:r>
      <w:r>
        <w:rPr>
          <w:b/>
        </w:rPr>
        <w:t xml:space="preserve"> </w:t>
      </w:r>
      <w:r>
        <w:t xml:space="preserve">март </w:t>
      </w:r>
      <w:r>
        <w:tab/>
        <w:t xml:space="preserve">Консультация </w:t>
      </w:r>
      <w:r>
        <w:tab/>
        <w:t xml:space="preserve">для </w:t>
      </w:r>
      <w:r>
        <w:tab/>
        <w:t xml:space="preserve">родителей: </w:t>
      </w:r>
      <w:r>
        <w:tab/>
        <w:t xml:space="preserve">Развиваем </w:t>
      </w:r>
      <w:r>
        <w:tab/>
        <w:t xml:space="preserve">речь </w:t>
      </w:r>
      <w:r>
        <w:tab/>
        <w:t xml:space="preserve">с </w:t>
      </w:r>
      <w:r>
        <w:tab/>
        <w:t xml:space="preserve">помощью скороговорок </w:t>
      </w:r>
    </w:p>
    <w:p w:rsidR="009317E9" w:rsidRDefault="00E265DE">
      <w:pPr>
        <w:ind w:left="1575" w:right="1096"/>
      </w:pPr>
      <w:r>
        <w:t xml:space="preserve">апрель Консультация для родителей: Детям о пожарной безопасности апрель Конкурс герба семьи, генеалогического древа семьи </w:t>
      </w:r>
      <w:r>
        <w:rPr>
          <w:b/>
        </w:rPr>
        <w:t xml:space="preserve"> </w:t>
      </w:r>
      <w:r>
        <w:t>апрель Консультация для родителей: Роль семьи в поисково-</w:t>
      </w:r>
    </w:p>
    <w:p w:rsidR="009317E9" w:rsidRDefault="00E265DE">
      <w:pPr>
        <w:ind w:left="2953"/>
      </w:pPr>
      <w:r>
        <w:t xml:space="preserve">исследовательской деятельности. </w:t>
      </w:r>
    </w:p>
    <w:p w:rsidR="009317E9" w:rsidRDefault="00E265DE">
      <w:pPr>
        <w:tabs>
          <w:tab w:val="center" w:pos="1913"/>
          <w:tab w:val="center" w:pos="5405"/>
        </w:tabs>
        <w:spacing w:after="39"/>
        <w:ind w:left="0" w:right="0" w:firstLine="0"/>
        <w:jc w:val="left"/>
      </w:pPr>
      <w:r>
        <w:rPr>
          <w:rFonts w:ascii="Calibri" w:eastAsia="Calibri" w:hAnsi="Calibri" w:cs="Calibri"/>
          <w:sz w:val="22"/>
        </w:rPr>
        <w:tab/>
      </w:r>
      <w:r>
        <w:t xml:space="preserve">май </w:t>
      </w:r>
      <w:r>
        <w:tab/>
        <w:t xml:space="preserve">Консультация для родителей: Дорожная Азбука </w:t>
      </w:r>
    </w:p>
    <w:p w:rsidR="009317E9" w:rsidRDefault="00E265DE">
      <w:pPr>
        <w:spacing w:after="4" w:line="268" w:lineRule="auto"/>
        <w:ind w:left="2943" w:right="4733" w:hanging="1224"/>
        <w:jc w:val="left"/>
      </w:pPr>
      <w:r>
        <w:lastRenderedPageBreak/>
        <w:t xml:space="preserve">май </w:t>
      </w:r>
      <w:r>
        <w:tab/>
      </w:r>
      <w:r>
        <w:rPr>
          <w:b/>
        </w:rPr>
        <w:t xml:space="preserve">Родительское собрание №3  На пороге школы. </w:t>
      </w:r>
    </w:p>
    <w:p w:rsidR="009317E9" w:rsidRDefault="00E265DE">
      <w:pPr>
        <w:numPr>
          <w:ilvl w:val="0"/>
          <w:numId w:val="42"/>
        </w:numPr>
        <w:ind w:hanging="264"/>
      </w:pPr>
      <w:r>
        <w:t xml:space="preserve">Итоги воспитательно-образовательной работы.  </w:t>
      </w:r>
    </w:p>
    <w:p w:rsidR="009317E9" w:rsidRDefault="00E265DE">
      <w:pPr>
        <w:numPr>
          <w:ilvl w:val="0"/>
          <w:numId w:val="42"/>
        </w:numPr>
        <w:ind w:hanging="264"/>
      </w:pPr>
      <w:r>
        <w:t xml:space="preserve">Итоги </w:t>
      </w:r>
      <w:r>
        <w:tab/>
        <w:t xml:space="preserve">мониторинга </w:t>
      </w:r>
      <w:r>
        <w:tab/>
        <w:t xml:space="preserve">стартовых </w:t>
      </w:r>
      <w:r>
        <w:tab/>
        <w:t xml:space="preserve">возможностей </w:t>
      </w:r>
      <w:r>
        <w:tab/>
        <w:t xml:space="preserve">будущих выпускников. </w:t>
      </w:r>
    </w:p>
    <w:p w:rsidR="009317E9" w:rsidRDefault="00E265DE">
      <w:pPr>
        <w:ind w:left="2953" w:right="3280"/>
      </w:pPr>
      <w:r>
        <w:t xml:space="preserve">3. «Наши семейные проекты» (презентация). 4. Встреча с учителями гимназии № 25.  </w:t>
      </w:r>
    </w:p>
    <w:p w:rsidR="009317E9" w:rsidRDefault="00E265DE">
      <w:pPr>
        <w:spacing w:after="36" w:line="259" w:lineRule="auto"/>
        <w:ind w:left="2943" w:right="0" w:firstLine="0"/>
        <w:jc w:val="left"/>
      </w:pPr>
      <w:r>
        <w:rPr>
          <w:b/>
        </w:rPr>
        <w:t xml:space="preserve"> </w:t>
      </w:r>
    </w:p>
    <w:p w:rsidR="009317E9" w:rsidRDefault="00E265DE">
      <w:pPr>
        <w:tabs>
          <w:tab w:val="center" w:pos="1913"/>
          <w:tab w:val="center" w:pos="3626"/>
        </w:tabs>
        <w:spacing w:after="4" w:line="268" w:lineRule="auto"/>
        <w:ind w:left="0" w:right="0" w:firstLine="0"/>
        <w:jc w:val="left"/>
      </w:pPr>
      <w:r>
        <w:rPr>
          <w:rFonts w:ascii="Calibri" w:eastAsia="Calibri" w:hAnsi="Calibri" w:cs="Calibri"/>
          <w:sz w:val="22"/>
        </w:rPr>
        <w:tab/>
      </w:r>
      <w:r>
        <w:t xml:space="preserve">май </w:t>
      </w:r>
      <w:r>
        <w:tab/>
      </w:r>
      <w:r>
        <w:rPr>
          <w:b/>
        </w:rPr>
        <w:t xml:space="preserve">День Семьи. </w:t>
      </w:r>
    </w:p>
    <w:p w:rsidR="009317E9" w:rsidRDefault="00E265DE">
      <w:pPr>
        <w:tabs>
          <w:tab w:val="center" w:pos="1911"/>
          <w:tab w:val="center" w:pos="5006"/>
        </w:tabs>
        <w:ind w:left="0" w:right="0" w:firstLine="0"/>
        <w:jc w:val="left"/>
      </w:pPr>
      <w:r>
        <w:rPr>
          <w:rFonts w:ascii="Calibri" w:eastAsia="Calibri" w:hAnsi="Calibri" w:cs="Calibri"/>
          <w:sz w:val="22"/>
        </w:rPr>
        <w:tab/>
      </w:r>
      <w:r>
        <w:t xml:space="preserve"> </w:t>
      </w:r>
      <w:r>
        <w:tab/>
        <w:t xml:space="preserve">-фотоколлаж «Семейные приключения»  </w:t>
      </w:r>
    </w:p>
    <w:p w:rsidR="009317E9" w:rsidRDefault="00E265DE">
      <w:pPr>
        <w:ind w:left="2953"/>
      </w:pPr>
      <w:r>
        <w:t xml:space="preserve">- Видеоролики «Моя семья» </w:t>
      </w:r>
    </w:p>
    <w:p w:rsidR="009317E9" w:rsidRDefault="00E265DE">
      <w:pPr>
        <w:spacing w:after="0" w:line="259" w:lineRule="auto"/>
        <w:ind w:left="2943" w:right="0" w:firstLine="0"/>
        <w:jc w:val="left"/>
      </w:pPr>
      <w:r>
        <w:t xml:space="preserve"> </w:t>
      </w:r>
    </w:p>
    <w:p w:rsidR="009317E9" w:rsidRDefault="00E265DE">
      <w:pPr>
        <w:spacing w:after="0" w:line="259" w:lineRule="auto"/>
        <w:ind w:left="60" w:right="0" w:firstLine="0"/>
        <w:jc w:val="center"/>
      </w:pPr>
      <w:r>
        <w:rPr>
          <w:b/>
        </w:rPr>
        <w:t xml:space="preserve"> </w:t>
      </w:r>
    </w:p>
    <w:p w:rsidR="009317E9" w:rsidRDefault="00E265DE">
      <w:pPr>
        <w:spacing w:after="29" w:line="259" w:lineRule="auto"/>
        <w:ind w:left="0" w:right="785" w:firstLine="0"/>
        <w:jc w:val="right"/>
      </w:pPr>
      <w:r>
        <w:rPr>
          <w:b/>
          <w:i/>
        </w:rPr>
        <w:t xml:space="preserve"> </w:t>
      </w:r>
    </w:p>
    <w:p w:rsidR="009317E9" w:rsidRDefault="00E265DE">
      <w:pPr>
        <w:spacing w:after="4" w:line="268" w:lineRule="auto"/>
        <w:ind w:left="1513" w:right="731"/>
        <w:jc w:val="left"/>
      </w:pPr>
      <w:r>
        <w:rPr>
          <w:b/>
        </w:rPr>
        <w:t>Содержание направлений работы с семьей по образовательным областям</w:t>
      </w:r>
      <w:r>
        <w:t xml:space="preserve"> </w:t>
      </w:r>
    </w:p>
    <w:p w:rsidR="009317E9" w:rsidRDefault="00E265DE">
      <w:pPr>
        <w:spacing w:after="29" w:line="259" w:lineRule="auto"/>
        <w:ind w:left="60" w:right="0" w:firstLine="0"/>
        <w:jc w:val="center"/>
      </w:pPr>
      <w:r>
        <w:rPr>
          <w:b/>
          <w:i/>
        </w:rPr>
        <w:t xml:space="preserve"> </w:t>
      </w:r>
    </w:p>
    <w:p w:rsidR="009317E9" w:rsidRDefault="00E265DE">
      <w:pPr>
        <w:spacing w:after="4" w:line="268" w:lineRule="auto"/>
        <w:ind w:left="835" w:right="1576" w:firstLine="884"/>
        <w:jc w:val="left"/>
      </w:pPr>
      <w:r>
        <w:rPr>
          <w:b/>
        </w:rPr>
        <w:t xml:space="preserve">Образовательная область «Социально – коммуникативное развитие» </w:t>
      </w:r>
      <w:r>
        <w:rPr>
          <w:rFonts w:ascii="Segoe UI Symbol" w:eastAsia="Segoe UI Symbol" w:hAnsi="Segoe UI Symbol" w:cs="Segoe UI Symbol"/>
          <w:sz w:val="20"/>
        </w:rPr>
        <w:t></w:t>
      </w:r>
      <w:r>
        <w:rPr>
          <w:rFonts w:ascii="Arial" w:eastAsia="Arial" w:hAnsi="Arial" w:cs="Arial"/>
          <w:sz w:val="20"/>
        </w:rPr>
        <w:t xml:space="preserve"> </w:t>
      </w:r>
      <w:r>
        <w:t xml:space="preserve">Знакомить родителей с достижениями  детского сада. </w:t>
      </w:r>
    </w:p>
    <w:p w:rsidR="009317E9" w:rsidRDefault="00E265DE">
      <w:pPr>
        <w:numPr>
          <w:ilvl w:val="0"/>
          <w:numId w:val="43"/>
        </w:numPr>
      </w:pPr>
      <w:r>
        <w:t xml:space="preserve">Показывать родителям значение матери, отца, детей (сверстников, младших и старших детей) в развитии взаимодействия ребенка с социумом, понимания социальных норм поведения. Подчеркивать ценность каждого ребенка для общества вне зависимости от его индивидуальных особенностей и этнической принадлежности. </w:t>
      </w:r>
    </w:p>
    <w:p w:rsidR="009317E9" w:rsidRDefault="00E265DE">
      <w:pPr>
        <w:numPr>
          <w:ilvl w:val="0"/>
          <w:numId w:val="43"/>
        </w:numPr>
      </w:pPr>
      <w:r>
        <w:t xml:space="preserve">Заинтересовывать родителей в развитии игровой деятельности детей, обеспечивающей успешную социализацию, усвоение гендерного поведения. </w:t>
      </w:r>
    </w:p>
    <w:p w:rsidR="009317E9" w:rsidRDefault="00E265DE">
      <w:pPr>
        <w:numPr>
          <w:ilvl w:val="0"/>
          <w:numId w:val="43"/>
        </w:numPr>
      </w:pPr>
      <w:r>
        <w:t xml:space="preserve">Создавать у родителей мотивацию к сохранению семейных традиций и зарождению новых. </w:t>
      </w:r>
    </w:p>
    <w:p w:rsidR="009317E9" w:rsidRDefault="00E265DE">
      <w:pPr>
        <w:numPr>
          <w:ilvl w:val="0"/>
          <w:numId w:val="43"/>
        </w:numPr>
      </w:pPr>
      <w:r>
        <w:t xml:space="preserve">Поддерживать семью в выстраивании взаимодействия ребенка с незнакомыми взрослыми и детьми в детском саду (например, на этапе освоения новой предметноразвивающей среды детского сада, группы – при поступлении в детский сад, переходе в новую группу, смене воспитателей и других ситуациях), вне его (например, в ходе проектной деятельности). </w:t>
      </w:r>
    </w:p>
    <w:p w:rsidR="009317E9" w:rsidRDefault="00E265DE">
      <w:pPr>
        <w:numPr>
          <w:ilvl w:val="0"/>
          <w:numId w:val="43"/>
        </w:numPr>
      </w:pPr>
      <w:r>
        <w:t xml:space="preserve">Привлекать родителей к составлению соглашения о сотрудничестве, взаимодействия семьи и детского сада в воспитании детей. Сопровождать и поддерживать семью в реализации воспитательных воздействий. </w:t>
      </w:r>
    </w:p>
    <w:p w:rsidR="009317E9" w:rsidRDefault="00E265DE">
      <w:pPr>
        <w:spacing w:after="34" w:line="259" w:lineRule="auto"/>
        <w:ind w:left="850" w:right="0" w:firstLine="0"/>
        <w:jc w:val="left"/>
      </w:pPr>
      <w:r>
        <w:t xml:space="preserve">  </w:t>
      </w:r>
    </w:p>
    <w:p w:rsidR="009317E9" w:rsidRDefault="00E265DE">
      <w:pPr>
        <w:pStyle w:val="2"/>
        <w:ind w:left="955" w:right="941"/>
      </w:pPr>
      <w:r>
        <w:t>Образовательная область «Познавательное развитие»</w:t>
      </w:r>
      <w:r>
        <w:rPr>
          <w:b w:val="0"/>
        </w:rPr>
        <w:t xml:space="preserve"> </w:t>
      </w:r>
    </w:p>
    <w:p w:rsidR="009317E9" w:rsidRDefault="00E265DE">
      <w:pPr>
        <w:numPr>
          <w:ilvl w:val="0"/>
          <w:numId w:val="44"/>
        </w:numPr>
      </w:pPr>
      <w:r>
        <w:t xml:space="preserve">Обращать внимание родителей на возможности интеллектуального развития ребенка в семье и детском саду. </w:t>
      </w:r>
    </w:p>
    <w:p w:rsidR="009317E9" w:rsidRDefault="00E265DE">
      <w:pPr>
        <w:ind w:left="854"/>
      </w:pPr>
      <w:r>
        <w:t xml:space="preserve">Ориентировать родителей на развитие у ребенка потребности к познанию, общению со взрослыми и сверстниками. Обращать их внимание на ценность детских вопросов. Побуждать находить на них ответы посредством совместных с ребенком наблюдений, экспериментов, размышлений, чтения художественной и познавательной литературы, просмотра художественных, документальных видеофильмов. </w:t>
      </w:r>
    </w:p>
    <w:p w:rsidR="009317E9" w:rsidRDefault="00E265DE">
      <w:pPr>
        <w:numPr>
          <w:ilvl w:val="0"/>
          <w:numId w:val="44"/>
        </w:numPr>
        <w:spacing w:after="5" w:line="268" w:lineRule="auto"/>
      </w:pPr>
      <w:r>
        <w:t xml:space="preserve">Показывать пользу прогулок и экскурсий для получения разнообразных впечатлений, вызывающих положительные эмоции и ощущения (зрительные, слуховые, тактильные и др.). </w:t>
      </w:r>
    </w:p>
    <w:p w:rsidR="009317E9" w:rsidRDefault="00E265DE">
      <w:pPr>
        <w:numPr>
          <w:ilvl w:val="0"/>
          <w:numId w:val="44"/>
        </w:numPr>
      </w:pPr>
      <w:r>
        <w:lastRenderedPageBreak/>
        <w:t xml:space="preserve">Привлекать родителей к совместной с детьми исследовательской, проектной и продуктивной деятельности в детском саду и дома, способствующей возникновению познавательной активности. Проводить совместные с семьей конкурсы, игры-викторины.  </w:t>
      </w:r>
    </w:p>
    <w:p w:rsidR="009317E9" w:rsidRDefault="00E265DE">
      <w:pPr>
        <w:spacing w:after="28" w:line="259" w:lineRule="auto"/>
        <w:ind w:left="850" w:right="0" w:firstLine="0"/>
        <w:jc w:val="left"/>
      </w:pPr>
      <w:r>
        <w:t xml:space="preserve">  </w:t>
      </w:r>
    </w:p>
    <w:p w:rsidR="009317E9" w:rsidRDefault="00E265DE">
      <w:pPr>
        <w:pStyle w:val="2"/>
        <w:ind w:left="955" w:right="941"/>
      </w:pPr>
      <w:r>
        <w:t>Образовательная область  «Речевое развитие»</w:t>
      </w:r>
      <w:r>
        <w:rPr>
          <w:b w:val="0"/>
        </w:rPr>
        <w:t xml:space="preserve"> </w:t>
      </w:r>
    </w:p>
    <w:p w:rsidR="009317E9" w:rsidRDefault="00E265DE">
      <w:pPr>
        <w:numPr>
          <w:ilvl w:val="0"/>
          <w:numId w:val="45"/>
        </w:numPr>
      </w:pPr>
      <w:r>
        <w:t xml:space="preserve">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 </w:t>
      </w:r>
    </w:p>
    <w:p w:rsidR="009317E9" w:rsidRDefault="00E265DE">
      <w:pPr>
        <w:numPr>
          <w:ilvl w:val="0"/>
          <w:numId w:val="45"/>
        </w:numPr>
      </w:pPr>
      <w:r>
        <w:t xml:space="preserve">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 </w:t>
      </w:r>
      <w:r>
        <w:rPr>
          <w:rFonts w:ascii="Segoe UI Symbol" w:eastAsia="Segoe UI Symbol" w:hAnsi="Segoe UI Symbol" w:cs="Segoe UI Symbol"/>
          <w:sz w:val="20"/>
        </w:rPr>
        <w:t></w:t>
      </w:r>
      <w:r>
        <w:rPr>
          <w:rFonts w:ascii="Arial" w:eastAsia="Arial" w:hAnsi="Arial" w:cs="Arial"/>
          <w:sz w:val="20"/>
        </w:rPr>
        <w:t xml:space="preserve"> </w:t>
      </w:r>
      <w:r>
        <w:t xml:space="preserve">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коммуникативные тренинги и другие формы взаимодействия.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помогать ребенку устанавливать взаимоотношения со сверстниками, младшими детьми; подсказывать, как легче решить конфликтную ситуацию. </w:t>
      </w:r>
    </w:p>
    <w:p w:rsidR="009317E9" w:rsidRDefault="00E265DE">
      <w:pPr>
        <w:numPr>
          <w:ilvl w:val="0"/>
          <w:numId w:val="45"/>
        </w:numPr>
      </w:pPr>
      <w:r>
        <w:t xml:space="preserve">Привлекать родителей к разнообразному по содержанию и формам сотрудничеству (участию в деятельности семейных и родительских клубов, ведению подготовке концертных номеров (родители - ребенок) для родительских собраний, досугов детей), способствующих развитию свободного общения взрослых с детьми в соответствии с познавательными потребностями дошкольников. </w:t>
      </w:r>
    </w:p>
    <w:p w:rsidR="009317E9" w:rsidRDefault="00E265DE">
      <w:pPr>
        <w:spacing w:after="34" w:line="259" w:lineRule="auto"/>
        <w:ind w:left="850" w:right="0" w:firstLine="0"/>
        <w:jc w:val="left"/>
      </w:pPr>
      <w:r>
        <w:t xml:space="preserve">            </w:t>
      </w:r>
    </w:p>
    <w:p w:rsidR="009317E9" w:rsidRDefault="00E265DE">
      <w:pPr>
        <w:ind w:left="844" w:firstLine="1023"/>
      </w:pPr>
      <w:r>
        <w:rPr>
          <w:b/>
        </w:rPr>
        <w:t xml:space="preserve">Образовательная область «Художественно-эстетическое развитие» </w:t>
      </w:r>
      <w:r>
        <w:rPr>
          <w:rFonts w:ascii="Segoe UI Symbol" w:eastAsia="Segoe UI Symbol" w:hAnsi="Segoe UI Symbol" w:cs="Segoe UI Symbol"/>
          <w:sz w:val="20"/>
        </w:rPr>
        <w:t></w:t>
      </w:r>
      <w:r>
        <w:rPr>
          <w:rFonts w:ascii="Arial" w:eastAsia="Arial" w:hAnsi="Arial" w:cs="Arial"/>
          <w:sz w:val="20"/>
        </w:rPr>
        <w:t xml:space="preserve"> </w:t>
      </w:r>
      <w:r>
        <w:t xml:space="preserve">Раскрывать возможности видов искусства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и др.) на развитие личности ребенка, детско-родительских отношений </w:t>
      </w:r>
    </w:p>
    <w:p w:rsidR="009317E9" w:rsidRDefault="00E265DE">
      <w:pPr>
        <w:numPr>
          <w:ilvl w:val="0"/>
          <w:numId w:val="45"/>
        </w:numPr>
      </w:pPr>
      <w:r>
        <w:t xml:space="preserve">Привлекать родителей к разнообразным формам совместной музыкальнохудожественной деятельности с детьми в детском саду, способствующих возникновению ярких эмоций, творческого вдохновения, развитию общения (семейные праздники, концерты, занятия в театральной и вокальной студиях). </w:t>
      </w:r>
    </w:p>
    <w:p w:rsidR="009317E9" w:rsidRDefault="00E265DE">
      <w:pPr>
        <w:spacing w:after="0" w:line="259" w:lineRule="auto"/>
        <w:ind w:left="850" w:right="0" w:firstLine="0"/>
        <w:jc w:val="left"/>
      </w:pPr>
      <w:r>
        <w:t xml:space="preserve"> </w:t>
      </w:r>
      <w:r>
        <w:tab/>
        <w:t xml:space="preserve"> </w:t>
      </w:r>
    </w:p>
    <w:p w:rsidR="009317E9" w:rsidRDefault="00E265DE">
      <w:pPr>
        <w:spacing w:after="28" w:line="259" w:lineRule="auto"/>
        <w:ind w:left="60" w:right="0" w:firstLine="0"/>
        <w:jc w:val="center"/>
      </w:pPr>
      <w:r>
        <w:t xml:space="preserve"> </w:t>
      </w:r>
    </w:p>
    <w:p w:rsidR="009317E9" w:rsidRDefault="00E265DE">
      <w:pPr>
        <w:pStyle w:val="2"/>
        <w:ind w:left="955" w:right="939"/>
      </w:pPr>
      <w:r>
        <w:t>Образовательная область «Физическое развитие»</w:t>
      </w:r>
      <w:r>
        <w:rPr>
          <w:b w:val="0"/>
        </w:rPr>
        <w:t xml:space="preserve"> </w:t>
      </w:r>
    </w:p>
    <w:p w:rsidR="009317E9" w:rsidRDefault="00E265DE">
      <w:pPr>
        <w:numPr>
          <w:ilvl w:val="0"/>
          <w:numId w:val="46"/>
        </w:numPr>
      </w:pPr>
      <w:r>
        <w:t xml:space="preserve">Разъяснять родителям необходимость создания в семье предпосылок для полноценного физического развития ребенка. </w:t>
      </w:r>
    </w:p>
    <w:p w:rsidR="009317E9" w:rsidRDefault="00E265DE">
      <w:pPr>
        <w:numPr>
          <w:ilvl w:val="0"/>
          <w:numId w:val="46"/>
        </w:numPr>
      </w:pPr>
      <w:r>
        <w:t xml:space="preserve">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через совместную утреннюю зарядку); стимулирование двигательной активности ребенка совместными спортивными занятиями, совместными подвижными играми, длительными прогулками в парк или лес; создание дома спортивного уголка, совместное чтение литературы, посвященной спорту; просмотр соответствующих художественных и мультипликационных фильмов. </w:t>
      </w:r>
    </w:p>
    <w:p w:rsidR="009317E9" w:rsidRDefault="00E265DE">
      <w:pPr>
        <w:numPr>
          <w:ilvl w:val="0"/>
          <w:numId w:val="46"/>
        </w:numPr>
      </w:pPr>
      <w:r>
        <w:lastRenderedPageBreak/>
        <w:t xml:space="preserve">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 </w:t>
      </w:r>
    </w:p>
    <w:p w:rsidR="009317E9" w:rsidRDefault="00E265DE">
      <w:pPr>
        <w:numPr>
          <w:ilvl w:val="0"/>
          <w:numId w:val="46"/>
        </w:numPr>
        <w:spacing w:after="5" w:line="268" w:lineRule="auto"/>
      </w:pPr>
      <w:r>
        <w:t xml:space="preserve">Знакомить с лучшим опытом физического воспитания дошкольников в семье и детском саду, демонстрирующим средства, формы и методы развития важных физических качеств, воспитания потребности в двигательной деятельности. </w:t>
      </w:r>
    </w:p>
    <w:p w:rsidR="009317E9" w:rsidRDefault="00E265DE">
      <w:pPr>
        <w:numPr>
          <w:ilvl w:val="0"/>
          <w:numId w:val="46"/>
        </w:numPr>
      </w:pPr>
      <w:r>
        <w:t xml:space="preserve">Привлекать родителей к участию в совместных с детьми физкультурных праздниках и других мероприятиях, организуемых в детском саду (а также в городе).  </w:t>
      </w:r>
    </w:p>
    <w:p w:rsidR="009317E9" w:rsidRDefault="00E265DE">
      <w:pPr>
        <w:spacing w:after="16" w:line="259" w:lineRule="auto"/>
        <w:ind w:left="0" w:right="785" w:firstLine="0"/>
        <w:jc w:val="right"/>
      </w:pPr>
      <w:r>
        <w:rPr>
          <w:b/>
          <w:i/>
        </w:rPr>
        <w:t xml:space="preserve"> </w:t>
      </w:r>
    </w:p>
    <w:p w:rsidR="009317E9" w:rsidRDefault="00E265DE">
      <w:pPr>
        <w:spacing w:after="0" w:line="259" w:lineRule="auto"/>
        <w:ind w:left="69" w:right="0" w:firstLine="0"/>
        <w:jc w:val="center"/>
      </w:pPr>
      <w:r>
        <w:rPr>
          <w:b/>
          <w:sz w:val="28"/>
        </w:rPr>
        <w:t xml:space="preserve"> </w:t>
      </w:r>
    </w:p>
    <w:p w:rsidR="009317E9" w:rsidRDefault="00E265DE">
      <w:pPr>
        <w:spacing w:after="31" w:line="259" w:lineRule="auto"/>
        <w:ind w:left="69" w:right="0" w:firstLine="0"/>
        <w:jc w:val="center"/>
      </w:pPr>
      <w:r>
        <w:rPr>
          <w:b/>
          <w:sz w:val="28"/>
        </w:rPr>
        <w:t xml:space="preserve"> </w:t>
      </w:r>
    </w:p>
    <w:p w:rsidR="009317E9" w:rsidRDefault="00E265DE">
      <w:pPr>
        <w:pStyle w:val="1"/>
        <w:ind w:right="7"/>
      </w:pPr>
      <w:r>
        <w:t xml:space="preserve">Режим дня и распорядок </w:t>
      </w:r>
    </w:p>
    <w:p w:rsidR="009317E9" w:rsidRDefault="00E265DE">
      <w:pPr>
        <w:spacing w:after="20" w:line="259" w:lineRule="auto"/>
        <w:ind w:left="1210" w:right="0" w:firstLine="0"/>
        <w:jc w:val="left"/>
      </w:pPr>
      <w:r>
        <w:t xml:space="preserve">  </w:t>
      </w:r>
    </w:p>
    <w:p w:rsidR="009317E9" w:rsidRDefault="00E265DE">
      <w:pPr>
        <w:spacing w:after="44"/>
        <w:ind w:left="844" w:firstLine="361"/>
      </w:pPr>
      <w:r>
        <w:t>Правильный распорядок дня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распорядка является его соответствие возрастным психофизиологическим особенностям детей.</w:t>
      </w:r>
      <w:r>
        <w:rPr>
          <w:vertAlign w:val="superscript"/>
        </w:rPr>
        <w:footnoteReference w:id="11"/>
      </w:r>
      <w:r>
        <w:t xml:space="preserve"> </w:t>
      </w:r>
    </w:p>
    <w:p w:rsidR="009317E9" w:rsidRDefault="00E265DE">
      <w:pPr>
        <w:ind w:left="844" w:firstLine="361"/>
      </w:pPr>
      <w:r>
        <w:t xml:space="preserve">Режим функционирования дошкольного учреждения – 12 часовой при пятидневной неделе.   Режим дня и расписание образовательной деятельности составлены на основании Федерального государственного образовательного стандарта дошкольного образования, инновационной программы дошкольного образования «От рождения до школы» /под ред. Н.Е. Вераксы, Т.С. Комаровой, Э.М. Дорофеевой – 2019г., СанПин 2.4.1.3049-13, инструктивно-методического письма «О гигиенических требованиях к максимальной нагрузке на детей дошкольного возраста в организованных формах обучения», </w:t>
      </w:r>
    </w:p>
    <w:p w:rsidR="009317E9" w:rsidRDefault="00E265DE">
      <w:pPr>
        <w:ind w:left="854"/>
      </w:pPr>
      <w:r>
        <w:t xml:space="preserve">«Региональной программы дошкольного образования» Р.К. Шаеховой. </w:t>
      </w:r>
    </w:p>
    <w:p w:rsidR="009317E9" w:rsidRDefault="00E265DE">
      <w:pPr>
        <w:spacing w:after="25" w:line="259" w:lineRule="auto"/>
        <w:ind w:left="1210" w:right="0" w:firstLine="0"/>
        <w:jc w:val="left"/>
      </w:pPr>
      <w:r>
        <w:t xml:space="preserve"> </w:t>
      </w:r>
    </w:p>
    <w:p w:rsidR="009317E9" w:rsidRDefault="00E265DE">
      <w:pPr>
        <w:tabs>
          <w:tab w:val="center" w:pos="1277"/>
          <w:tab w:val="center" w:pos="2964"/>
        </w:tabs>
        <w:spacing w:after="4" w:line="268" w:lineRule="auto"/>
        <w:ind w:left="0" w:right="0" w:firstLine="0"/>
        <w:jc w:val="left"/>
      </w:pPr>
      <w:r>
        <w:rPr>
          <w:rFonts w:ascii="Calibri" w:eastAsia="Calibri" w:hAnsi="Calibri" w:cs="Calibri"/>
          <w:sz w:val="22"/>
        </w:rPr>
        <w:tab/>
      </w:r>
      <w:r>
        <w:t xml:space="preserve"> </w:t>
      </w:r>
      <w:r>
        <w:tab/>
      </w:r>
      <w:r>
        <w:rPr>
          <w:b/>
        </w:rPr>
        <w:t>Распорядок дня</w:t>
      </w:r>
      <w:r>
        <w:t xml:space="preserve"> включает:  </w:t>
      </w:r>
    </w:p>
    <w:p w:rsidR="009317E9" w:rsidRDefault="00E265DE">
      <w:pPr>
        <w:ind w:left="854"/>
      </w:pPr>
      <w:r>
        <w:t>-</w:t>
      </w:r>
      <w:r>
        <w:rPr>
          <w:b/>
        </w:rPr>
        <w:t>Утренний прием детей</w:t>
      </w:r>
      <w:r>
        <w:t xml:space="preserve"> - встречая ребенка, необходимо каждый раз показывать ему, как ему рады, при необходимости подсказать ребенку, во что он может поиграть до зарядки; если позволяет время, то поговорить с ребенком, расспросить его (что делал дома, где гулял и т. д.). </w:t>
      </w:r>
    </w:p>
    <w:p w:rsidR="009317E9" w:rsidRDefault="00E265DE">
      <w:pPr>
        <w:numPr>
          <w:ilvl w:val="0"/>
          <w:numId w:val="47"/>
        </w:numPr>
        <w:ind w:hanging="144"/>
      </w:pPr>
      <w:r>
        <w:rPr>
          <w:b/>
        </w:rPr>
        <w:t>Утренняя гимнастика</w:t>
      </w:r>
      <w:r>
        <w:t xml:space="preserve"> – это оргмомент в начале дня, нацеленный на создание положительного эмоционального настроя и сплочение детского коллектива, укрепление организма. </w:t>
      </w:r>
    </w:p>
    <w:p w:rsidR="009317E9" w:rsidRDefault="00E265DE">
      <w:pPr>
        <w:numPr>
          <w:ilvl w:val="0"/>
          <w:numId w:val="47"/>
        </w:numPr>
        <w:ind w:hanging="144"/>
      </w:pPr>
      <w:r>
        <w:rPr>
          <w:b/>
        </w:rPr>
        <w:t>Прием пищи</w:t>
      </w:r>
      <w:r>
        <w:t xml:space="preserve"> определяется временем пребывания детей и режимом работы групп. Питание детей организуют в помещении группы. В процессе приема пищи формируется культура поведения за столом, навыков вежливого общения. </w:t>
      </w:r>
    </w:p>
    <w:p w:rsidR="009317E9" w:rsidRDefault="00E265DE">
      <w:pPr>
        <w:numPr>
          <w:ilvl w:val="0"/>
          <w:numId w:val="47"/>
        </w:numPr>
        <w:ind w:hanging="144"/>
      </w:pPr>
      <w:r>
        <w:rPr>
          <w:b/>
        </w:rPr>
        <w:t>Утренний круг</w:t>
      </w:r>
      <w:r>
        <w:t xml:space="preserve"> - это начало дня, когда дети собираются все вместе для того, чтобы вместе порадоваться предстоящему дню, поделиться впечатлениями, узнать новости (что интересного будет сегодня?), обсудить совместные планы, проблемы, договориться о правилах и т. д. </w:t>
      </w:r>
    </w:p>
    <w:p w:rsidR="009317E9" w:rsidRDefault="00E265DE">
      <w:pPr>
        <w:numPr>
          <w:ilvl w:val="0"/>
          <w:numId w:val="47"/>
        </w:numPr>
        <w:spacing w:after="4" w:line="268" w:lineRule="auto"/>
        <w:ind w:hanging="144"/>
      </w:pPr>
      <w:r>
        <w:t>О</w:t>
      </w:r>
      <w:r>
        <w:rPr>
          <w:b/>
        </w:rPr>
        <w:t>бразовательная деятельность</w:t>
      </w:r>
      <w:r>
        <w:rPr>
          <w:i/>
        </w:rPr>
        <w:t xml:space="preserve">.  </w:t>
      </w:r>
    </w:p>
    <w:p w:rsidR="009317E9" w:rsidRDefault="00E265DE">
      <w:pPr>
        <w:numPr>
          <w:ilvl w:val="0"/>
          <w:numId w:val="48"/>
        </w:numPr>
        <w:ind w:hanging="361"/>
      </w:pPr>
      <w:r>
        <w:t xml:space="preserve">в подготовительной (дети седьмого года жизни) - 6 часов 30 минут. </w:t>
      </w:r>
    </w:p>
    <w:p w:rsidR="009317E9" w:rsidRDefault="00E265DE">
      <w:pPr>
        <w:spacing w:after="34" w:line="259" w:lineRule="auto"/>
        <w:ind w:left="850" w:right="0" w:firstLine="0"/>
        <w:jc w:val="left"/>
      </w:pPr>
      <w:r>
        <w:lastRenderedPageBreak/>
        <w:t xml:space="preserve"> </w:t>
      </w:r>
    </w:p>
    <w:p w:rsidR="009317E9" w:rsidRDefault="00E265DE">
      <w:pPr>
        <w:spacing w:after="27" w:line="248" w:lineRule="auto"/>
        <w:ind w:left="1427" w:right="0"/>
        <w:jc w:val="left"/>
      </w:pPr>
      <w:r>
        <w:rPr>
          <w:b/>
          <w:i/>
        </w:rPr>
        <w:t xml:space="preserve">Продолжительность образовательной деятельности: </w:t>
      </w:r>
    </w:p>
    <w:p w:rsidR="009317E9" w:rsidRDefault="00E265DE">
      <w:pPr>
        <w:numPr>
          <w:ilvl w:val="0"/>
          <w:numId w:val="48"/>
        </w:numPr>
        <w:ind w:hanging="361"/>
      </w:pPr>
      <w:r>
        <w:t>для детей 7-го года жизни - не более 30 минут</w:t>
      </w:r>
      <w:r>
        <w:rPr>
          <w:i/>
        </w:rPr>
        <w:t xml:space="preserve"> </w:t>
      </w:r>
    </w:p>
    <w:p w:rsidR="009317E9" w:rsidRDefault="00E265DE">
      <w:pPr>
        <w:spacing w:after="0" w:line="259" w:lineRule="auto"/>
        <w:ind w:left="850" w:right="0" w:firstLine="0"/>
        <w:jc w:val="left"/>
      </w:pPr>
      <w:r>
        <w:t xml:space="preserve"> </w:t>
      </w:r>
    </w:p>
    <w:p w:rsidR="009317E9" w:rsidRDefault="00E265DE">
      <w:pPr>
        <w:ind w:left="844" w:firstLine="567"/>
      </w:pPr>
      <w:r>
        <w:t xml:space="preserve">Образовательная деятельность с детьми старшего дошкольного возраста может осуществляться во второй половине дня после дневного сна, но не чаще 2 - 3 раз в неделю. Ее продолжительность должна составлять не более 25 - 30 минут в день. В середине непосредственно образовательной деятельности статического характера проводят физкультминутку. </w:t>
      </w:r>
    </w:p>
    <w:p w:rsidR="009317E9" w:rsidRDefault="00E265DE">
      <w:pPr>
        <w:numPr>
          <w:ilvl w:val="0"/>
          <w:numId w:val="49"/>
        </w:numPr>
      </w:pPr>
      <w:r>
        <w:rPr>
          <w:b/>
        </w:rPr>
        <w:t xml:space="preserve">Прогулка. </w:t>
      </w:r>
      <w:r>
        <w:t xml:space="preserve">Для укрепления здоровья детей, удовлетворения их потребности в двигательной активности, профилактики утомления необходимы ежедневные прогулки. На прогулку в течение дня выделено от 3 до 4 часов. Во время прогулки с детьми необходимо проводить игры и физические упражнения.  </w:t>
      </w:r>
    </w:p>
    <w:p w:rsidR="009317E9" w:rsidRDefault="00E265DE">
      <w:pPr>
        <w:numPr>
          <w:ilvl w:val="0"/>
          <w:numId w:val="49"/>
        </w:numPr>
      </w:pPr>
      <w:r>
        <w:rPr>
          <w:b/>
        </w:rPr>
        <w:t>Дневной сон.</w:t>
      </w:r>
      <w:r>
        <w:t xml:space="preserve"> Дневному сну отводится 2-3 часа. Перед сном не рекомендуется проведение подвижных игр. </w:t>
      </w:r>
    </w:p>
    <w:p w:rsidR="009317E9" w:rsidRDefault="00E265DE">
      <w:pPr>
        <w:numPr>
          <w:ilvl w:val="0"/>
          <w:numId w:val="49"/>
        </w:numPr>
      </w:pPr>
      <w:r>
        <w:rPr>
          <w:b/>
        </w:rPr>
        <w:t xml:space="preserve">Самостоятельная игровая деятельность детей - </w:t>
      </w:r>
      <w:r>
        <w:t xml:space="preserve">игры, подготовка к образовательной деятельности, личная гигиена занимает в режиме дня не менее 3 - 4 часов. </w:t>
      </w:r>
    </w:p>
    <w:p w:rsidR="009317E9" w:rsidRDefault="00E265DE">
      <w:pPr>
        <w:numPr>
          <w:ilvl w:val="0"/>
          <w:numId w:val="49"/>
        </w:numPr>
      </w:pPr>
      <w:r>
        <w:rPr>
          <w:b/>
        </w:rPr>
        <w:t>Вечерний круг</w:t>
      </w:r>
      <w:r>
        <w:t xml:space="preserve">. Вечерний круг проводится в форме рефлексии — обсуждения с детьми наиболее важных моментов прошедшего дня. Вечерний круг помогает детям научиться осознавать и анализировать свои поступки и поступки сверстников. </w:t>
      </w:r>
    </w:p>
    <w:p w:rsidR="009317E9" w:rsidRDefault="00E265DE">
      <w:pPr>
        <w:pStyle w:val="2"/>
        <w:ind w:left="955" w:right="359"/>
      </w:pPr>
      <w:r>
        <w:t xml:space="preserve">Для подготовительной группы </w:t>
      </w:r>
    </w:p>
    <w:p w:rsidR="009317E9" w:rsidRDefault="00E265DE">
      <w:pPr>
        <w:spacing w:after="0" w:line="259" w:lineRule="auto"/>
        <w:ind w:left="645" w:right="0" w:firstLine="0"/>
        <w:jc w:val="center"/>
      </w:pPr>
      <w:r>
        <w:rPr>
          <w:b/>
        </w:rPr>
        <w:t xml:space="preserve"> </w:t>
      </w:r>
    </w:p>
    <w:tbl>
      <w:tblPr>
        <w:tblStyle w:val="TableGrid"/>
        <w:tblW w:w="9359" w:type="dxa"/>
        <w:tblInd w:w="850" w:type="dxa"/>
        <w:tblCellMar>
          <w:top w:w="7" w:type="dxa"/>
          <w:left w:w="115" w:type="dxa"/>
          <w:right w:w="115" w:type="dxa"/>
        </w:tblCellMar>
        <w:tblLook w:val="04A0" w:firstRow="1" w:lastRow="0" w:firstColumn="1" w:lastColumn="0" w:noHBand="0" w:noVBand="1"/>
      </w:tblPr>
      <w:tblGrid>
        <w:gridCol w:w="5671"/>
        <w:gridCol w:w="3688"/>
      </w:tblGrid>
      <w:tr w:rsidR="009317E9">
        <w:trPr>
          <w:trHeight w:val="298"/>
        </w:trPr>
        <w:tc>
          <w:tcPr>
            <w:tcW w:w="56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 w:right="0" w:firstLine="0"/>
              <w:jc w:val="center"/>
            </w:pPr>
            <w:r>
              <w:rPr>
                <w:b/>
              </w:rPr>
              <w:t xml:space="preserve">Виды занятий </w:t>
            </w:r>
          </w:p>
        </w:tc>
        <w:tc>
          <w:tcPr>
            <w:tcW w:w="368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60" w:right="0" w:firstLine="0"/>
              <w:jc w:val="center"/>
            </w:pPr>
            <w:r>
              <w:rPr>
                <w:b/>
              </w:rPr>
              <w:t xml:space="preserve"> </w:t>
            </w:r>
          </w:p>
        </w:tc>
      </w:tr>
      <w:tr w:rsidR="009317E9">
        <w:trPr>
          <w:trHeight w:val="289"/>
        </w:trPr>
        <w:tc>
          <w:tcPr>
            <w:tcW w:w="56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center"/>
            </w:pPr>
            <w:r>
              <w:t xml:space="preserve">Физкультура в помещении </w:t>
            </w:r>
          </w:p>
        </w:tc>
        <w:tc>
          <w:tcPr>
            <w:tcW w:w="368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4" w:right="0" w:firstLine="0"/>
              <w:jc w:val="center"/>
            </w:pPr>
            <w:r>
              <w:t xml:space="preserve">2 </w:t>
            </w:r>
          </w:p>
        </w:tc>
      </w:tr>
      <w:tr w:rsidR="009317E9">
        <w:trPr>
          <w:trHeight w:val="288"/>
        </w:trPr>
        <w:tc>
          <w:tcPr>
            <w:tcW w:w="56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7" w:firstLine="0"/>
              <w:jc w:val="center"/>
            </w:pPr>
            <w:r>
              <w:t xml:space="preserve">Физкультура на прогулке </w:t>
            </w:r>
          </w:p>
        </w:tc>
        <w:tc>
          <w:tcPr>
            <w:tcW w:w="368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4" w:right="0" w:firstLine="0"/>
              <w:jc w:val="center"/>
            </w:pPr>
            <w:r>
              <w:t xml:space="preserve">1 </w:t>
            </w:r>
          </w:p>
        </w:tc>
      </w:tr>
      <w:tr w:rsidR="009317E9">
        <w:trPr>
          <w:trHeight w:val="283"/>
        </w:trPr>
        <w:tc>
          <w:tcPr>
            <w:tcW w:w="56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5" w:firstLine="0"/>
              <w:jc w:val="center"/>
            </w:pPr>
            <w:r>
              <w:t xml:space="preserve">Музыка </w:t>
            </w:r>
          </w:p>
        </w:tc>
        <w:tc>
          <w:tcPr>
            <w:tcW w:w="368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4" w:right="0" w:firstLine="0"/>
              <w:jc w:val="center"/>
            </w:pPr>
            <w:r>
              <w:t xml:space="preserve">2 </w:t>
            </w:r>
          </w:p>
        </w:tc>
      </w:tr>
      <w:tr w:rsidR="009317E9">
        <w:trPr>
          <w:trHeight w:val="288"/>
        </w:trPr>
        <w:tc>
          <w:tcPr>
            <w:tcW w:w="56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4" w:right="0" w:firstLine="0"/>
              <w:jc w:val="center"/>
            </w:pPr>
            <w:r>
              <w:t xml:space="preserve">Рисование </w:t>
            </w:r>
          </w:p>
        </w:tc>
        <w:tc>
          <w:tcPr>
            <w:tcW w:w="368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4" w:right="0" w:firstLine="0"/>
              <w:jc w:val="center"/>
            </w:pPr>
            <w:r>
              <w:t xml:space="preserve">2 </w:t>
            </w:r>
          </w:p>
        </w:tc>
      </w:tr>
      <w:tr w:rsidR="009317E9">
        <w:trPr>
          <w:trHeight w:val="283"/>
        </w:trPr>
        <w:tc>
          <w:tcPr>
            <w:tcW w:w="56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 w:firstLine="0"/>
              <w:jc w:val="center"/>
            </w:pPr>
            <w:r>
              <w:t xml:space="preserve">Лепка/ аппликация, ручной труд </w:t>
            </w:r>
          </w:p>
        </w:tc>
        <w:tc>
          <w:tcPr>
            <w:tcW w:w="368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6" w:right="0" w:firstLine="0"/>
              <w:jc w:val="center"/>
            </w:pPr>
            <w:r>
              <w:t xml:space="preserve">1 через нед. </w:t>
            </w:r>
          </w:p>
        </w:tc>
      </w:tr>
      <w:tr w:rsidR="009317E9">
        <w:trPr>
          <w:trHeight w:val="288"/>
        </w:trPr>
        <w:tc>
          <w:tcPr>
            <w:tcW w:w="56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center"/>
            </w:pPr>
            <w:r>
              <w:t xml:space="preserve">Математическое развитие (ФЭМП) </w:t>
            </w:r>
          </w:p>
        </w:tc>
        <w:tc>
          <w:tcPr>
            <w:tcW w:w="368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4" w:right="0" w:firstLine="0"/>
              <w:jc w:val="center"/>
            </w:pPr>
            <w:r>
              <w:t xml:space="preserve">2 </w:t>
            </w:r>
          </w:p>
        </w:tc>
      </w:tr>
      <w:tr w:rsidR="009317E9">
        <w:trPr>
          <w:trHeight w:val="562"/>
        </w:trPr>
        <w:tc>
          <w:tcPr>
            <w:tcW w:w="56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center"/>
            </w:pPr>
            <w:r>
              <w:t xml:space="preserve">Основы науки и естествознания (ознакомление с окружающим миром) </w:t>
            </w:r>
          </w:p>
        </w:tc>
        <w:tc>
          <w:tcPr>
            <w:tcW w:w="368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4" w:right="0" w:firstLine="0"/>
              <w:jc w:val="center"/>
            </w:pPr>
            <w:r>
              <w:t xml:space="preserve">1 </w:t>
            </w:r>
          </w:p>
        </w:tc>
      </w:tr>
      <w:tr w:rsidR="009317E9">
        <w:trPr>
          <w:trHeight w:val="288"/>
        </w:trPr>
        <w:tc>
          <w:tcPr>
            <w:tcW w:w="56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 w:firstLine="0"/>
              <w:jc w:val="center"/>
            </w:pPr>
            <w:r>
              <w:t xml:space="preserve">Развитие речи, основы грамотности </w:t>
            </w:r>
          </w:p>
        </w:tc>
        <w:tc>
          <w:tcPr>
            <w:tcW w:w="368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4" w:right="0" w:firstLine="0"/>
              <w:jc w:val="center"/>
            </w:pPr>
            <w:r>
              <w:t xml:space="preserve">2 </w:t>
            </w:r>
          </w:p>
        </w:tc>
      </w:tr>
      <w:tr w:rsidR="009317E9">
        <w:trPr>
          <w:trHeight w:val="298"/>
        </w:trPr>
        <w:tc>
          <w:tcPr>
            <w:tcW w:w="56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9" w:right="0" w:firstLine="0"/>
              <w:jc w:val="center"/>
            </w:pPr>
            <w:r>
              <w:rPr>
                <w:b/>
              </w:rPr>
              <w:t xml:space="preserve">Итого </w:t>
            </w:r>
          </w:p>
        </w:tc>
        <w:tc>
          <w:tcPr>
            <w:tcW w:w="368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center"/>
            </w:pPr>
            <w:r>
              <w:rPr>
                <w:b/>
              </w:rPr>
              <w:t xml:space="preserve">13 </w:t>
            </w:r>
          </w:p>
        </w:tc>
      </w:tr>
    </w:tbl>
    <w:p w:rsidR="009317E9" w:rsidRDefault="00E265DE">
      <w:pPr>
        <w:spacing w:after="0" w:line="259" w:lineRule="auto"/>
        <w:ind w:left="0" w:right="785" w:firstLine="0"/>
        <w:jc w:val="right"/>
      </w:pPr>
      <w:r>
        <w:rPr>
          <w:b/>
          <w:i/>
        </w:rPr>
        <w:t xml:space="preserve"> </w:t>
      </w:r>
    </w:p>
    <w:p w:rsidR="009317E9" w:rsidRDefault="00E265DE">
      <w:pPr>
        <w:spacing w:after="71" w:line="259" w:lineRule="auto"/>
        <w:ind w:left="850" w:right="0" w:firstLine="0"/>
        <w:jc w:val="left"/>
      </w:pPr>
      <w:r>
        <w:rPr>
          <w:b/>
          <w:color w:val="00B050"/>
        </w:rPr>
        <w:t xml:space="preserve"> </w:t>
      </w:r>
    </w:p>
    <w:p w:rsidR="009317E9" w:rsidRDefault="00E265DE">
      <w:pPr>
        <w:pStyle w:val="1"/>
        <w:ind w:left="2704" w:right="0"/>
        <w:jc w:val="left"/>
      </w:pPr>
      <w:r>
        <w:t xml:space="preserve">Организация работы по укреплению здоровья детей </w:t>
      </w:r>
    </w:p>
    <w:p w:rsidR="009317E9" w:rsidRDefault="00E265DE">
      <w:pPr>
        <w:spacing w:after="0" w:line="259" w:lineRule="auto"/>
        <w:ind w:left="850" w:right="0" w:firstLine="0"/>
        <w:jc w:val="left"/>
      </w:pPr>
      <w:r>
        <w:rPr>
          <w:b/>
        </w:rPr>
        <w:t xml:space="preserve"> </w:t>
      </w:r>
    </w:p>
    <w:p w:rsidR="009317E9" w:rsidRDefault="00E265DE">
      <w:pPr>
        <w:ind w:left="844" w:firstLine="706"/>
      </w:pPr>
      <w:r>
        <w:t xml:space="preserve">В дошкольной организации необходимо проводить постоянную работу по укреплению здоровья детей, закаливанию организма и совершенствованию его функций. </w:t>
      </w:r>
    </w:p>
    <w:p w:rsidR="009317E9" w:rsidRDefault="00E265DE">
      <w:pPr>
        <w:spacing w:after="0" w:line="259" w:lineRule="auto"/>
        <w:ind w:left="850" w:right="0" w:firstLine="0"/>
        <w:jc w:val="left"/>
      </w:pPr>
      <w:r>
        <w:t xml:space="preserve"> </w:t>
      </w:r>
    </w:p>
    <w:p w:rsidR="009317E9" w:rsidRDefault="00E265DE">
      <w:pPr>
        <w:spacing w:after="0" w:line="259" w:lineRule="auto"/>
        <w:ind w:left="60" w:right="0" w:firstLine="0"/>
        <w:jc w:val="center"/>
      </w:pPr>
      <w:r>
        <w:rPr>
          <w:b/>
        </w:rPr>
        <w:t xml:space="preserve"> </w:t>
      </w:r>
    </w:p>
    <w:p w:rsidR="009317E9" w:rsidRDefault="00E265DE">
      <w:pPr>
        <w:spacing w:after="28" w:line="259" w:lineRule="auto"/>
        <w:ind w:left="60" w:right="0" w:firstLine="0"/>
        <w:jc w:val="center"/>
      </w:pPr>
      <w:r>
        <w:rPr>
          <w:b/>
        </w:rPr>
        <w:t xml:space="preserve"> </w:t>
      </w:r>
    </w:p>
    <w:p w:rsidR="009317E9" w:rsidRDefault="00E265DE">
      <w:pPr>
        <w:pStyle w:val="2"/>
        <w:ind w:left="955" w:right="939"/>
      </w:pPr>
      <w:r>
        <w:t xml:space="preserve">Закаливание детей </w:t>
      </w:r>
    </w:p>
    <w:p w:rsidR="009317E9" w:rsidRDefault="00E265DE">
      <w:pPr>
        <w:ind w:left="844" w:firstLine="706"/>
      </w:pPr>
      <w:r>
        <w:t xml:space="preserve">Для закаливания детей основные природные факторы (солнце, воздух и вода) используют дифференцированно в зависимости от возраста детей, здоровья, с учетом </w:t>
      </w:r>
      <w:r>
        <w:lastRenderedPageBreak/>
        <w:t xml:space="preserve">подготовленности персонала и материальной базы дошкольной образовательной организации. При организации закаливания должны быть реализованы основные гигиенические принципы — постепенность, систематичность, комплексность и учет индивидуальных особенностей ребенка. Закаливающие мероприятия следует осуществлять с учетом здоровья, возраста детей и времени года. </w:t>
      </w:r>
    </w:p>
    <w:p w:rsidR="009317E9" w:rsidRDefault="00E265DE">
      <w:pPr>
        <w:ind w:left="1566"/>
      </w:pPr>
      <w:r>
        <w:t xml:space="preserve">Закаливание детей включает комплекс мероприятий: </w:t>
      </w:r>
    </w:p>
    <w:p w:rsidR="009317E9" w:rsidRDefault="00E265DE">
      <w:pPr>
        <w:numPr>
          <w:ilvl w:val="0"/>
          <w:numId w:val="50"/>
        </w:numPr>
        <w:ind w:hanging="144"/>
      </w:pPr>
      <w:r>
        <w:t xml:space="preserve">широкая аэрация помещений (проветривание); </w:t>
      </w:r>
    </w:p>
    <w:p w:rsidR="009317E9" w:rsidRDefault="00E265DE">
      <w:pPr>
        <w:numPr>
          <w:ilvl w:val="0"/>
          <w:numId w:val="50"/>
        </w:numPr>
        <w:ind w:hanging="144"/>
      </w:pPr>
      <w:r>
        <w:t xml:space="preserve">оптимальный температурный режим; </w:t>
      </w:r>
    </w:p>
    <w:p w:rsidR="009317E9" w:rsidRDefault="00E265DE">
      <w:pPr>
        <w:numPr>
          <w:ilvl w:val="0"/>
          <w:numId w:val="50"/>
        </w:numPr>
        <w:ind w:hanging="144"/>
      </w:pPr>
      <w:r>
        <w:t xml:space="preserve">правильно организованная прогулка; </w:t>
      </w:r>
    </w:p>
    <w:p w:rsidR="009317E9" w:rsidRDefault="00E265DE">
      <w:pPr>
        <w:numPr>
          <w:ilvl w:val="0"/>
          <w:numId w:val="50"/>
        </w:numPr>
        <w:ind w:hanging="144"/>
      </w:pPr>
      <w:r>
        <w:t xml:space="preserve">физические упражнения, проводимые в легкой спортивной одежде в помещении и на открытом воздухе; </w:t>
      </w:r>
    </w:p>
    <w:p w:rsidR="009317E9" w:rsidRDefault="00E265DE">
      <w:pPr>
        <w:numPr>
          <w:ilvl w:val="0"/>
          <w:numId w:val="50"/>
        </w:numPr>
        <w:ind w:hanging="144"/>
      </w:pPr>
      <w:r>
        <w:t xml:space="preserve">умывание прохладной водой и другие водные, воздушные и солнечные процедуры. </w:t>
      </w:r>
    </w:p>
    <w:p w:rsidR="009317E9" w:rsidRDefault="00E265DE">
      <w:pPr>
        <w:ind w:left="1566"/>
      </w:pPr>
      <w:r>
        <w:t xml:space="preserve">Важно обращать внимание на выработку у детей правильной осанки. </w:t>
      </w:r>
    </w:p>
    <w:p w:rsidR="009317E9" w:rsidRDefault="00E265DE">
      <w:pPr>
        <w:ind w:left="844" w:firstLine="706"/>
      </w:pPr>
      <w:r>
        <w:t xml:space="preserve">Необходимо обеспечивать пребывание детей на воздухе в соответствии с режимом дня. </w:t>
      </w:r>
    </w:p>
    <w:p w:rsidR="009317E9" w:rsidRDefault="00E265DE">
      <w:pPr>
        <w:spacing w:after="28" w:line="259" w:lineRule="auto"/>
        <w:ind w:left="850" w:right="0" w:firstLine="0"/>
        <w:jc w:val="left"/>
      </w:pPr>
      <w:r>
        <w:t xml:space="preserve"> </w:t>
      </w:r>
    </w:p>
    <w:p w:rsidR="009317E9" w:rsidRDefault="00E265DE">
      <w:pPr>
        <w:pStyle w:val="2"/>
        <w:ind w:left="955" w:right="942"/>
      </w:pPr>
      <w:r>
        <w:t xml:space="preserve">Проветривание </w:t>
      </w:r>
    </w:p>
    <w:p w:rsidR="009317E9" w:rsidRDefault="00E265DE">
      <w:pPr>
        <w:ind w:left="844" w:firstLine="706"/>
      </w:pPr>
      <w:r>
        <w:t xml:space="preserve">Все помещения дошкольной организации должны ежедневно проветриваться. В присутствии детей допускается широкая односторонняя аэрация всех помещений в теплое время года. Длительность проветривания зависит от температуры наружного воздуха, направления ветра, эффективности отопительной системы. Проветривание проводится в отсутствие детей и заканчивается за 30 минут до их прихода с прогулки или занятий. При проветривании допускается кратковременное снижение температуры воздуха в помещении, но не более чем на 2–4 °C. В помещениях спален сквозное проветривание проводится до дневного сна. При проветривании во время сна фрамуги, форточки открываются с одной стороны и закрывают за 30 минут до подъема. В холодное время года фрамуги, форточки закрываются за 10 минут до отхода ко сну детей. В теплое время года сон организуется при открытых окнах (избегая сквозняка). </w:t>
      </w:r>
    </w:p>
    <w:p w:rsidR="009317E9" w:rsidRDefault="00E265DE">
      <w:pPr>
        <w:spacing w:after="32" w:line="259" w:lineRule="auto"/>
        <w:ind w:left="850" w:right="0" w:firstLine="0"/>
        <w:jc w:val="left"/>
      </w:pPr>
      <w:r>
        <w:t xml:space="preserve"> </w:t>
      </w:r>
    </w:p>
    <w:p w:rsidR="009317E9" w:rsidRDefault="00E265DE">
      <w:pPr>
        <w:pStyle w:val="2"/>
        <w:ind w:left="955" w:right="937"/>
      </w:pPr>
      <w:r>
        <w:t xml:space="preserve">Прогулка </w:t>
      </w:r>
    </w:p>
    <w:p w:rsidR="009317E9" w:rsidRDefault="00E265DE">
      <w:pPr>
        <w:ind w:left="844" w:firstLine="706"/>
      </w:pPr>
      <w:r>
        <w:t xml:space="preserve">Для укрепления здоровья детей, удовлетворения их потребности в двигательной активности, профилактики утомления необходимы ежедневные прогулки. Важно обеспечить достаточное пребывание детей на свежем воздухе в течение дня. Детям необходимы ежедневные прогулки. Рекомендуемая для детей 3–7 лет продолжительность ежедневных прогулок составляет 3–4 часа. Можно сокращать продолжительность прогулки при плохих погодных условиях, в частности при температуре воздуха ниже минус 15 °C и скорости ветра более 7 м/с. </w:t>
      </w:r>
    </w:p>
    <w:p w:rsidR="009317E9" w:rsidRDefault="00E265DE">
      <w:pPr>
        <w:ind w:left="844" w:firstLine="706"/>
      </w:pPr>
      <w:r>
        <w:t xml:space="preserve">На прогулке необходимо создавать условия для самостоятельной двигательной активности детей, обучать детей пользоваться спортивно-игровым оборудованием и спортивными принадлежностями. В структуре прогулки обязательно предусматривать подвижные и спортивные игры, спортивные упражнения, следует поощрять участие детей в совместных подвижных играх и физических упражнениях на прогулке. </w:t>
      </w:r>
    </w:p>
    <w:p w:rsidR="009317E9" w:rsidRDefault="00E265DE">
      <w:pPr>
        <w:spacing w:after="34" w:line="259" w:lineRule="auto"/>
        <w:ind w:left="1556" w:right="0" w:firstLine="0"/>
        <w:jc w:val="left"/>
      </w:pPr>
      <w:r>
        <w:t xml:space="preserve"> </w:t>
      </w:r>
    </w:p>
    <w:p w:rsidR="009317E9" w:rsidRDefault="00E265DE">
      <w:pPr>
        <w:pStyle w:val="2"/>
        <w:ind w:left="955" w:right="942"/>
      </w:pPr>
      <w:r>
        <w:t xml:space="preserve">Оздоровительные процедуры после дневного сна </w:t>
      </w:r>
    </w:p>
    <w:p w:rsidR="009317E9" w:rsidRDefault="00E265DE">
      <w:pPr>
        <w:ind w:left="844" w:firstLine="706"/>
      </w:pPr>
      <w:r>
        <w:t xml:space="preserve">Оздоровительные процедуры после дневного сна (физические упражнения, контрастные воздушные ванны) являются очень важным режимным моментом. Правильно </w:t>
      </w:r>
      <w:r>
        <w:lastRenderedPageBreak/>
        <w:t xml:space="preserve">организованный подъем детей после сна поднимает настроение и мышечный тонус ребенка, дает хороший оздоровительный и закаливающий эффект. </w:t>
      </w:r>
    </w:p>
    <w:p w:rsidR="009317E9" w:rsidRDefault="00E265DE">
      <w:pPr>
        <w:spacing w:after="33" w:line="259" w:lineRule="auto"/>
        <w:ind w:left="850" w:right="0" w:firstLine="0"/>
        <w:jc w:val="left"/>
      </w:pPr>
      <w:r>
        <w:t xml:space="preserve"> </w:t>
      </w:r>
    </w:p>
    <w:p w:rsidR="009317E9" w:rsidRDefault="00E265DE">
      <w:pPr>
        <w:pStyle w:val="2"/>
        <w:ind w:left="955" w:right="941"/>
      </w:pPr>
      <w:r>
        <w:t xml:space="preserve">Организация физического воспитания </w:t>
      </w:r>
    </w:p>
    <w:p w:rsidR="009317E9" w:rsidRDefault="00E265DE">
      <w:pPr>
        <w:spacing w:after="0" w:line="259" w:lineRule="auto"/>
        <w:ind w:left="60" w:right="0" w:firstLine="0"/>
        <w:jc w:val="center"/>
      </w:pPr>
      <w:r>
        <w:rPr>
          <w:b/>
        </w:rPr>
        <w:t xml:space="preserve"> </w:t>
      </w:r>
    </w:p>
    <w:p w:rsidR="009317E9" w:rsidRDefault="00E265DE">
      <w:pPr>
        <w:ind w:left="844" w:firstLine="706"/>
      </w:pPr>
      <w:r>
        <w:rPr>
          <w:b/>
        </w:rPr>
        <w:t xml:space="preserve">Двигательный режим. </w:t>
      </w:r>
      <w:r>
        <w:t xml:space="preserve">Физическое воспитание детей должно быть направлено на улучшение здоровья и физического развития, расширение функциональных возможностей детского организма, формирование двигательных навыков и двигательных качеств. </w:t>
      </w:r>
    </w:p>
    <w:p w:rsidR="009317E9" w:rsidRDefault="00E265DE">
      <w:pPr>
        <w:spacing w:after="79" w:line="259" w:lineRule="auto"/>
        <w:ind w:left="850" w:right="0" w:firstLine="0"/>
        <w:jc w:val="left"/>
      </w:pPr>
      <w:r>
        <w:rPr>
          <w:rFonts w:ascii="Calibri" w:eastAsia="Calibri" w:hAnsi="Calibri" w:cs="Calibri"/>
          <w:sz w:val="18"/>
        </w:rPr>
        <w:t xml:space="preserve"> </w:t>
      </w:r>
    </w:p>
    <w:p w:rsidR="009317E9" w:rsidRDefault="00E265DE">
      <w:pPr>
        <w:pStyle w:val="2"/>
        <w:ind w:left="955" w:right="948"/>
      </w:pPr>
      <w:r>
        <w:t xml:space="preserve">Примерный режим двигательной активности </w:t>
      </w:r>
    </w:p>
    <w:p w:rsidR="009317E9" w:rsidRDefault="00E265DE">
      <w:pPr>
        <w:spacing w:after="0" w:line="259" w:lineRule="auto"/>
        <w:ind w:left="60" w:right="0" w:firstLine="0"/>
        <w:jc w:val="center"/>
      </w:pPr>
      <w:r>
        <w:rPr>
          <w:b/>
        </w:rPr>
        <w:t xml:space="preserve"> </w:t>
      </w:r>
    </w:p>
    <w:p w:rsidR="009317E9" w:rsidRDefault="00E265DE">
      <w:pPr>
        <w:spacing w:after="0" w:line="259" w:lineRule="auto"/>
        <w:ind w:left="60" w:right="0" w:firstLine="0"/>
        <w:jc w:val="center"/>
      </w:pPr>
      <w:r>
        <w:t xml:space="preserve"> </w:t>
      </w:r>
    </w:p>
    <w:tbl>
      <w:tblPr>
        <w:tblStyle w:val="TableGrid"/>
        <w:tblW w:w="9503" w:type="dxa"/>
        <w:tblInd w:w="850" w:type="dxa"/>
        <w:tblCellMar>
          <w:top w:w="38" w:type="dxa"/>
          <w:left w:w="123" w:type="dxa"/>
          <w:right w:w="98" w:type="dxa"/>
        </w:tblCellMar>
        <w:tblLook w:val="04A0" w:firstRow="1" w:lastRow="0" w:firstColumn="1" w:lastColumn="0" w:noHBand="0" w:noVBand="1"/>
      </w:tblPr>
      <w:tblGrid>
        <w:gridCol w:w="2410"/>
        <w:gridCol w:w="4255"/>
        <w:gridCol w:w="2838"/>
      </w:tblGrid>
      <w:tr w:rsidR="009317E9">
        <w:trPr>
          <w:trHeight w:val="1118"/>
        </w:trPr>
        <w:tc>
          <w:tcPr>
            <w:tcW w:w="2411"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2" w:firstLine="0"/>
              <w:jc w:val="center"/>
            </w:pPr>
            <w:r>
              <w:t xml:space="preserve">Формы работы </w:t>
            </w:r>
          </w:p>
        </w:tc>
        <w:tc>
          <w:tcPr>
            <w:tcW w:w="4255"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18" w:firstLine="0"/>
              <w:jc w:val="center"/>
            </w:pPr>
            <w:r>
              <w:t xml:space="preserve">Виды занятий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5" w:line="236" w:lineRule="auto"/>
              <w:ind w:left="0" w:right="0" w:firstLine="0"/>
              <w:jc w:val="center"/>
            </w:pPr>
            <w:r>
              <w:t xml:space="preserve">Количество и длительность анятий (в </w:t>
            </w:r>
          </w:p>
          <w:p w:rsidR="009317E9" w:rsidRDefault="00E265DE">
            <w:pPr>
              <w:spacing w:after="18" w:line="259" w:lineRule="auto"/>
              <w:ind w:left="0" w:right="24" w:firstLine="0"/>
              <w:jc w:val="center"/>
            </w:pPr>
            <w:r>
              <w:t xml:space="preserve">мин.) в зависимости от </w:t>
            </w:r>
          </w:p>
          <w:p w:rsidR="009317E9" w:rsidRDefault="00E265DE">
            <w:pPr>
              <w:spacing w:after="0" w:line="259" w:lineRule="auto"/>
              <w:ind w:left="0" w:right="21" w:firstLine="0"/>
              <w:jc w:val="center"/>
            </w:pPr>
            <w:r>
              <w:t xml:space="preserve">возраста </w:t>
            </w:r>
          </w:p>
        </w:tc>
      </w:tr>
      <w:tr w:rsidR="009317E9">
        <w:trPr>
          <w:trHeight w:val="283"/>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16" w:firstLine="0"/>
              <w:jc w:val="center"/>
            </w:pPr>
            <w:r>
              <w:t xml:space="preserve">6-7 лет </w:t>
            </w:r>
          </w:p>
        </w:tc>
      </w:tr>
      <w:tr w:rsidR="009317E9">
        <w:trPr>
          <w:trHeight w:val="701"/>
        </w:trPr>
        <w:tc>
          <w:tcPr>
            <w:tcW w:w="2411"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47" w:right="0" w:firstLine="0"/>
              <w:jc w:val="left"/>
            </w:pPr>
            <w:r>
              <w:rPr>
                <w:rFonts w:ascii="Calibri" w:eastAsia="Calibri" w:hAnsi="Calibri" w:cs="Calibri"/>
                <w:noProof/>
                <w:sz w:val="22"/>
              </w:rPr>
              <mc:AlternateContent>
                <mc:Choice Requires="wpg">
                  <w:drawing>
                    <wp:inline distT="0" distB="0" distL="0" distR="0">
                      <wp:extent cx="318465" cy="703021"/>
                      <wp:effectExtent l="0" t="0" r="0" b="0"/>
                      <wp:docPr id="560209" name="Group 560209"/>
                      <wp:cNvGraphicFramePr/>
                      <a:graphic xmlns:a="http://schemas.openxmlformats.org/drawingml/2006/main">
                        <a:graphicData uri="http://schemas.microsoft.com/office/word/2010/wordprocessingGroup">
                          <wpg:wgp>
                            <wpg:cNvGrpSpPr/>
                            <wpg:grpSpPr>
                              <a:xfrm>
                                <a:off x="0" y="0"/>
                                <a:ext cx="318465" cy="703021"/>
                                <a:chOff x="0" y="0"/>
                                <a:chExt cx="318465" cy="703021"/>
                              </a:xfrm>
                            </wpg:grpSpPr>
                            <wps:wsp>
                              <wps:cNvPr id="57292" name="Rectangle 57292"/>
                              <wps:cNvSpPr/>
                              <wps:spPr>
                                <a:xfrm rot="-5399999">
                                  <a:off x="-375317" y="143321"/>
                                  <a:ext cx="935019" cy="184382"/>
                                </a:xfrm>
                                <a:prstGeom prst="rect">
                                  <a:avLst/>
                                </a:prstGeom>
                                <a:ln>
                                  <a:noFill/>
                                </a:ln>
                              </wps:spPr>
                              <wps:txbx>
                                <w:txbxContent>
                                  <w:p w:rsidR="009317E9" w:rsidRDefault="00E265DE">
                                    <w:pPr>
                                      <w:spacing w:after="160" w:line="259" w:lineRule="auto"/>
                                      <w:ind w:left="0" w:right="0" w:firstLine="0"/>
                                      <w:jc w:val="left"/>
                                    </w:pPr>
                                    <w:r>
                                      <w:t>Физкульту</w:t>
                                    </w:r>
                                  </w:p>
                                </w:txbxContent>
                              </wps:txbx>
                              <wps:bodyPr horzOverflow="overflow" vert="horz" lIns="0" tIns="0" rIns="0" bIns="0" rtlCol="0">
                                <a:noAutofit/>
                              </wps:bodyPr>
                            </wps:wsp>
                            <wps:wsp>
                              <wps:cNvPr id="57293" name="Rectangle 57293"/>
                              <wps:cNvSpPr/>
                              <wps:spPr>
                                <a:xfrm rot="-5399999">
                                  <a:off x="176353" y="237792"/>
                                  <a:ext cx="191341" cy="184382"/>
                                </a:xfrm>
                                <a:prstGeom prst="rect">
                                  <a:avLst/>
                                </a:prstGeom>
                                <a:ln>
                                  <a:noFill/>
                                </a:ln>
                              </wps:spPr>
                              <wps:txbx>
                                <w:txbxContent>
                                  <w:p w:rsidR="009317E9" w:rsidRDefault="00E265DE">
                                    <w:pPr>
                                      <w:spacing w:after="160" w:line="259" w:lineRule="auto"/>
                                      <w:ind w:left="0" w:right="0" w:firstLine="0"/>
                                      <w:jc w:val="left"/>
                                    </w:pPr>
                                    <w:r>
                                      <w:t>ра</w:t>
                                    </w:r>
                                  </w:p>
                                </w:txbxContent>
                              </wps:txbx>
                              <wps:bodyPr horzOverflow="overflow" vert="horz" lIns="0" tIns="0" rIns="0" bIns="0" rtlCol="0">
                                <a:noAutofit/>
                              </wps:bodyPr>
                            </wps:wsp>
                            <wps:wsp>
                              <wps:cNvPr id="57294" name="Rectangle 57294"/>
                              <wps:cNvSpPr/>
                              <wps:spPr>
                                <a:xfrm rot="-5399999">
                                  <a:off x="236565" y="144871"/>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60209" o:spid="_x0000_s1635" style="width:25.1pt;height:55.35pt;mso-position-horizontal-relative:char;mso-position-vertical-relative:line" coordsize="3184,70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">
                      <v:rect id="Rectangle 57292" o:spid="_x0000_s1636" style="position:absolute;left:-3753;top:1434;width:9349;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IKKccA&#10;AADeAAAADwAAAGRycy9kb3ducmV2LnhtbESPW2vCQBSE3wv+h+UIfasbQ+sldRUplPSlgld8PM2e&#10;XDB7Ns2umv57tyD4OMzMN8xs0ZlaXKh1lWUFw0EEgjizuuJCwW77+TIB4TyyxtoyKfgjB4t572mG&#10;ibZXXtNl4wsRIOwSVFB63yRSuqwkg25gG+Lg5bY16INsC6lbvAa4qWUcRSNpsOKwUGJDHyVlp83Z&#10;KNgPt+dD6lY/fMx/x6/fPl3lRarUc79bvoPw1PlH+N7+0grexvE0hv874QrI+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ZiCin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Физкульту</w:t>
                              </w:r>
                            </w:p>
                          </w:txbxContent>
                        </v:textbox>
                      </v:rect>
                      <v:rect id="Rectangle 57293" o:spid="_x0000_s1637" style="position:absolute;left:1763;top:2378;width:1913;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vssgA&#10;AADeAAAADwAAAGRycy9kb3ducmV2LnhtbESPS2sCQRCE7wH/w9CCtzjrIxpXR5GArJcI0SR4bHd6&#10;H7jTs9kZdf33mUDAY1FVX1GLVWsqcaXGlZYVDPoRCOLU6pJzBZ+HzfMrCOeRNVaWScGdHKyWnacF&#10;xtre+IOue5+LAGEXo4LC+zqW0qUFGXR9WxMHL7ONQR9kk0vd4C3ATSWHUTSRBksOCwXW9FZQet5f&#10;jIKvweHynbjdiY/Zz3T87pNdlidK9brteg7CU+sf4f/2Vit4mQ5nI/i7E66AXP4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5Lq+y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ра</w:t>
                              </w:r>
                            </w:p>
                          </w:txbxContent>
                        </v:textbox>
                      </v:rect>
                      <v:rect id="Rectangle 57294" o:spid="_x0000_s1638" style="position:absolute;left:2366;top:1448;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c3xsgA&#10;AADeAAAADwAAAGRycy9kb3ducmV2LnhtbESPT2vCQBTE74V+h+UVvNVNRKumrkGEEi8KapUeX7Mv&#10;f2j2bZpdNf323YLQ4zAzv2EWaW8acaXO1ZYVxMMIBHFudc2lgvfj2/MMhPPIGhvLpOCHHKTLx4cF&#10;JtreeE/Xgy9FgLBLUEHlfZtI6fKKDLqhbYmDV9jOoA+yK6Xu8BbgppGjKHqRBmsOCxW2tK4o/zpc&#10;jIJTfLycM7f75I/iezre+mxXlJlSg6d+9QrCU+//w/f2RiuYTEfzMfzdCVdAL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2xzfG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42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7" w:firstLine="0"/>
              <w:jc w:val="center"/>
            </w:pPr>
            <w:r>
              <w:rPr>
                <w:sz w:val="20"/>
              </w:rPr>
              <w:t xml:space="preserve">в помещении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5" w:lineRule="auto"/>
              <w:ind w:left="594" w:right="569" w:firstLine="0"/>
              <w:jc w:val="center"/>
            </w:pPr>
            <w:r>
              <w:rPr>
                <w:sz w:val="20"/>
              </w:rPr>
              <w:t xml:space="preserve">2 раза в не- делю (30) </w:t>
            </w:r>
          </w:p>
          <w:p w:rsidR="009317E9" w:rsidRDefault="00E265DE">
            <w:pPr>
              <w:spacing w:after="0" w:line="259" w:lineRule="auto"/>
              <w:ind w:left="31" w:right="0" w:firstLine="0"/>
              <w:jc w:val="center"/>
            </w:pPr>
            <w:r>
              <w:rPr>
                <w:sz w:val="20"/>
              </w:rPr>
              <w:t xml:space="preserve"> </w:t>
            </w:r>
          </w:p>
        </w:tc>
      </w:tr>
      <w:tr w:rsidR="009317E9">
        <w:trPr>
          <w:trHeight w:val="701"/>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42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7" w:firstLine="0"/>
              <w:jc w:val="center"/>
            </w:pPr>
            <w:r>
              <w:rPr>
                <w:sz w:val="20"/>
              </w:rPr>
              <w:t xml:space="preserve">на улице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5" w:lineRule="auto"/>
              <w:ind w:left="594" w:right="569" w:firstLine="0"/>
              <w:jc w:val="center"/>
            </w:pPr>
            <w:r>
              <w:rPr>
                <w:sz w:val="20"/>
              </w:rPr>
              <w:t xml:space="preserve">1 раза в не- делю (30) </w:t>
            </w:r>
          </w:p>
          <w:p w:rsidR="009317E9" w:rsidRDefault="00E265DE">
            <w:pPr>
              <w:spacing w:after="0" w:line="259" w:lineRule="auto"/>
              <w:ind w:left="31" w:right="0" w:firstLine="0"/>
              <w:jc w:val="center"/>
            </w:pPr>
            <w:r>
              <w:rPr>
                <w:sz w:val="20"/>
              </w:rPr>
              <w:t xml:space="preserve"> </w:t>
            </w:r>
          </w:p>
        </w:tc>
      </w:tr>
      <w:tr w:rsidR="009317E9">
        <w:trPr>
          <w:trHeight w:val="927"/>
        </w:trPr>
        <w:tc>
          <w:tcPr>
            <w:tcW w:w="2411"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348586" cy="2119529"/>
                      <wp:effectExtent l="0" t="0" r="0" b="0"/>
                      <wp:docPr id="560292" name="Group 560292"/>
                      <wp:cNvGraphicFramePr/>
                      <a:graphic xmlns:a="http://schemas.openxmlformats.org/drawingml/2006/main">
                        <a:graphicData uri="http://schemas.microsoft.com/office/word/2010/wordprocessingGroup">
                          <wpg:wgp>
                            <wpg:cNvGrpSpPr/>
                            <wpg:grpSpPr>
                              <a:xfrm>
                                <a:off x="0" y="0"/>
                                <a:ext cx="348586" cy="2119529"/>
                                <a:chOff x="0" y="0"/>
                                <a:chExt cx="348586" cy="2119529"/>
                              </a:xfrm>
                            </wpg:grpSpPr>
                            <wps:wsp>
                              <wps:cNvPr id="57333" name="Rectangle 57333"/>
                              <wps:cNvSpPr/>
                              <wps:spPr>
                                <a:xfrm rot="-5399999">
                                  <a:off x="-501472" y="1403553"/>
                                  <a:ext cx="1247569" cy="184382"/>
                                </a:xfrm>
                                <a:prstGeom prst="rect">
                                  <a:avLst/>
                                </a:prstGeom>
                                <a:ln>
                                  <a:noFill/>
                                </a:ln>
                              </wps:spPr>
                              <wps:txbx>
                                <w:txbxContent>
                                  <w:p w:rsidR="009317E9" w:rsidRDefault="00E265DE">
                                    <w:pPr>
                                      <w:spacing w:after="160" w:line="259" w:lineRule="auto"/>
                                      <w:ind w:left="0" w:right="0" w:firstLine="0"/>
                                      <w:jc w:val="left"/>
                                    </w:pPr>
                                    <w:r>
                                      <w:t>Физкультурно</w:t>
                                    </w:r>
                                  </w:p>
                                </w:txbxContent>
                              </wps:txbx>
                              <wps:bodyPr horzOverflow="overflow" vert="horz" lIns="0" tIns="0" rIns="0" bIns="0" rtlCol="0">
                                <a:noAutofit/>
                              </wps:bodyPr>
                            </wps:wsp>
                            <wps:wsp>
                              <wps:cNvPr id="57334" name="Rectangle 57334"/>
                              <wps:cNvSpPr/>
                              <wps:spPr>
                                <a:xfrm rot="-5399999">
                                  <a:off x="78442" y="1037855"/>
                                  <a:ext cx="67496" cy="224380"/>
                                </a:xfrm>
                                <a:prstGeom prst="rect">
                                  <a:avLst/>
                                </a:prstGeom>
                                <a:ln>
                                  <a:noFill/>
                                </a:ln>
                              </wps:spPr>
                              <wps:txbx>
                                <w:txbxContent>
                                  <w:p w:rsidR="009317E9" w:rsidRDefault="00E265DE">
                                    <w:pPr>
                                      <w:spacing w:after="160" w:line="259" w:lineRule="auto"/>
                                      <w:ind w:left="0" w:right="0" w:firstLine="0"/>
                                      <w:jc w:val="left"/>
                                    </w:pPr>
                                    <w:r>
                                      <w:t>-</w:t>
                                    </w:r>
                                  </w:p>
                                </w:txbxContent>
                              </wps:txbx>
                              <wps:bodyPr horzOverflow="overflow" vert="horz" lIns="0" tIns="0" rIns="0" bIns="0" rtlCol="0">
                                <a:noAutofit/>
                              </wps:bodyPr>
                            </wps:wsp>
                            <wps:wsp>
                              <wps:cNvPr id="57335" name="Rectangle 57335"/>
                              <wps:cNvSpPr/>
                              <wps:spPr>
                                <a:xfrm rot="-5399999">
                                  <a:off x="-630283" y="286936"/>
                                  <a:ext cx="1505191" cy="184382"/>
                                </a:xfrm>
                                <a:prstGeom prst="rect">
                                  <a:avLst/>
                                </a:prstGeom>
                                <a:ln>
                                  <a:noFill/>
                                </a:ln>
                              </wps:spPr>
                              <wps:txbx>
                                <w:txbxContent>
                                  <w:p w:rsidR="009317E9" w:rsidRDefault="00E265DE">
                                    <w:pPr>
                                      <w:spacing w:after="160" w:line="259" w:lineRule="auto"/>
                                      <w:ind w:left="0" w:right="0" w:firstLine="0"/>
                                      <w:jc w:val="left"/>
                                    </w:pPr>
                                    <w:r>
                                      <w:t xml:space="preserve">оздоровительная </w:t>
                                    </w:r>
                                  </w:p>
                                </w:txbxContent>
                              </wps:txbx>
                              <wps:bodyPr horzOverflow="overflow" vert="horz" lIns="0" tIns="0" rIns="0" bIns="0" rtlCol="0">
                                <a:noAutofit/>
                              </wps:bodyPr>
                            </wps:wsp>
                            <wps:wsp>
                              <wps:cNvPr id="57336" name="Rectangle 57336"/>
                              <wps:cNvSpPr/>
                              <wps:spPr>
                                <a:xfrm rot="-5399999">
                                  <a:off x="-591018" y="765366"/>
                                  <a:ext cx="1786325" cy="184382"/>
                                </a:xfrm>
                                <a:prstGeom prst="rect">
                                  <a:avLst/>
                                </a:prstGeom>
                                <a:ln>
                                  <a:noFill/>
                                </a:ln>
                              </wps:spPr>
                              <wps:txbx>
                                <w:txbxContent>
                                  <w:p w:rsidR="009317E9" w:rsidRDefault="00E265DE">
                                    <w:pPr>
                                      <w:spacing w:after="160" w:line="259" w:lineRule="auto"/>
                                      <w:ind w:left="0" w:right="0" w:firstLine="0"/>
                                      <w:jc w:val="left"/>
                                    </w:pPr>
                                    <w:r>
                                      <w:t>работа в режиме дня</w:t>
                                    </w:r>
                                  </w:p>
                                </w:txbxContent>
                              </wps:txbx>
                              <wps:bodyPr horzOverflow="overflow" vert="horz" lIns="0" tIns="0" rIns="0" bIns="0" rtlCol="0">
                                <a:noAutofit/>
                              </wps:bodyPr>
                            </wps:wsp>
                            <wps:wsp>
                              <wps:cNvPr id="57337" name="Rectangle 57337"/>
                              <wps:cNvSpPr/>
                              <wps:spPr>
                                <a:xfrm rot="-5399999">
                                  <a:off x="266686" y="271820"/>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60292" o:spid="_x0000_s1639" style="width:27.45pt;height:166.9pt;mso-position-horizontal-relative:char;mso-position-vertical-relative:line" coordsize="3485,21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">
                      <v:rect id="Rectangle 57333" o:spid="_x0000_s1640" style="position:absolute;left:-5015;top:14035;width:12476;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n/FcgA&#10;AADeAAAADwAAAGRycy9kb3ducmV2LnhtbESPT2vCQBTE74V+h+UVeqsbTa2SuooUSnpR0LTi8Zl9&#10;+UOzb9PsqvHbu4LQ4zAzv2Fmi9404kSdqy0rGA4iEMS51TWXCr6zz5cpCOeRNTaWScGFHCzmjw8z&#10;TLQ984ZOW1+KAGGXoILK+zaR0uUVGXQD2xIHr7CdQR9kV0rd4TnATSNHUfQmDdYcFips6aOi/Hd7&#10;NAp+htlxl7r1gffF3+R15dN1UaZKPT/1y3cQnnr/H763v7SC8SSOY7jdCVdAz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pqf8V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Физкультурно</w:t>
                              </w:r>
                            </w:p>
                          </w:txbxContent>
                        </v:textbox>
                      </v:rect>
                      <v:rect id="Rectangle 57334" o:spid="_x0000_s1641" style="position:absolute;left:784;top:10378;width:675;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BnYccA&#10;AADeAAAADwAAAGRycy9kb3ducmV2LnhtbESPS2sCQRCE74L/YWghN531FWXjKEEIm4uCGsVjZ6f3&#10;QXZ6Njujrv8+ExA8FlX1FbVYtaYSV2pcaVnBcBCBIE6tLjlX8HX46M9BOI+ssbJMCu7kYLXsdhYY&#10;a3vjHV33PhcBwi5GBYX3dSylSwsy6Aa2Jg5eZhuDPsgml7rBW4CbSo6i6FUaLDksFFjTuqD0Z38x&#10;Co7Dw+WUuO03n7Pf2WTjk22WJ0q99Nr3NxCeWv8MP9qfWsF0Nh5P4P9OuAJy+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ZAZ2H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w:t>
                              </w:r>
                            </w:p>
                          </w:txbxContent>
                        </v:textbox>
                      </v:rect>
                      <v:rect id="Rectangle 57335" o:spid="_x0000_s1642" style="position:absolute;left:-6303;top:2870;width:15051;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zC+sgA&#10;AADeAAAADwAAAGRycy9kb3ducmV2LnhtbESPT2vCQBTE74V+h+UVvNVNtGqJbkSEEi8Vqrb0+My+&#10;/MHs2zS7avz2XaHQ4zAzv2EWy9404kKdqy0riIcRCOLc6ppLBYf92/MrCOeRNTaWScGNHCzTx4cF&#10;Jtpe+YMuO1+KAGGXoILK+zaR0uUVGXRD2xIHr7CdQR9kV0rd4TXATSNHUTSVBmsOCxW2tK4oP+3O&#10;RsFnvD9/ZW575O/iZ/by7rNtUWZKDZ761RyEp97/h//aG61gMhuPJ3C/E66ATH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JDML6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 xml:space="preserve">оздоровительная </w:t>
                              </w:r>
                            </w:p>
                          </w:txbxContent>
                        </v:textbox>
                      </v:rect>
                      <v:rect id="Rectangle 57336" o:spid="_x0000_s1643" style="position:absolute;left:-5911;top:7654;width:17863;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5cjcgA&#10;AADeAAAADwAAAGRycy9kb3ducmV2LnhtbESPT2vCQBTE74V+h+UVvNVNtNUS3YgIJV4qVG3p8Zl9&#10;+YPZt2l21fjtu0LB4zAzv2Hmi9404kydqy0riIcRCOLc6ppLBfvd+/MbCOeRNTaWScGVHCzSx4c5&#10;Jtpe+JPOW1+KAGGXoILK+zaR0uUVGXRD2xIHr7CdQR9kV0rd4SXATSNHUTSRBmsOCxW2tKooP25P&#10;RsFXvDt9Z25z4J/id/ry4bNNUWZKDZ765QyEp97fw//ttVbwOh2PJ3C7E66ATP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53lyN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работа в режиме дня</w:t>
                              </w:r>
                            </w:p>
                          </w:txbxContent>
                        </v:textbox>
                      </v:rect>
                      <v:rect id="Rectangle 57337" o:spid="_x0000_s1644" style="position:absolute;left:2666;top:2718;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L5FsgA&#10;AADeAAAADwAAAGRycy9kb3ducmV2LnhtbESPT2vCQBTE70K/w/IKvelGbRtJXUUKJb0oaFrx+My+&#10;/KHZt2l21fjtXaHQ4zAzv2Hmy9404kydqy0rGI8iEMS51TWXCr6yj+EMhPPIGhvLpOBKDpaLh8Ec&#10;E20vvKXzzpciQNglqKDyvk2kdHlFBt3ItsTBK2xn0AfZlVJ3eAlw08hJFL1KgzWHhQpbeq8o/9md&#10;jILvcXbap25z5EPxGz+vfbopylSpp8d+9QbCU+//w3/tT63gJZ5OY7jfCVdALm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WkvkW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4255" w:type="dxa"/>
            <w:tcBorders>
              <w:top w:val="single" w:sz="4" w:space="0" w:color="000000"/>
              <w:left w:val="single" w:sz="4" w:space="0" w:color="000000"/>
              <w:bottom w:val="single" w:sz="4" w:space="0" w:color="000000"/>
              <w:right w:val="single" w:sz="4" w:space="0" w:color="000000"/>
            </w:tcBorders>
          </w:tcPr>
          <w:p w:rsidR="009317E9" w:rsidRDefault="00E265DE">
            <w:pPr>
              <w:spacing w:after="17" w:line="259" w:lineRule="auto"/>
              <w:ind w:left="0" w:right="23" w:firstLine="0"/>
              <w:jc w:val="center"/>
            </w:pPr>
            <w:r>
              <w:rPr>
                <w:sz w:val="20"/>
              </w:rPr>
              <w:t xml:space="preserve">утренняя гимнастика  </w:t>
            </w:r>
          </w:p>
          <w:p w:rsidR="009317E9" w:rsidRDefault="00E265DE">
            <w:pPr>
              <w:spacing w:after="0" w:line="274" w:lineRule="auto"/>
              <w:ind w:left="1184" w:right="1158" w:firstLine="0"/>
              <w:jc w:val="center"/>
            </w:pPr>
            <w:r>
              <w:rPr>
                <w:sz w:val="20"/>
              </w:rPr>
              <w:t xml:space="preserve">(по желанию детей) </w:t>
            </w:r>
          </w:p>
          <w:p w:rsidR="009317E9" w:rsidRDefault="00E265DE">
            <w:pPr>
              <w:spacing w:after="0" w:line="259" w:lineRule="auto"/>
              <w:ind w:left="26" w:right="0" w:firstLine="0"/>
              <w:jc w:val="center"/>
            </w:pPr>
            <w:r>
              <w:rPr>
                <w:sz w:val="20"/>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6" w:firstLine="0"/>
              <w:jc w:val="center"/>
            </w:pPr>
            <w:r>
              <w:rPr>
                <w:sz w:val="20"/>
              </w:rPr>
              <w:t xml:space="preserve">Ежедневно </w:t>
            </w:r>
          </w:p>
          <w:p w:rsidR="009317E9" w:rsidRDefault="00E265DE">
            <w:pPr>
              <w:spacing w:after="0" w:line="259" w:lineRule="auto"/>
              <w:ind w:left="0" w:right="20" w:firstLine="0"/>
              <w:jc w:val="center"/>
            </w:pPr>
            <w:r>
              <w:rPr>
                <w:sz w:val="20"/>
              </w:rPr>
              <w:t xml:space="preserve">(5–12) </w:t>
            </w:r>
          </w:p>
          <w:p w:rsidR="009317E9" w:rsidRDefault="00E265DE">
            <w:pPr>
              <w:spacing w:after="0" w:line="259" w:lineRule="auto"/>
              <w:ind w:left="31" w:right="0" w:firstLine="0"/>
              <w:jc w:val="center"/>
            </w:pPr>
            <w:r>
              <w:rPr>
                <w:sz w:val="20"/>
              </w:rPr>
              <w:t xml:space="preserve"> </w:t>
            </w:r>
          </w:p>
        </w:tc>
      </w:tr>
      <w:tr w:rsidR="009317E9">
        <w:trPr>
          <w:trHeight w:val="1162"/>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4255" w:type="dxa"/>
            <w:tcBorders>
              <w:top w:val="single" w:sz="4" w:space="0" w:color="000000"/>
              <w:left w:val="single" w:sz="4" w:space="0" w:color="000000"/>
              <w:bottom w:val="single" w:sz="4" w:space="0" w:color="000000"/>
              <w:right w:val="single" w:sz="4" w:space="0" w:color="000000"/>
            </w:tcBorders>
          </w:tcPr>
          <w:p w:rsidR="009317E9" w:rsidRDefault="00E265DE">
            <w:pPr>
              <w:spacing w:after="17" w:line="259" w:lineRule="auto"/>
              <w:ind w:left="0" w:right="27" w:firstLine="0"/>
              <w:jc w:val="center"/>
            </w:pPr>
            <w:r>
              <w:rPr>
                <w:sz w:val="20"/>
              </w:rPr>
              <w:t xml:space="preserve">подвижные </w:t>
            </w:r>
          </w:p>
          <w:p w:rsidR="009317E9" w:rsidRDefault="00E265DE">
            <w:pPr>
              <w:spacing w:after="0" w:line="259" w:lineRule="auto"/>
              <w:ind w:left="1202" w:right="1208" w:hanging="18"/>
              <w:jc w:val="center"/>
            </w:pPr>
            <w:r>
              <w:rPr>
                <w:sz w:val="20"/>
              </w:rPr>
              <w:t xml:space="preserve">и спортивные игры и упражнения на прогулке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5" w:lineRule="auto"/>
              <w:ind w:left="702" w:right="671" w:hanging="1"/>
              <w:jc w:val="center"/>
            </w:pPr>
            <w:r>
              <w:rPr>
                <w:sz w:val="20"/>
              </w:rPr>
              <w:t xml:space="preserve">Ежедневно, на каждой прогулке </w:t>
            </w:r>
          </w:p>
          <w:p w:rsidR="009317E9" w:rsidRDefault="00E265DE">
            <w:pPr>
              <w:spacing w:after="0" w:line="259" w:lineRule="auto"/>
              <w:ind w:left="0" w:right="20" w:firstLine="0"/>
              <w:jc w:val="center"/>
            </w:pPr>
            <w:r>
              <w:rPr>
                <w:sz w:val="20"/>
              </w:rPr>
              <w:t xml:space="preserve">по 30–40) </w:t>
            </w:r>
          </w:p>
          <w:p w:rsidR="009317E9" w:rsidRDefault="00E265DE">
            <w:pPr>
              <w:spacing w:after="0" w:line="259" w:lineRule="auto"/>
              <w:ind w:left="31" w:right="0" w:firstLine="0"/>
              <w:jc w:val="center"/>
            </w:pPr>
            <w:r>
              <w:rPr>
                <w:sz w:val="20"/>
              </w:rPr>
              <w:t xml:space="preserve"> </w:t>
            </w:r>
          </w:p>
        </w:tc>
      </w:tr>
      <w:tr w:rsidR="009317E9">
        <w:trPr>
          <w:trHeight w:val="701"/>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4255" w:type="dxa"/>
            <w:tcBorders>
              <w:top w:val="single" w:sz="4" w:space="0" w:color="000000"/>
              <w:left w:val="single" w:sz="4" w:space="0" w:color="000000"/>
              <w:bottom w:val="single" w:sz="4" w:space="0" w:color="000000"/>
              <w:right w:val="single" w:sz="4" w:space="0" w:color="000000"/>
            </w:tcBorders>
          </w:tcPr>
          <w:p w:rsidR="009317E9" w:rsidRDefault="00E265DE">
            <w:pPr>
              <w:spacing w:after="17" w:line="259" w:lineRule="auto"/>
              <w:ind w:left="0" w:right="18" w:firstLine="0"/>
              <w:jc w:val="center"/>
            </w:pPr>
            <w:r>
              <w:rPr>
                <w:sz w:val="20"/>
              </w:rPr>
              <w:t xml:space="preserve">закаливающие </w:t>
            </w:r>
          </w:p>
          <w:p w:rsidR="009317E9" w:rsidRDefault="00E265DE">
            <w:pPr>
              <w:spacing w:after="0" w:line="259" w:lineRule="auto"/>
              <w:ind w:left="0" w:right="33" w:firstLine="0"/>
              <w:jc w:val="center"/>
            </w:pPr>
            <w:r>
              <w:rPr>
                <w:sz w:val="20"/>
              </w:rPr>
              <w:t xml:space="preserve">процедуры и гимнастика после сна </w:t>
            </w:r>
          </w:p>
          <w:p w:rsidR="009317E9" w:rsidRDefault="00E265DE">
            <w:pPr>
              <w:spacing w:after="0" w:line="259" w:lineRule="auto"/>
              <w:ind w:left="26" w:right="0" w:firstLine="0"/>
              <w:jc w:val="center"/>
            </w:pPr>
            <w:r>
              <w:rPr>
                <w:sz w:val="20"/>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6" w:firstLine="0"/>
              <w:jc w:val="center"/>
            </w:pPr>
            <w:r>
              <w:rPr>
                <w:sz w:val="20"/>
              </w:rPr>
              <w:t xml:space="preserve">Ежедневно </w:t>
            </w:r>
          </w:p>
          <w:p w:rsidR="009317E9" w:rsidRDefault="00E265DE">
            <w:pPr>
              <w:spacing w:after="0" w:line="259" w:lineRule="auto"/>
              <w:ind w:left="0" w:right="15" w:firstLine="0"/>
              <w:jc w:val="center"/>
            </w:pPr>
            <w:r>
              <w:rPr>
                <w:sz w:val="20"/>
              </w:rPr>
              <w:t xml:space="preserve">(15–20) </w:t>
            </w:r>
          </w:p>
          <w:p w:rsidR="009317E9" w:rsidRDefault="00E265DE">
            <w:pPr>
              <w:spacing w:after="0" w:line="259" w:lineRule="auto"/>
              <w:ind w:left="31" w:right="0" w:firstLine="0"/>
              <w:jc w:val="center"/>
            </w:pPr>
            <w:r>
              <w:rPr>
                <w:sz w:val="20"/>
              </w:rPr>
              <w:t xml:space="preserve"> </w:t>
            </w:r>
          </w:p>
        </w:tc>
      </w:tr>
      <w:tr w:rsidR="009317E9">
        <w:trPr>
          <w:trHeight w:val="932"/>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4255" w:type="dxa"/>
            <w:tcBorders>
              <w:top w:val="single" w:sz="4" w:space="0" w:color="000000"/>
              <w:left w:val="single" w:sz="4" w:space="0" w:color="000000"/>
              <w:bottom w:val="single" w:sz="4" w:space="0" w:color="000000"/>
              <w:right w:val="single" w:sz="4" w:space="0" w:color="000000"/>
            </w:tcBorders>
          </w:tcPr>
          <w:p w:rsidR="009317E9" w:rsidRDefault="00E265DE">
            <w:pPr>
              <w:spacing w:after="17" w:line="259" w:lineRule="auto"/>
              <w:ind w:left="0" w:right="23" w:firstLine="0"/>
              <w:jc w:val="center"/>
            </w:pPr>
            <w:r>
              <w:rPr>
                <w:sz w:val="20"/>
              </w:rPr>
              <w:t xml:space="preserve">физкульт-минутки </w:t>
            </w:r>
          </w:p>
          <w:p w:rsidR="009317E9" w:rsidRDefault="00E265DE">
            <w:pPr>
              <w:spacing w:after="0" w:line="259" w:lineRule="auto"/>
              <w:ind w:left="0" w:right="27" w:firstLine="0"/>
              <w:jc w:val="center"/>
            </w:pPr>
            <w:r>
              <w:rPr>
                <w:sz w:val="20"/>
              </w:rPr>
              <w:t xml:space="preserve">(в середине статического занятия) </w:t>
            </w:r>
          </w:p>
          <w:p w:rsidR="009317E9" w:rsidRDefault="00E265DE">
            <w:pPr>
              <w:spacing w:after="0" w:line="259" w:lineRule="auto"/>
              <w:ind w:left="26" w:right="0" w:firstLine="0"/>
              <w:jc w:val="center"/>
            </w:pPr>
            <w:r>
              <w:rPr>
                <w:sz w:val="20"/>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6" w:lineRule="auto"/>
              <w:ind w:left="31" w:right="11" w:firstLine="0"/>
              <w:jc w:val="center"/>
            </w:pPr>
            <w:r>
              <w:rPr>
                <w:sz w:val="20"/>
              </w:rPr>
              <w:t xml:space="preserve">3–5 ежедневно в зависимости от вида и содержания занятий </w:t>
            </w:r>
          </w:p>
          <w:p w:rsidR="009317E9" w:rsidRDefault="00E265DE">
            <w:pPr>
              <w:spacing w:after="0" w:line="259" w:lineRule="auto"/>
              <w:ind w:left="31" w:right="0" w:firstLine="0"/>
              <w:jc w:val="center"/>
            </w:pPr>
            <w:r>
              <w:rPr>
                <w:sz w:val="20"/>
              </w:rPr>
              <w:t xml:space="preserve"> </w:t>
            </w:r>
          </w:p>
        </w:tc>
      </w:tr>
      <w:tr w:rsidR="009317E9">
        <w:trPr>
          <w:trHeight w:val="701"/>
        </w:trPr>
        <w:tc>
          <w:tcPr>
            <w:tcW w:w="2411"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168754" cy="1144777"/>
                      <wp:effectExtent l="0" t="0" r="0" b="0"/>
                      <wp:docPr id="560609" name="Group 560609"/>
                      <wp:cNvGraphicFramePr/>
                      <a:graphic xmlns:a="http://schemas.openxmlformats.org/drawingml/2006/main">
                        <a:graphicData uri="http://schemas.microsoft.com/office/word/2010/wordprocessingGroup">
                          <wpg:wgp>
                            <wpg:cNvGrpSpPr/>
                            <wpg:grpSpPr>
                              <a:xfrm>
                                <a:off x="0" y="0"/>
                                <a:ext cx="168754" cy="1144777"/>
                                <a:chOff x="0" y="0"/>
                                <a:chExt cx="168754" cy="1144777"/>
                              </a:xfrm>
                            </wpg:grpSpPr>
                            <wps:wsp>
                              <wps:cNvPr id="57440" name="Rectangle 57440"/>
                              <wps:cNvSpPr/>
                              <wps:spPr>
                                <a:xfrm rot="-5399999">
                                  <a:off x="-614878" y="315395"/>
                                  <a:ext cx="1474381" cy="184382"/>
                                </a:xfrm>
                                <a:prstGeom prst="rect">
                                  <a:avLst/>
                                </a:prstGeom>
                                <a:ln>
                                  <a:noFill/>
                                </a:ln>
                              </wps:spPr>
                              <wps:txbx>
                                <w:txbxContent>
                                  <w:p w:rsidR="009317E9" w:rsidRDefault="00E265DE">
                                    <w:pPr>
                                      <w:spacing w:after="160" w:line="259" w:lineRule="auto"/>
                                      <w:ind w:left="0" w:right="0" w:firstLine="0"/>
                                      <w:jc w:val="left"/>
                                    </w:pPr>
                                    <w:r>
                                      <w:t>Активный отдых</w:t>
                                    </w:r>
                                  </w:p>
                                </w:txbxContent>
                              </wps:txbx>
                              <wps:bodyPr horzOverflow="overflow" vert="horz" lIns="0" tIns="0" rIns="0" bIns="0" rtlCol="0">
                                <a:noAutofit/>
                              </wps:bodyPr>
                            </wps:wsp>
                            <wps:wsp>
                              <wps:cNvPr id="57441" name="Rectangle 57441"/>
                              <wps:cNvSpPr/>
                              <wps:spPr>
                                <a:xfrm rot="-5399999">
                                  <a:off x="86854" y="-99426"/>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60609" o:spid="_x0000_s1645" style="width:13.3pt;height:90.15pt;mso-position-horizontal-relative:char;mso-position-vertical-relative:line" coordsize="1687,114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">
                      <v:rect id="Rectangle 57440" o:spid="_x0000_s1646" style="position:absolute;left:-6149;top:3154;width:14743;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ffesYA&#10;AADeAAAADwAAAGRycy9kb3ducmV2LnhtbESPy2rCQBSG94LvMJyCO50oqZboKCKUuKmgacXlMXNy&#10;oZkzaWbU9O07C6HLn//Gt9r0phF36lxtWcF0EoEgzq2uuVTwmb2P30A4j6yxsUwKfsnBZj0crDDR&#10;9sFHup98KcIIuwQVVN63iZQur8igm9iWOHiF7Qz6ILtS6g4fYdw0chZFc2mw5vBQYUu7ivLv080o&#10;+Jpmt3PqDle+FD+L+MOnh6JMlRq99NslCE+9/w8/23ut4HURxwEg4AQU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dffesYAAADeAAAADwAAAAAAAAAAAAAAAACYAgAAZHJz&#10;L2Rvd25yZXYueG1sUEsFBgAAAAAEAAQA9QAAAIsDAAAAAA==&#10;" filled="f" stroked="f">
                        <v:textbox inset="0,0,0,0">
                          <w:txbxContent>
                            <w:p w:rsidR="009317E9" w:rsidRDefault="00E265DE">
                              <w:pPr>
                                <w:spacing w:after="160" w:line="259" w:lineRule="auto"/>
                                <w:ind w:left="0" w:right="0" w:firstLine="0"/>
                                <w:jc w:val="left"/>
                              </w:pPr>
                              <w:r>
                                <w:t>Активный отдых</w:t>
                              </w:r>
                            </w:p>
                          </w:txbxContent>
                        </v:textbox>
                      </v:rect>
                      <v:rect id="Rectangle 57441" o:spid="_x0000_s1647"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t64ccA&#10;AADeAAAADwAAAGRycy9kb3ducmV2LnhtbESPS2vDMBCE74X+B7GF3hrZxXngRAkhUNxLA3mS48Za&#10;P4i1ci0lcf59VSj0OMzMN8xs0ZtG3KhztWUF8SACQZxbXXOpYL/7eJuAcB5ZY2OZFDzIwWL+/DTD&#10;VNs7b+i29aUIEHYpKqi8b1MpXV6RQTewLXHwCtsZ9EF2pdQd3gPcNPI9ikbSYM1hocKWVhXll+3V&#10;KDjEu+sxc+szn4rvcfLls3VRZkq9vvTLKQhPvf8P/7U/tYLhOEli+L0TroC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6beuH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42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4" w:lineRule="auto"/>
              <w:ind w:left="1104" w:right="1073" w:firstLine="0"/>
              <w:jc w:val="center"/>
            </w:pPr>
            <w:r>
              <w:rPr>
                <w:sz w:val="20"/>
              </w:rPr>
              <w:t xml:space="preserve">физкультурный досуг </w:t>
            </w:r>
          </w:p>
          <w:p w:rsidR="009317E9" w:rsidRDefault="00E265DE">
            <w:pPr>
              <w:spacing w:after="0" w:line="259" w:lineRule="auto"/>
              <w:ind w:left="26" w:right="0" w:firstLine="0"/>
              <w:jc w:val="center"/>
            </w:pPr>
            <w:r>
              <w:rPr>
                <w:sz w:val="20"/>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19" w:firstLine="0"/>
              <w:jc w:val="center"/>
            </w:pPr>
            <w:r>
              <w:rPr>
                <w:sz w:val="20"/>
              </w:rPr>
              <w:t xml:space="preserve">1 раз в месяц </w:t>
            </w:r>
          </w:p>
          <w:p w:rsidR="009317E9" w:rsidRDefault="00E265DE">
            <w:pPr>
              <w:spacing w:after="0" w:line="259" w:lineRule="auto"/>
              <w:ind w:left="0" w:right="20" w:firstLine="0"/>
              <w:jc w:val="center"/>
            </w:pPr>
            <w:r>
              <w:rPr>
                <w:sz w:val="20"/>
              </w:rPr>
              <w:t xml:space="preserve">(30-45) </w:t>
            </w:r>
          </w:p>
          <w:p w:rsidR="009317E9" w:rsidRDefault="00E265DE">
            <w:pPr>
              <w:spacing w:after="0" w:line="259" w:lineRule="auto"/>
              <w:ind w:left="31" w:right="0" w:firstLine="0"/>
              <w:jc w:val="center"/>
            </w:pPr>
            <w:r>
              <w:rPr>
                <w:sz w:val="20"/>
              </w:rPr>
              <w:t xml:space="preserve"> </w:t>
            </w:r>
          </w:p>
        </w:tc>
      </w:tr>
      <w:tr w:rsidR="009317E9">
        <w:trPr>
          <w:trHeight w:val="696"/>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42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943" w:right="912" w:firstLine="0"/>
              <w:jc w:val="center"/>
            </w:pPr>
            <w:r>
              <w:rPr>
                <w:sz w:val="20"/>
              </w:rPr>
              <w:t xml:space="preserve">физкультурный праздник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1" w:lineRule="auto"/>
              <w:ind w:left="703" w:right="677" w:firstLine="0"/>
              <w:jc w:val="center"/>
            </w:pPr>
            <w:r>
              <w:rPr>
                <w:sz w:val="20"/>
              </w:rPr>
              <w:t xml:space="preserve">2 раза в год до 60 минут </w:t>
            </w:r>
          </w:p>
          <w:p w:rsidR="009317E9" w:rsidRDefault="00E265DE">
            <w:pPr>
              <w:spacing w:after="0" w:line="259" w:lineRule="auto"/>
              <w:ind w:left="31" w:right="0" w:firstLine="0"/>
              <w:jc w:val="center"/>
            </w:pPr>
            <w:r>
              <w:rPr>
                <w:sz w:val="20"/>
              </w:rPr>
              <w:t xml:space="preserve"> </w:t>
            </w:r>
          </w:p>
        </w:tc>
      </w:tr>
      <w:tr w:rsidR="009317E9">
        <w:trPr>
          <w:trHeight w:val="701"/>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42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19" w:firstLine="0"/>
              <w:jc w:val="center"/>
            </w:pPr>
            <w:r>
              <w:rPr>
                <w:sz w:val="20"/>
              </w:rPr>
              <w:t xml:space="preserve">день здоровья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6" w:lineRule="auto"/>
              <w:ind w:left="895" w:right="917" w:firstLine="0"/>
              <w:jc w:val="center"/>
            </w:pPr>
            <w:r>
              <w:rPr>
                <w:sz w:val="20"/>
              </w:rPr>
              <w:t xml:space="preserve">1 раз в квартал </w:t>
            </w:r>
          </w:p>
          <w:p w:rsidR="009317E9" w:rsidRDefault="00E265DE">
            <w:pPr>
              <w:spacing w:after="0" w:line="259" w:lineRule="auto"/>
              <w:ind w:left="31" w:right="0" w:firstLine="0"/>
              <w:jc w:val="center"/>
            </w:pPr>
            <w:r>
              <w:rPr>
                <w:sz w:val="20"/>
              </w:rPr>
              <w:t xml:space="preserve"> </w:t>
            </w:r>
          </w:p>
        </w:tc>
      </w:tr>
      <w:tr w:rsidR="009317E9">
        <w:trPr>
          <w:trHeight w:val="1162"/>
        </w:trPr>
        <w:tc>
          <w:tcPr>
            <w:tcW w:w="2411"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47" w:right="0" w:firstLine="0"/>
              <w:jc w:val="left"/>
            </w:pPr>
            <w:r>
              <w:rPr>
                <w:rFonts w:ascii="Calibri" w:eastAsia="Calibri" w:hAnsi="Calibri" w:cs="Calibri"/>
                <w:noProof/>
                <w:sz w:val="22"/>
              </w:rPr>
              <w:lastRenderedPageBreak/>
              <mc:AlternateContent>
                <mc:Choice Requires="wpg">
                  <w:drawing>
                    <wp:inline distT="0" distB="0" distL="0" distR="0">
                      <wp:extent cx="498298" cy="1159154"/>
                      <wp:effectExtent l="0" t="0" r="0" b="0"/>
                      <wp:docPr id="560764" name="Group 560764"/>
                      <wp:cNvGraphicFramePr/>
                      <a:graphic xmlns:a="http://schemas.openxmlformats.org/drawingml/2006/main">
                        <a:graphicData uri="http://schemas.microsoft.com/office/word/2010/wordprocessingGroup">
                          <wpg:wgp>
                            <wpg:cNvGrpSpPr/>
                            <wpg:grpSpPr>
                              <a:xfrm>
                                <a:off x="0" y="0"/>
                                <a:ext cx="498298" cy="1159154"/>
                                <a:chOff x="0" y="0"/>
                                <a:chExt cx="498298" cy="1159154"/>
                              </a:xfrm>
                            </wpg:grpSpPr>
                            <wps:wsp>
                              <wps:cNvPr id="57502" name="Rectangle 57502"/>
                              <wps:cNvSpPr/>
                              <wps:spPr>
                                <a:xfrm rot="-5399999">
                                  <a:off x="-678645" y="296125"/>
                                  <a:ext cx="1541675" cy="184382"/>
                                </a:xfrm>
                                <a:prstGeom prst="rect">
                                  <a:avLst/>
                                </a:prstGeom>
                                <a:ln>
                                  <a:noFill/>
                                </a:ln>
                              </wps:spPr>
                              <wps:txbx>
                                <w:txbxContent>
                                  <w:p w:rsidR="009317E9" w:rsidRDefault="00E265DE">
                                    <w:pPr>
                                      <w:spacing w:after="160" w:line="259" w:lineRule="auto"/>
                                      <w:ind w:left="0" w:right="0" w:firstLine="0"/>
                                      <w:jc w:val="left"/>
                                    </w:pPr>
                                    <w:r>
                                      <w:t xml:space="preserve">Самостоятельная </w:t>
                                    </w:r>
                                  </w:p>
                                </w:txbxContent>
                              </wps:txbx>
                              <wps:bodyPr horzOverflow="overflow" vert="horz" lIns="0" tIns="0" rIns="0" bIns="0" rtlCol="0">
                                <a:noAutofit/>
                              </wps:bodyPr>
                            </wps:wsp>
                            <wps:wsp>
                              <wps:cNvPr id="57503" name="Rectangle 57503"/>
                              <wps:cNvSpPr/>
                              <wps:spPr>
                                <a:xfrm rot="-5399999">
                                  <a:off x="-326423" y="340499"/>
                                  <a:ext cx="1196896" cy="184383"/>
                                </a:xfrm>
                                <a:prstGeom prst="rect">
                                  <a:avLst/>
                                </a:prstGeom>
                                <a:ln>
                                  <a:noFill/>
                                </a:ln>
                              </wps:spPr>
                              <wps:txbx>
                                <w:txbxContent>
                                  <w:p w:rsidR="009317E9" w:rsidRDefault="00E265DE">
                                    <w:pPr>
                                      <w:spacing w:after="160" w:line="259" w:lineRule="auto"/>
                                      <w:ind w:left="0" w:right="0" w:firstLine="0"/>
                                      <w:jc w:val="left"/>
                                    </w:pPr>
                                    <w:r>
                                      <w:t xml:space="preserve">двигательная </w:t>
                                    </w:r>
                                  </w:p>
                                </w:txbxContent>
                              </wps:txbx>
                              <wps:bodyPr horzOverflow="overflow" vert="horz" lIns="0" tIns="0" rIns="0" bIns="0" rtlCol="0">
                                <a:noAutofit/>
                              </wps:bodyPr>
                            </wps:wsp>
                            <wps:wsp>
                              <wps:cNvPr id="57504" name="Rectangle 57504"/>
                              <wps:cNvSpPr/>
                              <wps:spPr>
                                <a:xfrm rot="-5399999">
                                  <a:off x="-116796" y="367247"/>
                                  <a:ext cx="1137305" cy="184382"/>
                                </a:xfrm>
                                <a:prstGeom prst="rect">
                                  <a:avLst/>
                                </a:prstGeom>
                                <a:ln>
                                  <a:noFill/>
                                </a:ln>
                              </wps:spPr>
                              <wps:txbx>
                                <w:txbxContent>
                                  <w:p w:rsidR="009317E9" w:rsidRDefault="00E265DE">
                                    <w:pPr>
                                      <w:spacing w:after="160" w:line="259" w:lineRule="auto"/>
                                      <w:ind w:left="0" w:right="0" w:firstLine="0"/>
                                      <w:jc w:val="left"/>
                                    </w:pPr>
                                    <w:r>
                                      <w:t>деятельность</w:t>
                                    </w:r>
                                  </w:p>
                                </w:txbxContent>
                              </wps:txbx>
                              <wps:bodyPr horzOverflow="overflow" vert="horz" lIns="0" tIns="0" rIns="0" bIns="0" rtlCol="0">
                                <a:noAutofit/>
                              </wps:bodyPr>
                            </wps:wsp>
                            <wps:wsp>
                              <wps:cNvPr id="57505" name="Rectangle 57505"/>
                              <wps:cNvSpPr/>
                              <wps:spPr>
                                <a:xfrm rot="-5399999">
                                  <a:off x="416397" y="33745"/>
                                  <a:ext cx="50673" cy="224379"/>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60764" o:spid="_x0000_s1648" style="width:39.25pt;height:91.25pt;mso-position-horizontal-relative:char;mso-position-vertical-relative:line" coordsize="4982,115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">
                      <v:rect id="Rectangle 57502" o:spid="_x0000_s1649" style="position:absolute;left:-6786;top:2961;width:15416;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JSy8gA&#10;AADeAAAADwAAAGRycy9kb3ducmV2LnhtbESPS2vDMBCE74X+B7GB3Bo5oXngWg6lUJxLAnmVHrfW&#10;+kGslWspifPvq0Igx2FmvmGSZW8acaHO1ZYVjEcRCOLc6ppLBYf958sChPPIGhvLpOBGDpbp81OC&#10;sbZX3tJl50sRIOxiVFB538ZSurwig25kW+LgFbYz6IPsSqk7vAa4aeQkimbSYM1hocKWPirKT7uz&#10;UXAc789fmdv88HfxO39d+2xTlJlSw0H//gbCU+8f4Xt7pRVM59NoAv93whWQ6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wlLL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 xml:space="preserve">Самостоятельная </w:t>
                              </w:r>
                            </w:p>
                          </w:txbxContent>
                        </v:textbox>
                      </v:rect>
                      <v:rect id="Rectangle 57503" o:spid="_x0000_s1650" style="position:absolute;left:-3264;top:3405;width:11968;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73UMcA&#10;AADeAAAADwAAAGRycy9kb3ducmV2LnhtbESPS2sCQRCE70L+w9CCN53V+Airo0ggrBcFNQke253e&#10;B9np2eyMuv77jBDwWFTVV9Ri1ZpKXKlxpWUFw0EEgji1uuRcwefxo/8GwnlkjZVlUnAnB6vlS2eB&#10;sbY33tP14HMRIOxiVFB4X8dSurQgg25ga+LgZbYx6INscqkbvAW4qeQoiqbSYMlhocCa3gtKfw4X&#10;o+BreLx8J2535lP2OxtvfbLL8kSpXrddz0F4av0z/N/eaAWT2SR6hcedcAXk8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GO91D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двигательная </w:t>
                              </w:r>
                            </w:p>
                          </w:txbxContent>
                        </v:textbox>
                      </v:rect>
                      <v:rect id="Rectangle 57504" o:spid="_x0000_s1651" style="position:absolute;left:-1168;top:3672;width:11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dvJMcA&#10;AADeAAAADwAAAGRycy9kb3ducmV2LnhtbESPT2vCQBTE74LfYXkFb7pRtCmpq4gg8aJQbUuPr9mX&#10;PzT7NmZXjd/eFYQeh5n5DTNfdqYWF2pdZVnBeBSBIM6srrhQ8HncDN9AOI+ssbZMCm7kYLno9+aY&#10;aHvlD7ocfCEChF2CCkrvm0RKl5Vk0I1sQxy83LYGfZBtIXWL1wA3tZxE0as0WHFYKLGhdUnZ3+Fs&#10;FHyNj+fv1O1/+Sc/xdOdT/d5kSo1eOlW7yA8df4//GxvtYJZPIum8LgTroBc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5nbyT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деятельность</w:t>
                              </w:r>
                            </w:p>
                          </w:txbxContent>
                        </v:textbox>
                      </v:rect>
                      <v:rect id="Rectangle 57505" o:spid="_x0000_s1652" style="position:absolute;left:4163;top:337;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vKv8cA&#10;AADeAAAADwAAAGRycy9kb3ducmV2LnhtbESPT2vCQBTE74LfYXmCN90oppbUVUpB4kWh2haPz+zL&#10;H5p9G7Orxm/fLQgeh5n5DbNYdaYWV2pdZVnBZByBIM6srrhQ8HVYj15BOI+ssbZMCu7kYLXs9xaY&#10;aHvjT7rufSEChF2CCkrvm0RKl5Vk0I1tQxy83LYGfZBtIXWLtwA3tZxG0Ys0WHFYKLGhj5Ky3/3F&#10;KPieHC4/qdud+Jif57OtT3d5kSo1HHTvbyA8df4ZfrQ3WkE8j6MY/u+EKyC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Eryr/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4255" w:type="dxa"/>
            <w:tcBorders>
              <w:top w:val="single" w:sz="4" w:space="0" w:color="000000"/>
              <w:left w:val="single" w:sz="4" w:space="0" w:color="000000"/>
              <w:bottom w:val="single" w:sz="4" w:space="0" w:color="000000"/>
              <w:right w:val="single" w:sz="4" w:space="0" w:color="000000"/>
            </w:tcBorders>
          </w:tcPr>
          <w:p w:rsidR="009317E9" w:rsidRDefault="00E265DE">
            <w:pPr>
              <w:spacing w:after="17" w:line="259" w:lineRule="auto"/>
              <w:ind w:left="0" w:right="20" w:firstLine="0"/>
              <w:jc w:val="center"/>
            </w:pPr>
            <w:r>
              <w:rPr>
                <w:sz w:val="20"/>
              </w:rPr>
              <w:t xml:space="preserve">самостоятель- </w:t>
            </w:r>
          </w:p>
          <w:p w:rsidR="009317E9" w:rsidRDefault="00E265DE">
            <w:pPr>
              <w:spacing w:after="1" w:line="274" w:lineRule="auto"/>
              <w:ind w:left="480" w:right="454" w:firstLine="0"/>
              <w:jc w:val="center"/>
            </w:pPr>
            <w:r>
              <w:rPr>
                <w:sz w:val="20"/>
              </w:rPr>
              <w:t xml:space="preserve">ное использование физкультур-ного </w:t>
            </w:r>
          </w:p>
          <w:p w:rsidR="009317E9" w:rsidRDefault="00E265DE">
            <w:pPr>
              <w:spacing w:after="0" w:line="259" w:lineRule="auto"/>
              <w:ind w:left="468" w:right="442" w:firstLine="0"/>
              <w:jc w:val="center"/>
            </w:pPr>
            <w:r>
              <w:rPr>
                <w:sz w:val="20"/>
              </w:rPr>
              <w:t xml:space="preserve">и спортивно-игрового оборудования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6" w:firstLine="0"/>
              <w:jc w:val="center"/>
            </w:pPr>
            <w:r>
              <w:rPr>
                <w:sz w:val="20"/>
              </w:rPr>
              <w:t xml:space="preserve">Ежедневно </w:t>
            </w:r>
          </w:p>
        </w:tc>
      </w:tr>
      <w:tr w:rsidR="009317E9">
        <w:trPr>
          <w:trHeight w:val="471"/>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42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425" w:right="452" w:firstLine="0"/>
              <w:jc w:val="center"/>
            </w:pPr>
            <w:r>
              <w:rPr>
                <w:sz w:val="20"/>
              </w:rPr>
              <w:t xml:space="preserve">самостоятель-ная физическая активность в помещении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6" w:firstLine="0"/>
              <w:jc w:val="center"/>
            </w:pPr>
            <w:r>
              <w:rPr>
                <w:sz w:val="20"/>
              </w:rPr>
              <w:t xml:space="preserve">Ежедневно </w:t>
            </w:r>
          </w:p>
        </w:tc>
      </w:tr>
      <w:tr w:rsidR="009317E9">
        <w:trPr>
          <w:trHeight w:val="931"/>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42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6" w:lineRule="auto"/>
              <w:ind w:left="545" w:right="573" w:firstLine="0"/>
              <w:jc w:val="center"/>
            </w:pPr>
            <w:r>
              <w:rPr>
                <w:sz w:val="20"/>
              </w:rPr>
              <w:t xml:space="preserve">самостоятель-ные подвижные и спортивные игры на прогулке </w:t>
            </w:r>
          </w:p>
          <w:p w:rsidR="009317E9" w:rsidRDefault="00E265DE">
            <w:pPr>
              <w:spacing w:after="0" w:line="259" w:lineRule="auto"/>
              <w:ind w:left="26" w:right="0" w:firstLine="0"/>
              <w:jc w:val="center"/>
            </w:pPr>
            <w:r>
              <w:rPr>
                <w:sz w:val="20"/>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6" w:firstLine="0"/>
              <w:jc w:val="center"/>
            </w:pPr>
            <w:r>
              <w:rPr>
                <w:sz w:val="20"/>
              </w:rPr>
              <w:t xml:space="preserve">Ежедневно </w:t>
            </w:r>
          </w:p>
        </w:tc>
      </w:tr>
    </w:tbl>
    <w:p w:rsidR="009317E9" w:rsidRDefault="00E265DE">
      <w:pPr>
        <w:spacing w:after="32" w:line="259" w:lineRule="auto"/>
        <w:ind w:left="60" w:right="0" w:firstLine="0"/>
        <w:jc w:val="center"/>
      </w:pPr>
      <w:r>
        <w:rPr>
          <w:b/>
        </w:rPr>
        <w:t xml:space="preserve"> </w:t>
      </w:r>
    </w:p>
    <w:p w:rsidR="009317E9" w:rsidRDefault="00E265DE">
      <w:pPr>
        <w:pStyle w:val="1"/>
        <w:ind w:right="9"/>
      </w:pPr>
      <w:r>
        <w:t xml:space="preserve">Особенности традиционных событий, праздников, мероприятий </w:t>
      </w:r>
    </w:p>
    <w:p w:rsidR="009317E9" w:rsidRDefault="00E265DE">
      <w:pPr>
        <w:spacing w:after="0" w:line="259" w:lineRule="auto"/>
        <w:ind w:left="655" w:right="0" w:firstLine="0"/>
        <w:jc w:val="center"/>
      </w:pPr>
      <w:r>
        <w:rPr>
          <w:b/>
          <w:sz w:val="28"/>
        </w:rPr>
        <w:t xml:space="preserve"> </w:t>
      </w:r>
    </w:p>
    <w:p w:rsidR="009317E9" w:rsidRDefault="00E265DE">
      <w:pPr>
        <w:ind w:left="844" w:firstLine="706"/>
      </w:pPr>
      <w:r>
        <w:t>Правильно организованные праздники в детском саду — это эффективный инструмент развития и воспитания детей. Главное, чтобы праздник проводился для детей, чтобы он стал захватывающим, запоминающимся событием в жизни каждого ребенка.</w:t>
      </w:r>
      <w:r>
        <w:rPr>
          <w:vertAlign w:val="superscript"/>
        </w:rPr>
        <w:footnoteReference w:id="12"/>
      </w:r>
      <w:r>
        <w:t xml:space="preserve"> </w:t>
      </w:r>
    </w:p>
    <w:p w:rsidR="009317E9" w:rsidRDefault="00E265DE">
      <w:pPr>
        <w:ind w:left="844" w:firstLine="706"/>
      </w:pPr>
      <w:r>
        <w:t xml:space="preserve">Традиционно в детском саду проводятся различные праздники и мероприятия. Праздники в детском саду при их грамотном проведении могут стать эффективным инструментом развития и воспитания детей при соблюдении некоторых условий. </w:t>
      </w:r>
    </w:p>
    <w:p w:rsidR="009317E9" w:rsidRDefault="00E265DE">
      <w:pPr>
        <w:ind w:left="844" w:firstLine="706"/>
      </w:pPr>
      <w:r>
        <w:t xml:space="preserve"> Первое условие — разнообразие форматов. Для успешности мероприятия важен правильный выбор формата в зависимости от смысла праздника, образовательных задач, возраста детей и пр., например, концерт, квест, проект, соревнования, спектакль, викторина, ярмарка и т.д. </w:t>
      </w:r>
    </w:p>
    <w:p w:rsidR="009317E9" w:rsidRDefault="00E265DE">
      <w:pPr>
        <w:ind w:left="854"/>
      </w:pPr>
      <w:r>
        <w:t xml:space="preserve">‹ ‹  Второе условие - непосредственное участие родителей: дети сидят не отдельно, а вместе с родителями, педагоги устраивают конкурсы для родителей, просят подготовить детско-родительские выступления, родители участвуют в детских заданиях на импровизацию (то есть не отрепетированных заранее) и т.д. </w:t>
      </w:r>
    </w:p>
    <w:p w:rsidR="009317E9" w:rsidRDefault="00E265DE">
      <w:pPr>
        <w:ind w:left="844" w:firstLine="706"/>
      </w:pPr>
      <w:r>
        <w:t xml:space="preserve">Третье условие — поддержка детской инициативы. Третье условие самое важное и значимое для детей – создание и конструирование праздника самими детьми. Для этого необходимо, чтобы основная инициатива исходила от детей и дети сами с помощью воспитателя планировали и придумывали праздник — что там будет, во что наряжаться, кто будет выступать, как сделать костюмы и декорации.  </w:t>
      </w:r>
    </w:p>
    <w:p w:rsidR="009317E9" w:rsidRDefault="00E265DE">
      <w:pPr>
        <w:spacing w:after="0" w:line="259" w:lineRule="auto"/>
        <w:ind w:left="770" w:right="0" w:firstLine="0"/>
        <w:jc w:val="center"/>
      </w:pPr>
      <w:r>
        <w:rPr>
          <w:b/>
        </w:rPr>
        <w:t xml:space="preserve"> </w:t>
      </w:r>
    </w:p>
    <w:p w:rsidR="009317E9" w:rsidRDefault="00E265DE">
      <w:pPr>
        <w:spacing w:after="0" w:line="259" w:lineRule="auto"/>
        <w:ind w:left="770" w:right="0" w:firstLine="0"/>
        <w:jc w:val="center"/>
      </w:pPr>
      <w:r>
        <w:rPr>
          <w:b/>
        </w:rPr>
        <w:t xml:space="preserve"> </w:t>
      </w:r>
    </w:p>
    <w:p w:rsidR="009317E9" w:rsidRDefault="00E265DE">
      <w:pPr>
        <w:spacing w:after="0" w:line="259" w:lineRule="auto"/>
        <w:ind w:left="770" w:right="0" w:firstLine="0"/>
        <w:jc w:val="center"/>
      </w:pPr>
      <w:r>
        <w:rPr>
          <w:b/>
        </w:rPr>
        <w:t xml:space="preserve"> </w:t>
      </w:r>
    </w:p>
    <w:p w:rsidR="009317E9" w:rsidRDefault="00E265DE">
      <w:pPr>
        <w:spacing w:after="28" w:line="259" w:lineRule="auto"/>
        <w:ind w:left="770" w:right="0" w:firstLine="0"/>
        <w:jc w:val="center"/>
      </w:pPr>
      <w:r>
        <w:rPr>
          <w:b/>
        </w:rPr>
        <w:t xml:space="preserve"> </w:t>
      </w:r>
    </w:p>
    <w:p w:rsidR="009317E9" w:rsidRDefault="00E265DE">
      <w:pPr>
        <w:pStyle w:val="2"/>
        <w:ind w:left="955" w:right="234"/>
      </w:pPr>
      <w:r>
        <w:t xml:space="preserve">Праздники в ДОУ </w:t>
      </w:r>
    </w:p>
    <w:p w:rsidR="009317E9" w:rsidRDefault="00E265DE">
      <w:pPr>
        <w:spacing w:after="0" w:line="259" w:lineRule="auto"/>
        <w:ind w:left="770" w:right="0" w:firstLine="0"/>
        <w:jc w:val="center"/>
      </w:pPr>
      <w:r>
        <w:rPr>
          <w:b/>
        </w:rPr>
        <w:t xml:space="preserve"> </w:t>
      </w:r>
    </w:p>
    <w:tbl>
      <w:tblPr>
        <w:tblStyle w:val="TableGrid"/>
        <w:tblW w:w="9470" w:type="dxa"/>
        <w:tblInd w:w="739" w:type="dxa"/>
        <w:tblCellMar>
          <w:top w:w="51" w:type="dxa"/>
          <w:left w:w="110" w:type="dxa"/>
          <w:right w:w="115" w:type="dxa"/>
        </w:tblCellMar>
        <w:tblLook w:val="04A0" w:firstRow="1" w:lastRow="0" w:firstColumn="1" w:lastColumn="0" w:noHBand="0" w:noVBand="1"/>
      </w:tblPr>
      <w:tblGrid>
        <w:gridCol w:w="9470"/>
      </w:tblGrid>
      <w:tr w:rsidR="009317E9">
        <w:trPr>
          <w:trHeight w:val="288"/>
        </w:trPr>
        <w:tc>
          <w:tcPr>
            <w:tcW w:w="947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Новый год </w:t>
            </w:r>
          </w:p>
        </w:tc>
      </w:tr>
      <w:tr w:rsidR="009317E9">
        <w:trPr>
          <w:trHeight w:val="284"/>
        </w:trPr>
        <w:tc>
          <w:tcPr>
            <w:tcW w:w="947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23 февраля </w:t>
            </w:r>
          </w:p>
        </w:tc>
      </w:tr>
      <w:tr w:rsidR="009317E9">
        <w:trPr>
          <w:trHeight w:val="288"/>
        </w:trPr>
        <w:tc>
          <w:tcPr>
            <w:tcW w:w="947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8 марта </w:t>
            </w:r>
          </w:p>
        </w:tc>
      </w:tr>
      <w:tr w:rsidR="009317E9">
        <w:trPr>
          <w:trHeight w:val="283"/>
        </w:trPr>
        <w:tc>
          <w:tcPr>
            <w:tcW w:w="947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12 апреля (День космонавтики) </w:t>
            </w:r>
          </w:p>
        </w:tc>
      </w:tr>
      <w:tr w:rsidR="009317E9">
        <w:trPr>
          <w:trHeight w:val="288"/>
        </w:trPr>
        <w:tc>
          <w:tcPr>
            <w:tcW w:w="947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lastRenderedPageBreak/>
              <w:t xml:space="preserve">9 мая (День Победы) </w:t>
            </w:r>
          </w:p>
        </w:tc>
      </w:tr>
    </w:tbl>
    <w:p w:rsidR="009317E9" w:rsidRDefault="00E265DE">
      <w:pPr>
        <w:spacing w:after="0" w:line="259" w:lineRule="auto"/>
        <w:ind w:left="770" w:right="0" w:firstLine="0"/>
        <w:jc w:val="center"/>
      </w:pPr>
      <w:r>
        <w:rPr>
          <w:b/>
        </w:rPr>
        <w:t xml:space="preserve"> </w:t>
      </w:r>
    </w:p>
    <w:p w:rsidR="009317E9" w:rsidRDefault="00E265DE">
      <w:pPr>
        <w:spacing w:after="0" w:line="259" w:lineRule="auto"/>
        <w:ind w:left="770" w:right="0" w:firstLine="0"/>
        <w:jc w:val="center"/>
      </w:pPr>
      <w:r>
        <w:rPr>
          <w:b/>
        </w:rPr>
        <w:t xml:space="preserve"> </w:t>
      </w:r>
    </w:p>
    <w:p w:rsidR="009317E9" w:rsidRDefault="00E265DE">
      <w:pPr>
        <w:spacing w:after="24" w:line="259" w:lineRule="auto"/>
        <w:ind w:left="770" w:right="0" w:firstLine="0"/>
        <w:jc w:val="center"/>
      </w:pPr>
      <w:r>
        <w:rPr>
          <w:b/>
        </w:rPr>
        <w:t xml:space="preserve"> </w:t>
      </w:r>
    </w:p>
    <w:p w:rsidR="009317E9" w:rsidRDefault="00E265DE">
      <w:pPr>
        <w:spacing w:after="4" w:line="268" w:lineRule="auto"/>
        <w:ind w:left="2781" w:right="731"/>
        <w:jc w:val="left"/>
      </w:pPr>
      <w:r>
        <w:rPr>
          <w:b/>
        </w:rPr>
        <w:t xml:space="preserve">Мероприятия, раскрывающие региональный компонент </w:t>
      </w:r>
    </w:p>
    <w:p w:rsidR="009317E9" w:rsidRDefault="00E265DE">
      <w:pPr>
        <w:spacing w:after="0" w:line="259" w:lineRule="auto"/>
        <w:ind w:left="770" w:right="0" w:firstLine="0"/>
        <w:jc w:val="center"/>
      </w:pPr>
      <w:r>
        <w:rPr>
          <w:b/>
        </w:rPr>
        <w:t xml:space="preserve"> </w:t>
      </w:r>
    </w:p>
    <w:tbl>
      <w:tblPr>
        <w:tblStyle w:val="TableGrid"/>
        <w:tblW w:w="9575" w:type="dxa"/>
        <w:tblInd w:w="739" w:type="dxa"/>
        <w:tblCellMar>
          <w:top w:w="47" w:type="dxa"/>
          <w:left w:w="110" w:type="dxa"/>
          <w:right w:w="115" w:type="dxa"/>
        </w:tblCellMar>
        <w:tblLook w:val="04A0" w:firstRow="1" w:lastRow="0" w:firstColumn="1" w:lastColumn="0" w:noHBand="0" w:noVBand="1"/>
      </w:tblPr>
      <w:tblGrid>
        <w:gridCol w:w="5925"/>
        <w:gridCol w:w="3650"/>
      </w:tblGrid>
      <w:tr w:rsidR="009317E9">
        <w:trPr>
          <w:trHeight w:val="288"/>
        </w:trPr>
        <w:tc>
          <w:tcPr>
            <w:tcW w:w="592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2" w:right="0" w:firstLine="0"/>
              <w:jc w:val="center"/>
            </w:pPr>
            <w:r>
              <w:t xml:space="preserve">Название мероприятия </w:t>
            </w:r>
          </w:p>
        </w:tc>
        <w:tc>
          <w:tcPr>
            <w:tcW w:w="36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 w:right="0" w:firstLine="0"/>
              <w:jc w:val="center"/>
            </w:pPr>
            <w:r>
              <w:t xml:space="preserve">Месяц </w:t>
            </w:r>
          </w:p>
        </w:tc>
      </w:tr>
      <w:tr w:rsidR="009317E9">
        <w:trPr>
          <w:trHeight w:val="514"/>
        </w:trPr>
        <w:tc>
          <w:tcPr>
            <w:tcW w:w="592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“Хуш киләсең, Сөмбелә - Праздник осени </w:t>
            </w:r>
          </w:p>
        </w:tc>
        <w:tc>
          <w:tcPr>
            <w:tcW w:w="36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3" w:right="0" w:firstLine="0"/>
              <w:jc w:val="center"/>
            </w:pPr>
            <w:r>
              <w:t xml:space="preserve">Ноябрь </w:t>
            </w:r>
          </w:p>
        </w:tc>
      </w:tr>
      <w:tr w:rsidR="009317E9">
        <w:trPr>
          <w:trHeight w:val="288"/>
        </w:trPr>
        <w:tc>
          <w:tcPr>
            <w:tcW w:w="592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«Нәүрүз» </w:t>
            </w:r>
          </w:p>
        </w:tc>
        <w:tc>
          <w:tcPr>
            <w:tcW w:w="36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8" w:right="0" w:firstLine="0"/>
              <w:jc w:val="center"/>
            </w:pPr>
            <w:r>
              <w:t xml:space="preserve">Март </w:t>
            </w:r>
          </w:p>
        </w:tc>
      </w:tr>
      <w:tr w:rsidR="009317E9">
        <w:trPr>
          <w:trHeight w:val="288"/>
        </w:trPr>
        <w:tc>
          <w:tcPr>
            <w:tcW w:w="592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«Сабантуй» </w:t>
            </w:r>
          </w:p>
        </w:tc>
        <w:tc>
          <w:tcPr>
            <w:tcW w:w="36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8" w:right="0" w:firstLine="0"/>
              <w:jc w:val="center"/>
            </w:pPr>
            <w:r>
              <w:t xml:space="preserve">Июнь </w:t>
            </w:r>
          </w:p>
        </w:tc>
      </w:tr>
    </w:tbl>
    <w:p w:rsidR="009317E9" w:rsidRDefault="00E265DE">
      <w:pPr>
        <w:spacing w:after="0" w:line="259" w:lineRule="auto"/>
        <w:ind w:left="850" w:right="0" w:firstLine="0"/>
        <w:jc w:val="left"/>
      </w:pPr>
      <w:r>
        <w:rPr>
          <w:b/>
          <w:color w:val="00B050"/>
        </w:rPr>
        <w:t xml:space="preserve"> </w:t>
      </w:r>
    </w:p>
    <w:p w:rsidR="009317E9" w:rsidRDefault="00E265DE">
      <w:pPr>
        <w:spacing w:after="0" w:line="259" w:lineRule="auto"/>
        <w:ind w:left="850" w:right="0" w:firstLine="0"/>
        <w:jc w:val="left"/>
      </w:pPr>
      <w:r>
        <w:rPr>
          <w:b/>
          <w:color w:val="00B050"/>
        </w:rPr>
        <w:t xml:space="preserve"> </w:t>
      </w:r>
    </w:p>
    <w:p w:rsidR="009317E9" w:rsidRDefault="00E265DE">
      <w:pPr>
        <w:spacing w:after="0" w:line="259" w:lineRule="auto"/>
        <w:ind w:left="850" w:right="0" w:firstLine="0"/>
        <w:jc w:val="left"/>
      </w:pPr>
      <w:r>
        <w:rPr>
          <w:b/>
          <w:color w:val="00B050"/>
        </w:rPr>
        <w:t xml:space="preserve"> </w:t>
      </w:r>
    </w:p>
    <w:p w:rsidR="009317E9" w:rsidRDefault="00E265DE">
      <w:pPr>
        <w:spacing w:after="29" w:line="259" w:lineRule="auto"/>
        <w:ind w:left="0" w:right="-53" w:firstLine="0"/>
        <w:jc w:val="right"/>
      </w:pPr>
      <w:r>
        <w:rPr>
          <w:b/>
          <w:i/>
        </w:rPr>
        <w:t xml:space="preserve">               </w:t>
      </w:r>
    </w:p>
    <w:p w:rsidR="009317E9" w:rsidRDefault="00E265DE">
      <w:pPr>
        <w:spacing w:after="4" w:line="268" w:lineRule="auto"/>
        <w:ind w:left="3535" w:right="731"/>
        <w:jc w:val="left"/>
      </w:pPr>
      <w:r>
        <w:rPr>
          <w:b/>
        </w:rPr>
        <w:t xml:space="preserve">Перечень развлечений и праздников </w:t>
      </w:r>
    </w:p>
    <w:p w:rsidR="009317E9" w:rsidRDefault="00E265DE">
      <w:pPr>
        <w:spacing w:after="0" w:line="259" w:lineRule="auto"/>
        <w:ind w:left="850" w:right="0" w:firstLine="0"/>
        <w:jc w:val="left"/>
      </w:pPr>
      <w:r>
        <w:t xml:space="preserve"> </w:t>
      </w:r>
    </w:p>
    <w:tbl>
      <w:tblPr>
        <w:tblStyle w:val="TableGrid"/>
        <w:tblW w:w="9330" w:type="dxa"/>
        <w:tblInd w:w="739" w:type="dxa"/>
        <w:tblCellMar>
          <w:top w:w="51" w:type="dxa"/>
          <w:left w:w="110" w:type="dxa"/>
          <w:right w:w="46" w:type="dxa"/>
        </w:tblCellMar>
        <w:tblLook w:val="04A0" w:firstRow="1" w:lastRow="0" w:firstColumn="1" w:lastColumn="0" w:noHBand="0" w:noVBand="1"/>
      </w:tblPr>
      <w:tblGrid>
        <w:gridCol w:w="2184"/>
        <w:gridCol w:w="4101"/>
        <w:gridCol w:w="3045"/>
      </w:tblGrid>
      <w:tr w:rsidR="009317E9">
        <w:trPr>
          <w:trHeight w:val="562"/>
        </w:trPr>
        <w:tc>
          <w:tcPr>
            <w:tcW w:w="218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Тема</w:t>
            </w:r>
            <w:r>
              <w:t xml:space="preserve"> </w:t>
            </w:r>
          </w:p>
        </w:tc>
        <w:tc>
          <w:tcPr>
            <w:tcW w:w="410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Развернутое содержание работы</w:t>
            </w:r>
            <w:r>
              <w:t xml:space="preserve"> </w:t>
            </w:r>
          </w:p>
        </w:tc>
        <w:tc>
          <w:tcPr>
            <w:tcW w:w="3045" w:type="dxa"/>
            <w:tcBorders>
              <w:top w:val="single" w:sz="4" w:space="0" w:color="000000"/>
              <w:left w:val="single" w:sz="4" w:space="0" w:color="000000"/>
              <w:bottom w:val="single" w:sz="4" w:space="0" w:color="000000"/>
              <w:right w:val="single" w:sz="4" w:space="0" w:color="000000"/>
            </w:tcBorders>
          </w:tcPr>
          <w:p w:rsidR="009317E9" w:rsidRDefault="00E265DE">
            <w:pPr>
              <w:tabs>
                <w:tab w:val="right" w:pos="2889"/>
              </w:tabs>
              <w:spacing w:after="29" w:line="259" w:lineRule="auto"/>
              <w:ind w:left="0" w:right="0" w:firstLine="0"/>
              <w:jc w:val="left"/>
            </w:pPr>
            <w:r>
              <w:rPr>
                <w:b/>
              </w:rPr>
              <w:t xml:space="preserve">Варианты </w:t>
            </w:r>
            <w:r>
              <w:rPr>
                <w:b/>
              </w:rPr>
              <w:tab/>
              <w:t xml:space="preserve">итоговых </w:t>
            </w:r>
          </w:p>
          <w:p w:rsidR="009317E9" w:rsidRDefault="00E265DE">
            <w:pPr>
              <w:spacing w:after="0" w:line="259" w:lineRule="auto"/>
              <w:ind w:left="0" w:right="0" w:firstLine="0"/>
              <w:jc w:val="left"/>
            </w:pPr>
            <w:r>
              <w:rPr>
                <w:b/>
              </w:rPr>
              <w:t>мероприятий</w:t>
            </w:r>
            <w:r>
              <w:t xml:space="preserve"> </w:t>
            </w:r>
          </w:p>
        </w:tc>
      </w:tr>
      <w:tr w:rsidR="009317E9">
        <w:trPr>
          <w:trHeight w:val="2770"/>
        </w:trPr>
        <w:tc>
          <w:tcPr>
            <w:tcW w:w="218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День Знаний </w:t>
            </w:r>
          </w:p>
          <w:p w:rsidR="009317E9" w:rsidRDefault="00E265DE">
            <w:pPr>
              <w:spacing w:after="0" w:line="259" w:lineRule="auto"/>
              <w:ind w:left="0" w:right="0" w:firstLine="0"/>
              <w:jc w:val="left"/>
            </w:pPr>
            <w:r>
              <w:rPr>
                <w:b/>
              </w:rPr>
              <w:t xml:space="preserve"> </w:t>
            </w:r>
          </w:p>
        </w:tc>
        <w:tc>
          <w:tcPr>
            <w:tcW w:w="4101" w:type="dxa"/>
            <w:tcBorders>
              <w:top w:val="single" w:sz="4" w:space="0" w:color="000000"/>
              <w:left w:val="single" w:sz="4" w:space="0" w:color="000000"/>
              <w:bottom w:val="single" w:sz="4" w:space="0" w:color="000000"/>
              <w:right w:val="single" w:sz="4" w:space="0" w:color="000000"/>
            </w:tcBorders>
          </w:tcPr>
          <w:p w:rsidR="009317E9" w:rsidRDefault="00E265DE">
            <w:pPr>
              <w:spacing w:after="5" w:line="236" w:lineRule="auto"/>
              <w:ind w:left="0" w:right="0" w:firstLine="0"/>
            </w:pPr>
            <w:r>
              <w:t xml:space="preserve">Развивать познавательный интерес, интерес к школе, к книгам. </w:t>
            </w:r>
          </w:p>
          <w:p w:rsidR="009317E9" w:rsidRDefault="00E265DE">
            <w:pPr>
              <w:spacing w:after="0" w:line="259" w:lineRule="auto"/>
              <w:ind w:left="0" w:right="55" w:firstLine="0"/>
            </w:pPr>
            <w:r>
              <w:t xml:space="preserve">Закреплять знания о школе, о том, зачем нужно учиться, кто и чему учит в школе, о школьных принадлежностях и т. д. Формировать представления о профессии учителя и «профессии» ученика, положительное отношение к этим видам деятельности. </w:t>
            </w:r>
          </w:p>
        </w:tc>
        <w:tc>
          <w:tcPr>
            <w:tcW w:w="30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Праздник «День Знаний» </w:t>
            </w:r>
          </w:p>
        </w:tc>
      </w:tr>
      <w:tr w:rsidR="009317E9">
        <w:trPr>
          <w:trHeight w:val="4149"/>
        </w:trPr>
        <w:tc>
          <w:tcPr>
            <w:tcW w:w="218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Осень </w:t>
            </w:r>
          </w:p>
        </w:tc>
        <w:tc>
          <w:tcPr>
            <w:tcW w:w="4101"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59" w:lineRule="auto"/>
              <w:ind w:left="0" w:right="0" w:firstLine="0"/>
              <w:jc w:val="left"/>
            </w:pPr>
            <w:r>
              <w:t xml:space="preserve">Расширять знания детей об осени. </w:t>
            </w:r>
          </w:p>
          <w:p w:rsidR="009317E9" w:rsidRDefault="00E265DE">
            <w:pPr>
              <w:tabs>
                <w:tab w:val="center" w:pos="2521"/>
                <w:tab w:val="right" w:pos="3944"/>
              </w:tabs>
              <w:spacing w:after="31" w:line="259" w:lineRule="auto"/>
              <w:ind w:left="0" w:right="0" w:firstLine="0"/>
              <w:jc w:val="left"/>
            </w:pPr>
            <w:r>
              <w:t xml:space="preserve">Продолжать </w:t>
            </w:r>
            <w:r>
              <w:tab/>
              <w:t xml:space="preserve">знакомить </w:t>
            </w:r>
            <w:r>
              <w:tab/>
              <w:t xml:space="preserve">с </w:t>
            </w:r>
          </w:p>
          <w:p w:rsidR="009317E9" w:rsidRDefault="00E265DE">
            <w:pPr>
              <w:tabs>
                <w:tab w:val="right" w:pos="3944"/>
              </w:tabs>
              <w:spacing w:after="0" w:line="259" w:lineRule="auto"/>
              <w:ind w:left="0" w:right="0" w:firstLine="0"/>
              <w:jc w:val="left"/>
            </w:pPr>
            <w:r>
              <w:t xml:space="preserve">сельскохозяйственными </w:t>
            </w:r>
            <w:r>
              <w:tab/>
              <w:t>профес-</w:t>
            </w:r>
          </w:p>
          <w:p w:rsidR="009317E9" w:rsidRDefault="00E265DE">
            <w:pPr>
              <w:spacing w:after="0" w:line="259" w:lineRule="auto"/>
              <w:ind w:left="0" w:right="57" w:firstLine="0"/>
            </w:pPr>
            <w:r>
              <w:t xml:space="preserve">сиями. Закреплять знания о правилах безопасного поведения в природе; о временах года, последовательности месяцев в году. Воспитывать бережное отношение к природе. Расширять представления детей об особенностях отображения осени в произведениях искусства. Развивать интерес к изображению осенних явлений в рисунках, аппликации. Расширять знания о творческих профессиях </w:t>
            </w:r>
          </w:p>
        </w:tc>
        <w:tc>
          <w:tcPr>
            <w:tcW w:w="3045"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176"/>
              </w:numPr>
              <w:spacing w:after="25" w:line="259" w:lineRule="auto"/>
              <w:ind w:right="0" w:hanging="519"/>
              <w:jc w:val="left"/>
            </w:pPr>
            <w:r>
              <w:t xml:space="preserve">Выставка </w:t>
            </w:r>
            <w:r>
              <w:tab/>
              <w:t xml:space="preserve">детского </w:t>
            </w:r>
          </w:p>
          <w:p w:rsidR="009317E9" w:rsidRDefault="00E265DE">
            <w:pPr>
              <w:spacing w:after="22" w:line="259" w:lineRule="auto"/>
              <w:ind w:left="0" w:right="0" w:firstLine="0"/>
              <w:jc w:val="left"/>
            </w:pPr>
            <w:r>
              <w:t xml:space="preserve">творчества; </w:t>
            </w:r>
          </w:p>
          <w:p w:rsidR="009317E9" w:rsidRDefault="00E265DE">
            <w:pPr>
              <w:numPr>
                <w:ilvl w:val="0"/>
                <w:numId w:val="176"/>
              </w:numPr>
              <w:spacing w:after="0" w:line="259" w:lineRule="auto"/>
              <w:ind w:right="0" w:hanging="519"/>
              <w:jc w:val="left"/>
            </w:pPr>
            <w:r>
              <w:t xml:space="preserve">Осенний праздник </w:t>
            </w:r>
          </w:p>
        </w:tc>
      </w:tr>
      <w:tr w:rsidR="009317E9">
        <w:trPr>
          <w:trHeight w:val="3323"/>
        </w:trPr>
        <w:tc>
          <w:tcPr>
            <w:tcW w:w="2185" w:type="dxa"/>
            <w:tcBorders>
              <w:top w:val="single" w:sz="4" w:space="0" w:color="000000"/>
              <w:left w:val="single" w:sz="4" w:space="0" w:color="000000"/>
              <w:bottom w:val="single" w:sz="4" w:space="0" w:color="000000"/>
              <w:right w:val="single" w:sz="4" w:space="0" w:color="000000"/>
            </w:tcBorders>
          </w:tcPr>
          <w:p w:rsidR="009317E9" w:rsidRDefault="00E265DE">
            <w:pPr>
              <w:spacing w:after="44" w:line="240" w:lineRule="auto"/>
              <w:ind w:left="0" w:right="0" w:firstLine="0"/>
            </w:pPr>
            <w:r>
              <w:rPr>
                <w:b/>
              </w:rPr>
              <w:lastRenderedPageBreak/>
              <w:t xml:space="preserve">Мой город, моя страна, моя </w:t>
            </w:r>
          </w:p>
          <w:p w:rsidR="009317E9" w:rsidRDefault="00E265DE">
            <w:pPr>
              <w:spacing w:after="0" w:line="259" w:lineRule="auto"/>
              <w:ind w:left="0" w:right="0" w:firstLine="0"/>
              <w:jc w:val="left"/>
            </w:pPr>
            <w:r>
              <w:rPr>
                <w:b/>
              </w:rPr>
              <w:t xml:space="preserve">планета  </w:t>
            </w:r>
          </w:p>
        </w:tc>
        <w:tc>
          <w:tcPr>
            <w:tcW w:w="410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39" w:lineRule="auto"/>
              <w:ind w:left="0" w:right="57" w:firstLine="0"/>
            </w:pPr>
            <w:r>
              <w:t xml:space="preserve">Расширять представления детей о родном крае. Продолжать знакомить с достопримечательностями региона, в котором живут дети. Воспитывать любовь к «малой Родине», гордость за достижения своей страны. </w:t>
            </w:r>
          </w:p>
          <w:p w:rsidR="009317E9" w:rsidRDefault="00E265DE">
            <w:pPr>
              <w:spacing w:after="0" w:line="259" w:lineRule="auto"/>
              <w:ind w:left="0" w:right="59" w:firstLine="0"/>
            </w:pPr>
            <w:r>
              <w:t xml:space="preserve">Рассказывать детям о том, что Земля — наш общий дом, на Земле много разных стран, важно жить в мире со всеми народами, знать и уважать их культуру, обычаи и традиции </w:t>
            </w:r>
          </w:p>
        </w:tc>
        <w:tc>
          <w:tcPr>
            <w:tcW w:w="3045" w:type="dxa"/>
            <w:tcBorders>
              <w:top w:val="single" w:sz="4" w:space="0" w:color="000000"/>
              <w:left w:val="single" w:sz="4" w:space="0" w:color="000000"/>
              <w:bottom w:val="single" w:sz="4" w:space="0" w:color="000000"/>
              <w:right w:val="single" w:sz="4" w:space="0" w:color="000000"/>
            </w:tcBorders>
          </w:tcPr>
          <w:p w:rsidR="009317E9" w:rsidRDefault="00E265DE">
            <w:pPr>
              <w:spacing w:after="21" w:line="259" w:lineRule="auto"/>
              <w:ind w:left="0" w:right="0" w:firstLine="0"/>
              <w:jc w:val="left"/>
            </w:pPr>
            <w:r>
              <w:t xml:space="preserve">-Выставка детских работ </w:t>
            </w:r>
          </w:p>
          <w:p w:rsidR="009317E9" w:rsidRDefault="00E265DE">
            <w:pPr>
              <w:numPr>
                <w:ilvl w:val="0"/>
                <w:numId w:val="177"/>
              </w:numPr>
              <w:spacing w:after="26" w:line="259" w:lineRule="auto"/>
              <w:ind w:right="0" w:firstLine="0"/>
              <w:jc w:val="left"/>
            </w:pPr>
            <w:r>
              <w:t xml:space="preserve">«Наш </w:t>
            </w:r>
            <w:r>
              <w:tab/>
              <w:t xml:space="preserve">город </w:t>
            </w:r>
          </w:p>
          <w:p w:rsidR="009317E9" w:rsidRDefault="00E265DE">
            <w:pPr>
              <w:spacing w:after="21" w:line="259" w:lineRule="auto"/>
              <w:ind w:left="0" w:right="0" w:firstLine="0"/>
              <w:jc w:val="left"/>
            </w:pPr>
            <w:r>
              <w:t xml:space="preserve">Нижнекамск»  (беседа) </w:t>
            </w:r>
          </w:p>
          <w:p w:rsidR="009317E9" w:rsidRDefault="00E265DE">
            <w:pPr>
              <w:numPr>
                <w:ilvl w:val="0"/>
                <w:numId w:val="177"/>
              </w:numPr>
              <w:spacing w:after="26" w:line="259" w:lineRule="auto"/>
              <w:ind w:right="0" w:firstLine="0"/>
              <w:jc w:val="left"/>
            </w:pPr>
            <w:r>
              <w:t xml:space="preserve">«Улица </w:t>
            </w:r>
            <w:r>
              <w:tab/>
              <w:t xml:space="preserve">полна </w:t>
            </w:r>
          </w:p>
          <w:p w:rsidR="009317E9" w:rsidRDefault="00E265DE">
            <w:pPr>
              <w:spacing w:after="23" w:line="259" w:lineRule="auto"/>
              <w:ind w:left="0" w:right="0" w:firstLine="0"/>
              <w:jc w:val="left"/>
            </w:pPr>
            <w:r>
              <w:t xml:space="preserve">неожиданностей» (беседа)  </w:t>
            </w:r>
          </w:p>
          <w:p w:rsidR="009317E9" w:rsidRDefault="00E265DE">
            <w:pPr>
              <w:numPr>
                <w:ilvl w:val="0"/>
                <w:numId w:val="177"/>
              </w:numPr>
              <w:spacing w:after="25" w:line="259" w:lineRule="auto"/>
              <w:ind w:right="0" w:firstLine="0"/>
              <w:jc w:val="left"/>
            </w:pPr>
            <w:r>
              <w:t xml:space="preserve">«Парк </w:t>
            </w:r>
            <w:r>
              <w:tab/>
              <w:t xml:space="preserve">развлечений» </w:t>
            </w:r>
          </w:p>
          <w:p w:rsidR="009317E9" w:rsidRDefault="00E265DE">
            <w:pPr>
              <w:spacing w:after="21" w:line="259" w:lineRule="auto"/>
              <w:ind w:left="0" w:right="0" w:firstLine="0"/>
              <w:jc w:val="left"/>
            </w:pPr>
            <w:r>
              <w:t xml:space="preserve">(аппликация) </w:t>
            </w:r>
          </w:p>
          <w:p w:rsidR="009317E9" w:rsidRDefault="00E265DE">
            <w:pPr>
              <w:numPr>
                <w:ilvl w:val="0"/>
                <w:numId w:val="177"/>
              </w:numPr>
              <w:spacing w:after="26" w:line="259" w:lineRule="auto"/>
              <w:ind w:right="0" w:firstLine="0"/>
              <w:jc w:val="left"/>
            </w:pPr>
            <w:r>
              <w:t xml:space="preserve">«Улицы </w:t>
            </w:r>
            <w:r>
              <w:tab/>
              <w:t xml:space="preserve">города» </w:t>
            </w:r>
          </w:p>
          <w:p w:rsidR="009317E9" w:rsidRDefault="00E265DE">
            <w:pPr>
              <w:spacing w:after="23" w:line="259" w:lineRule="auto"/>
              <w:ind w:left="0" w:right="0" w:firstLine="0"/>
              <w:jc w:val="left"/>
            </w:pPr>
            <w:r>
              <w:t xml:space="preserve">(конструирование </w:t>
            </w:r>
          </w:p>
          <w:p w:rsidR="009317E9" w:rsidRDefault="00E265DE">
            <w:pPr>
              <w:numPr>
                <w:ilvl w:val="0"/>
                <w:numId w:val="177"/>
              </w:numPr>
              <w:spacing w:after="0" w:line="273" w:lineRule="auto"/>
              <w:ind w:right="0" w:firstLine="0"/>
              <w:jc w:val="left"/>
            </w:pPr>
            <w:r>
              <w:t xml:space="preserve">«Театр», «Музей» (с/р игры) </w:t>
            </w:r>
          </w:p>
          <w:p w:rsidR="009317E9" w:rsidRDefault="00E265DE">
            <w:pPr>
              <w:spacing w:after="0" w:line="259" w:lineRule="auto"/>
              <w:ind w:left="0" w:right="0" w:firstLine="0"/>
              <w:jc w:val="left"/>
            </w:pPr>
            <w:r>
              <w:t xml:space="preserve"> </w:t>
            </w:r>
          </w:p>
        </w:tc>
      </w:tr>
      <w:tr w:rsidR="009317E9">
        <w:trPr>
          <w:trHeight w:val="2218"/>
        </w:trPr>
        <w:tc>
          <w:tcPr>
            <w:tcW w:w="2185" w:type="dxa"/>
            <w:tcBorders>
              <w:top w:val="single" w:sz="4" w:space="0" w:color="000000"/>
              <w:left w:val="single" w:sz="4" w:space="0" w:color="000000"/>
              <w:bottom w:val="single" w:sz="4" w:space="0" w:color="000000"/>
              <w:right w:val="single" w:sz="4" w:space="0" w:color="000000"/>
            </w:tcBorders>
          </w:tcPr>
          <w:p w:rsidR="009317E9" w:rsidRDefault="00E265DE">
            <w:pPr>
              <w:spacing w:after="27" w:line="259" w:lineRule="auto"/>
              <w:ind w:left="0" w:right="0" w:firstLine="0"/>
              <w:jc w:val="left"/>
            </w:pPr>
            <w:r>
              <w:rPr>
                <w:b/>
              </w:rPr>
              <w:t xml:space="preserve">«День </w:t>
            </w:r>
          </w:p>
          <w:p w:rsidR="009317E9" w:rsidRDefault="00E265DE">
            <w:pPr>
              <w:spacing w:after="0" w:line="259" w:lineRule="auto"/>
              <w:ind w:left="0" w:right="0" w:firstLine="0"/>
              <w:jc w:val="left"/>
            </w:pPr>
            <w:r>
              <w:rPr>
                <w:b/>
              </w:rPr>
              <w:t xml:space="preserve">воспитателя»  </w:t>
            </w:r>
          </w:p>
          <w:p w:rsidR="009317E9" w:rsidRDefault="00E265DE">
            <w:pPr>
              <w:spacing w:after="0" w:line="259" w:lineRule="auto"/>
              <w:ind w:left="0" w:right="0" w:firstLine="0"/>
              <w:jc w:val="left"/>
            </w:pPr>
            <w:r>
              <w:t xml:space="preserve"> </w:t>
            </w:r>
          </w:p>
        </w:tc>
        <w:tc>
          <w:tcPr>
            <w:tcW w:w="410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48" w:lineRule="auto"/>
              <w:ind w:left="0" w:right="58" w:firstLine="0"/>
            </w:pPr>
            <w:r>
              <w:t xml:space="preserve">Формирование положительного отношения к профессии воспитателя, другим профессиям дошкольных работников детского сада, как ближайшему социуму. </w:t>
            </w:r>
          </w:p>
          <w:p w:rsidR="009317E9" w:rsidRDefault="00E265DE">
            <w:pPr>
              <w:spacing w:after="0" w:line="259" w:lineRule="auto"/>
              <w:ind w:left="0" w:right="0" w:firstLine="0"/>
              <w:jc w:val="left"/>
            </w:pPr>
            <w:r>
              <w:t xml:space="preserve"> </w:t>
            </w:r>
          </w:p>
        </w:tc>
        <w:tc>
          <w:tcPr>
            <w:tcW w:w="3045"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178"/>
              </w:numPr>
              <w:spacing w:after="0" w:line="279" w:lineRule="auto"/>
              <w:ind w:right="0" w:firstLine="0"/>
            </w:pPr>
            <w:r>
              <w:t xml:space="preserve">Беседа «Мой любимый детский сад» </w:t>
            </w:r>
          </w:p>
          <w:p w:rsidR="009317E9" w:rsidRDefault="00E265DE">
            <w:pPr>
              <w:numPr>
                <w:ilvl w:val="0"/>
                <w:numId w:val="178"/>
              </w:numPr>
              <w:spacing w:after="23" w:line="258" w:lineRule="auto"/>
              <w:ind w:right="0" w:firstLine="0"/>
            </w:pPr>
            <w:r>
              <w:t xml:space="preserve">Экскурсия по детскому саду (какие кабинеты есть в нашем детском саду). </w:t>
            </w:r>
          </w:p>
          <w:p w:rsidR="009317E9" w:rsidRDefault="00E265DE">
            <w:pPr>
              <w:numPr>
                <w:ilvl w:val="0"/>
                <w:numId w:val="178"/>
              </w:numPr>
              <w:spacing w:after="19" w:line="259" w:lineRule="auto"/>
              <w:ind w:right="0" w:firstLine="0"/>
            </w:pPr>
            <w:r>
              <w:t xml:space="preserve">Сюжетно-ролевая игра </w:t>
            </w:r>
          </w:p>
          <w:p w:rsidR="009317E9" w:rsidRDefault="00E265DE">
            <w:pPr>
              <w:spacing w:after="0" w:line="259" w:lineRule="auto"/>
              <w:ind w:left="0" w:right="0" w:firstLine="0"/>
              <w:jc w:val="left"/>
            </w:pPr>
            <w:r>
              <w:t xml:space="preserve">«Детский сад» </w:t>
            </w:r>
          </w:p>
          <w:p w:rsidR="009317E9" w:rsidRDefault="00E265DE">
            <w:pPr>
              <w:spacing w:after="0" w:line="259" w:lineRule="auto"/>
              <w:ind w:left="0" w:right="0" w:firstLine="0"/>
              <w:jc w:val="left"/>
            </w:pPr>
            <w:r>
              <w:t xml:space="preserve"> </w:t>
            </w:r>
          </w:p>
        </w:tc>
      </w:tr>
      <w:tr w:rsidR="009317E9">
        <w:trPr>
          <w:trHeight w:val="566"/>
        </w:trPr>
        <w:tc>
          <w:tcPr>
            <w:tcW w:w="218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Зима </w:t>
            </w:r>
          </w:p>
        </w:tc>
        <w:tc>
          <w:tcPr>
            <w:tcW w:w="410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pPr>
            <w:r>
              <w:t xml:space="preserve">закрепить у детей представление о временах года (зима) </w:t>
            </w:r>
          </w:p>
        </w:tc>
        <w:tc>
          <w:tcPr>
            <w:tcW w:w="304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pPr>
            <w:r>
              <w:t xml:space="preserve">- Возникновение праздника» (беседа)- </w:t>
            </w:r>
          </w:p>
        </w:tc>
      </w:tr>
    </w:tbl>
    <w:p w:rsidR="009317E9" w:rsidRDefault="009317E9">
      <w:pPr>
        <w:spacing w:after="0" w:line="259" w:lineRule="auto"/>
        <w:ind w:left="-850" w:right="984" w:firstLine="0"/>
        <w:jc w:val="left"/>
      </w:pPr>
    </w:p>
    <w:tbl>
      <w:tblPr>
        <w:tblStyle w:val="TableGrid"/>
        <w:tblW w:w="9330" w:type="dxa"/>
        <w:tblInd w:w="739" w:type="dxa"/>
        <w:tblCellMar>
          <w:top w:w="7" w:type="dxa"/>
          <w:left w:w="110" w:type="dxa"/>
        </w:tblCellMar>
        <w:tblLook w:val="04A0" w:firstRow="1" w:lastRow="0" w:firstColumn="1" w:lastColumn="0" w:noHBand="0" w:noVBand="1"/>
      </w:tblPr>
      <w:tblGrid>
        <w:gridCol w:w="2185"/>
        <w:gridCol w:w="4100"/>
        <w:gridCol w:w="3045"/>
      </w:tblGrid>
      <w:tr w:rsidR="009317E9">
        <w:trPr>
          <w:trHeight w:val="2218"/>
        </w:trPr>
        <w:tc>
          <w:tcPr>
            <w:tcW w:w="2185"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410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3045" w:type="dxa"/>
            <w:tcBorders>
              <w:top w:val="single" w:sz="4" w:space="0" w:color="000000"/>
              <w:left w:val="single" w:sz="4" w:space="0" w:color="000000"/>
              <w:bottom w:val="single" w:sz="4" w:space="0" w:color="000000"/>
              <w:right w:val="single" w:sz="4" w:space="0" w:color="000000"/>
            </w:tcBorders>
          </w:tcPr>
          <w:p w:rsidR="009317E9" w:rsidRDefault="00E265DE">
            <w:pPr>
              <w:spacing w:after="27" w:line="252" w:lineRule="auto"/>
              <w:ind w:left="0" w:right="111" w:firstLine="0"/>
            </w:pPr>
            <w:r>
              <w:t xml:space="preserve">Изготовление игрушек, снежинок, открыток, плакатов для украшения группы </w:t>
            </w:r>
          </w:p>
          <w:p w:rsidR="009317E9" w:rsidRDefault="00E265DE">
            <w:pPr>
              <w:numPr>
                <w:ilvl w:val="0"/>
                <w:numId w:val="179"/>
              </w:numPr>
              <w:spacing w:after="24" w:line="257" w:lineRule="auto"/>
              <w:ind w:right="110" w:firstLine="0"/>
              <w:jc w:val="left"/>
            </w:pPr>
            <w:r>
              <w:t xml:space="preserve">«Скоро, скоро Новый год!» (разучивание стихов, песен) </w:t>
            </w:r>
          </w:p>
          <w:p w:rsidR="009317E9" w:rsidRDefault="00E265DE">
            <w:pPr>
              <w:numPr>
                <w:ilvl w:val="0"/>
                <w:numId w:val="179"/>
              </w:numPr>
              <w:spacing w:after="0" w:line="259" w:lineRule="auto"/>
              <w:ind w:right="110" w:firstLine="0"/>
              <w:jc w:val="left"/>
            </w:pPr>
            <w:r>
              <w:t xml:space="preserve">«Встреча Нового Года» </w:t>
            </w:r>
          </w:p>
        </w:tc>
      </w:tr>
      <w:tr w:rsidR="009317E9">
        <w:trPr>
          <w:trHeight w:val="3323"/>
        </w:trPr>
        <w:tc>
          <w:tcPr>
            <w:tcW w:w="2185" w:type="dxa"/>
            <w:tcBorders>
              <w:top w:val="single" w:sz="4" w:space="0" w:color="000000"/>
              <w:left w:val="single" w:sz="4" w:space="0" w:color="000000"/>
              <w:bottom w:val="single" w:sz="4" w:space="0" w:color="000000"/>
              <w:right w:val="single" w:sz="4" w:space="0" w:color="000000"/>
            </w:tcBorders>
          </w:tcPr>
          <w:p w:rsidR="009317E9" w:rsidRDefault="00E265DE">
            <w:pPr>
              <w:spacing w:after="25" w:line="259" w:lineRule="auto"/>
              <w:ind w:left="0" w:right="0" w:firstLine="0"/>
            </w:pPr>
            <w:r>
              <w:rPr>
                <w:b/>
              </w:rPr>
              <w:t xml:space="preserve">«В здоровом теле </w:t>
            </w:r>
          </w:p>
          <w:p w:rsidR="009317E9" w:rsidRDefault="00E265DE">
            <w:pPr>
              <w:spacing w:after="0" w:line="259" w:lineRule="auto"/>
              <w:ind w:left="0" w:right="0" w:firstLine="0"/>
              <w:jc w:val="left"/>
            </w:pPr>
            <w:r>
              <w:rPr>
                <w:b/>
              </w:rPr>
              <w:t xml:space="preserve">-здоровый дух» </w:t>
            </w:r>
          </w:p>
          <w:p w:rsidR="009317E9" w:rsidRDefault="00E265DE">
            <w:pPr>
              <w:spacing w:after="0" w:line="259" w:lineRule="auto"/>
              <w:ind w:left="0" w:right="0" w:firstLine="0"/>
              <w:jc w:val="left"/>
            </w:pPr>
            <w:r>
              <w:t xml:space="preserve"> </w:t>
            </w:r>
          </w:p>
        </w:tc>
        <w:tc>
          <w:tcPr>
            <w:tcW w:w="410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68" w:lineRule="auto"/>
              <w:ind w:left="0" w:right="105" w:firstLine="0"/>
            </w:pPr>
            <w:r>
              <w:t xml:space="preserve">формировать представления детей о здоровом образе жизни, интерес к физическим упражнениям, спорту; - укреплять и сохранять здоровье детей. </w:t>
            </w:r>
          </w:p>
          <w:p w:rsidR="009317E9" w:rsidRDefault="00E265DE">
            <w:pPr>
              <w:spacing w:after="0" w:line="259" w:lineRule="auto"/>
              <w:ind w:left="0" w:right="0" w:firstLine="0"/>
              <w:jc w:val="left"/>
            </w:pPr>
            <w:r>
              <w:t xml:space="preserve"> </w:t>
            </w:r>
          </w:p>
        </w:tc>
        <w:tc>
          <w:tcPr>
            <w:tcW w:w="3045"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617"/>
                <w:tab w:val="center" w:pos="2200"/>
              </w:tabs>
              <w:spacing w:after="14" w:line="259" w:lineRule="auto"/>
              <w:ind w:left="0" w:right="0" w:firstLine="0"/>
              <w:jc w:val="left"/>
            </w:pPr>
            <w:r>
              <w:rPr>
                <w:rFonts w:ascii="Calibri" w:eastAsia="Calibri" w:hAnsi="Calibri" w:cs="Calibri"/>
                <w:sz w:val="22"/>
              </w:rPr>
              <w:tab/>
            </w:r>
            <w:r>
              <w:t xml:space="preserve">Спортивное </w:t>
            </w:r>
            <w:r>
              <w:tab/>
              <w:t xml:space="preserve">развлечение  </w:t>
            </w:r>
          </w:p>
          <w:p w:rsidR="009317E9" w:rsidRDefault="00E265DE">
            <w:pPr>
              <w:spacing w:after="0" w:line="280" w:lineRule="auto"/>
              <w:ind w:left="0" w:right="0" w:firstLine="0"/>
              <w:jc w:val="left"/>
            </w:pPr>
            <w:r>
              <w:t xml:space="preserve">« </w:t>
            </w:r>
            <w:r>
              <w:tab/>
              <w:t xml:space="preserve">Если </w:t>
            </w:r>
            <w:r>
              <w:tab/>
              <w:t xml:space="preserve">хочешь </w:t>
            </w:r>
            <w:r>
              <w:tab/>
              <w:t xml:space="preserve">быть здоров»  </w:t>
            </w:r>
          </w:p>
          <w:p w:rsidR="009317E9" w:rsidRDefault="00E265DE">
            <w:pPr>
              <w:numPr>
                <w:ilvl w:val="0"/>
                <w:numId w:val="180"/>
              </w:numPr>
              <w:spacing w:after="3" w:line="259" w:lineRule="auto"/>
              <w:ind w:right="111" w:firstLine="0"/>
              <w:jc w:val="left"/>
            </w:pPr>
            <w:r>
              <w:t xml:space="preserve">Рисование  </w:t>
            </w:r>
          </w:p>
          <w:p w:rsidR="009317E9" w:rsidRDefault="00E265DE">
            <w:pPr>
              <w:spacing w:after="0" w:line="285" w:lineRule="auto"/>
              <w:ind w:left="0" w:right="0" w:firstLine="0"/>
              <w:jc w:val="left"/>
            </w:pPr>
            <w:r>
              <w:t xml:space="preserve">«Мальчик </w:t>
            </w:r>
            <w:r>
              <w:tab/>
              <w:t xml:space="preserve">и </w:t>
            </w:r>
            <w:r>
              <w:tab/>
              <w:t xml:space="preserve">девочка делают зарядку»  </w:t>
            </w:r>
          </w:p>
          <w:p w:rsidR="009317E9" w:rsidRDefault="00E265DE">
            <w:pPr>
              <w:numPr>
                <w:ilvl w:val="0"/>
                <w:numId w:val="180"/>
              </w:numPr>
              <w:spacing w:after="0" w:line="252" w:lineRule="auto"/>
              <w:ind w:right="111" w:firstLine="0"/>
              <w:jc w:val="left"/>
            </w:pPr>
            <w:r>
              <w:t xml:space="preserve">« Как мы с семьей катались на лыжах» ( составление рассказов из опыта ). </w:t>
            </w:r>
          </w:p>
          <w:p w:rsidR="009317E9" w:rsidRDefault="00E265DE">
            <w:pPr>
              <w:spacing w:after="0" w:line="259" w:lineRule="auto"/>
              <w:ind w:left="0" w:right="0" w:firstLine="0"/>
              <w:jc w:val="left"/>
            </w:pPr>
            <w:r>
              <w:t xml:space="preserve"> </w:t>
            </w:r>
          </w:p>
          <w:p w:rsidR="009317E9" w:rsidRDefault="00E265DE">
            <w:pPr>
              <w:spacing w:after="0" w:line="259" w:lineRule="auto"/>
              <w:ind w:left="0" w:right="0" w:firstLine="0"/>
              <w:jc w:val="left"/>
            </w:pPr>
            <w:r>
              <w:lastRenderedPageBreak/>
              <w:t xml:space="preserve"> </w:t>
            </w:r>
          </w:p>
        </w:tc>
      </w:tr>
      <w:tr w:rsidR="009317E9">
        <w:trPr>
          <w:trHeight w:val="3049"/>
        </w:trPr>
        <w:tc>
          <w:tcPr>
            <w:tcW w:w="2185" w:type="dxa"/>
            <w:tcBorders>
              <w:top w:val="single" w:sz="4" w:space="0" w:color="000000"/>
              <w:left w:val="single" w:sz="4" w:space="0" w:color="000000"/>
              <w:bottom w:val="single" w:sz="4" w:space="0" w:color="000000"/>
              <w:right w:val="single" w:sz="4" w:space="0" w:color="000000"/>
            </w:tcBorders>
          </w:tcPr>
          <w:p w:rsidR="009317E9" w:rsidRDefault="00E265DE">
            <w:pPr>
              <w:spacing w:after="16"/>
              <w:ind w:left="0" w:right="0" w:firstLine="0"/>
              <w:jc w:val="center"/>
            </w:pPr>
            <w:r>
              <w:rPr>
                <w:b/>
              </w:rPr>
              <w:lastRenderedPageBreak/>
              <w:t xml:space="preserve">«Международный день </w:t>
            </w:r>
            <w:r>
              <w:rPr>
                <w:b/>
              </w:rPr>
              <w:tab/>
              <w:t xml:space="preserve">родного </w:t>
            </w:r>
          </w:p>
          <w:p w:rsidR="009317E9" w:rsidRDefault="00E265DE">
            <w:pPr>
              <w:spacing w:after="0" w:line="259" w:lineRule="auto"/>
              <w:ind w:left="0" w:right="0" w:firstLine="0"/>
              <w:jc w:val="left"/>
            </w:pPr>
            <w:r>
              <w:rPr>
                <w:b/>
              </w:rPr>
              <w:t xml:space="preserve">языка» </w:t>
            </w:r>
          </w:p>
          <w:p w:rsidR="009317E9" w:rsidRDefault="00E265DE">
            <w:pPr>
              <w:spacing w:after="0" w:line="259" w:lineRule="auto"/>
              <w:ind w:left="0" w:right="0" w:firstLine="0"/>
              <w:jc w:val="left"/>
            </w:pPr>
            <w:r>
              <w:t xml:space="preserve"> </w:t>
            </w:r>
          </w:p>
        </w:tc>
        <w:tc>
          <w:tcPr>
            <w:tcW w:w="4101"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675"/>
                <w:tab w:val="center" w:pos="2559"/>
                <w:tab w:val="center" w:pos="3821"/>
              </w:tabs>
              <w:spacing w:after="30" w:line="259" w:lineRule="auto"/>
              <w:ind w:left="0" w:right="0" w:firstLine="0"/>
              <w:jc w:val="left"/>
            </w:pPr>
            <w:r>
              <w:rPr>
                <w:rFonts w:ascii="Calibri" w:eastAsia="Calibri" w:hAnsi="Calibri" w:cs="Calibri"/>
                <w:sz w:val="22"/>
              </w:rPr>
              <w:tab/>
            </w:r>
            <w:r>
              <w:t xml:space="preserve">формировать </w:t>
            </w:r>
            <w:r>
              <w:tab/>
              <w:t xml:space="preserve">представления </w:t>
            </w:r>
            <w:r>
              <w:tab/>
              <w:t xml:space="preserve">о </w:t>
            </w:r>
          </w:p>
          <w:p w:rsidR="009317E9" w:rsidRDefault="00E265DE">
            <w:pPr>
              <w:spacing w:after="20" w:line="259" w:lineRule="auto"/>
              <w:ind w:left="0" w:right="0" w:firstLine="0"/>
              <w:jc w:val="left"/>
            </w:pPr>
            <w:r>
              <w:t xml:space="preserve">родном языке </w:t>
            </w:r>
          </w:p>
          <w:p w:rsidR="009317E9" w:rsidRDefault="00E265DE">
            <w:pPr>
              <w:spacing w:after="28" w:line="251" w:lineRule="auto"/>
              <w:ind w:left="0" w:right="102" w:firstLine="0"/>
            </w:pPr>
            <w:r>
              <w:t xml:space="preserve">-дать детям понятие, что в России проживает много национальностей и у каждого народа есть свой родной язык </w:t>
            </w:r>
          </w:p>
          <w:p w:rsidR="009317E9" w:rsidRDefault="00E265DE">
            <w:pPr>
              <w:numPr>
                <w:ilvl w:val="0"/>
                <w:numId w:val="181"/>
              </w:numPr>
              <w:spacing w:after="40" w:line="240" w:lineRule="auto"/>
              <w:ind w:right="0" w:firstLine="0"/>
            </w:pPr>
            <w:r>
              <w:t xml:space="preserve">познакомить с основными народностями, проживающими в </w:t>
            </w:r>
          </w:p>
          <w:p w:rsidR="009317E9" w:rsidRDefault="00E265DE">
            <w:pPr>
              <w:spacing w:after="24" w:line="259" w:lineRule="auto"/>
              <w:ind w:left="0" w:right="0" w:firstLine="0"/>
              <w:jc w:val="left"/>
            </w:pPr>
            <w:r>
              <w:t xml:space="preserve">Татарстане (русские, татары) </w:t>
            </w:r>
          </w:p>
          <w:p w:rsidR="009317E9" w:rsidRDefault="00E265DE">
            <w:pPr>
              <w:numPr>
                <w:ilvl w:val="0"/>
                <w:numId w:val="181"/>
              </w:numPr>
              <w:spacing w:after="0" w:line="259" w:lineRule="auto"/>
              <w:ind w:right="0" w:firstLine="0"/>
            </w:pPr>
            <w:r>
              <w:t xml:space="preserve">воспитывать интерес и уважение к родному языку. </w:t>
            </w:r>
          </w:p>
        </w:tc>
        <w:tc>
          <w:tcPr>
            <w:tcW w:w="3045"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182"/>
              </w:numPr>
              <w:spacing w:after="31" w:line="259" w:lineRule="auto"/>
              <w:ind w:right="0" w:firstLine="0"/>
            </w:pPr>
            <w:r>
              <w:t xml:space="preserve">«Дружат </w:t>
            </w:r>
            <w:r>
              <w:tab/>
              <w:t xml:space="preserve">дети </w:t>
            </w:r>
            <w:r>
              <w:tab/>
              <w:t xml:space="preserve">всей </w:t>
            </w:r>
          </w:p>
          <w:p w:rsidR="009317E9" w:rsidRDefault="00E265DE">
            <w:pPr>
              <w:spacing w:after="18" w:line="259" w:lineRule="auto"/>
              <w:ind w:left="0" w:right="0" w:firstLine="0"/>
              <w:jc w:val="left"/>
            </w:pPr>
            <w:r>
              <w:t xml:space="preserve">планеты» (рисование) </w:t>
            </w:r>
          </w:p>
          <w:p w:rsidR="009317E9" w:rsidRDefault="00E265DE">
            <w:pPr>
              <w:numPr>
                <w:ilvl w:val="0"/>
                <w:numId w:val="182"/>
              </w:numPr>
              <w:spacing w:after="40" w:line="241" w:lineRule="auto"/>
              <w:ind w:right="0" w:firstLine="0"/>
            </w:pPr>
            <w:r>
              <w:t xml:space="preserve">«Что такое сувенир?» (беседа о народных </w:t>
            </w:r>
          </w:p>
          <w:p w:rsidR="009317E9" w:rsidRDefault="00E265DE">
            <w:pPr>
              <w:spacing w:after="23" w:line="259" w:lineRule="auto"/>
              <w:ind w:left="0" w:right="0" w:firstLine="0"/>
              <w:jc w:val="left"/>
            </w:pPr>
            <w:r>
              <w:t xml:space="preserve">промыслах) </w:t>
            </w:r>
          </w:p>
          <w:p w:rsidR="009317E9" w:rsidRDefault="00E265DE">
            <w:pPr>
              <w:numPr>
                <w:ilvl w:val="0"/>
                <w:numId w:val="182"/>
              </w:numPr>
              <w:spacing w:after="0" w:line="259" w:lineRule="auto"/>
              <w:ind w:right="0" w:firstLine="0"/>
            </w:pPr>
            <w:r>
              <w:t xml:space="preserve">.Викторина «Я изучаю татарский язык» </w:t>
            </w:r>
          </w:p>
        </w:tc>
      </w:tr>
      <w:tr w:rsidR="009317E9">
        <w:trPr>
          <w:trHeight w:val="2492"/>
        </w:trPr>
        <w:tc>
          <w:tcPr>
            <w:tcW w:w="2185" w:type="dxa"/>
            <w:tcBorders>
              <w:top w:val="single" w:sz="4" w:space="0" w:color="000000"/>
              <w:left w:val="single" w:sz="4" w:space="0" w:color="000000"/>
              <w:bottom w:val="single" w:sz="4" w:space="0" w:color="000000"/>
              <w:right w:val="single" w:sz="4" w:space="0" w:color="000000"/>
            </w:tcBorders>
          </w:tcPr>
          <w:p w:rsidR="009317E9" w:rsidRDefault="00E265DE">
            <w:pPr>
              <w:spacing w:after="148" w:line="316" w:lineRule="auto"/>
              <w:ind w:left="0" w:right="0" w:firstLine="0"/>
              <w:jc w:val="left"/>
            </w:pPr>
            <w:r>
              <w:rPr>
                <w:b/>
              </w:rPr>
              <w:t xml:space="preserve">«День защитника отечества» </w:t>
            </w:r>
          </w:p>
          <w:p w:rsidR="009317E9" w:rsidRDefault="00E265DE">
            <w:pPr>
              <w:spacing w:after="0" w:line="259" w:lineRule="auto"/>
              <w:ind w:left="0" w:right="0" w:firstLine="0"/>
              <w:jc w:val="left"/>
            </w:pPr>
            <w:r>
              <w:t xml:space="preserve"> </w:t>
            </w:r>
          </w:p>
        </w:tc>
        <w:tc>
          <w:tcPr>
            <w:tcW w:w="410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60" w:lineRule="auto"/>
              <w:ind w:left="0" w:right="0" w:firstLine="0"/>
              <w:jc w:val="left"/>
            </w:pPr>
            <w:r>
              <w:t xml:space="preserve">Продолжать </w:t>
            </w:r>
            <w:r>
              <w:tab/>
              <w:t xml:space="preserve">расширять представления детей о Российской армии. </w:t>
            </w:r>
          </w:p>
          <w:p w:rsidR="009317E9" w:rsidRDefault="00E265DE">
            <w:pPr>
              <w:spacing w:after="0" w:line="259" w:lineRule="auto"/>
              <w:ind w:left="0" w:right="0" w:firstLine="0"/>
              <w:jc w:val="left"/>
            </w:pPr>
            <w:r>
              <w:t xml:space="preserve"> </w:t>
            </w:r>
          </w:p>
        </w:tc>
        <w:tc>
          <w:tcPr>
            <w:tcW w:w="3045"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183"/>
              </w:numPr>
              <w:spacing w:after="4" w:line="276" w:lineRule="auto"/>
              <w:ind w:right="108" w:firstLine="0"/>
            </w:pPr>
            <w:r>
              <w:t xml:space="preserve">Слушание и исполнение военных песен </w:t>
            </w:r>
          </w:p>
          <w:p w:rsidR="009317E9" w:rsidRDefault="00E265DE">
            <w:pPr>
              <w:numPr>
                <w:ilvl w:val="0"/>
                <w:numId w:val="183"/>
              </w:numPr>
              <w:spacing w:after="18" w:line="258" w:lineRule="auto"/>
              <w:ind w:right="108" w:firstLine="0"/>
            </w:pPr>
            <w:r>
              <w:t xml:space="preserve">«Наши защитники» (изготовление подарков для пап и дедушек). </w:t>
            </w:r>
          </w:p>
          <w:p w:rsidR="009317E9" w:rsidRDefault="00E265DE">
            <w:pPr>
              <w:numPr>
                <w:ilvl w:val="0"/>
                <w:numId w:val="183"/>
              </w:numPr>
              <w:spacing w:after="0" w:line="258" w:lineRule="auto"/>
              <w:ind w:right="108" w:firstLine="0"/>
            </w:pPr>
            <w:r>
              <w:t xml:space="preserve">«Самый ловкий» (подвижные игры, эстафеты, соревнования). </w:t>
            </w:r>
          </w:p>
          <w:p w:rsidR="009317E9" w:rsidRDefault="00E265DE">
            <w:pPr>
              <w:spacing w:after="0" w:line="259" w:lineRule="auto"/>
              <w:ind w:left="0" w:right="0" w:firstLine="0"/>
              <w:jc w:val="left"/>
            </w:pPr>
            <w:r>
              <w:t xml:space="preserve"> </w:t>
            </w:r>
          </w:p>
        </w:tc>
      </w:tr>
      <w:tr w:rsidR="009317E9">
        <w:trPr>
          <w:trHeight w:val="1944"/>
        </w:trPr>
        <w:tc>
          <w:tcPr>
            <w:tcW w:w="2185" w:type="dxa"/>
            <w:tcBorders>
              <w:top w:val="single" w:sz="4" w:space="0" w:color="000000"/>
              <w:left w:val="single" w:sz="4" w:space="0" w:color="000000"/>
              <w:bottom w:val="single" w:sz="4" w:space="0" w:color="000000"/>
              <w:right w:val="single" w:sz="4" w:space="0" w:color="000000"/>
            </w:tcBorders>
          </w:tcPr>
          <w:p w:rsidR="009317E9" w:rsidRDefault="00E265DE">
            <w:pPr>
              <w:spacing w:after="137" w:line="321" w:lineRule="auto"/>
              <w:ind w:left="0" w:right="0" w:firstLine="0"/>
              <w:jc w:val="left"/>
            </w:pPr>
            <w:r>
              <w:rPr>
                <w:b/>
              </w:rPr>
              <w:t xml:space="preserve">«Международный женский день» </w:t>
            </w:r>
          </w:p>
          <w:p w:rsidR="009317E9" w:rsidRDefault="00E265DE">
            <w:pPr>
              <w:spacing w:after="0" w:line="259" w:lineRule="auto"/>
              <w:ind w:left="0" w:right="0" w:firstLine="0"/>
              <w:jc w:val="left"/>
            </w:pPr>
            <w:r>
              <w:t xml:space="preserve"> </w:t>
            </w:r>
          </w:p>
        </w:tc>
        <w:tc>
          <w:tcPr>
            <w:tcW w:w="410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2" w:lineRule="auto"/>
              <w:ind w:left="0" w:right="105" w:firstLine="0"/>
            </w:pPr>
            <w:r>
              <w:t xml:space="preserve">Воспитывать бережное и чуткое отношение к самым близким людям, потребность радовать близких добрыми делами </w:t>
            </w:r>
          </w:p>
          <w:p w:rsidR="009317E9" w:rsidRDefault="00E265DE">
            <w:pPr>
              <w:spacing w:after="218" w:line="259" w:lineRule="auto"/>
              <w:ind w:left="0" w:right="0" w:firstLine="0"/>
              <w:jc w:val="left"/>
            </w:pPr>
            <w:r>
              <w:t xml:space="preserve"> </w:t>
            </w:r>
          </w:p>
          <w:p w:rsidR="009317E9" w:rsidRDefault="00E265DE">
            <w:pPr>
              <w:spacing w:after="0" w:line="259" w:lineRule="auto"/>
              <w:ind w:left="0" w:right="0" w:firstLine="0"/>
              <w:jc w:val="left"/>
            </w:pPr>
            <w:r>
              <w:t xml:space="preserve"> </w:t>
            </w:r>
          </w:p>
        </w:tc>
        <w:tc>
          <w:tcPr>
            <w:tcW w:w="3045"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184"/>
              </w:numPr>
              <w:spacing w:after="31" w:line="259" w:lineRule="auto"/>
              <w:ind w:right="0" w:hanging="855"/>
            </w:pPr>
            <w:r>
              <w:t xml:space="preserve">«Моя </w:t>
            </w:r>
            <w:r>
              <w:tab/>
              <w:t xml:space="preserve">мама» </w:t>
            </w:r>
          </w:p>
          <w:p w:rsidR="009317E9" w:rsidRDefault="00E265DE">
            <w:pPr>
              <w:spacing w:after="16" w:line="259" w:lineRule="auto"/>
              <w:ind w:left="0" w:right="0" w:firstLine="0"/>
              <w:jc w:val="left"/>
            </w:pPr>
            <w:r>
              <w:t xml:space="preserve">(фотовыставка портретов). </w:t>
            </w:r>
          </w:p>
          <w:p w:rsidR="009317E9" w:rsidRDefault="00E265DE">
            <w:pPr>
              <w:numPr>
                <w:ilvl w:val="0"/>
                <w:numId w:val="184"/>
              </w:numPr>
              <w:spacing w:after="24" w:line="259" w:lineRule="auto"/>
              <w:ind w:right="0" w:hanging="855"/>
            </w:pPr>
            <w:r>
              <w:t xml:space="preserve">«Мама – солнышко мое» </w:t>
            </w:r>
          </w:p>
          <w:p w:rsidR="009317E9" w:rsidRDefault="00E265DE">
            <w:pPr>
              <w:spacing w:after="0" w:line="280" w:lineRule="auto"/>
              <w:ind w:left="0" w:right="0" w:firstLine="0"/>
              <w:jc w:val="left"/>
            </w:pPr>
            <w:r>
              <w:t xml:space="preserve">(выставка </w:t>
            </w:r>
            <w:r>
              <w:tab/>
              <w:t xml:space="preserve">портретоврисунков) </w:t>
            </w:r>
          </w:p>
          <w:p w:rsidR="009317E9" w:rsidRDefault="00E265DE">
            <w:pPr>
              <w:numPr>
                <w:ilvl w:val="0"/>
                <w:numId w:val="184"/>
              </w:numPr>
              <w:spacing w:after="0" w:line="259" w:lineRule="auto"/>
              <w:ind w:right="0" w:hanging="855"/>
            </w:pPr>
            <w:r>
              <w:t xml:space="preserve">Праздник « 8 Марта» </w:t>
            </w:r>
          </w:p>
          <w:p w:rsidR="009317E9" w:rsidRDefault="00E265DE">
            <w:pPr>
              <w:spacing w:after="0" w:line="259" w:lineRule="auto"/>
              <w:ind w:left="0" w:right="0" w:firstLine="0"/>
              <w:jc w:val="left"/>
            </w:pPr>
            <w:r>
              <w:t xml:space="preserve"> </w:t>
            </w:r>
          </w:p>
        </w:tc>
      </w:tr>
      <w:tr w:rsidR="009317E9">
        <w:trPr>
          <w:trHeight w:val="1393"/>
        </w:trPr>
        <w:tc>
          <w:tcPr>
            <w:tcW w:w="218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«День Победы» </w:t>
            </w:r>
          </w:p>
        </w:tc>
        <w:tc>
          <w:tcPr>
            <w:tcW w:w="410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8" w:lineRule="auto"/>
              <w:ind w:left="0" w:right="107" w:firstLine="0"/>
            </w:pPr>
            <w:r>
              <w:t xml:space="preserve">Расширять знания о героях Великой Отечественной войны, о победе нашей страны в войне. </w:t>
            </w:r>
          </w:p>
          <w:p w:rsidR="009317E9" w:rsidRDefault="00E265DE">
            <w:pPr>
              <w:spacing w:after="0" w:line="259" w:lineRule="auto"/>
              <w:ind w:left="0" w:right="0" w:firstLine="0"/>
              <w:jc w:val="left"/>
            </w:pPr>
            <w:r>
              <w:t xml:space="preserve"> </w:t>
            </w:r>
          </w:p>
        </w:tc>
        <w:tc>
          <w:tcPr>
            <w:tcW w:w="3045"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185"/>
              </w:numPr>
              <w:spacing w:after="0" w:line="278" w:lineRule="auto"/>
              <w:ind w:right="0" w:firstLine="0"/>
              <w:jc w:val="left"/>
            </w:pPr>
            <w:r>
              <w:t xml:space="preserve">Экскурсия к «Вечному огню» </w:t>
            </w:r>
          </w:p>
          <w:p w:rsidR="009317E9" w:rsidRDefault="00E265DE">
            <w:pPr>
              <w:numPr>
                <w:ilvl w:val="0"/>
                <w:numId w:val="185"/>
              </w:numPr>
              <w:spacing w:after="14" w:line="259" w:lineRule="auto"/>
              <w:ind w:right="0" w:firstLine="0"/>
              <w:jc w:val="left"/>
            </w:pPr>
            <w:r>
              <w:t xml:space="preserve">«Вечная </w:t>
            </w:r>
            <w:r>
              <w:tab/>
              <w:t xml:space="preserve">память» </w:t>
            </w:r>
          </w:p>
          <w:p w:rsidR="009317E9" w:rsidRDefault="00E265DE">
            <w:pPr>
              <w:spacing w:after="0" w:line="259" w:lineRule="auto"/>
              <w:ind w:left="0" w:right="0" w:firstLine="0"/>
              <w:jc w:val="left"/>
            </w:pPr>
            <w:r>
              <w:lastRenderedPageBreak/>
              <w:t xml:space="preserve">(изготовление </w:t>
            </w:r>
            <w:r>
              <w:tab/>
              <w:t xml:space="preserve">сувениров ветеранам) </w:t>
            </w:r>
          </w:p>
        </w:tc>
      </w:tr>
    </w:tbl>
    <w:p w:rsidR="009317E9" w:rsidRDefault="009317E9">
      <w:pPr>
        <w:sectPr w:rsidR="009317E9">
          <w:footerReference w:type="even" r:id="rId29"/>
          <w:footerReference w:type="default" r:id="rId30"/>
          <w:footerReference w:type="first" r:id="rId31"/>
          <w:pgSz w:w="11904" w:h="16838"/>
          <w:pgMar w:top="1133" w:right="0" w:bottom="1248" w:left="850" w:header="720" w:footer="704" w:gutter="0"/>
          <w:cols w:space="720"/>
        </w:sectPr>
      </w:pPr>
    </w:p>
    <w:p w:rsidR="009317E9" w:rsidRDefault="00E265DE">
      <w:pPr>
        <w:spacing w:after="278" w:line="259" w:lineRule="auto"/>
        <w:ind w:left="0" w:right="947" w:firstLine="0"/>
        <w:jc w:val="right"/>
      </w:pPr>
      <w:r>
        <w:rPr>
          <w:rFonts w:ascii="Calibri" w:eastAsia="Calibri" w:hAnsi="Calibri" w:cs="Calibri"/>
          <w:b/>
          <w:i/>
          <w:sz w:val="22"/>
        </w:rPr>
        <w:lastRenderedPageBreak/>
        <w:t xml:space="preserve">Приложение 2 </w:t>
      </w:r>
    </w:p>
    <w:p w:rsidR="009317E9" w:rsidRDefault="00E265DE">
      <w:pPr>
        <w:pStyle w:val="2"/>
        <w:spacing w:after="230"/>
        <w:ind w:left="955" w:right="1891"/>
      </w:pPr>
      <w:r>
        <w:t xml:space="preserve">Образовательная область «Социально-коммуникативное развитие» </w:t>
      </w:r>
    </w:p>
    <w:p w:rsidR="009317E9" w:rsidRDefault="00E265DE">
      <w:pPr>
        <w:spacing w:after="0" w:line="259" w:lineRule="auto"/>
        <w:ind w:left="-5" w:right="0"/>
        <w:jc w:val="left"/>
      </w:pPr>
      <w:r>
        <w:rPr>
          <w:sz w:val="22"/>
        </w:rPr>
        <w:t xml:space="preserve">Воспитатели ________________________________________________                                        Группа _________     Дата диагностики _________________ </w:t>
      </w:r>
    </w:p>
    <w:p w:rsidR="009317E9" w:rsidRDefault="00E265DE">
      <w:pPr>
        <w:spacing w:after="0" w:line="259" w:lineRule="auto"/>
        <w:ind w:left="0" w:right="893" w:firstLine="0"/>
        <w:jc w:val="center"/>
      </w:pPr>
      <w:r>
        <w:rPr>
          <w:b/>
        </w:rPr>
        <w:t xml:space="preserve"> </w:t>
      </w:r>
    </w:p>
    <w:tbl>
      <w:tblPr>
        <w:tblStyle w:val="TableGrid"/>
        <w:tblW w:w="15566" w:type="dxa"/>
        <w:tblInd w:w="-110" w:type="dxa"/>
        <w:tblCellMar>
          <w:top w:w="7" w:type="dxa"/>
          <w:left w:w="106" w:type="dxa"/>
          <w:right w:w="50" w:type="dxa"/>
        </w:tblCellMar>
        <w:tblLook w:val="04A0" w:firstRow="1" w:lastRow="0" w:firstColumn="1" w:lastColumn="0" w:noHBand="0" w:noVBand="1"/>
      </w:tblPr>
      <w:tblGrid>
        <w:gridCol w:w="542"/>
        <w:gridCol w:w="1695"/>
        <w:gridCol w:w="710"/>
        <w:gridCol w:w="706"/>
        <w:gridCol w:w="710"/>
        <w:gridCol w:w="712"/>
        <w:gridCol w:w="706"/>
        <w:gridCol w:w="710"/>
        <w:gridCol w:w="850"/>
        <w:gridCol w:w="773"/>
        <w:gridCol w:w="783"/>
        <w:gridCol w:w="686"/>
        <w:gridCol w:w="788"/>
        <w:gridCol w:w="696"/>
        <w:gridCol w:w="720"/>
        <w:gridCol w:w="759"/>
        <w:gridCol w:w="769"/>
        <w:gridCol w:w="835"/>
        <w:gridCol w:w="850"/>
        <w:gridCol w:w="566"/>
      </w:tblGrid>
      <w:tr w:rsidR="009317E9">
        <w:trPr>
          <w:trHeight w:val="629"/>
        </w:trPr>
        <w:tc>
          <w:tcPr>
            <w:tcW w:w="542"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13" w:line="259" w:lineRule="auto"/>
              <w:ind w:left="5" w:right="0" w:firstLine="0"/>
            </w:pPr>
            <w:r>
              <w:t xml:space="preserve">№ </w:t>
            </w:r>
          </w:p>
          <w:p w:rsidR="009317E9" w:rsidRDefault="00E265DE">
            <w:pPr>
              <w:spacing w:after="0" w:line="259" w:lineRule="auto"/>
              <w:ind w:left="5" w:right="0" w:firstLine="0"/>
              <w:jc w:val="left"/>
            </w:pPr>
            <w:r>
              <w:t xml:space="preserve">п/п </w:t>
            </w:r>
          </w:p>
        </w:tc>
        <w:tc>
          <w:tcPr>
            <w:tcW w:w="1695"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17" w:line="259" w:lineRule="auto"/>
              <w:ind w:left="0" w:right="51" w:firstLine="0"/>
              <w:jc w:val="center"/>
            </w:pPr>
            <w:r>
              <w:t xml:space="preserve">ФИ </w:t>
            </w:r>
          </w:p>
          <w:p w:rsidR="009317E9" w:rsidRDefault="00E265DE">
            <w:pPr>
              <w:spacing w:after="0" w:line="259" w:lineRule="auto"/>
              <w:ind w:left="0" w:right="55" w:firstLine="0"/>
              <w:jc w:val="center"/>
            </w:pPr>
            <w:r>
              <w:t xml:space="preserve">ребенка </w:t>
            </w:r>
          </w:p>
        </w:tc>
        <w:tc>
          <w:tcPr>
            <w:tcW w:w="2838" w:type="dxa"/>
            <w:gridSpan w:val="4"/>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25" w:right="33" w:firstLine="0"/>
              <w:jc w:val="center"/>
            </w:pPr>
            <w:r>
              <w:rPr>
                <w:sz w:val="18"/>
              </w:rPr>
              <w:t xml:space="preserve">Социализация, развитие общения, нравственное воспитание </w:t>
            </w:r>
          </w:p>
        </w:tc>
        <w:tc>
          <w:tcPr>
            <w:tcW w:w="1416"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 w:right="17" w:firstLine="0"/>
              <w:jc w:val="center"/>
            </w:pPr>
            <w:r>
              <w:rPr>
                <w:sz w:val="18"/>
              </w:rPr>
              <w:t xml:space="preserve">Ребенок в семье и обществе </w:t>
            </w:r>
          </w:p>
        </w:tc>
        <w:tc>
          <w:tcPr>
            <w:tcW w:w="4576" w:type="dxa"/>
            <w:gridSpan w:val="6"/>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center"/>
            </w:pPr>
            <w:r>
              <w:rPr>
                <w:sz w:val="18"/>
              </w:rPr>
              <w:t xml:space="preserve">Самообслуживание, самостоятельность, трудовое воспитание </w:t>
            </w:r>
          </w:p>
        </w:tc>
        <w:tc>
          <w:tcPr>
            <w:tcW w:w="1479"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35" w:line="234" w:lineRule="auto"/>
              <w:ind w:left="0" w:right="0" w:firstLine="0"/>
              <w:jc w:val="center"/>
            </w:pPr>
            <w:r>
              <w:rPr>
                <w:sz w:val="18"/>
              </w:rPr>
              <w:t xml:space="preserve">Формирование основ </w:t>
            </w:r>
          </w:p>
          <w:p w:rsidR="009317E9" w:rsidRDefault="00E265DE">
            <w:pPr>
              <w:spacing w:after="0" w:line="259" w:lineRule="auto"/>
              <w:ind w:left="0" w:right="65" w:firstLine="0"/>
              <w:jc w:val="center"/>
            </w:pPr>
            <w:r>
              <w:rPr>
                <w:sz w:val="18"/>
              </w:rPr>
              <w:t xml:space="preserve">безопасности </w:t>
            </w:r>
          </w:p>
        </w:tc>
        <w:tc>
          <w:tcPr>
            <w:tcW w:w="3020" w:type="dxa"/>
            <w:gridSpan w:val="4"/>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center"/>
            </w:pPr>
            <w:r>
              <w:rPr>
                <w:sz w:val="18"/>
              </w:rPr>
              <w:t xml:space="preserve">Итоговый показатель по каждому ребенку  </w:t>
            </w:r>
          </w:p>
        </w:tc>
      </w:tr>
      <w:tr w:rsidR="009317E9">
        <w:trPr>
          <w:trHeight w:val="2291"/>
        </w:trPr>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1416"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35" w:lineRule="auto"/>
              <w:ind w:left="0" w:right="0" w:firstLine="0"/>
              <w:jc w:val="center"/>
            </w:pPr>
            <w:r>
              <w:rPr>
                <w:sz w:val="18"/>
              </w:rPr>
              <w:t xml:space="preserve">Внимательно слушает </w:t>
            </w:r>
          </w:p>
          <w:p w:rsidR="009317E9" w:rsidRDefault="00E265DE">
            <w:pPr>
              <w:spacing w:after="0" w:line="240" w:lineRule="auto"/>
              <w:ind w:left="0" w:right="0" w:firstLine="0"/>
              <w:jc w:val="center"/>
            </w:pPr>
            <w:r>
              <w:rPr>
                <w:sz w:val="18"/>
              </w:rPr>
              <w:t xml:space="preserve">собеседника, может </w:t>
            </w:r>
          </w:p>
          <w:p w:rsidR="009317E9" w:rsidRDefault="00E265DE">
            <w:pPr>
              <w:spacing w:after="0" w:line="234" w:lineRule="auto"/>
              <w:ind w:left="17" w:right="0" w:hanging="17"/>
              <w:jc w:val="center"/>
            </w:pPr>
            <w:r>
              <w:rPr>
                <w:sz w:val="18"/>
              </w:rPr>
              <w:t xml:space="preserve">действовать по правилу и образцу, </w:t>
            </w:r>
          </w:p>
          <w:p w:rsidR="009317E9" w:rsidRDefault="00E265DE">
            <w:pPr>
              <w:spacing w:after="0" w:line="259" w:lineRule="auto"/>
              <w:ind w:left="0" w:right="0" w:firstLine="0"/>
              <w:jc w:val="center"/>
            </w:pPr>
            <w:r>
              <w:rPr>
                <w:sz w:val="18"/>
              </w:rPr>
              <w:t xml:space="preserve">правильно оценивает результат </w:t>
            </w:r>
          </w:p>
        </w:tc>
        <w:tc>
          <w:tcPr>
            <w:tcW w:w="1421"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35" w:lineRule="auto"/>
              <w:ind w:left="0" w:right="0" w:firstLine="0"/>
              <w:jc w:val="center"/>
            </w:pPr>
            <w:r>
              <w:rPr>
                <w:sz w:val="18"/>
              </w:rPr>
              <w:t>Умеет самостоятельн</w:t>
            </w:r>
          </w:p>
          <w:p w:rsidR="009317E9" w:rsidRDefault="00E265DE">
            <w:pPr>
              <w:spacing w:after="0" w:line="259" w:lineRule="auto"/>
              <w:ind w:left="14" w:right="0" w:firstLine="0"/>
              <w:jc w:val="left"/>
            </w:pPr>
            <w:r>
              <w:rPr>
                <w:sz w:val="18"/>
              </w:rPr>
              <w:t xml:space="preserve">о объединяться </w:t>
            </w:r>
          </w:p>
          <w:p w:rsidR="009317E9" w:rsidRDefault="00E265DE">
            <w:pPr>
              <w:spacing w:after="0" w:line="234" w:lineRule="auto"/>
              <w:ind w:left="0" w:right="0" w:firstLine="0"/>
              <w:jc w:val="center"/>
            </w:pPr>
            <w:r>
              <w:rPr>
                <w:sz w:val="18"/>
              </w:rPr>
              <w:t xml:space="preserve">для совместной игры и труда, </w:t>
            </w:r>
          </w:p>
          <w:p w:rsidR="009317E9" w:rsidRDefault="00E265DE">
            <w:pPr>
              <w:spacing w:after="0" w:line="259" w:lineRule="auto"/>
              <w:ind w:left="10" w:right="0" w:firstLine="0"/>
              <w:jc w:val="left"/>
            </w:pPr>
            <w:r>
              <w:rPr>
                <w:sz w:val="18"/>
              </w:rPr>
              <w:t>договариваться</w:t>
            </w:r>
          </w:p>
          <w:p w:rsidR="009317E9" w:rsidRDefault="00E265DE">
            <w:pPr>
              <w:spacing w:after="0" w:line="259" w:lineRule="auto"/>
              <w:ind w:left="0" w:right="0" w:firstLine="0"/>
              <w:jc w:val="center"/>
            </w:pPr>
            <w:r>
              <w:rPr>
                <w:sz w:val="18"/>
              </w:rPr>
              <w:t xml:space="preserve">, обогащать сюжет игры. </w:t>
            </w:r>
          </w:p>
        </w:tc>
        <w:tc>
          <w:tcPr>
            <w:tcW w:w="1416"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5" w:line="235" w:lineRule="auto"/>
              <w:ind w:left="0" w:right="9" w:firstLine="21"/>
              <w:jc w:val="center"/>
            </w:pPr>
            <w:r>
              <w:rPr>
                <w:sz w:val="18"/>
              </w:rPr>
              <w:t xml:space="preserve">Развиты представления о перспективе </w:t>
            </w:r>
          </w:p>
          <w:p w:rsidR="009317E9" w:rsidRDefault="00E265DE">
            <w:pPr>
              <w:spacing w:after="0" w:line="234" w:lineRule="auto"/>
              <w:ind w:left="0" w:right="0" w:firstLine="0"/>
              <w:jc w:val="center"/>
            </w:pPr>
            <w:r>
              <w:rPr>
                <w:sz w:val="18"/>
              </w:rPr>
              <w:t xml:space="preserve">личности (я и семья), о </w:t>
            </w:r>
          </w:p>
          <w:p w:rsidR="009317E9" w:rsidRDefault="00E265DE">
            <w:pPr>
              <w:spacing w:after="0" w:line="259" w:lineRule="auto"/>
              <w:ind w:left="0" w:right="54" w:firstLine="0"/>
              <w:jc w:val="center"/>
            </w:pPr>
            <w:r>
              <w:rPr>
                <w:sz w:val="18"/>
              </w:rPr>
              <w:t xml:space="preserve">ближайшей </w:t>
            </w:r>
          </w:p>
          <w:p w:rsidR="009317E9" w:rsidRDefault="00E265DE">
            <w:pPr>
              <w:spacing w:after="0" w:line="272" w:lineRule="auto"/>
              <w:ind w:left="0" w:right="0" w:firstLine="0"/>
              <w:jc w:val="center"/>
            </w:pPr>
            <w:r>
              <w:rPr>
                <w:sz w:val="18"/>
              </w:rPr>
              <w:t xml:space="preserve">окружающей среде </w:t>
            </w:r>
          </w:p>
          <w:p w:rsidR="009317E9" w:rsidRDefault="00E265DE">
            <w:pPr>
              <w:spacing w:after="0" w:line="259" w:lineRule="auto"/>
              <w:ind w:left="0" w:right="14" w:firstLine="0"/>
              <w:jc w:val="center"/>
            </w:pPr>
            <w:r>
              <w:rPr>
                <w:sz w:val="18"/>
              </w:rPr>
              <w:t xml:space="preserve"> </w:t>
            </w:r>
          </w:p>
          <w:p w:rsidR="009317E9" w:rsidRDefault="00E265DE">
            <w:pPr>
              <w:spacing w:after="0" w:line="259" w:lineRule="auto"/>
              <w:ind w:left="0" w:right="14" w:firstLine="0"/>
              <w:jc w:val="center"/>
            </w:pPr>
            <w:r>
              <w:rPr>
                <w:sz w:val="18"/>
              </w:rPr>
              <w:t xml:space="preserve"> </w:t>
            </w:r>
          </w:p>
          <w:p w:rsidR="009317E9" w:rsidRDefault="00E265DE">
            <w:pPr>
              <w:spacing w:after="0" w:line="259" w:lineRule="auto"/>
              <w:ind w:left="0" w:right="14" w:firstLine="0"/>
              <w:jc w:val="center"/>
            </w:pPr>
            <w:r>
              <w:rPr>
                <w:sz w:val="18"/>
              </w:rPr>
              <w:t xml:space="preserve"> </w:t>
            </w:r>
          </w:p>
        </w:tc>
        <w:tc>
          <w:tcPr>
            <w:tcW w:w="1623"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5" w:firstLine="0"/>
              <w:jc w:val="center"/>
            </w:pPr>
            <w:r>
              <w:rPr>
                <w:sz w:val="18"/>
              </w:rPr>
              <w:t xml:space="preserve">Развиты навыки самообслуживани я, сформированы КГН. </w:t>
            </w:r>
          </w:p>
        </w:tc>
        <w:tc>
          <w:tcPr>
            <w:tcW w:w="1469"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35" w:lineRule="auto"/>
              <w:ind w:left="0" w:right="0" w:firstLine="0"/>
              <w:jc w:val="center"/>
            </w:pPr>
            <w:r>
              <w:rPr>
                <w:sz w:val="18"/>
              </w:rPr>
              <w:t xml:space="preserve">Сформированы трудовые </w:t>
            </w:r>
          </w:p>
          <w:p w:rsidR="009317E9" w:rsidRDefault="00E265DE">
            <w:pPr>
              <w:spacing w:after="0" w:line="259" w:lineRule="auto"/>
              <w:ind w:left="0" w:right="58" w:firstLine="0"/>
              <w:jc w:val="center"/>
            </w:pPr>
            <w:r>
              <w:rPr>
                <w:sz w:val="18"/>
              </w:rPr>
              <w:t xml:space="preserve">умения и </w:t>
            </w:r>
          </w:p>
          <w:p w:rsidR="009317E9" w:rsidRDefault="00E265DE">
            <w:pPr>
              <w:spacing w:after="0" w:line="259" w:lineRule="auto"/>
              <w:ind w:left="58" w:right="0" w:firstLine="0"/>
              <w:jc w:val="left"/>
            </w:pPr>
            <w:r>
              <w:rPr>
                <w:sz w:val="18"/>
              </w:rPr>
              <w:t xml:space="preserve">навыки. Умеет </w:t>
            </w:r>
          </w:p>
          <w:p w:rsidR="009317E9" w:rsidRDefault="00E265DE">
            <w:pPr>
              <w:spacing w:after="0" w:line="259" w:lineRule="auto"/>
              <w:ind w:left="0" w:right="0" w:firstLine="0"/>
              <w:jc w:val="center"/>
            </w:pPr>
            <w:r>
              <w:rPr>
                <w:sz w:val="18"/>
              </w:rPr>
              <w:t xml:space="preserve">планировать трудовую деятельность.  </w:t>
            </w:r>
          </w:p>
        </w:tc>
        <w:tc>
          <w:tcPr>
            <w:tcW w:w="1484"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76"/>
              <w:jc w:val="center"/>
            </w:pPr>
            <w:r>
              <w:rPr>
                <w:sz w:val="18"/>
              </w:rPr>
              <w:t xml:space="preserve">Имеет представления о труде взрослых, помогает им. </w:t>
            </w:r>
          </w:p>
        </w:tc>
        <w:tc>
          <w:tcPr>
            <w:tcW w:w="1479"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35" w:lineRule="auto"/>
              <w:ind w:left="221" w:right="0" w:firstLine="125"/>
              <w:jc w:val="left"/>
            </w:pPr>
            <w:r>
              <w:rPr>
                <w:sz w:val="18"/>
              </w:rPr>
              <w:t xml:space="preserve">Знает и соблюдает </w:t>
            </w:r>
          </w:p>
          <w:p w:rsidR="009317E9" w:rsidRDefault="00E265DE">
            <w:pPr>
              <w:spacing w:after="0" w:line="240" w:lineRule="auto"/>
              <w:ind w:left="0" w:right="0" w:firstLine="0"/>
              <w:jc w:val="center"/>
            </w:pPr>
            <w:r>
              <w:rPr>
                <w:sz w:val="18"/>
              </w:rPr>
              <w:t xml:space="preserve">ПДД, правила поведения в </w:t>
            </w:r>
          </w:p>
          <w:p w:rsidR="009317E9" w:rsidRDefault="00E265DE">
            <w:pPr>
              <w:spacing w:after="0" w:line="259" w:lineRule="auto"/>
              <w:ind w:left="0" w:right="0" w:firstLine="0"/>
              <w:jc w:val="center"/>
            </w:pPr>
            <w:r>
              <w:rPr>
                <w:sz w:val="18"/>
              </w:rPr>
              <w:t xml:space="preserve">общественных местах, в природе, в быту </w:t>
            </w:r>
          </w:p>
        </w:tc>
        <w:tc>
          <w:tcPr>
            <w:tcW w:w="1604"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7" w:firstLine="0"/>
              <w:jc w:val="center"/>
            </w:pPr>
            <w:r>
              <w:rPr>
                <w:sz w:val="18"/>
              </w:rPr>
              <w:t xml:space="preserve">Баллы (max 21) </w:t>
            </w:r>
          </w:p>
        </w:tc>
        <w:tc>
          <w:tcPr>
            <w:tcW w:w="1416"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33" w:line="235" w:lineRule="auto"/>
              <w:ind w:left="0" w:right="0" w:firstLine="0"/>
              <w:jc w:val="center"/>
            </w:pPr>
            <w:r>
              <w:rPr>
                <w:sz w:val="18"/>
              </w:rPr>
              <w:t xml:space="preserve">Уровень развития </w:t>
            </w:r>
          </w:p>
          <w:p w:rsidR="009317E9" w:rsidRDefault="00E265DE">
            <w:pPr>
              <w:spacing w:after="0" w:line="259" w:lineRule="auto"/>
              <w:ind w:left="0" w:right="57" w:firstLine="0"/>
              <w:jc w:val="center"/>
            </w:pPr>
            <w:r>
              <w:rPr>
                <w:sz w:val="18"/>
              </w:rPr>
              <w:t xml:space="preserve">ребенка </w:t>
            </w:r>
          </w:p>
          <w:p w:rsidR="009317E9" w:rsidRDefault="00E265DE">
            <w:pPr>
              <w:spacing w:after="0" w:line="259" w:lineRule="auto"/>
              <w:ind w:left="0" w:right="9" w:firstLine="0"/>
              <w:jc w:val="center"/>
            </w:pPr>
            <w:r>
              <w:rPr>
                <w:b/>
                <w:sz w:val="18"/>
              </w:rPr>
              <w:t>(% качества по каждому ребенку)</w:t>
            </w:r>
            <w:r>
              <w:rPr>
                <w:sz w:val="18"/>
              </w:rPr>
              <w:t xml:space="preserve"> </w:t>
            </w:r>
          </w:p>
        </w:tc>
      </w:tr>
      <w:tr w:rsidR="009317E9">
        <w:trPr>
          <w:trHeight w:val="562"/>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71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Н.г. </w:t>
            </w:r>
          </w:p>
        </w:tc>
        <w:tc>
          <w:tcPr>
            <w:tcW w:w="70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К.г. </w:t>
            </w:r>
          </w:p>
        </w:tc>
        <w:tc>
          <w:tcPr>
            <w:tcW w:w="71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Н.г. </w:t>
            </w:r>
          </w:p>
        </w:tc>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К.г. </w:t>
            </w:r>
          </w:p>
        </w:tc>
        <w:tc>
          <w:tcPr>
            <w:tcW w:w="70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Н.г. </w:t>
            </w:r>
          </w:p>
        </w:tc>
        <w:tc>
          <w:tcPr>
            <w:tcW w:w="71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К.г. </w:t>
            </w:r>
          </w:p>
        </w:tc>
        <w:tc>
          <w:tcPr>
            <w:tcW w:w="8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Н.г. </w:t>
            </w:r>
          </w:p>
        </w:tc>
        <w:tc>
          <w:tcPr>
            <w:tcW w:w="77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К.г. </w:t>
            </w:r>
          </w:p>
        </w:tc>
        <w:tc>
          <w:tcPr>
            <w:tcW w:w="7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Н.г. </w:t>
            </w:r>
          </w:p>
        </w:tc>
        <w:tc>
          <w:tcPr>
            <w:tcW w:w="68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К.г. </w:t>
            </w:r>
          </w:p>
        </w:tc>
        <w:tc>
          <w:tcPr>
            <w:tcW w:w="78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Н.г. </w:t>
            </w:r>
          </w:p>
        </w:tc>
        <w:tc>
          <w:tcPr>
            <w:tcW w:w="69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К.г. </w:t>
            </w:r>
          </w:p>
        </w:tc>
        <w:tc>
          <w:tcPr>
            <w:tcW w:w="72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Н.г. </w:t>
            </w:r>
          </w:p>
        </w:tc>
        <w:tc>
          <w:tcPr>
            <w:tcW w:w="75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К.г. </w:t>
            </w:r>
          </w:p>
        </w:tc>
        <w:tc>
          <w:tcPr>
            <w:tcW w:w="76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Н.г. </w:t>
            </w:r>
          </w:p>
        </w:tc>
        <w:tc>
          <w:tcPr>
            <w:tcW w:w="83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К.г. </w:t>
            </w:r>
          </w:p>
        </w:tc>
        <w:tc>
          <w:tcPr>
            <w:tcW w:w="8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Н.г.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27" w:firstLine="0"/>
              <w:jc w:val="left"/>
            </w:pPr>
            <w:r>
              <w:t xml:space="preserve">К.г . </w:t>
            </w:r>
          </w:p>
        </w:tc>
      </w:tr>
      <w:tr w:rsidR="009317E9">
        <w:trPr>
          <w:trHeight w:val="283"/>
        </w:trPr>
        <w:tc>
          <w:tcPr>
            <w:tcW w:w="54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1. </w:t>
            </w:r>
          </w:p>
        </w:tc>
        <w:tc>
          <w:tcPr>
            <w:tcW w:w="16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1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0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71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0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71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8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7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68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8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69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2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75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6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83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8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r>
      <w:tr w:rsidR="009317E9">
        <w:trPr>
          <w:trHeight w:val="288"/>
        </w:trPr>
        <w:tc>
          <w:tcPr>
            <w:tcW w:w="54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2. </w:t>
            </w:r>
          </w:p>
        </w:tc>
        <w:tc>
          <w:tcPr>
            <w:tcW w:w="16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1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0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71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0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71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8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7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68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8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69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2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75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6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83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8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r>
      <w:tr w:rsidR="009317E9">
        <w:trPr>
          <w:trHeight w:val="283"/>
        </w:trPr>
        <w:tc>
          <w:tcPr>
            <w:tcW w:w="54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3. </w:t>
            </w:r>
          </w:p>
        </w:tc>
        <w:tc>
          <w:tcPr>
            <w:tcW w:w="16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1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0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71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0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71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8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7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68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8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69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2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75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6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83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8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r>
      <w:tr w:rsidR="009317E9">
        <w:trPr>
          <w:trHeight w:val="288"/>
        </w:trPr>
        <w:tc>
          <w:tcPr>
            <w:tcW w:w="54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4. </w:t>
            </w:r>
          </w:p>
        </w:tc>
        <w:tc>
          <w:tcPr>
            <w:tcW w:w="169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1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0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71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0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71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8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7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68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8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69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2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75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76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83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8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r>
      <w:tr w:rsidR="009317E9">
        <w:trPr>
          <w:trHeight w:val="514"/>
        </w:trPr>
        <w:tc>
          <w:tcPr>
            <w:tcW w:w="2237"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b/>
                <w:sz w:val="22"/>
              </w:rPr>
              <w:t xml:space="preserve">Количество баллов всего по детям  </w:t>
            </w:r>
          </w:p>
        </w:tc>
        <w:tc>
          <w:tcPr>
            <w:tcW w:w="2838" w:type="dxa"/>
            <w:gridSpan w:val="4"/>
            <w:vMerge w:val="restart"/>
            <w:tcBorders>
              <w:top w:val="single" w:sz="4" w:space="0" w:color="000000"/>
              <w:left w:val="single" w:sz="4" w:space="0" w:color="000000"/>
              <w:bottom w:val="single" w:sz="4" w:space="0" w:color="000000"/>
              <w:right w:val="nil"/>
            </w:tcBorders>
          </w:tcPr>
          <w:p w:rsidR="009317E9" w:rsidRDefault="00E265DE">
            <w:pPr>
              <w:spacing w:after="0" w:line="259" w:lineRule="auto"/>
              <w:ind w:left="5" w:right="0" w:firstLine="0"/>
              <w:jc w:val="left"/>
            </w:pPr>
            <w:r>
              <w:t xml:space="preserve"> </w:t>
            </w:r>
          </w:p>
        </w:tc>
        <w:tc>
          <w:tcPr>
            <w:tcW w:w="1416" w:type="dxa"/>
            <w:gridSpan w:val="2"/>
            <w:vMerge w:val="restart"/>
            <w:tcBorders>
              <w:top w:val="single" w:sz="4" w:space="0" w:color="000000"/>
              <w:left w:val="nil"/>
              <w:bottom w:val="single" w:sz="4" w:space="0" w:color="000000"/>
              <w:right w:val="nil"/>
            </w:tcBorders>
          </w:tcPr>
          <w:p w:rsidR="009317E9" w:rsidRDefault="009317E9">
            <w:pPr>
              <w:spacing w:after="160" w:line="259" w:lineRule="auto"/>
              <w:ind w:left="0" w:right="0" w:firstLine="0"/>
              <w:jc w:val="left"/>
            </w:pPr>
          </w:p>
        </w:tc>
        <w:tc>
          <w:tcPr>
            <w:tcW w:w="4576" w:type="dxa"/>
            <w:gridSpan w:val="6"/>
            <w:vMerge w:val="restart"/>
            <w:tcBorders>
              <w:top w:val="single" w:sz="4" w:space="0" w:color="000000"/>
              <w:left w:val="nil"/>
              <w:bottom w:val="single" w:sz="4" w:space="0" w:color="000000"/>
              <w:right w:val="nil"/>
            </w:tcBorders>
          </w:tcPr>
          <w:p w:rsidR="009317E9" w:rsidRDefault="009317E9">
            <w:pPr>
              <w:spacing w:after="160" w:line="259" w:lineRule="auto"/>
              <w:ind w:left="0" w:right="0" w:firstLine="0"/>
              <w:jc w:val="left"/>
            </w:pPr>
          </w:p>
        </w:tc>
        <w:tc>
          <w:tcPr>
            <w:tcW w:w="1479" w:type="dxa"/>
            <w:gridSpan w:val="2"/>
            <w:vMerge w:val="restart"/>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c>
          <w:tcPr>
            <w:tcW w:w="76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83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1416" w:type="dxa"/>
            <w:gridSpan w:val="2"/>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r>
      <w:tr w:rsidR="009317E9">
        <w:trPr>
          <w:trHeight w:val="773"/>
        </w:trPr>
        <w:tc>
          <w:tcPr>
            <w:tcW w:w="2237"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339" w:firstLine="0"/>
            </w:pPr>
            <w:r>
              <w:rPr>
                <w:b/>
                <w:sz w:val="22"/>
              </w:rPr>
              <w:t xml:space="preserve">Количество и % детей, имеющих высокий уровень  </w:t>
            </w:r>
          </w:p>
        </w:tc>
        <w:tc>
          <w:tcPr>
            <w:tcW w:w="0" w:type="auto"/>
            <w:gridSpan w:val="4"/>
            <w:vMerge/>
            <w:tcBorders>
              <w:top w:val="nil"/>
              <w:left w:val="single" w:sz="4" w:space="0" w:color="000000"/>
              <w:bottom w:val="nil"/>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nil"/>
              <w:right w:val="nil"/>
            </w:tcBorders>
          </w:tcPr>
          <w:p w:rsidR="009317E9" w:rsidRDefault="009317E9">
            <w:pPr>
              <w:spacing w:after="160" w:line="259" w:lineRule="auto"/>
              <w:ind w:left="0" w:right="0" w:firstLine="0"/>
              <w:jc w:val="left"/>
            </w:pPr>
          </w:p>
        </w:tc>
        <w:tc>
          <w:tcPr>
            <w:tcW w:w="0" w:type="auto"/>
            <w:gridSpan w:val="6"/>
            <w:vMerge/>
            <w:tcBorders>
              <w:top w:val="nil"/>
              <w:left w:val="nil"/>
              <w:bottom w:val="nil"/>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nil"/>
              <w:right w:val="single" w:sz="4" w:space="0" w:color="000000"/>
            </w:tcBorders>
          </w:tcPr>
          <w:p w:rsidR="009317E9" w:rsidRDefault="009317E9">
            <w:pPr>
              <w:spacing w:after="160" w:line="259" w:lineRule="auto"/>
              <w:ind w:left="0" w:right="0" w:firstLine="0"/>
              <w:jc w:val="left"/>
            </w:pPr>
          </w:p>
        </w:tc>
        <w:tc>
          <w:tcPr>
            <w:tcW w:w="76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83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0" w:type="auto"/>
            <w:gridSpan w:val="2"/>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r>
      <w:tr w:rsidR="009317E9">
        <w:trPr>
          <w:trHeight w:val="768"/>
        </w:trPr>
        <w:tc>
          <w:tcPr>
            <w:tcW w:w="2237"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b/>
                <w:sz w:val="22"/>
              </w:rPr>
              <w:lastRenderedPageBreak/>
              <w:t xml:space="preserve">Количество и % детей, имеющих средний уровень  </w:t>
            </w:r>
          </w:p>
        </w:tc>
        <w:tc>
          <w:tcPr>
            <w:tcW w:w="0" w:type="auto"/>
            <w:gridSpan w:val="4"/>
            <w:vMerge/>
            <w:tcBorders>
              <w:top w:val="nil"/>
              <w:left w:val="single" w:sz="4" w:space="0" w:color="000000"/>
              <w:bottom w:val="nil"/>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nil"/>
              <w:right w:val="nil"/>
            </w:tcBorders>
          </w:tcPr>
          <w:p w:rsidR="009317E9" w:rsidRDefault="009317E9">
            <w:pPr>
              <w:spacing w:after="160" w:line="259" w:lineRule="auto"/>
              <w:ind w:left="0" w:right="0" w:firstLine="0"/>
              <w:jc w:val="left"/>
            </w:pPr>
          </w:p>
        </w:tc>
        <w:tc>
          <w:tcPr>
            <w:tcW w:w="0" w:type="auto"/>
            <w:gridSpan w:val="6"/>
            <w:vMerge/>
            <w:tcBorders>
              <w:top w:val="nil"/>
              <w:left w:val="nil"/>
              <w:bottom w:val="nil"/>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nil"/>
              <w:right w:val="single" w:sz="4" w:space="0" w:color="000000"/>
            </w:tcBorders>
          </w:tcPr>
          <w:p w:rsidR="009317E9" w:rsidRDefault="009317E9">
            <w:pPr>
              <w:spacing w:after="160" w:line="259" w:lineRule="auto"/>
              <w:ind w:left="0" w:right="0" w:firstLine="0"/>
              <w:jc w:val="left"/>
            </w:pPr>
          </w:p>
        </w:tc>
        <w:tc>
          <w:tcPr>
            <w:tcW w:w="76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83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0" w:type="auto"/>
            <w:gridSpan w:val="2"/>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r>
      <w:tr w:rsidR="009317E9">
        <w:trPr>
          <w:trHeight w:val="283"/>
        </w:trPr>
        <w:tc>
          <w:tcPr>
            <w:tcW w:w="2237"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b/>
                <w:sz w:val="22"/>
              </w:rPr>
              <w:t xml:space="preserve">Количество и % </w:t>
            </w:r>
          </w:p>
        </w:tc>
        <w:tc>
          <w:tcPr>
            <w:tcW w:w="0" w:type="auto"/>
            <w:gridSpan w:val="4"/>
            <w:vMerge/>
            <w:tcBorders>
              <w:top w:val="nil"/>
              <w:left w:val="single" w:sz="4" w:space="0" w:color="000000"/>
              <w:bottom w:val="single" w:sz="4" w:space="0" w:color="000000"/>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9317E9" w:rsidRDefault="009317E9">
            <w:pPr>
              <w:spacing w:after="160" w:line="259" w:lineRule="auto"/>
              <w:ind w:left="0" w:right="0" w:firstLine="0"/>
              <w:jc w:val="left"/>
            </w:pPr>
          </w:p>
        </w:tc>
        <w:tc>
          <w:tcPr>
            <w:tcW w:w="0" w:type="auto"/>
            <w:gridSpan w:val="6"/>
            <w:vMerge/>
            <w:tcBorders>
              <w:top w:val="nil"/>
              <w:left w:val="nil"/>
              <w:bottom w:val="single" w:sz="4" w:space="0" w:color="000000"/>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single" w:sz="4" w:space="0" w:color="000000"/>
              <w:right w:val="single" w:sz="4" w:space="0" w:color="000000"/>
            </w:tcBorders>
          </w:tcPr>
          <w:p w:rsidR="009317E9" w:rsidRDefault="009317E9">
            <w:pPr>
              <w:spacing w:after="160" w:line="259" w:lineRule="auto"/>
              <w:ind w:left="0" w:right="0" w:firstLine="0"/>
              <w:jc w:val="left"/>
            </w:pPr>
          </w:p>
        </w:tc>
        <w:tc>
          <w:tcPr>
            <w:tcW w:w="76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83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tc>
        <w:tc>
          <w:tcPr>
            <w:tcW w:w="0" w:type="auto"/>
            <w:gridSpan w:val="2"/>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r>
      <w:tr w:rsidR="009317E9">
        <w:trPr>
          <w:trHeight w:val="519"/>
        </w:trPr>
        <w:tc>
          <w:tcPr>
            <w:tcW w:w="2237"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sz w:val="22"/>
              </w:rPr>
              <w:t xml:space="preserve">детей, имеющих низкий уровень </w:t>
            </w:r>
          </w:p>
        </w:tc>
        <w:tc>
          <w:tcPr>
            <w:tcW w:w="10308" w:type="dxa"/>
            <w:gridSpan w:val="14"/>
            <w:vMerge w:val="restart"/>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769"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835"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416" w:type="dxa"/>
            <w:gridSpan w:val="2"/>
            <w:vMerge w:val="restart"/>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r>
      <w:tr w:rsidR="009317E9">
        <w:trPr>
          <w:trHeight w:val="514"/>
        </w:trPr>
        <w:tc>
          <w:tcPr>
            <w:tcW w:w="2237"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pPr>
            <w:r>
              <w:rPr>
                <w:b/>
                <w:sz w:val="22"/>
              </w:rPr>
              <w:t xml:space="preserve">% качества усвоения по группе </w:t>
            </w:r>
          </w:p>
        </w:tc>
        <w:tc>
          <w:tcPr>
            <w:tcW w:w="0" w:type="auto"/>
            <w:gridSpan w:val="14"/>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76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83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w:t>
            </w:r>
          </w:p>
        </w:tc>
        <w:tc>
          <w:tcPr>
            <w:tcW w:w="0" w:type="auto"/>
            <w:gridSpan w:val="2"/>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r>
    </w:tbl>
    <w:p w:rsidR="009317E9" w:rsidRDefault="00E265DE">
      <w:pPr>
        <w:pStyle w:val="2"/>
        <w:spacing w:after="231"/>
        <w:ind w:left="955" w:right="1894"/>
      </w:pPr>
      <w:r>
        <w:t xml:space="preserve">Образовательная область «Познавательное развитие» </w:t>
      </w:r>
    </w:p>
    <w:p w:rsidR="009317E9" w:rsidRDefault="00E265DE">
      <w:pPr>
        <w:spacing w:after="0" w:line="259" w:lineRule="auto"/>
        <w:ind w:left="-5" w:right="0"/>
        <w:jc w:val="left"/>
      </w:pPr>
      <w:r>
        <w:rPr>
          <w:sz w:val="22"/>
        </w:rPr>
        <w:t xml:space="preserve">Воспитатели ________________________________________________                                        Группа _________     Дата диагностики _________________ </w:t>
      </w:r>
    </w:p>
    <w:p w:rsidR="009317E9" w:rsidRDefault="00E265DE">
      <w:pPr>
        <w:spacing w:after="0" w:line="259" w:lineRule="auto"/>
        <w:ind w:left="0" w:right="893" w:firstLine="0"/>
        <w:jc w:val="center"/>
      </w:pPr>
      <w:r>
        <w:rPr>
          <w:b/>
        </w:rPr>
        <w:t xml:space="preserve"> </w:t>
      </w:r>
    </w:p>
    <w:p w:rsidR="009317E9" w:rsidRDefault="00E265DE">
      <w:pPr>
        <w:spacing w:after="0" w:line="259" w:lineRule="auto"/>
        <w:ind w:left="-295" w:right="-73" w:firstLine="0"/>
        <w:jc w:val="left"/>
      </w:pPr>
      <w:r>
        <w:rPr>
          <w:noProof/>
        </w:rPr>
        <w:lastRenderedPageBreak/>
        <w:drawing>
          <wp:inline distT="0" distB="0" distL="0" distR="0">
            <wp:extent cx="10088880" cy="4093465"/>
            <wp:effectExtent l="0" t="0" r="0" b="0"/>
            <wp:docPr id="582586" name="Picture 582586"/>
            <wp:cNvGraphicFramePr/>
            <a:graphic xmlns:a="http://schemas.openxmlformats.org/drawingml/2006/main">
              <a:graphicData uri="http://schemas.openxmlformats.org/drawingml/2006/picture">
                <pic:pic xmlns:pic="http://schemas.openxmlformats.org/drawingml/2006/picture">
                  <pic:nvPicPr>
                    <pic:cNvPr id="582586" name="Picture 582586"/>
                    <pic:cNvPicPr/>
                  </pic:nvPicPr>
                  <pic:blipFill>
                    <a:blip r:embed="rId32"/>
                    <a:stretch>
                      <a:fillRect/>
                    </a:stretch>
                  </pic:blipFill>
                  <pic:spPr>
                    <a:xfrm>
                      <a:off x="0" y="0"/>
                      <a:ext cx="10088880" cy="4093465"/>
                    </a:xfrm>
                    <a:prstGeom prst="rect">
                      <a:avLst/>
                    </a:prstGeom>
                  </pic:spPr>
                </pic:pic>
              </a:graphicData>
            </a:graphic>
          </wp:inline>
        </w:drawing>
      </w:r>
    </w:p>
    <w:tbl>
      <w:tblPr>
        <w:tblStyle w:val="TableGrid"/>
        <w:tblW w:w="15739" w:type="dxa"/>
        <w:tblInd w:w="-283" w:type="dxa"/>
        <w:tblCellMar>
          <w:top w:w="12" w:type="dxa"/>
          <w:left w:w="110" w:type="dxa"/>
          <w:right w:w="51" w:type="dxa"/>
        </w:tblCellMar>
        <w:tblLook w:val="04A0" w:firstRow="1" w:lastRow="0" w:firstColumn="1" w:lastColumn="0" w:noHBand="0" w:noVBand="1"/>
      </w:tblPr>
      <w:tblGrid>
        <w:gridCol w:w="1416"/>
        <w:gridCol w:w="12480"/>
        <w:gridCol w:w="600"/>
        <w:gridCol w:w="571"/>
        <w:gridCol w:w="672"/>
      </w:tblGrid>
      <w:tr w:rsidR="009317E9">
        <w:trPr>
          <w:trHeight w:val="773"/>
        </w:trPr>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sz w:val="22"/>
              </w:rPr>
              <w:t xml:space="preserve">баллов всего по детям  </w:t>
            </w:r>
          </w:p>
        </w:tc>
        <w:tc>
          <w:tcPr>
            <w:tcW w:w="12479" w:type="dxa"/>
            <w:vMerge w:val="restart"/>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600"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71"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672" w:type="dxa"/>
            <w:vMerge w:val="restart"/>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r>
      <w:tr w:rsidR="009317E9">
        <w:trPr>
          <w:trHeight w:val="1272"/>
        </w:trPr>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sz w:val="22"/>
              </w:rPr>
              <w:t xml:space="preserve">Количество и % детей, имеющих высокий уровень  </w:t>
            </w:r>
          </w:p>
        </w:tc>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6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6" w:right="0" w:firstLine="0"/>
              <w:jc w:val="center"/>
            </w:pPr>
            <w:r>
              <w:rPr>
                <w:b/>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 w:firstLine="0"/>
              <w:jc w:val="center"/>
            </w:pPr>
            <w:r>
              <w:rPr>
                <w:b/>
              </w:rPr>
              <w:t xml:space="preserve"> </w:t>
            </w:r>
          </w:p>
        </w:tc>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r>
      <w:tr w:rsidR="009317E9">
        <w:trPr>
          <w:trHeight w:val="1277"/>
        </w:trPr>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sz w:val="22"/>
              </w:rPr>
              <w:lastRenderedPageBreak/>
              <w:t xml:space="preserve">Количество и % детей, имеющих средний уровень  </w:t>
            </w:r>
          </w:p>
        </w:tc>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6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6" w:right="0" w:firstLine="0"/>
              <w:jc w:val="center"/>
            </w:pPr>
            <w:r>
              <w:rPr>
                <w:b/>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 w:firstLine="0"/>
              <w:jc w:val="center"/>
            </w:pPr>
            <w:r>
              <w:rPr>
                <w:b/>
              </w:rPr>
              <w:t xml:space="preserve"> </w:t>
            </w:r>
          </w:p>
        </w:tc>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r>
      <w:tr w:rsidR="009317E9">
        <w:trPr>
          <w:trHeight w:val="1272"/>
        </w:trPr>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sz w:val="22"/>
              </w:rPr>
              <w:t xml:space="preserve">Количество и % детей, имеющих низкий уровень </w:t>
            </w:r>
          </w:p>
        </w:tc>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6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6" w:right="0" w:firstLine="0"/>
              <w:jc w:val="center"/>
            </w:pPr>
            <w:r>
              <w:rPr>
                <w:b/>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 w:firstLine="0"/>
              <w:jc w:val="center"/>
            </w:pPr>
            <w:r>
              <w:rPr>
                <w:b/>
              </w:rPr>
              <w:t xml:space="preserve"> </w:t>
            </w:r>
          </w:p>
        </w:tc>
        <w:tc>
          <w:tcPr>
            <w:tcW w:w="0" w:type="auto"/>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r>
      <w:tr w:rsidR="009317E9">
        <w:trPr>
          <w:trHeight w:val="773"/>
        </w:trPr>
        <w:tc>
          <w:tcPr>
            <w:tcW w:w="141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50" w:firstLine="0"/>
            </w:pPr>
            <w:r>
              <w:rPr>
                <w:b/>
                <w:sz w:val="22"/>
              </w:rPr>
              <w:t xml:space="preserve">% качества усвоения по группе </w:t>
            </w:r>
          </w:p>
        </w:tc>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6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6" w:right="0" w:firstLine="0"/>
              <w:jc w:val="center"/>
            </w:pPr>
            <w:r>
              <w:rPr>
                <w:b/>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 w:firstLine="0"/>
              <w:jc w:val="center"/>
            </w:pPr>
            <w:r>
              <w:rPr>
                <w:b/>
              </w:rPr>
              <w:t xml:space="preserve"> </w:t>
            </w:r>
          </w:p>
        </w:tc>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r>
    </w:tbl>
    <w:p w:rsidR="009317E9" w:rsidRDefault="00E265DE">
      <w:pPr>
        <w:spacing w:after="22" w:line="259" w:lineRule="auto"/>
        <w:ind w:left="0" w:right="0" w:firstLine="0"/>
        <w:jc w:val="left"/>
      </w:pPr>
      <w:r>
        <w:rPr>
          <w:b/>
        </w:rPr>
        <w:t xml:space="preserve"> </w:t>
      </w:r>
    </w:p>
    <w:p w:rsidR="009317E9" w:rsidRDefault="00E265DE">
      <w:pPr>
        <w:spacing w:after="4" w:line="268" w:lineRule="auto"/>
        <w:ind w:left="10" w:right="731"/>
        <w:jc w:val="left"/>
      </w:pPr>
      <w:r>
        <w:rPr>
          <w:b/>
        </w:rPr>
        <w:t xml:space="preserve">От 1 до 13 баллов – навыки не сформированы (низкий уровень) </w:t>
      </w:r>
    </w:p>
    <w:p w:rsidR="009317E9" w:rsidRDefault="00E265DE">
      <w:pPr>
        <w:spacing w:after="4" w:line="268" w:lineRule="auto"/>
        <w:ind w:left="10" w:right="731"/>
        <w:jc w:val="left"/>
      </w:pPr>
      <w:r>
        <w:rPr>
          <w:b/>
        </w:rPr>
        <w:t xml:space="preserve">От 14 до 24 баллов – частично сформированы (средний уровень) </w:t>
      </w:r>
    </w:p>
    <w:p w:rsidR="009317E9" w:rsidRDefault="00E265DE">
      <w:pPr>
        <w:spacing w:after="4" w:line="268" w:lineRule="auto"/>
        <w:ind w:left="10" w:right="731"/>
        <w:jc w:val="left"/>
      </w:pPr>
      <w:r>
        <w:rPr>
          <w:b/>
        </w:rPr>
        <w:t xml:space="preserve">От 25 до 33 балла – сформированы (высокий уровень) </w:t>
      </w:r>
    </w:p>
    <w:p w:rsidR="009317E9" w:rsidRDefault="00E265DE">
      <w:pPr>
        <w:spacing w:after="218" w:line="259" w:lineRule="auto"/>
        <w:ind w:left="0" w:right="0" w:firstLine="0"/>
        <w:jc w:val="left"/>
      </w:pPr>
      <w:r>
        <w:rPr>
          <w:rFonts w:ascii="Calibri" w:eastAsia="Calibri" w:hAnsi="Calibri" w:cs="Calibri"/>
          <w:sz w:val="22"/>
        </w:rPr>
        <w:t xml:space="preserve"> </w:t>
      </w:r>
    </w:p>
    <w:p w:rsidR="009317E9" w:rsidRDefault="00E265DE">
      <w:pPr>
        <w:spacing w:after="279" w:line="259" w:lineRule="auto"/>
        <w:ind w:left="0" w:right="0" w:firstLine="0"/>
        <w:jc w:val="left"/>
      </w:pPr>
      <w:r>
        <w:rPr>
          <w:rFonts w:ascii="Calibri" w:eastAsia="Calibri" w:hAnsi="Calibri" w:cs="Calibri"/>
          <w:sz w:val="22"/>
        </w:rPr>
        <w:t xml:space="preserve"> </w:t>
      </w:r>
    </w:p>
    <w:p w:rsidR="009317E9" w:rsidRDefault="00E265DE">
      <w:pPr>
        <w:spacing w:after="3" w:line="259" w:lineRule="auto"/>
        <w:ind w:left="10" w:right="3970"/>
        <w:jc w:val="right"/>
      </w:pPr>
      <w:r>
        <w:rPr>
          <w:b/>
        </w:rPr>
        <w:t xml:space="preserve">Формула расчета уровня развития ребенка (% качества по каждому ребенку): </w:t>
      </w:r>
    </w:p>
    <w:p w:rsidR="009317E9" w:rsidRDefault="00E265DE">
      <w:pPr>
        <w:spacing w:after="32" w:line="259" w:lineRule="auto"/>
        <w:ind w:left="19" w:right="0" w:firstLine="0"/>
        <w:jc w:val="left"/>
      </w:pPr>
      <w:r>
        <w:t xml:space="preserve"> </w:t>
      </w:r>
    </w:p>
    <w:p w:rsidR="009317E9" w:rsidRDefault="00E265DE">
      <w:pPr>
        <w:spacing w:after="4" w:line="268" w:lineRule="auto"/>
        <w:ind w:left="10" w:right="731"/>
        <w:jc w:val="left"/>
      </w:pPr>
      <w:r>
        <w:rPr>
          <w:b/>
        </w:rPr>
        <w:t xml:space="preserve">От 1 до 9 баллов – навыки не сформированы (низкий уровень) </w:t>
      </w:r>
    </w:p>
    <w:p w:rsidR="009317E9" w:rsidRDefault="00E265DE">
      <w:pPr>
        <w:spacing w:after="4" w:line="268" w:lineRule="auto"/>
        <w:ind w:left="10" w:right="731"/>
        <w:jc w:val="left"/>
      </w:pPr>
      <w:r>
        <w:rPr>
          <w:b/>
        </w:rPr>
        <w:t xml:space="preserve">От 10 до 16 баллов – частично сформированы (средний уровень) </w:t>
      </w:r>
    </w:p>
    <w:p w:rsidR="009317E9" w:rsidRDefault="00E265DE">
      <w:pPr>
        <w:spacing w:after="4" w:line="268" w:lineRule="auto"/>
        <w:ind w:left="10" w:right="731"/>
        <w:jc w:val="left"/>
      </w:pPr>
      <w:r>
        <w:rPr>
          <w:b/>
        </w:rPr>
        <w:t xml:space="preserve">От 17 до 21 баллов – сформированы (высокий уровень) </w:t>
      </w:r>
    </w:p>
    <w:p w:rsidR="009317E9" w:rsidRDefault="00E265DE">
      <w:pPr>
        <w:pStyle w:val="2"/>
        <w:spacing w:after="230"/>
        <w:ind w:left="955" w:right="1897"/>
      </w:pPr>
      <w:r>
        <w:t xml:space="preserve">бразовательная область «Речевое развитие» </w:t>
      </w:r>
    </w:p>
    <w:p w:rsidR="009317E9" w:rsidRDefault="00E265DE">
      <w:pPr>
        <w:spacing w:after="0" w:line="259" w:lineRule="auto"/>
        <w:ind w:left="-5" w:right="0"/>
        <w:jc w:val="left"/>
      </w:pPr>
      <w:r>
        <w:rPr>
          <w:sz w:val="22"/>
        </w:rPr>
        <w:t xml:space="preserve">Воспитатели ________________________________________________                                        Группа _________     Дата диагностики _________________ </w:t>
      </w:r>
    </w:p>
    <w:p w:rsidR="009317E9" w:rsidRDefault="00E265DE">
      <w:pPr>
        <w:spacing w:after="3291" w:line="259" w:lineRule="auto"/>
        <w:ind w:left="0" w:right="893" w:firstLine="0"/>
        <w:jc w:val="center"/>
      </w:pPr>
      <w:r>
        <w:rPr>
          <w:b/>
        </w:rPr>
        <w:t xml:space="preserve"> </w:t>
      </w:r>
    </w:p>
    <w:tbl>
      <w:tblPr>
        <w:tblStyle w:val="TableGrid"/>
        <w:tblpPr w:vertAnchor="text" w:tblpX="-567" w:tblpY="-3123"/>
        <w:tblOverlap w:val="never"/>
        <w:tblW w:w="16037" w:type="dxa"/>
        <w:tblInd w:w="0" w:type="dxa"/>
        <w:tblCellMar>
          <w:top w:w="8" w:type="dxa"/>
          <w:left w:w="106" w:type="dxa"/>
          <w:bottom w:w="5" w:type="dxa"/>
          <w:right w:w="12" w:type="dxa"/>
        </w:tblCellMar>
        <w:tblLook w:val="04A0" w:firstRow="1" w:lastRow="0" w:firstColumn="1" w:lastColumn="0" w:noHBand="0" w:noVBand="1"/>
      </w:tblPr>
      <w:tblGrid>
        <w:gridCol w:w="667"/>
        <w:gridCol w:w="2248"/>
        <w:gridCol w:w="854"/>
        <w:gridCol w:w="599"/>
        <w:gridCol w:w="706"/>
        <w:gridCol w:w="709"/>
        <w:gridCol w:w="652"/>
        <w:gridCol w:w="547"/>
        <w:gridCol w:w="709"/>
        <w:gridCol w:w="566"/>
        <w:gridCol w:w="706"/>
        <w:gridCol w:w="852"/>
        <w:gridCol w:w="705"/>
        <w:gridCol w:w="566"/>
        <w:gridCol w:w="720"/>
        <w:gridCol w:w="557"/>
        <w:gridCol w:w="848"/>
        <w:gridCol w:w="566"/>
        <w:gridCol w:w="124"/>
        <w:gridCol w:w="631"/>
        <w:gridCol w:w="501"/>
        <w:gridCol w:w="73"/>
        <w:gridCol w:w="709"/>
        <w:gridCol w:w="222"/>
      </w:tblGrid>
      <w:tr w:rsidR="009317E9">
        <w:trPr>
          <w:trHeight w:val="629"/>
        </w:trPr>
        <w:tc>
          <w:tcPr>
            <w:tcW w:w="672"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13" w:line="259" w:lineRule="auto"/>
              <w:ind w:left="5" w:right="0" w:firstLine="0"/>
              <w:jc w:val="left"/>
            </w:pPr>
            <w:r>
              <w:lastRenderedPageBreak/>
              <w:t xml:space="preserve">№ </w:t>
            </w:r>
          </w:p>
          <w:p w:rsidR="009317E9" w:rsidRDefault="00E265DE">
            <w:pPr>
              <w:spacing w:after="0" w:line="259" w:lineRule="auto"/>
              <w:ind w:left="5" w:right="0" w:firstLine="0"/>
              <w:jc w:val="left"/>
            </w:pPr>
            <w:r>
              <w:t xml:space="preserve">п/п </w:t>
            </w:r>
          </w:p>
        </w:tc>
        <w:tc>
          <w:tcPr>
            <w:tcW w:w="2271"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17" w:line="259" w:lineRule="auto"/>
              <w:ind w:left="0" w:right="89" w:firstLine="0"/>
              <w:jc w:val="center"/>
            </w:pPr>
            <w:r>
              <w:t xml:space="preserve">ФИ </w:t>
            </w:r>
          </w:p>
          <w:p w:rsidR="009317E9" w:rsidRDefault="00E265DE">
            <w:pPr>
              <w:spacing w:after="0" w:line="259" w:lineRule="auto"/>
              <w:ind w:left="0" w:right="93" w:firstLine="0"/>
              <w:jc w:val="center"/>
            </w:pPr>
            <w:r>
              <w:t xml:space="preserve">ребенка </w:t>
            </w:r>
          </w:p>
        </w:tc>
        <w:tc>
          <w:tcPr>
            <w:tcW w:w="1455" w:type="dxa"/>
            <w:gridSpan w:val="2"/>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5" w:line="267" w:lineRule="auto"/>
              <w:ind w:left="1" w:right="50" w:firstLine="0"/>
              <w:jc w:val="center"/>
            </w:pPr>
            <w:r>
              <w:rPr>
                <w:sz w:val="18"/>
              </w:rPr>
              <w:t xml:space="preserve">Называет жанры детской </w:t>
            </w:r>
          </w:p>
          <w:p w:rsidR="009317E9" w:rsidRDefault="00E265DE">
            <w:pPr>
              <w:spacing w:after="0" w:line="273" w:lineRule="auto"/>
              <w:ind w:left="0" w:right="0" w:firstLine="0"/>
              <w:jc w:val="center"/>
            </w:pPr>
            <w:r>
              <w:rPr>
                <w:sz w:val="18"/>
              </w:rPr>
              <w:t xml:space="preserve">литературы, имеет </w:t>
            </w:r>
          </w:p>
          <w:p w:rsidR="009317E9" w:rsidRDefault="00E265DE">
            <w:pPr>
              <w:spacing w:after="0" w:line="273" w:lineRule="auto"/>
              <w:ind w:left="0" w:right="0" w:firstLine="0"/>
              <w:jc w:val="center"/>
            </w:pPr>
            <w:r>
              <w:rPr>
                <w:sz w:val="18"/>
              </w:rPr>
              <w:t xml:space="preserve">предпочтение в жанрах </w:t>
            </w:r>
          </w:p>
          <w:p w:rsidR="009317E9" w:rsidRDefault="00E265DE">
            <w:pPr>
              <w:spacing w:after="0" w:line="259" w:lineRule="auto"/>
              <w:ind w:left="0" w:right="49" w:firstLine="0"/>
              <w:jc w:val="center"/>
            </w:pPr>
            <w:r>
              <w:rPr>
                <w:sz w:val="18"/>
              </w:rPr>
              <w:t xml:space="preserve">воспринимаем ых текстов, перессказывает </w:t>
            </w:r>
          </w:p>
        </w:tc>
        <w:tc>
          <w:tcPr>
            <w:tcW w:w="1417" w:type="dxa"/>
            <w:gridSpan w:val="2"/>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2" w:line="270" w:lineRule="auto"/>
              <w:ind w:left="0" w:right="0" w:firstLine="24"/>
              <w:jc w:val="center"/>
            </w:pPr>
            <w:r>
              <w:rPr>
                <w:sz w:val="18"/>
              </w:rPr>
              <w:t xml:space="preserve">Может интонационно выразительно </w:t>
            </w:r>
          </w:p>
          <w:p w:rsidR="009317E9" w:rsidRDefault="00E265DE">
            <w:pPr>
              <w:spacing w:after="7" w:line="259" w:lineRule="auto"/>
              <w:ind w:left="10" w:right="0" w:firstLine="0"/>
              <w:jc w:val="left"/>
            </w:pPr>
            <w:r>
              <w:rPr>
                <w:sz w:val="18"/>
              </w:rPr>
              <w:t>продекламиров</w:t>
            </w:r>
          </w:p>
          <w:p w:rsidR="009317E9" w:rsidRDefault="00E265DE">
            <w:pPr>
              <w:spacing w:after="0" w:line="273" w:lineRule="auto"/>
              <w:ind w:left="0" w:right="0" w:firstLine="0"/>
              <w:jc w:val="center"/>
            </w:pPr>
            <w:r>
              <w:rPr>
                <w:sz w:val="18"/>
              </w:rPr>
              <w:t xml:space="preserve">ать небольшой текст, </w:t>
            </w:r>
          </w:p>
          <w:p w:rsidR="009317E9" w:rsidRDefault="00E265DE">
            <w:pPr>
              <w:spacing w:after="0" w:line="259" w:lineRule="auto"/>
              <w:ind w:left="5" w:right="0" w:hanging="5"/>
              <w:jc w:val="center"/>
            </w:pPr>
            <w:r>
              <w:rPr>
                <w:sz w:val="18"/>
              </w:rPr>
              <w:t xml:space="preserve">стихотворение, литературные произведения </w:t>
            </w:r>
          </w:p>
        </w:tc>
        <w:tc>
          <w:tcPr>
            <w:tcW w:w="1200" w:type="dxa"/>
            <w:gridSpan w:val="2"/>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2" w:line="270" w:lineRule="auto"/>
              <w:ind w:left="0" w:right="18" w:firstLine="0"/>
              <w:jc w:val="center"/>
            </w:pPr>
            <w:r>
              <w:rPr>
                <w:sz w:val="18"/>
              </w:rPr>
              <w:t xml:space="preserve">Составляет по плану и образцу </w:t>
            </w:r>
          </w:p>
          <w:p w:rsidR="009317E9" w:rsidRDefault="00E265DE">
            <w:pPr>
              <w:spacing w:after="7" w:line="259" w:lineRule="auto"/>
              <w:ind w:left="0" w:right="90" w:firstLine="0"/>
              <w:jc w:val="center"/>
            </w:pPr>
            <w:r>
              <w:rPr>
                <w:sz w:val="18"/>
              </w:rPr>
              <w:t xml:space="preserve">рассказы о </w:t>
            </w:r>
          </w:p>
          <w:p w:rsidR="009317E9" w:rsidRDefault="00E265DE">
            <w:pPr>
              <w:spacing w:after="0" w:line="273" w:lineRule="auto"/>
              <w:ind w:left="22" w:right="71" w:firstLine="0"/>
              <w:jc w:val="center"/>
            </w:pPr>
            <w:r>
              <w:rPr>
                <w:sz w:val="18"/>
              </w:rPr>
              <w:t xml:space="preserve">предмете, по </w:t>
            </w:r>
          </w:p>
          <w:p w:rsidR="009317E9" w:rsidRDefault="00E265DE">
            <w:pPr>
              <w:spacing w:after="0" w:line="273" w:lineRule="auto"/>
              <w:ind w:left="0" w:right="0" w:firstLine="0"/>
              <w:jc w:val="center"/>
            </w:pPr>
            <w:r>
              <w:rPr>
                <w:sz w:val="18"/>
              </w:rPr>
              <w:t xml:space="preserve">сюжетной картине, </w:t>
            </w:r>
          </w:p>
          <w:p w:rsidR="009317E9" w:rsidRDefault="00E265DE">
            <w:pPr>
              <w:spacing w:after="0" w:line="259" w:lineRule="auto"/>
              <w:ind w:left="0" w:right="75" w:firstLine="0"/>
              <w:jc w:val="center"/>
            </w:pPr>
            <w:r>
              <w:rPr>
                <w:sz w:val="18"/>
              </w:rPr>
              <w:t xml:space="preserve">раасказывае т по схеме </w:t>
            </w:r>
          </w:p>
        </w:tc>
        <w:tc>
          <w:tcPr>
            <w:tcW w:w="1277" w:type="dxa"/>
            <w:gridSpan w:val="2"/>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32" w:line="270" w:lineRule="auto"/>
              <w:ind w:left="0" w:right="11" w:firstLine="0"/>
              <w:jc w:val="center"/>
            </w:pPr>
            <w:r>
              <w:rPr>
                <w:sz w:val="18"/>
              </w:rPr>
              <w:t xml:space="preserve">Различает звук, слог, слово, </w:t>
            </w:r>
          </w:p>
          <w:p w:rsidR="009317E9" w:rsidRDefault="00E265DE">
            <w:pPr>
              <w:spacing w:after="213" w:line="259" w:lineRule="auto"/>
              <w:ind w:left="29" w:right="0" w:firstLine="0"/>
              <w:jc w:val="left"/>
            </w:pPr>
            <w:r>
              <w:rPr>
                <w:sz w:val="18"/>
              </w:rPr>
              <w:t xml:space="preserve">предложение </w:t>
            </w:r>
          </w:p>
          <w:p w:rsidR="009317E9" w:rsidRDefault="00E265DE">
            <w:pPr>
              <w:spacing w:after="4" w:line="268" w:lineRule="auto"/>
              <w:ind w:left="0" w:right="0" w:firstLine="0"/>
              <w:jc w:val="center"/>
            </w:pPr>
            <w:r>
              <w:rPr>
                <w:sz w:val="18"/>
              </w:rPr>
              <w:t>Определяет последовател</w:t>
            </w:r>
          </w:p>
          <w:p w:rsidR="009317E9" w:rsidRDefault="00E265DE">
            <w:pPr>
              <w:spacing w:after="0" w:line="259" w:lineRule="auto"/>
              <w:ind w:left="0" w:right="0" w:firstLine="0"/>
              <w:jc w:val="center"/>
            </w:pPr>
            <w:r>
              <w:rPr>
                <w:sz w:val="18"/>
              </w:rPr>
              <w:t xml:space="preserve">ьность, место звука в слове </w:t>
            </w:r>
          </w:p>
        </w:tc>
        <w:tc>
          <w:tcPr>
            <w:tcW w:w="1560" w:type="dxa"/>
            <w:gridSpan w:val="2"/>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5" w:line="267" w:lineRule="auto"/>
              <w:ind w:left="0" w:right="0" w:firstLine="0"/>
              <w:jc w:val="center"/>
            </w:pPr>
            <w:r>
              <w:rPr>
                <w:sz w:val="18"/>
              </w:rPr>
              <w:t xml:space="preserve">Образует (по образцу) </w:t>
            </w:r>
          </w:p>
          <w:p w:rsidR="009317E9" w:rsidRDefault="00E265DE">
            <w:pPr>
              <w:spacing w:after="0" w:line="273" w:lineRule="auto"/>
              <w:ind w:left="0" w:right="0" w:firstLine="0"/>
              <w:jc w:val="center"/>
            </w:pPr>
            <w:r>
              <w:rPr>
                <w:sz w:val="18"/>
              </w:rPr>
              <w:t xml:space="preserve">однокоренные слова, </w:t>
            </w:r>
          </w:p>
          <w:p w:rsidR="009317E9" w:rsidRDefault="00E265DE">
            <w:pPr>
              <w:spacing w:after="12" w:line="259" w:lineRule="auto"/>
              <w:ind w:left="34" w:right="0" w:firstLine="0"/>
              <w:jc w:val="left"/>
            </w:pPr>
            <w:r>
              <w:rPr>
                <w:sz w:val="18"/>
              </w:rPr>
              <w:t>существительны</w:t>
            </w:r>
          </w:p>
          <w:p w:rsidR="009317E9" w:rsidRDefault="00E265DE">
            <w:pPr>
              <w:spacing w:after="4" w:line="268" w:lineRule="auto"/>
              <w:ind w:left="0" w:right="0" w:firstLine="0"/>
              <w:jc w:val="center"/>
            </w:pPr>
            <w:r>
              <w:rPr>
                <w:sz w:val="18"/>
              </w:rPr>
              <w:t xml:space="preserve">е с суффиксами, глаголы с </w:t>
            </w:r>
          </w:p>
          <w:p w:rsidR="009317E9" w:rsidRDefault="00E265DE">
            <w:pPr>
              <w:spacing w:after="7" w:line="259" w:lineRule="auto"/>
              <w:ind w:left="0" w:right="107" w:firstLine="0"/>
              <w:jc w:val="center"/>
            </w:pPr>
            <w:r>
              <w:rPr>
                <w:sz w:val="18"/>
              </w:rPr>
              <w:t xml:space="preserve">приставками, </w:t>
            </w:r>
          </w:p>
          <w:p w:rsidR="009317E9" w:rsidRDefault="00E265DE">
            <w:pPr>
              <w:spacing w:after="12" w:line="259" w:lineRule="auto"/>
              <w:ind w:left="53" w:right="0" w:firstLine="0"/>
              <w:jc w:val="left"/>
            </w:pPr>
            <w:r>
              <w:rPr>
                <w:sz w:val="18"/>
              </w:rPr>
              <w:t xml:space="preserve">прилагательные </w:t>
            </w:r>
          </w:p>
          <w:p w:rsidR="009317E9" w:rsidRDefault="00E265DE">
            <w:pPr>
              <w:spacing w:after="0" w:line="259" w:lineRule="auto"/>
              <w:ind w:left="0" w:right="44" w:firstLine="0"/>
              <w:jc w:val="center"/>
            </w:pPr>
            <w:r>
              <w:rPr>
                <w:sz w:val="18"/>
              </w:rPr>
              <w:t xml:space="preserve">в сравнительной и превосходной степени. </w:t>
            </w:r>
          </w:p>
        </w:tc>
        <w:tc>
          <w:tcPr>
            <w:tcW w:w="1273" w:type="dxa"/>
            <w:gridSpan w:val="2"/>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2" w:line="270" w:lineRule="auto"/>
              <w:ind w:left="0" w:right="0" w:firstLine="0"/>
              <w:jc w:val="center"/>
            </w:pPr>
            <w:r>
              <w:rPr>
                <w:sz w:val="18"/>
              </w:rPr>
              <w:t xml:space="preserve">Употребляет обобщающие слова, </w:t>
            </w:r>
          </w:p>
          <w:p w:rsidR="009317E9" w:rsidRDefault="00E265DE">
            <w:pPr>
              <w:spacing w:after="0" w:line="259" w:lineRule="auto"/>
              <w:ind w:left="0" w:right="0" w:firstLine="0"/>
              <w:jc w:val="center"/>
            </w:pPr>
            <w:r>
              <w:rPr>
                <w:sz w:val="18"/>
              </w:rPr>
              <w:t xml:space="preserve">синонимы, антонимы,   </w:t>
            </w:r>
          </w:p>
        </w:tc>
        <w:tc>
          <w:tcPr>
            <w:tcW w:w="1277" w:type="dxa"/>
            <w:gridSpan w:val="2"/>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18"/>
              </w:rPr>
              <w:t xml:space="preserve">Владеет диалогической и монологичес кой речью </w:t>
            </w:r>
          </w:p>
        </w:tc>
        <w:tc>
          <w:tcPr>
            <w:tcW w:w="1417" w:type="dxa"/>
            <w:gridSpan w:val="2"/>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34" w:lineRule="auto"/>
              <w:ind w:left="0" w:right="0" w:firstLine="0"/>
              <w:jc w:val="center"/>
            </w:pPr>
            <w:r>
              <w:rPr>
                <w:sz w:val="18"/>
              </w:rPr>
              <w:t xml:space="preserve">Строит сложноподчин енные </w:t>
            </w:r>
          </w:p>
          <w:p w:rsidR="009317E9" w:rsidRDefault="00E265DE">
            <w:pPr>
              <w:spacing w:after="1" w:line="234" w:lineRule="auto"/>
              <w:ind w:left="13" w:right="0" w:hanging="13"/>
              <w:jc w:val="center"/>
            </w:pPr>
            <w:r>
              <w:rPr>
                <w:sz w:val="18"/>
              </w:rPr>
              <w:t xml:space="preserve">предложения, используя языковые </w:t>
            </w:r>
          </w:p>
          <w:p w:rsidR="009317E9" w:rsidRDefault="00E265DE">
            <w:pPr>
              <w:spacing w:after="0" w:line="259" w:lineRule="auto"/>
              <w:ind w:left="0" w:right="88" w:firstLine="0"/>
              <w:jc w:val="center"/>
            </w:pPr>
            <w:r>
              <w:rPr>
                <w:sz w:val="18"/>
              </w:rPr>
              <w:t xml:space="preserve">средства для </w:t>
            </w:r>
          </w:p>
          <w:p w:rsidR="009317E9" w:rsidRDefault="00E265DE">
            <w:pPr>
              <w:spacing w:after="0" w:line="259" w:lineRule="auto"/>
              <w:ind w:left="43" w:right="0" w:firstLine="0"/>
              <w:jc w:val="left"/>
            </w:pPr>
            <w:r>
              <w:rPr>
                <w:sz w:val="18"/>
              </w:rPr>
              <w:t xml:space="preserve">соединения их </w:t>
            </w:r>
          </w:p>
          <w:p w:rsidR="009317E9" w:rsidRDefault="00E265DE">
            <w:pPr>
              <w:spacing w:after="0" w:line="259" w:lineRule="auto"/>
              <w:ind w:left="72" w:right="132" w:hanging="34"/>
            </w:pPr>
            <w:r>
              <w:rPr>
                <w:sz w:val="18"/>
              </w:rPr>
              <w:t xml:space="preserve">частей (чтобы, когда, потому что, если бы) </w:t>
            </w:r>
          </w:p>
        </w:tc>
        <w:tc>
          <w:tcPr>
            <w:tcW w:w="2218" w:type="dxa"/>
            <w:gridSpan w:val="6"/>
            <w:tcBorders>
              <w:top w:val="single" w:sz="4" w:space="0" w:color="000000"/>
              <w:left w:val="single" w:sz="4" w:space="0" w:color="000000"/>
              <w:bottom w:val="single" w:sz="4" w:space="0" w:color="000000"/>
              <w:right w:val="single" w:sz="4" w:space="0" w:color="000000"/>
            </w:tcBorders>
          </w:tcPr>
          <w:p w:rsidR="009317E9" w:rsidRDefault="00E265DE">
            <w:pPr>
              <w:spacing w:after="51" w:line="234" w:lineRule="auto"/>
              <w:ind w:left="332" w:right="0" w:hanging="274"/>
            </w:pPr>
            <w:r>
              <w:rPr>
                <w:sz w:val="18"/>
              </w:rPr>
              <w:t xml:space="preserve">Итоговый показатель по каждому ребенку </w:t>
            </w:r>
          </w:p>
          <w:p w:rsidR="009317E9" w:rsidRDefault="00E265DE">
            <w:pPr>
              <w:spacing w:after="0" w:line="259" w:lineRule="auto"/>
              <w:ind w:left="0" w:right="107" w:firstLine="0"/>
              <w:jc w:val="center"/>
            </w:pPr>
            <w:r>
              <w:rPr>
                <w:sz w:val="18"/>
              </w:rPr>
              <w:t>(среднее значение)</w:t>
            </w:r>
            <w:r>
              <w:rPr>
                <w:sz w:val="20"/>
              </w:rPr>
              <w:t xml:space="preserve"> </w:t>
            </w:r>
          </w:p>
        </w:tc>
      </w:tr>
      <w:tr w:rsidR="009317E9">
        <w:trPr>
          <w:trHeight w:val="2435"/>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214" w:type="dxa"/>
            <w:gridSpan w:val="3"/>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center"/>
            </w:pPr>
            <w:r>
              <w:rPr>
                <w:sz w:val="18"/>
              </w:rPr>
              <w:t xml:space="preserve">Баллы (max 24) </w:t>
            </w:r>
          </w:p>
        </w:tc>
        <w:tc>
          <w:tcPr>
            <w:tcW w:w="1004" w:type="dxa"/>
            <w:gridSpan w:val="3"/>
            <w:tcBorders>
              <w:top w:val="single" w:sz="4" w:space="0" w:color="000000"/>
              <w:left w:val="single" w:sz="4" w:space="0" w:color="000000"/>
              <w:bottom w:val="single" w:sz="4" w:space="0" w:color="000000"/>
              <w:right w:val="single" w:sz="4" w:space="0" w:color="000000"/>
            </w:tcBorders>
          </w:tcPr>
          <w:p w:rsidR="009317E9" w:rsidRDefault="00E265DE">
            <w:pPr>
              <w:spacing w:after="34" w:line="234" w:lineRule="auto"/>
              <w:ind w:left="43" w:right="0" w:firstLine="14"/>
              <w:jc w:val="left"/>
            </w:pPr>
            <w:r>
              <w:rPr>
                <w:sz w:val="18"/>
              </w:rPr>
              <w:t xml:space="preserve">Уровень развития </w:t>
            </w:r>
          </w:p>
          <w:p w:rsidR="009317E9" w:rsidRDefault="00E265DE">
            <w:pPr>
              <w:spacing w:after="0" w:line="238" w:lineRule="auto"/>
              <w:ind w:left="19" w:right="0" w:firstLine="62"/>
              <w:jc w:val="left"/>
            </w:pPr>
            <w:r>
              <w:rPr>
                <w:sz w:val="18"/>
              </w:rPr>
              <w:t xml:space="preserve">ребенка </w:t>
            </w:r>
            <w:r>
              <w:rPr>
                <w:b/>
                <w:sz w:val="18"/>
              </w:rPr>
              <w:t xml:space="preserve">(% качества по </w:t>
            </w:r>
          </w:p>
          <w:p w:rsidR="009317E9" w:rsidRDefault="00E265DE">
            <w:pPr>
              <w:spacing w:after="0" w:line="259" w:lineRule="auto"/>
              <w:ind w:left="34" w:right="0" w:hanging="5"/>
              <w:jc w:val="left"/>
            </w:pPr>
            <w:r>
              <w:rPr>
                <w:b/>
                <w:sz w:val="18"/>
              </w:rPr>
              <w:t>каждому ребенку)</w:t>
            </w:r>
            <w:r>
              <w:rPr>
                <w:sz w:val="18"/>
              </w:rPr>
              <w:t xml:space="preserve"> </w:t>
            </w:r>
          </w:p>
        </w:tc>
      </w:tr>
      <w:tr w:rsidR="009317E9">
        <w:trPr>
          <w:trHeight w:val="840"/>
        </w:trPr>
        <w:tc>
          <w:tcPr>
            <w:tcW w:w="6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1. </w:t>
            </w:r>
          </w:p>
        </w:tc>
        <w:tc>
          <w:tcPr>
            <w:tcW w:w="22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9" w:firstLine="0"/>
              <w:jc w:val="center"/>
            </w:pPr>
            <w:r>
              <w:rPr>
                <w:b/>
              </w:rPr>
              <w:t xml:space="preserve"> </w:t>
            </w:r>
          </w:p>
        </w:tc>
        <w:tc>
          <w:tcPr>
            <w:tcW w:w="8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Н.г </w:t>
            </w:r>
          </w:p>
        </w:tc>
        <w:tc>
          <w:tcPr>
            <w:tcW w:w="6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К.г </w:t>
            </w:r>
          </w:p>
        </w:tc>
        <w:tc>
          <w:tcPr>
            <w:tcW w:w="70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Н.г </w:t>
            </w:r>
          </w:p>
        </w:tc>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К.г </w:t>
            </w:r>
          </w:p>
        </w:tc>
        <w:tc>
          <w:tcPr>
            <w:tcW w:w="65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Н.г </w:t>
            </w:r>
          </w:p>
        </w:tc>
        <w:tc>
          <w:tcPr>
            <w:tcW w:w="54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К.г </w:t>
            </w:r>
          </w:p>
        </w:tc>
        <w:tc>
          <w:tcPr>
            <w:tcW w:w="71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Н.г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К.г </w:t>
            </w:r>
          </w:p>
        </w:tc>
        <w:tc>
          <w:tcPr>
            <w:tcW w:w="70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Н.г </w:t>
            </w:r>
          </w:p>
        </w:tc>
        <w:tc>
          <w:tcPr>
            <w:tcW w:w="85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К.г. </w:t>
            </w:r>
          </w:p>
        </w:tc>
        <w:tc>
          <w:tcPr>
            <w:tcW w:w="70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Н.г.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К.г </w:t>
            </w:r>
          </w:p>
        </w:tc>
        <w:tc>
          <w:tcPr>
            <w:tcW w:w="72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Н.г. </w:t>
            </w:r>
          </w:p>
        </w:tc>
        <w:tc>
          <w:tcPr>
            <w:tcW w:w="55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К.г </w:t>
            </w:r>
          </w:p>
        </w:tc>
        <w:tc>
          <w:tcPr>
            <w:tcW w:w="8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Н.г. </w:t>
            </w:r>
          </w:p>
        </w:tc>
        <w:tc>
          <w:tcPr>
            <w:tcW w:w="567" w:type="dxa"/>
            <w:tcBorders>
              <w:top w:val="single" w:sz="4" w:space="0" w:color="000000"/>
              <w:left w:val="single" w:sz="4" w:space="0" w:color="000000"/>
              <w:bottom w:val="single" w:sz="4" w:space="0" w:color="000000"/>
              <w:right w:val="nil"/>
            </w:tcBorders>
          </w:tcPr>
          <w:p w:rsidR="009317E9" w:rsidRDefault="00E265DE">
            <w:pPr>
              <w:spacing w:after="0" w:line="259" w:lineRule="auto"/>
              <w:ind w:left="5" w:right="0" w:firstLine="0"/>
              <w:jc w:val="left"/>
            </w:pPr>
            <w:r>
              <w:t xml:space="preserve">К.г </w:t>
            </w:r>
          </w:p>
        </w:tc>
        <w:tc>
          <w:tcPr>
            <w:tcW w:w="77" w:type="dxa"/>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c>
          <w:tcPr>
            <w:tcW w:w="63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Н.г </w:t>
            </w:r>
          </w:p>
        </w:tc>
        <w:tc>
          <w:tcPr>
            <w:tcW w:w="576"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К.г </w:t>
            </w:r>
          </w:p>
        </w:tc>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Н.г </w:t>
            </w:r>
          </w:p>
        </w:tc>
        <w:tc>
          <w:tcPr>
            <w:tcW w:w="221" w:type="dxa"/>
            <w:tcBorders>
              <w:top w:val="single" w:sz="4" w:space="0" w:color="000000"/>
              <w:left w:val="single" w:sz="4" w:space="0" w:color="000000"/>
              <w:bottom w:val="single" w:sz="4" w:space="0" w:color="000000"/>
              <w:right w:val="single" w:sz="4" w:space="0" w:color="000000"/>
            </w:tcBorders>
            <w:vAlign w:val="bottom"/>
          </w:tcPr>
          <w:p w:rsidR="009317E9" w:rsidRDefault="00E265DE">
            <w:pPr>
              <w:spacing w:after="0" w:line="259" w:lineRule="auto"/>
              <w:ind w:left="5" w:right="0" w:firstLine="0"/>
              <w:jc w:val="left"/>
            </w:pPr>
            <w:r>
              <w:t>.</w:t>
            </w:r>
          </w:p>
          <w:p w:rsidR="009317E9" w:rsidRDefault="00E265DE">
            <w:pPr>
              <w:spacing w:after="0" w:line="259" w:lineRule="auto"/>
              <w:ind w:left="5" w:right="0" w:firstLine="0"/>
              <w:jc w:val="left"/>
            </w:pPr>
            <w:r>
              <w:t>г</w:t>
            </w:r>
          </w:p>
        </w:tc>
      </w:tr>
      <w:tr w:rsidR="009317E9">
        <w:trPr>
          <w:trHeight w:val="288"/>
        </w:trPr>
        <w:tc>
          <w:tcPr>
            <w:tcW w:w="6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2. </w:t>
            </w:r>
          </w:p>
        </w:tc>
        <w:tc>
          <w:tcPr>
            <w:tcW w:w="22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9" w:firstLine="0"/>
              <w:jc w:val="center"/>
            </w:pPr>
            <w:r>
              <w:rPr>
                <w:b/>
              </w:rPr>
              <w:t xml:space="preserve"> </w:t>
            </w:r>
          </w:p>
        </w:tc>
        <w:tc>
          <w:tcPr>
            <w:tcW w:w="8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6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8" w:firstLine="0"/>
              <w:jc w:val="center"/>
            </w:pPr>
            <w:r>
              <w:rPr>
                <w:b/>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8" w:firstLine="0"/>
              <w:jc w:val="center"/>
            </w:pPr>
            <w:r>
              <w:rPr>
                <w:b/>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3" w:firstLine="0"/>
              <w:jc w:val="center"/>
            </w:pPr>
            <w:r>
              <w:rPr>
                <w:b/>
              </w:rPr>
              <w:t xml:space="preserve"> </w:t>
            </w:r>
          </w:p>
        </w:tc>
        <w:tc>
          <w:tcPr>
            <w:tcW w:w="65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54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3" w:firstLine="0"/>
              <w:jc w:val="center"/>
            </w:pPr>
            <w:r>
              <w:rPr>
                <w:b/>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8" w:firstLine="0"/>
              <w:jc w:val="center"/>
            </w:pPr>
            <w:r>
              <w:rPr>
                <w:b/>
              </w:rPr>
              <w:t xml:space="preserve"> </w:t>
            </w:r>
          </w:p>
        </w:tc>
        <w:tc>
          <w:tcPr>
            <w:tcW w:w="85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9" w:firstLine="0"/>
              <w:jc w:val="center"/>
            </w:pPr>
            <w:r>
              <w:rPr>
                <w:b/>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72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55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3" w:firstLine="0"/>
              <w:jc w:val="center"/>
            </w:pPr>
            <w:r>
              <w:rPr>
                <w:b/>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9" w:firstLine="0"/>
              <w:jc w:val="center"/>
            </w:pPr>
            <w:r>
              <w:rPr>
                <w:b/>
              </w:rPr>
              <w:t xml:space="preserve"> </w:t>
            </w:r>
          </w:p>
        </w:tc>
        <w:tc>
          <w:tcPr>
            <w:tcW w:w="567" w:type="dxa"/>
            <w:tcBorders>
              <w:top w:val="single" w:sz="4" w:space="0" w:color="000000"/>
              <w:left w:val="single" w:sz="4" w:space="0" w:color="000000"/>
              <w:bottom w:val="single" w:sz="4" w:space="0" w:color="000000"/>
              <w:right w:val="nil"/>
            </w:tcBorders>
          </w:tcPr>
          <w:p w:rsidR="009317E9" w:rsidRDefault="00E265DE">
            <w:pPr>
              <w:spacing w:after="0" w:line="259" w:lineRule="auto"/>
              <w:ind w:left="43" w:right="0" w:firstLine="0"/>
              <w:jc w:val="center"/>
            </w:pPr>
            <w:r>
              <w:rPr>
                <w:b/>
              </w:rPr>
              <w:t xml:space="preserve"> </w:t>
            </w:r>
          </w:p>
        </w:tc>
        <w:tc>
          <w:tcPr>
            <w:tcW w:w="77" w:type="dxa"/>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c>
          <w:tcPr>
            <w:tcW w:w="63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576"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3" w:firstLine="0"/>
              <w:jc w:val="center"/>
            </w:pPr>
            <w:r>
              <w:rPr>
                <w:b/>
              </w:rPr>
              <w:t xml:space="preserve"> </w:t>
            </w:r>
          </w:p>
        </w:tc>
        <w:tc>
          <w:tcPr>
            <w:tcW w:w="2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9" w:firstLine="0"/>
              <w:jc w:val="right"/>
            </w:pPr>
            <w:r>
              <w:rPr>
                <w:b/>
              </w:rPr>
              <w:t xml:space="preserve"> </w:t>
            </w:r>
          </w:p>
        </w:tc>
      </w:tr>
      <w:tr w:rsidR="009317E9">
        <w:trPr>
          <w:trHeight w:val="283"/>
        </w:trPr>
        <w:tc>
          <w:tcPr>
            <w:tcW w:w="6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3. </w:t>
            </w:r>
          </w:p>
        </w:tc>
        <w:tc>
          <w:tcPr>
            <w:tcW w:w="22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9" w:firstLine="0"/>
              <w:jc w:val="center"/>
            </w:pPr>
            <w:r>
              <w:rPr>
                <w:b/>
              </w:rPr>
              <w:t xml:space="preserve"> </w:t>
            </w:r>
          </w:p>
        </w:tc>
        <w:tc>
          <w:tcPr>
            <w:tcW w:w="8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6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8" w:firstLine="0"/>
              <w:jc w:val="center"/>
            </w:pPr>
            <w:r>
              <w:rPr>
                <w:b/>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8" w:firstLine="0"/>
              <w:jc w:val="center"/>
            </w:pPr>
            <w:r>
              <w:rPr>
                <w:b/>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3" w:firstLine="0"/>
              <w:jc w:val="center"/>
            </w:pPr>
            <w:r>
              <w:rPr>
                <w:b/>
              </w:rPr>
              <w:t xml:space="preserve"> </w:t>
            </w:r>
          </w:p>
        </w:tc>
        <w:tc>
          <w:tcPr>
            <w:tcW w:w="65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54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3" w:firstLine="0"/>
              <w:jc w:val="center"/>
            </w:pPr>
            <w:r>
              <w:rPr>
                <w:b/>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8" w:firstLine="0"/>
              <w:jc w:val="center"/>
            </w:pPr>
            <w:r>
              <w:rPr>
                <w:b/>
              </w:rPr>
              <w:t xml:space="preserve"> </w:t>
            </w:r>
          </w:p>
        </w:tc>
        <w:tc>
          <w:tcPr>
            <w:tcW w:w="85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9" w:firstLine="0"/>
              <w:jc w:val="center"/>
            </w:pPr>
            <w:r>
              <w:rPr>
                <w:b/>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72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55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3" w:firstLine="0"/>
              <w:jc w:val="center"/>
            </w:pPr>
            <w:r>
              <w:rPr>
                <w:b/>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9" w:firstLine="0"/>
              <w:jc w:val="center"/>
            </w:pPr>
            <w:r>
              <w:rPr>
                <w:b/>
              </w:rPr>
              <w:t xml:space="preserve"> </w:t>
            </w:r>
          </w:p>
        </w:tc>
        <w:tc>
          <w:tcPr>
            <w:tcW w:w="567" w:type="dxa"/>
            <w:tcBorders>
              <w:top w:val="single" w:sz="4" w:space="0" w:color="000000"/>
              <w:left w:val="single" w:sz="4" w:space="0" w:color="000000"/>
              <w:bottom w:val="single" w:sz="4" w:space="0" w:color="000000"/>
              <w:right w:val="nil"/>
            </w:tcBorders>
          </w:tcPr>
          <w:p w:rsidR="009317E9" w:rsidRDefault="00E265DE">
            <w:pPr>
              <w:spacing w:after="0" w:line="259" w:lineRule="auto"/>
              <w:ind w:left="43" w:right="0" w:firstLine="0"/>
              <w:jc w:val="center"/>
            </w:pPr>
            <w:r>
              <w:rPr>
                <w:b/>
              </w:rPr>
              <w:t xml:space="preserve"> </w:t>
            </w:r>
          </w:p>
        </w:tc>
        <w:tc>
          <w:tcPr>
            <w:tcW w:w="77" w:type="dxa"/>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c>
          <w:tcPr>
            <w:tcW w:w="63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576"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3" w:firstLine="0"/>
              <w:jc w:val="center"/>
            </w:pPr>
            <w:r>
              <w:rPr>
                <w:b/>
              </w:rPr>
              <w:t xml:space="preserve"> </w:t>
            </w:r>
          </w:p>
        </w:tc>
        <w:tc>
          <w:tcPr>
            <w:tcW w:w="2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9" w:firstLine="0"/>
              <w:jc w:val="right"/>
            </w:pPr>
            <w:r>
              <w:rPr>
                <w:b/>
              </w:rPr>
              <w:t xml:space="preserve"> </w:t>
            </w:r>
          </w:p>
        </w:tc>
      </w:tr>
      <w:tr w:rsidR="009317E9">
        <w:trPr>
          <w:trHeight w:val="288"/>
        </w:trPr>
        <w:tc>
          <w:tcPr>
            <w:tcW w:w="67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4. </w:t>
            </w:r>
          </w:p>
        </w:tc>
        <w:tc>
          <w:tcPr>
            <w:tcW w:w="22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9" w:firstLine="0"/>
              <w:jc w:val="center"/>
            </w:pPr>
            <w:r>
              <w:rPr>
                <w:b/>
              </w:rPr>
              <w:t xml:space="preserve"> </w:t>
            </w:r>
          </w:p>
        </w:tc>
        <w:tc>
          <w:tcPr>
            <w:tcW w:w="8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60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8" w:firstLine="0"/>
              <w:jc w:val="center"/>
            </w:pPr>
            <w:r>
              <w:rPr>
                <w:b/>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8" w:firstLine="0"/>
              <w:jc w:val="center"/>
            </w:pPr>
            <w:r>
              <w:rPr>
                <w:b/>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3" w:firstLine="0"/>
              <w:jc w:val="center"/>
            </w:pPr>
            <w:r>
              <w:rPr>
                <w:b/>
              </w:rPr>
              <w:t xml:space="preserve"> </w:t>
            </w:r>
          </w:p>
        </w:tc>
        <w:tc>
          <w:tcPr>
            <w:tcW w:w="65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54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3" w:firstLine="0"/>
              <w:jc w:val="center"/>
            </w:pPr>
            <w:r>
              <w:rPr>
                <w:b/>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8" w:firstLine="0"/>
              <w:jc w:val="center"/>
            </w:pPr>
            <w:r>
              <w:rPr>
                <w:b/>
              </w:rPr>
              <w:t xml:space="preserve"> </w:t>
            </w:r>
          </w:p>
        </w:tc>
        <w:tc>
          <w:tcPr>
            <w:tcW w:w="85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9" w:firstLine="0"/>
              <w:jc w:val="center"/>
            </w:pPr>
            <w:r>
              <w:rPr>
                <w:b/>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72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55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3" w:firstLine="0"/>
              <w:jc w:val="center"/>
            </w:pPr>
            <w:r>
              <w:rPr>
                <w:b/>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9" w:firstLine="0"/>
              <w:jc w:val="center"/>
            </w:pPr>
            <w:r>
              <w:rPr>
                <w:b/>
              </w:rPr>
              <w:t xml:space="preserve"> </w:t>
            </w:r>
          </w:p>
        </w:tc>
        <w:tc>
          <w:tcPr>
            <w:tcW w:w="567" w:type="dxa"/>
            <w:tcBorders>
              <w:top w:val="single" w:sz="4" w:space="0" w:color="000000"/>
              <w:left w:val="single" w:sz="4" w:space="0" w:color="000000"/>
              <w:bottom w:val="single" w:sz="4" w:space="0" w:color="000000"/>
              <w:right w:val="nil"/>
            </w:tcBorders>
          </w:tcPr>
          <w:p w:rsidR="009317E9" w:rsidRDefault="00E265DE">
            <w:pPr>
              <w:spacing w:after="0" w:line="259" w:lineRule="auto"/>
              <w:ind w:left="43" w:right="0" w:firstLine="0"/>
              <w:jc w:val="center"/>
            </w:pPr>
            <w:r>
              <w:rPr>
                <w:b/>
              </w:rPr>
              <w:t xml:space="preserve"> </w:t>
            </w:r>
          </w:p>
        </w:tc>
        <w:tc>
          <w:tcPr>
            <w:tcW w:w="77" w:type="dxa"/>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c>
          <w:tcPr>
            <w:tcW w:w="63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576"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3" w:firstLine="0"/>
              <w:jc w:val="center"/>
            </w:pPr>
            <w:r>
              <w:rPr>
                <w:b/>
              </w:rPr>
              <w:t xml:space="preserve"> </w:t>
            </w:r>
          </w:p>
        </w:tc>
        <w:tc>
          <w:tcPr>
            <w:tcW w:w="22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9" w:firstLine="0"/>
              <w:jc w:val="right"/>
            </w:pPr>
            <w:r>
              <w:rPr>
                <w:b/>
              </w:rPr>
              <w:t xml:space="preserve"> </w:t>
            </w:r>
          </w:p>
        </w:tc>
      </w:tr>
      <w:tr w:rsidR="009317E9">
        <w:trPr>
          <w:trHeight w:val="514"/>
        </w:trPr>
        <w:tc>
          <w:tcPr>
            <w:tcW w:w="2943"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23" w:firstLine="0"/>
              <w:jc w:val="left"/>
            </w:pPr>
            <w:r>
              <w:rPr>
                <w:b/>
                <w:sz w:val="22"/>
              </w:rPr>
              <w:t xml:space="preserve">Количество баллов всего по детям  </w:t>
            </w:r>
          </w:p>
        </w:tc>
        <w:tc>
          <w:tcPr>
            <w:tcW w:w="1455" w:type="dxa"/>
            <w:gridSpan w:val="2"/>
            <w:vMerge w:val="restart"/>
            <w:tcBorders>
              <w:top w:val="single" w:sz="4" w:space="0" w:color="000000"/>
              <w:left w:val="single" w:sz="4" w:space="0" w:color="000000"/>
              <w:bottom w:val="single" w:sz="4" w:space="0" w:color="000000"/>
              <w:right w:val="nil"/>
            </w:tcBorders>
            <w:vAlign w:val="bottom"/>
          </w:tcPr>
          <w:p w:rsidR="009317E9" w:rsidRDefault="009317E9">
            <w:pPr>
              <w:spacing w:after="160" w:line="259" w:lineRule="auto"/>
              <w:ind w:left="0" w:right="0" w:firstLine="0"/>
              <w:jc w:val="left"/>
            </w:pPr>
          </w:p>
        </w:tc>
        <w:tc>
          <w:tcPr>
            <w:tcW w:w="1417" w:type="dxa"/>
            <w:gridSpan w:val="2"/>
            <w:vMerge w:val="restart"/>
            <w:tcBorders>
              <w:top w:val="single" w:sz="4" w:space="0" w:color="000000"/>
              <w:left w:val="nil"/>
              <w:bottom w:val="single" w:sz="4" w:space="0" w:color="000000"/>
              <w:right w:val="nil"/>
            </w:tcBorders>
          </w:tcPr>
          <w:p w:rsidR="009317E9" w:rsidRDefault="009317E9">
            <w:pPr>
              <w:spacing w:after="160" w:line="259" w:lineRule="auto"/>
              <w:ind w:left="0" w:right="0" w:firstLine="0"/>
              <w:jc w:val="left"/>
            </w:pPr>
          </w:p>
        </w:tc>
        <w:tc>
          <w:tcPr>
            <w:tcW w:w="1200" w:type="dxa"/>
            <w:gridSpan w:val="2"/>
            <w:vMerge w:val="restart"/>
            <w:tcBorders>
              <w:top w:val="single" w:sz="4" w:space="0" w:color="000000"/>
              <w:left w:val="nil"/>
              <w:bottom w:val="single" w:sz="4" w:space="0" w:color="000000"/>
              <w:right w:val="nil"/>
            </w:tcBorders>
          </w:tcPr>
          <w:p w:rsidR="009317E9" w:rsidRDefault="009317E9">
            <w:pPr>
              <w:spacing w:after="160" w:line="259" w:lineRule="auto"/>
              <w:ind w:left="0" w:right="0" w:firstLine="0"/>
              <w:jc w:val="left"/>
            </w:pPr>
          </w:p>
        </w:tc>
        <w:tc>
          <w:tcPr>
            <w:tcW w:w="1277" w:type="dxa"/>
            <w:gridSpan w:val="2"/>
            <w:vMerge w:val="restart"/>
            <w:tcBorders>
              <w:top w:val="single" w:sz="4" w:space="0" w:color="000000"/>
              <w:left w:val="nil"/>
              <w:bottom w:val="single" w:sz="4" w:space="0" w:color="000000"/>
              <w:right w:val="nil"/>
            </w:tcBorders>
          </w:tcPr>
          <w:p w:rsidR="009317E9" w:rsidRDefault="009317E9">
            <w:pPr>
              <w:spacing w:after="160" w:line="259" w:lineRule="auto"/>
              <w:ind w:left="0" w:right="0" w:firstLine="0"/>
              <w:jc w:val="left"/>
            </w:pPr>
          </w:p>
        </w:tc>
        <w:tc>
          <w:tcPr>
            <w:tcW w:w="1560" w:type="dxa"/>
            <w:gridSpan w:val="2"/>
            <w:vMerge w:val="restart"/>
            <w:tcBorders>
              <w:top w:val="single" w:sz="4" w:space="0" w:color="000000"/>
              <w:left w:val="nil"/>
              <w:bottom w:val="single" w:sz="4" w:space="0" w:color="000000"/>
              <w:right w:val="nil"/>
            </w:tcBorders>
          </w:tcPr>
          <w:p w:rsidR="009317E9" w:rsidRDefault="00E265DE">
            <w:pPr>
              <w:spacing w:after="0" w:line="259" w:lineRule="auto"/>
              <w:ind w:left="24" w:right="0" w:firstLine="0"/>
              <w:jc w:val="left"/>
            </w:pPr>
            <w:r>
              <w:rPr>
                <w:b/>
              </w:rPr>
              <w:t xml:space="preserve"> </w:t>
            </w:r>
          </w:p>
        </w:tc>
        <w:tc>
          <w:tcPr>
            <w:tcW w:w="1273" w:type="dxa"/>
            <w:gridSpan w:val="2"/>
            <w:vMerge w:val="restart"/>
            <w:tcBorders>
              <w:top w:val="single" w:sz="4" w:space="0" w:color="000000"/>
              <w:left w:val="nil"/>
              <w:bottom w:val="single" w:sz="4" w:space="0" w:color="000000"/>
              <w:right w:val="nil"/>
            </w:tcBorders>
          </w:tcPr>
          <w:p w:rsidR="009317E9" w:rsidRDefault="009317E9">
            <w:pPr>
              <w:spacing w:after="160" w:line="259" w:lineRule="auto"/>
              <w:ind w:left="0" w:right="0" w:firstLine="0"/>
              <w:jc w:val="left"/>
            </w:pPr>
          </w:p>
        </w:tc>
        <w:tc>
          <w:tcPr>
            <w:tcW w:w="1277" w:type="dxa"/>
            <w:gridSpan w:val="2"/>
            <w:vMerge w:val="restart"/>
            <w:tcBorders>
              <w:top w:val="single" w:sz="4" w:space="0" w:color="000000"/>
              <w:left w:val="nil"/>
              <w:bottom w:val="single" w:sz="4" w:space="0" w:color="000000"/>
              <w:right w:val="nil"/>
            </w:tcBorders>
          </w:tcPr>
          <w:p w:rsidR="009317E9" w:rsidRDefault="009317E9">
            <w:pPr>
              <w:spacing w:after="160" w:line="259" w:lineRule="auto"/>
              <w:ind w:left="0" w:right="0" w:firstLine="0"/>
              <w:jc w:val="left"/>
            </w:pPr>
          </w:p>
        </w:tc>
        <w:tc>
          <w:tcPr>
            <w:tcW w:w="1417" w:type="dxa"/>
            <w:gridSpan w:val="2"/>
            <w:vMerge w:val="restart"/>
            <w:tcBorders>
              <w:top w:val="single" w:sz="4" w:space="0" w:color="000000"/>
              <w:left w:val="nil"/>
              <w:bottom w:val="single" w:sz="4" w:space="0" w:color="000000"/>
              <w:right w:val="nil"/>
            </w:tcBorders>
          </w:tcPr>
          <w:p w:rsidR="009317E9" w:rsidRDefault="009317E9">
            <w:pPr>
              <w:spacing w:after="160" w:line="259" w:lineRule="auto"/>
              <w:ind w:left="0" w:right="0" w:firstLine="0"/>
              <w:jc w:val="left"/>
            </w:pPr>
          </w:p>
        </w:tc>
        <w:tc>
          <w:tcPr>
            <w:tcW w:w="77" w:type="dxa"/>
            <w:vMerge w:val="restart"/>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c>
          <w:tcPr>
            <w:tcW w:w="63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576"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932" w:type="dxa"/>
            <w:gridSpan w:val="2"/>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3" w:firstLine="0"/>
              <w:jc w:val="center"/>
            </w:pPr>
            <w:r>
              <w:rPr>
                <w:b/>
              </w:rPr>
              <w:t xml:space="preserve"> </w:t>
            </w:r>
          </w:p>
        </w:tc>
      </w:tr>
      <w:tr w:rsidR="009317E9">
        <w:trPr>
          <w:trHeight w:val="768"/>
        </w:trPr>
        <w:tc>
          <w:tcPr>
            <w:tcW w:w="2943"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b/>
                <w:sz w:val="22"/>
              </w:rPr>
              <w:t xml:space="preserve">Количество и % детей, </w:t>
            </w:r>
          </w:p>
          <w:p w:rsidR="009317E9" w:rsidRDefault="00E265DE">
            <w:pPr>
              <w:spacing w:after="18" w:line="259" w:lineRule="auto"/>
              <w:ind w:left="5" w:right="0" w:firstLine="0"/>
              <w:jc w:val="left"/>
            </w:pPr>
            <w:r>
              <w:rPr>
                <w:b/>
                <w:sz w:val="22"/>
              </w:rPr>
              <w:t xml:space="preserve">имеющих высокий </w:t>
            </w:r>
          </w:p>
          <w:p w:rsidR="009317E9" w:rsidRDefault="00E265DE">
            <w:pPr>
              <w:spacing w:after="0" w:line="259" w:lineRule="auto"/>
              <w:ind w:left="5" w:right="0" w:firstLine="0"/>
              <w:jc w:val="left"/>
            </w:pPr>
            <w:r>
              <w:rPr>
                <w:b/>
                <w:sz w:val="22"/>
              </w:rPr>
              <w:t xml:space="preserve">уровень  </w:t>
            </w:r>
          </w:p>
        </w:tc>
        <w:tc>
          <w:tcPr>
            <w:tcW w:w="0" w:type="auto"/>
            <w:gridSpan w:val="2"/>
            <w:vMerge/>
            <w:tcBorders>
              <w:top w:val="nil"/>
              <w:left w:val="single" w:sz="4" w:space="0" w:color="000000"/>
              <w:bottom w:val="nil"/>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nil"/>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nil"/>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nil"/>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nil"/>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nil"/>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nil"/>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nil"/>
              <w:right w:val="nil"/>
            </w:tcBorders>
          </w:tcPr>
          <w:p w:rsidR="009317E9" w:rsidRDefault="009317E9">
            <w:pPr>
              <w:spacing w:after="160" w:line="259" w:lineRule="auto"/>
              <w:ind w:left="0" w:right="0" w:firstLine="0"/>
              <w:jc w:val="left"/>
            </w:pPr>
          </w:p>
        </w:tc>
        <w:tc>
          <w:tcPr>
            <w:tcW w:w="0" w:type="auto"/>
            <w:vMerge/>
            <w:tcBorders>
              <w:top w:val="nil"/>
              <w:left w:val="nil"/>
              <w:bottom w:val="nil"/>
              <w:right w:val="single" w:sz="4" w:space="0" w:color="000000"/>
            </w:tcBorders>
          </w:tcPr>
          <w:p w:rsidR="009317E9" w:rsidRDefault="009317E9">
            <w:pPr>
              <w:spacing w:after="160" w:line="259" w:lineRule="auto"/>
              <w:ind w:left="0" w:right="0" w:firstLine="0"/>
              <w:jc w:val="left"/>
            </w:pPr>
          </w:p>
        </w:tc>
        <w:tc>
          <w:tcPr>
            <w:tcW w:w="63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576"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0" w:type="auto"/>
            <w:gridSpan w:val="2"/>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r>
      <w:tr w:rsidR="009317E9">
        <w:trPr>
          <w:trHeight w:val="519"/>
        </w:trPr>
        <w:tc>
          <w:tcPr>
            <w:tcW w:w="2943"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pPr>
            <w:r>
              <w:rPr>
                <w:b/>
                <w:sz w:val="22"/>
              </w:rPr>
              <w:t xml:space="preserve">Количество и % детей, имеющих средний уровень  </w:t>
            </w:r>
          </w:p>
        </w:tc>
        <w:tc>
          <w:tcPr>
            <w:tcW w:w="0" w:type="auto"/>
            <w:gridSpan w:val="2"/>
            <w:vMerge/>
            <w:tcBorders>
              <w:top w:val="nil"/>
              <w:left w:val="single" w:sz="4" w:space="0" w:color="000000"/>
              <w:bottom w:val="nil"/>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nil"/>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nil"/>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nil"/>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nil"/>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nil"/>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nil"/>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nil"/>
              <w:right w:val="nil"/>
            </w:tcBorders>
          </w:tcPr>
          <w:p w:rsidR="009317E9" w:rsidRDefault="009317E9">
            <w:pPr>
              <w:spacing w:after="160" w:line="259" w:lineRule="auto"/>
              <w:ind w:left="0" w:right="0" w:firstLine="0"/>
              <w:jc w:val="left"/>
            </w:pPr>
          </w:p>
        </w:tc>
        <w:tc>
          <w:tcPr>
            <w:tcW w:w="0" w:type="auto"/>
            <w:vMerge/>
            <w:tcBorders>
              <w:top w:val="nil"/>
              <w:left w:val="nil"/>
              <w:bottom w:val="nil"/>
              <w:right w:val="single" w:sz="4" w:space="0" w:color="000000"/>
            </w:tcBorders>
          </w:tcPr>
          <w:p w:rsidR="009317E9" w:rsidRDefault="009317E9">
            <w:pPr>
              <w:spacing w:after="160" w:line="259" w:lineRule="auto"/>
              <w:ind w:left="0" w:right="0" w:firstLine="0"/>
              <w:jc w:val="left"/>
            </w:pPr>
          </w:p>
        </w:tc>
        <w:tc>
          <w:tcPr>
            <w:tcW w:w="63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576"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0" w:type="auto"/>
            <w:gridSpan w:val="2"/>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r>
      <w:tr w:rsidR="009317E9">
        <w:trPr>
          <w:trHeight w:val="514"/>
        </w:trPr>
        <w:tc>
          <w:tcPr>
            <w:tcW w:w="2943"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pPr>
            <w:r>
              <w:rPr>
                <w:b/>
                <w:sz w:val="22"/>
              </w:rPr>
              <w:t xml:space="preserve">Количество и % детей, имеющих низкий уровень </w:t>
            </w:r>
          </w:p>
        </w:tc>
        <w:tc>
          <w:tcPr>
            <w:tcW w:w="0" w:type="auto"/>
            <w:gridSpan w:val="2"/>
            <w:vMerge/>
            <w:tcBorders>
              <w:top w:val="nil"/>
              <w:left w:val="single" w:sz="4" w:space="0" w:color="000000"/>
              <w:bottom w:val="nil"/>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nil"/>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nil"/>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nil"/>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nil"/>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nil"/>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nil"/>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nil"/>
              <w:right w:val="nil"/>
            </w:tcBorders>
          </w:tcPr>
          <w:p w:rsidR="009317E9" w:rsidRDefault="009317E9">
            <w:pPr>
              <w:spacing w:after="160" w:line="259" w:lineRule="auto"/>
              <w:ind w:left="0" w:right="0" w:firstLine="0"/>
              <w:jc w:val="left"/>
            </w:pPr>
          </w:p>
        </w:tc>
        <w:tc>
          <w:tcPr>
            <w:tcW w:w="0" w:type="auto"/>
            <w:vMerge/>
            <w:tcBorders>
              <w:top w:val="nil"/>
              <w:left w:val="nil"/>
              <w:bottom w:val="nil"/>
              <w:right w:val="single" w:sz="4" w:space="0" w:color="000000"/>
            </w:tcBorders>
          </w:tcPr>
          <w:p w:rsidR="009317E9" w:rsidRDefault="009317E9">
            <w:pPr>
              <w:spacing w:after="160" w:line="259" w:lineRule="auto"/>
              <w:ind w:left="0" w:right="0" w:firstLine="0"/>
              <w:jc w:val="left"/>
            </w:pPr>
          </w:p>
        </w:tc>
        <w:tc>
          <w:tcPr>
            <w:tcW w:w="63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576"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0" w:type="auto"/>
            <w:gridSpan w:val="2"/>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r>
      <w:tr w:rsidR="009317E9">
        <w:trPr>
          <w:trHeight w:val="518"/>
        </w:trPr>
        <w:tc>
          <w:tcPr>
            <w:tcW w:w="2943"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b/>
                <w:sz w:val="22"/>
              </w:rPr>
              <w:t xml:space="preserve">% качества усвоения по группе </w:t>
            </w:r>
          </w:p>
        </w:tc>
        <w:tc>
          <w:tcPr>
            <w:tcW w:w="0" w:type="auto"/>
            <w:gridSpan w:val="2"/>
            <w:vMerge/>
            <w:tcBorders>
              <w:top w:val="nil"/>
              <w:left w:val="single" w:sz="4" w:space="0" w:color="000000"/>
              <w:bottom w:val="single" w:sz="4" w:space="0" w:color="000000"/>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single" w:sz="4" w:space="0" w:color="000000"/>
              <w:right w:val="nil"/>
            </w:tcBorders>
            <w:vAlign w:val="bottom"/>
          </w:tcPr>
          <w:p w:rsidR="009317E9" w:rsidRDefault="009317E9">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9317E9" w:rsidRDefault="009317E9">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9317E9" w:rsidRDefault="009317E9">
            <w:pPr>
              <w:spacing w:after="160" w:line="259" w:lineRule="auto"/>
              <w:ind w:left="0" w:right="0" w:firstLine="0"/>
              <w:jc w:val="left"/>
            </w:pPr>
          </w:p>
        </w:tc>
        <w:tc>
          <w:tcPr>
            <w:tcW w:w="63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576"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rPr>
                <w:b/>
              </w:rPr>
              <w:t xml:space="preserve"> </w:t>
            </w:r>
          </w:p>
        </w:tc>
        <w:tc>
          <w:tcPr>
            <w:tcW w:w="0" w:type="auto"/>
            <w:gridSpan w:val="2"/>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r>
    </w:tbl>
    <w:p w:rsidR="009317E9" w:rsidRDefault="00E265DE">
      <w:pPr>
        <w:spacing w:after="247" w:line="264" w:lineRule="auto"/>
        <w:ind w:left="10" w:right="1"/>
        <w:jc w:val="right"/>
      </w:pPr>
      <w:r>
        <w:lastRenderedPageBreak/>
        <w:t>К</w:t>
      </w:r>
    </w:p>
    <w:p w:rsidR="009317E9" w:rsidRDefault="00E265DE">
      <w:pPr>
        <w:spacing w:after="0" w:line="259" w:lineRule="auto"/>
        <w:ind w:left="0" w:right="0" w:firstLine="0"/>
        <w:jc w:val="right"/>
      </w:pPr>
      <w:r>
        <w:t xml:space="preserve"> </w:t>
      </w:r>
    </w:p>
    <w:p w:rsidR="009317E9" w:rsidRDefault="00E265DE">
      <w:pPr>
        <w:spacing w:after="26" w:line="259" w:lineRule="auto"/>
        <w:ind w:left="0" w:right="0" w:firstLine="0"/>
        <w:jc w:val="left"/>
      </w:pPr>
      <w:r>
        <w:rPr>
          <w:b/>
        </w:rPr>
        <w:t xml:space="preserve"> </w:t>
      </w:r>
    </w:p>
    <w:p w:rsidR="009317E9" w:rsidRDefault="00E265DE">
      <w:pPr>
        <w:spacing w:after="4" w:line="268" w:lineRule="auto"/>
        <w:ind w:left="10" w:right="731"/>
        <w:jc w:val="left"/>
      </w:pPr>
      <w:r>
        <w:rPr>
          <w:b/>
        </w:rPr>
        <w:t xml:space="preserve">От 1 до 10 баллов – навыки не сформированы (низкий уровень) </w:t>
      </w:r>
    </w:p>
    <w:p w:rsidR="009317E9" w:rsidRDefault="00E265DE">
      <w:pPr>
        <w:spacing w:after="4" w:line="268" w:lineRule="auto"/>
        <w:ind w:left="10" w:right="731"/>
        <w:jc w:val="left"/>
      </w:pPr>
      <w:r>
        <w:rPr>
          <w:b/>
        </w:rPr>
        <w:t xml:space="preserve">От 11 до 18 баллов – частично сформированы (средний уровень)  От 19 до 24 баллов – сформированы (высокий уровень) </w:t>
      </w:r>
    </w:p>
    <w:p w:rsidR="009317E9" w:rsidRDefault="00E265DE">
      <w:pPr>
        <w:pStyle w:val="2"/>
        <w:spacing w:after="226"/>
        <w:ind w:left="955" w:right="1901"/>
      </w:pPr>
      <w:r>
        <w:lastRenderedPageBreak/>
        <w:t xml:space="preserve">Образовательная область «Художественно-эстетическое развитие» </w:t>
      </w:r>
    </w:p>
    <w:p w:rsidR="009317E9" w:rsidRDefault="00E265DE">
      <w:pPr>
        <w:spacing w:after="0" w:line="259" w:lineRule="auto"/>
        <w:ind w:left="-5" w:right="0"/>
        <w:jc w:val="left"/>
      </w:pPr>
      <w:r>
        <w:rPr>
          <w:sz w:val="22"/>
        </w:rPr>
        <w:t xml:space="preserve">Воспитатели ________________________________________________                                        Группа _________     Дата диагностики _________________ </w:t>
      </w:r>
    </w:p>
    <w:p w:rsidR="009317E9" w:rsidRDefault="00E265DE">
      <w:pPr>
        <w:spacing w:after="0" w:line="259" w:lineRule="auto"/>
        <w:ind w:left="0" w:right="893" w:firstLine="0"/>
        <w:jc w:val="center"/>
      </w:pPr>
      <w:r>
        <w:rPr>
          <w:b/>
        </w:rPr>
        <w:t xml:space="preserve"> </w:t>
      </w:r>
    </w:p>
    <w:tbl>
      <w:tblPr>
        <w:tblStyle w:val="TableGrid"/>
        <w:tblW w:w="15566" w:type="dxa"/>
        <w:tblInd w:w="-110" w:type="dxa"/>
        <w:tblCellMar>
          <w:top w:w="7" w:type="dxa"/>
          <w:left w:w="106" w:type="dxa"/>
          <w:right w:w="19" w:type="dxa"/>
        </w:tblCellMar>
        <w:tblLook w:val="04A0" w:firstRow="1" w:lastRow="0" w:firstColumn="1" w:lastColumn="0" w:noHBand="0" w:noVBand="1"/>
      </w:tblPr>
      <w:tblGrid>
        <w:gridCol w:w="542"/>
        <w:gridCol w:w="1556"/>
        <w:gridCol w:w="566"/>
        <w:gridCol w:w="658"/>
        <w:gridCol w:w="571"/>
        <w:gridCol w:w="567"/>
        <w:gridCol w:w="567"/>
        <w:gridCol w:w="566"/>
        <w:gridCol w:w="566"/>
        <w:gridCol w:w="567"/>
        <w:gridCol w:w="566"/>
        <w:gridCol w:w="572"/>
        <w:gridCol w:w="567"/>
        <w:gridCol w:w="566"/>
        <w:gridCol w:w="566"/>
        <w:gridCol w:w="567"/>
        <w:gridCol w:w="566"/>
        <w:gridCol w:w="567"/>
        <w:gridCol w:w="567"/>
        <w:gridCol w:w="571"/>
        <w:gridCol w:w="614"/>
        <w:gridCol w:w="539"/>
        <w:gridCol w:w="566"/>
        <w:gridCol w:w="576"/>
        <w:gridCol w:w="605"/>
        <w:gridCol w:w="265"/>
      </w:tblGrid>
      <w:tr w:rsidR="009317E9">
        <w:trPr>
          <w:trHeight w:val="749"/>
        </w:trPr>
        <w:tc>
          <w:tcPr>
            <w:tcW w:w="542"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1" w:firstLine="0"/>
              <w:jc w:val="center"/>
            </w:pPr>
            <w:r>
              <w:t xml:space="preserve"> </w:t>
            </w:r>
          </w:p>
          <w:p w:rsidR="009317E9" w:rsidRDefault="00E265DE">
            <w:pPr>
              <w:spacing w:after="14" w:line="259" w:lineRule="auto"/>
              <w:ind w:left="48" w:right="0" w:firstLine="0"/>
              <w:jc w:val="left"/>
            </w:pPr>
            <w:r>
              <w:t xml:space="preserve">№ </w:t>
            </w:r>
          </w:p>
          <w:p w:rsidR="009317E9" w:rsidRDefault="00E265DE">
            <w:pPr>
              <w:spacing w:after="0" w:line="259" w:lineRule="auto"/>
              <w:ind w:left="5" w:right="0" w:firstLine="0"/>
              <w:jc w:val="left"/>
            </w:pPr>
            <w:r>
              <w:t xml:space="preserve">п/п </w:t>
            </w:r>
          </w:p>
        </w:tc>
        <w:tc>
          <w:tcPr>
            <w:tcW w:w="1556"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22" w:line="259" w:lineRule="auto"/>
              <w:ind w:left="0" w:right="87" w:firstLine="0"/>
              <w:jc w:val="center"/>
            </w:pPr>
            <w:r>
              <w:t xml:space="preserve">ФИ </w:t>
            </w:r>
          </w:p>
          <w:p w:rsidR="009317E9" w:rsidRDefault="00E265DE">
            <w:pPr>
              <w:spacing w:after="0" w:line="259" w:lineRule="auto"/>
              <w:ind w:left="0" w:right="91" w:firstLine="0"/>
              <w:jc w:val="center"/>
            </w:pPr>
            <w:r>
              <w:t xml:space="preserve">ребенка </w:t>
            </w:r>
          </w:p>
        </w:tc>
        <w:tc>
          <w:tcPr>
            <w:tcW w:w="1224" w:type="dxa"/>
            <w:gridSpan w:val="2"/>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4" w:line="235" w:lineRule="auto"/>
              <w:ind w:left="0" w:right="0" w:firstLine="0"/>
              <w:jc w:val="center"/>
            </w:pPr>
            <w:r>
              <w:rPr>
                <w:sz w:val="18"/>
              </w:rPr>
              <w:t xml:space="preserve">Знает виды изобразител ьного </w:t>
            </w:r>
          </w:p>
          <w:p w:rsidR="009317E9" w:rsidRDefault="00E265DE">
            <w:pPr>
              <w:spacing w:after="0" w:line="259" w:lineRule="auto"/>
              <w:ind w:left="0" w:right="93" w:firstLine="0"/>
              <w:jc w:val="center"/>
            </w:pPr>
            <w:r>
              <w:rPr>
                <w:sz w:val="18"/>
              </w:rPr>
              <w:t xml:space="preserve">искусства </w:t>
            </w:r>
          </w:p>
          <w:p w:rsidR="009317E9" w:rsidRDefault="00E265DE">
            <w:pPr>
              <w:spacing w:after="0" w:line="234" w:lineRule="auto"/>
              <w:ind w:left="5" w:right="0" w:hanging="5"/>
              <w:jc w:val="center"/>
            </w:pPr>
            <w:r>
              <w:rPr>
                <w:sz w:val="18"/>
              </w:rPr>
              <w:t xml:space="preserve">(скульптура, живопись, графика, </w:t>
            </w:r>
          </w:p>
          <w:p w:rsidR="009317E9" w:rsidRDefault="00E265DE">
            <w:pPr>
              <w:spacing w:after="12" w:line="259" w:lineRule="auto"/>
              <w:ind w:left="24" w:right="0" w:firstLine="0"/>
              <w:jc w:val="left"/>
            </w:pPr>
            <w:r>
              <w:rPr>
                <w:sz w:val="18"/>
              </w:rPr>
              <w:t>декоративно</w:t>
            </w:r>
          </w:p>
          <w:p w:rsidR="009317E9" w:rsidRDefault="00E265DE">
            <w:pPr>
              <w:spacing w:after="0" w:line="273" w:lineRule="auto"/>
              <w:ind w:left="0" w:right="0" w:firstLine="0"/>
              <w:jc w:val="center"/>
            </w:pPr>
            <w:r>
              <w:rPr>
                <w:sz w:val="18"/>
              </w:rPr>
              <w:t xml:space="preserve">-прикладное искусство) </w:t>
            </w:r>
          </w:p>
          <w:p w:rsidR="009317E9" w:rsidRDefault="00E265DE">
            <w:pPr>
              <w:spacing w:after="0" w:line="237" w:lineRule="auto"/>
              <w:ind w:left="0" w:right="0" w:firstLine="9"/>
              <w:jc w:val="center"/>
            </w:pPr>
            <w:r>
              <w:rPr>
                <w:sz w:val="18"/>
              </w:rPr>
              <w:t xml:space="preserve">Знает профессии деятелей </w:t>
            </w:r>
          </w:p>
          <w:p w:rsidR="009317E9" w:rsidRDefault="00E265DE">
            <w:pPr>
              <w:spacing w:after="0" w:line="259" w:lineRule="auto"/>
              <w:ind w:left="0" w:right="93" w:firstLine="0"/>
              <w:jc w:val="center"/>
            </w:pPr>
            <w:r>
              <w:rPr>
                <w:sz w:val="18"/>
              </w:rPr>
              <w:t xml:space="preserve">искусства </w:t>
            </w:r>
          </w:p>
          <w:p w:rsidR="009317E9" w:rsidRDefault="00E265DE">
            <w:pPr>
              <w:spacing w:after="0" w:line="234" w:lineRule="auto"/>
              <w:ind w:left="0" w:right="0" w:firstLine="0"/>
              <w:jc w:val="center"/>
            </w:pPr>
            <w:r>
              <w:rPr>
                <w:sz w:val="18"/>
              </w:rPr>
              <w:t xml:space="preserve">(художник, композитор, певец, </w:t>
            </w:r>
          </w:p>
          <w:p w:rsidR="009317E9" w:rsidRDefault="00E265DE">
            <w:pPr>
              <w:spacing w:after="10" w:line="259" w:lineRule="auto"/>
              <w:ind w:left="0" w:right="86" w:firstLine="0"/>
              <w:jc w:val="center"/>
            </w:pPr>
            <w:r>
              <w:rPr>
                <w:sz w:val="18"/>
              </w:rPr>
              <w:t xml:space="preserve">балерина и </w:t>
            </w:r>
          </w:p>
          <w:p w:rsidR="009317E9" w:rsidRDefault="00E265DE">
            <w:pPr>
              <w:spacing w:after="0" w:line="259" w:lineRule="auto"/>
              <w:ind w:left="0" w:right="84" w:firstLine="0"/>
              <w:jc w:val="center"/>
            </w:pPr>
            <w:r>
              <w:rPr>
                <w:sz w:val="18"/>
              </w:rPr>
              <w:t xml:space="preserve">т.д.) </w:t>
            </w:r>
          </w:p>
        </w:tc>
        <w:tc>
          <w:tcPr>
            <w:tcW w:w="1138" w:type="dxa"/>
            <w:gridSpan w:val="2"/>
            <w:tcBorders>
              <w:top w:val="single" w:sz="4" w:space="0" w:color="000000"/>
              <w:left w:val="single" w:sz="4" w:space="0" w:color="000000"/>
              <w:bottom w:val="single" w:sz="4" w:space="0" w:color="000000"/>
              <w:right w:val="nil"/>
            </w:tcBorders>
          </w:tcPr>
          <w:p w:rsidR="009317E9" w:rsidRDefault="009317E9">
            <w:pPr>
              <w:spacing w:after="160" w:line="259" w:lineRule="auto"/>
              <w:ind w:left="0" w:right="0" w:firstLine="0"/>
              <w:jc w:val="left"/>
            </w:pPr>
          </w:p>
        </w:tc>
        <w:tc>
          <w:tcPr>
            <w:tcW w:w="1133" w:type="dxa"/>
            <w:gridSpan w:val="2"/>
            <w:tcBorders>
              <w:top w:val="single" w:sz="4" w:space="0" w:color="000000"/>
              <w:left w:val="nil"/>
              <w:bottom w:val="single" w:sz="4" w:space="0" w:color="000000"/>
              <w:right w:val="nil"/>
            </w:tcBorders>
          </w:tcPr>
          <w:p w:rsidR="009317E9" w:rsidRDefault="00E265DE">
            <w:pPr>
              <w:spacing w:after="0" w:line="259" w:lineRule="auto"/>
              <w:ind w:left="58" w:right="0" w:firstLine="0"/>
              <w:jc w:val="left"/>
            </w:pPr>
            <w:r>
              <w:rPr>
                <w:sz w:val="18"/>
              </w:rPr>
              <w:t xml:space="preserve">Рисование </w:t>
            </w:r>
          </w:p>
        </w:tc>
        <w:tc>
          <w:tcPr>
            <w:tcW w:w="1133" w:type="dxa"/>
            <w:gridSpan w:val="2"/>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c>
          <w:tcPr>
            <w:tcW w:w="1138" w:type="dxa"/>
            <w:gridSpan w:val="2"/>
            <w:tcBorders>
              <w:top w:val="single" w:sz="4" w:space="0" w:color="000000"/>
              <w:left w:val="single" w:sz="4" w:space="0" w:color="000000"/>
              <w:bottom w:val="single" w:sz="4" w:space="0" w:color="000000"/>
              <w:right w:val="nil"/>
            </w:tcBorders>
          </w:tcPr>
          <w:p w:rsidR="009317E9" w:rsidRDefault="009317E9">
            <w:pPr>
              <w:spacing w:after="160" w:line="259" w:lineRule="auto"/>
              <w:ind w:left="0" w:right="0" w:firstLine="0"/>
              <w:jc w:val="left"/>
            </w:pPr>
          </w:p>
        </w:tc>
        <w:tc>
          <w:tcPr>
            <w:tcW w:w="1133" w:type="dxa"/>
            <w:gridSpan w:val="2"/>
            <w:tcBorders>
              <w:top w:val="single" w:sz="4" w:space="0" w:color="000000"/>
              <w:left w:val="nil"/>
              <w:bottom w:val="single" w:sz="4" w:space="0" w:color="000000"/>
              <w:right w:val="nil"/>
            </w:tcBorders>
          </w:tcPr>
          <w:p w:rsidR="009317E9" w:rsidRDefault="00E265DE">
            <w:pPr>
              <w:spacing w:after="0" w:line="259" w:lineRule="auto"/>
              <w:ind w:left="0" w:right="87" w:firstLine="0"/>
              <w:jc w:val="center"/>
            </w:pPr>
            <w:r>
              <w:rPr>
                <w:sz w:val="18"/>
              </w:rPr>
              <w:t xml:space="preserve">Лепка </w:t>
            </w:r>
          </w:p>
        </w:tc>
        <w:tc>
          <w:tcPr>
            <w:tcW w:w="1133" w:type="dxa"/>
            <w:gridSpan w:val="2"/>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c>
          <w:tcPr>
            <w:tcW w:w="2271" w:type="dxa"/>
            <w:gridSpan w:val="4"/>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85" w:firstLine="0"/>
              <w:jc w:val="center"/>
            </w:pPr>
            <w:r>
              <w:rPr>
                <w:sz w:val="18"/>
              </w:rPr>
              <w:t xml:space="preserve">Аппликация </w:t>
            </w:r>
          </w:p>
        </w:tc>
        <w:tc>
          <w:tcPr>
            <w:tcW w:w="1153"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center"/>
            </w:pPr>
            <w:r>
              <w:rPr>
                <w:sz w:val="18"/>
              </w:rPr>
              <w:t xml:space="preserve">Конструиро вание </w:t>
            </w:r>
          </w:p>
        </w:tc>
        <w:tc>
          <w:tcPr>
            <w:tcW w:w="2012" w:type="dxa"/>
            <w:gridSpan w:val="4"/>
            <w:tcBorders>
              <w:top w:val="single" w:sz="4" w:space="0" w:color="000000"/>
              <w:left w:val="single" w:sz="4" w:space="0" w:color="000000"/>
              <w:bottom w:val="single" w:sz="4" w:space="0" w:color="000000"/>
              <w:right w:val="single" w:sz="4" w:space="0" w:color="000000"/>
            </w:tcBorders>
          </w:tcPr>
          <w:p w:rsidR="009317E9" w:rsidRDefault="00E265DE">
            <w:pPr>
              <w:spacing w:after="1" w:line="274" w:lineRule="auto"/>
              <w:ind w:left="0" w:right="31" w:firstLine="0"/>
              <w:jc w:val="center"/>
            </w:pPr>
            <w:r>
              <w:rPr>
                <w:sz w:val="18"/>
              </w:rPr>
              <w:t xml:space="preserve">Итоговый показатель по каждому ребенку </w:t>
            </w:r>
          </w:p>
          <w:p w:rsidR="009317E9" w:rsidRDefault="00E265DE">
            <w:pPr>
              <w:spacing w:after="0" w:line="259" w:lineRule="auto"/>
              <w:ind w:left="0" w:right="95" w:firstLine="0"/>
              <w:jc w:val="center"/>
            </w:pPr>
            <w:r>
              <w:rPr>
                <w:sz w:val="18"/>
              </w:rPr>
              <w:t xml:space="preserve">(среднее значение) </w:t>
            </w:r>
          </w:p>
        </w:tc>
      </w:tr>
      <w:tr w:rsidR="009317E9">
        <w:trPr>
          <w:trHeight w:val="4355"/>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138"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34" w:lineRule="auto"/>
              <w:ind w:left="0" w:right="0" w:firstLine="9"/>
              <w:jc w:val="center"/>
            </w:pPr>
            <w:r>
              <w:rPr>
                <w:sz w:val="18"/>
              </w:rPr>
              <w:t xml:space="preserve">Умеет изображать предметы </w:t>
            </w:r>
          </w:p>
          <w:p w:rsidR="009317E9" w:rsidRDefault="00E265DE">
            <w:pPr>
              <w:spacing w:after="0" w:line="234" w:lineRule="auto"/>
              <w:ind w:left="0" w:right="0" w:firstLine="0"/>
              <w:jc w:val="center"/>
            </w:pPr>
            <w:r>
              <w:rPr>
                <w:sz w:val="18"/>
              </w:rPr>
              <w:t xml:space="preserve">по памяти, передавая </w:t>
            </w:r>
          </w:p>
          <w:p w:rsidR="009317E9" w:rsidRDefault="00E265DE">
            <w:pPr>
              <w:spacing w:after="0" w:line="259" w:lineRule="auto"/>
              <w:ind w:left="14" w:right="0" w:firstLine="0"/>
              <w:jc w:val="left"/>
            </w:pPr>
            <w:r>
              <w:rPr>
                <w:sz w:val="18"/>
              </w:rPr>
              <w:t>характерны</w:t>
            </w:r>
          </w:p>
          <w:p w:rsidR="009317E9" w:rsidRDefault="00E265DE">
            <w:pPr>
              <w:spacing w:after="0" w:line="259" w:lineRule="auto"/>
              <w:ind w:left="0" w:right="87" w:firstLine="0"/>
              <w:jc w:val="center"/>
            </w:pPr>
            <w:r>
              <w:rPr>
                <w:sz w:val="18"/>
              </w:rPr>
              <w:t xml:space="preserve">е </w:t>
            </w:r>
          </w:p>
          <w:p w:rsidR="009317E9" w:rsidRDefault="00E265DE">
            <w:pPr>
              <w:spacing w:after="0" w:line="259" w:lineRule="auto"/>
              <w:ind w:left="24" w:right="0" w:firstLine="0"/>
              <w:jc w:val="left"/>
            </w:pPr>
            <w:r>
              <w:rPr>
                <w:sz w:val="18"/>
              </w:rPr>
              <w:t>особенност</w:t>
            </w:r>
          </w:p>
          <w:p w:rsidR="009317E9" w:rsidRDefault="00E265DE">
            <w:pPr>
              <w:spacing w:after="0" w:line="259" w:lineRule="auto"/>
              <w:ind w:left="0" w:right="90" w:firstLine="0"/>
              <w:jc w:val="center"/>
            </w:pPr>
            <w:r>
              <w:rPr>
                <w:sz w:val="18"/>
              </w:rPr>
              <w:t xml:space="preserve">и </w:t>
            </w:r>
          </w:p>
          <w:p w:rsidR="009317E9" w:rsidRDefault="00E265DE">
            <w:pPr>
              <w:spacing w:after="0" w:line="259" w:lineRule="auto"/>
              <w:ind w:left="58" w:right="0" w:firstLine="0"/>
              <w:jc w:val="left"/>
            </w:pPr>
            <w:r>
              <w:rPr>
                <w:sz w:val="18"/>
              </w:rPr>
              <w:t xml:space="preserve">предметов </w:t>
            </w:r>
          </w:p>
          <w:p w:rsidR="009317E9" w:rsidRDefault="00E265DE">
            <w:pPr>
              <w:spacing w:after="0" w:line="259" w:lineRule="auto"/>
              <w:ind w:left="24" w:right="0" w:firstLine="0"/>
              <w:jc w:val="left"/>
            </w:pPr>
            <w:r>
              <w:rPr>
                <w:sz w:val="18"/>
              </w:rPr>
              <w:t xml:space="preserve">средствами </w:t>
            </w:r>
          </w:p>
          <w:p w:rsidR="009317E9" w:rsidRDefault="00E265DE">
            <w:pPr>
              <w:spacing w:after="0" w:line="259" w:lineRule="auto"/>
              <w:ind w:left="0" w:right="92" w:firstLine="0"/>
              <w:jc w:val="center"/>
            </w:pPr>
            <w:r>
              <w:rPr>
                <w:sz w:val="18"/>
              </w:rPr>
              <w:t xml:space="preserve">рисунка </w:t>
            </w:r>
          </w:p>
          <w:p w:rsidR="009317E9" w:rsidRDefault="00E265DE">
            <w:pPr>
              <w:spacing w:after="5" w:line="234" w:lineRule="auto"/>
              <w:ind w:left="0" w:right="0" w:firstLine="0"/>
              <w:jc w:val="center"/>
            </w:pPr>
            <w:r>
              <w:rPr>
                <w:sz w:val="18"/>
              </w:rPr>
              <w:t xml:space="preserve">(форма, пропорции, </w:t>
            </w:r>
          </w:p>
          <w:p w:rsidR="009317E9" w:rsidRDefault="00E265DE">
            <w:pPr>
              <w:spacing w:after="0" w:line="259" w:lineRule="auto"/>
              <w:ind w:left="0" w:right="7" w:firstLine="0"/>
              <w:jc w:val="center"/>
            </w:pPr>
            <w:r>
              <w:rPr>
                <w:sz w:val="18"/>
              </w:rPr>
              <w:t xml:space="preserve">расположен ие на листе бумаги) </w:t>
            </w:r>
          </w:p>
        </w:tc>
        <w:tc>
          <w:tcPr>
            <w:tcW w:w="1133"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34" w:lineRule="auto"/>
              <w:ind w:left="0" w:right="0" w:firstLine="0"/>
              <w:jc w:val="center"/>
            </w:pPr>
            <w:r>
              <w:rPr>
                <w:sz w:val="18"/>
              </w:rPr>
              <w:t xml:space="preserve">Умеет строить </w:t>
            </w:r>
          </w:p>
          <w:p w:rsidR="009317E9" w:rsidRDefault="00E265DE">
            <w:pPr>
              <w:spacing w:after="0" w:line="259" w:lineRule="auto"/>
              <w:ind w:left="38" w:right="0" w:firstLine="0"/>
              <w:jc w:val="left"/>
            </w:pPr>
            <w:r>
              <w:rPr>
                <w:sz w:val="18"/>
              </w:rPr>
              <w:t>композици</w:t>
            </w:r>
          </w:p>
          <w:p w:rsidR="009317E9" w:rsidRDefault="00E265DE">
            <w:pPr>
              <w:spacing w:after="0" w:line="234" w:lineRule="auto"/>
              <w:ind w:left="0" w:right="0" w:firstLine="0"/>
              <w:jc w:val="center"/>
            </w:pPr>
            <w:r>
              <w:rPr>
                <w:sz w:val="18"/>
              </w:rPr>
              <w:t xml:space="preserve">ю рисунка, размещает </w:t>
            </w:r>
          </w:p>
          <w:p w:rsidR="009317E9" w:rsidRDefault="00E265DE">
            <w:pPr>
              <w:spacing w:after="0" w:line="259" w:lineRule="auto"/>
              <w:ind w:left="0" w:right="0" w:firstLine="0"/>
              <w:jc w:val="left"/>
            </w:pPr>
            <w:r>
              <w:rPr>
                <w:sz w:val="18"/>
              </w:rPr>
              <w:t>изображени</w:t>
            </w:r>
          </w:p>
          <w:p w:rsidR="009317E9" w:rsidRDefault="00E265DE">
            <w:pPr>
              <w:spacing w:after="0" w:line="259" w:lineRule="auto"/>
              <w:ind w:left="5" w:right="0" w:firstLine="0"/>
              <w:jc w:val="left"/>
            </w:pPr>
            <w:r>
              <w:rPr>
                <w:sz w:val="18"/>
              </w:rPr>
              <w:t xml:space="preserve">я на листе в </w:t>
            </w:r>
          </w:p>
          <w:p w:rsidR="009317E9" w:rsidRDefault="00E265DE">
            <w:pPr>
              <w:spacing w:after="0" w:line="234" w:lineRule="auto"/>
              <w:ind w:left="0" w:right="38" w:firstLine="0"/>
              <w:jc w:val="center"/>
            </w:pPr>
            <w:r>
              <w:rPr>
                <w:sz w:val="18"/>
              </w:rPr>
              <w:t xml:space="preserve">соответств ии с их </w:t>
            </w:r>
          </w:p>
          <w:p w:rsidR="009317E9" w:rsidRDefault="00E265DE">
            <w:pPr>
              <w:spacing w:after="0" w:line="259" w:lineRule="auto"/>
              <w:ind w:left="82" w:right="0" w:firstLine="0"/>
              <w:jc w:val="left"/>
            </w:pPr>
            <w:r>
              <w:rPr>
                <w:sz w:val="18"/>
              </w:rPr>
              <w:t xml:space="preserve">реальным </w:t>
            </w:r>
          </w:p>
          <w:p w:rsidR="009317E9" w:rsidRDefault="00E265DE">
            <w:pPr>
              <w:spacing w:after="0" w:line="235" w:lineRule="auto"/>
              <w:ind w:left="0" w:right="0" w:firstLine="0"/>
              <w:jc w:val="center"/>
            </w:pPr>
            <w:r>
              <w:rPr>
                <w:sz w:val="18"/>
              </w:rPr>
              <w:t xml:space="preserve">расположен ием, </w:t>
            </w:r>
          </w:p>
          <w:p w:rsidR="009317E9" w:rsidRDefault="00E265DE">
            <w:pPr>
              <w:spacing w:after="0" w:line="259" w:lineRule="auto"/>
              <w:ind w:left="0" w:right="90" w:firstLine="0"/>
              <w:jc w:val="center"/>
            </w:pPr>
            <w:r>
              <w:rPr>
                <w:sz w:val="18"/>
              </w:rPr>
              <w:t xml:space="preserve">передает </w:t>
            </w:r>
          </w:p>
          <w:p w:rsidR="009317E9" w:rsidRDefault="00E265DE">
            <w:pPr>
              <w:spacing w:after="0" w:line="240" w:lineRule="auto"/>
              <w:ind w:left="0" w:right="0" w:firstLine="0"/>
              <w:jc w:val="center"/>
            </w:pPr>
            <w:r>
              <w:rPr>
                <w:sz w:val="18"/>
              </w:rPr>
              <w:t xml:space="preserve">различия в величине </w:t>
            </w:r>
          </w:p>
          <w:p w:rsidR="009317E9" w:rsidRDefault="00E265DE">
            <w:pPr>
              <w:spacing w:after="35" w:line="234" w:lineRule="auto"/>
              <w:ind w:left="0" w:right="0" w:firstLine="0"/>
              <w:jc w:val="center"/>
            </w:pPr>
            <w:r>
              <w:rPr>
                <w:sz w:val="18"/>
              </w:rPr>
              <w:t xml:space="preserve">изображаем ых </w:t>
            </w:r>
          </w:p>
          <w:p w:rsidR="009317E9" w:rsidRDefault="00E265DE">
            <w:pPr>
              <w:spacing w:after="0" w:line="259" w:lineRule="auto"/>
              <w:ind w:left="34" w:right="0" w:firstLine="0"/>
              <w:jc w:val="left"/>
            </w:pPr>
            <w:r>
              <w:rPr>
                <w:sz w:val="18"/>
              </w:rPr>
              <w:t xml:space="preserve">предметов, </w:t>
            </w:r>
          </w:p>
        </w:tc>
        <w:tc>
          <w:tcPr>
            <w:tcW w:w="1133"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34" w:lineRule="auto"/>
              <w:ind w:left="0" w:right="0" w:firstLine="0"/>
              <w:jc w:val="center"/>
            </w:pPr>
            <w:r>
              <w:rPr>
                <w:sz w:val="18"/>
              </w:rPr>
              <w:t>Умеет при составлени</w:t>
            </w:r>
          </w:p>
          <w:p w:rsidR="009317E9" w:rsidRDefault="00E265DE">
            <w:pPr>
              <w:spacing w:after="0" w:line="259" w:lineRule="auto"/>
              <w:ind w:left="0" w:right="85" w:firstLine="0"/>
              <w:jc w:val="center"/>
            </w:pPr>
            <w:r>
              <w:rPr>
                <w:sz w:val="18"/>
              </w:rPr>
              <w:t xml:space="preserve">и </w:t>
            </w:r>
          </w:p>
          <w:p w:rsidR="009317E9" w:rsidRDefault="00E265DE">
            <w:pPr>
              <w:spacing w:after="0" w:line="234" w:lineRule="auto"/>
              <w:ind w:left="0" w:right="13" w:firstLine="0"/>
              <w:jc w:val="center"/>
            </w:pPr>
            <w:r>
              <w:rPr>
                <w:sz w:val="18"/>
              </w:rPr>
              <w:t xml:space="preserve">декоративн ой </w:t>
            </w:r>
          </w:p>
          <w:p w:rsidR="009317E9" w:rsidRDefault="00E265DE">
            <w:pPr>
              <w:spacing w:after="0" w:line="259" w:lineRule="auto"/>
              <w:ind w:left="43" w:right="0" w:firstLine="0"/>
              <w:jc w:val="left"/>
            </w:pPr>
            <w:r>
              <w:rPr>
                <w:sz w:val="18"/>
              </w:rPr>
              <w:t>композици</w:t>
            </w:r>
          </w:p>
          <w:p w:rsidR="009317E9" w:rsidRDefault="00E265DE">
            <w:pPr>
              <w:spacing w:after="0" w:line="234" w:lineRule="auto"/>
              <w:ind w:left="0" w:right="0" w:firstLine="0"/>
              <w:jc w:val="center"/>
            </w:pPr>
            <w:r>
              <w:rPr>
                <w:sz w:val="18"/>
              </w:rPr>
              <w:t xml:space="preserve">и на основе того или </w:t>
            </w:r>
          </w:p>
          <w:p w:rsidR="009317E9" w:rsidRDefault="00E265DE">
            <w:pPr>
              <w:spacing w:after="0" w:line="235" w:lineRule="auto"/>
              <w:ind w:left="0" w:right="0" w:firstLine="0"/>
              <w:jc w:val="center"/>
            </w:pPr>
            <w:r>
              <w:rPr>
                <w:sz w:val="18"/>
              </w:rPr>
              <w:t xml:space="preserve">иного вида народного декоративн ого </w:t>
            </w:r>
          </w:p>
          <w:p w:rsidR="009317E9" w:rsidRDefault="00E265DE">
            <w:pPr>
              <w:spacing w:after="0" w:line="259" w:lineRule="auto"/>
              <w:ind w:left="0" w:right="88" w:firstLine="0"/>
              <w:jc w:val="center"/>
            </w:pPr>
            <w:r>
              <w:rPr>
                <w:sz w:val="18"/>
              </w:rPr>
              <w:t xml:space="preserve">искусства </w:t>
            </w:r>
          </w:p>
          <w:p w:rsidR="009317E9" w:rsidRDefault="00E265DE">
            <w:pPr>
              <w:spacing w:after="0" w:line="259" w:lineRule="auto"/>
              <w:ind w:left="34" w:right="0" w:firstLine="0"/>
              <w:jc w:val="left"/>
            </w:pPr>
            <w:r>
              <w:rPr>
                <w:sz w:val="18"/>
              </w:rPr>
              <w:t>использова</w:t>
            </w:r>
          </w:p>
          <w:p w:rsidR="009317E9" w:rsidRDefault="00E265DE">
            <w:pPr>
              <w:spacing w:after="0" w:line="259" w:lineRule="auto"/>
              <w:ind w:left="0" w:right="86" w:firstLine="0"/>
              <w:jc w:val="center"/>
            </w:pPr>
            <w:r>
              <w:rPr>
                <w:sz w:val="18"/>
              </w:rPr>
              <w:t xml:space="preserve">ть </w:t>
            </w:r>
          </w:p>
          <w:p w:rsidR="009317E9" w:rsidRDefault="00E265DE">
            <w:pPr>
              <w:spacing w:after="34" w:line="235" w:lineRule="auto"/>
              <w:ind w:left="6" w:right="59" w:hanging="6"/>
              <w:jc w:val="center"/>
            </w:pPr>
            <w:r>
              <w:rPr>
                <w:sz w:val="18"/>
              </w:rPr>
              <w:t xml:space="preserve">характерны е для него элементы узора и </w:t>
            </w:r>
          </w:p>
          <w:p w:rsidR="009317E9" w:rsidRDefault="00E265DE">
            <w:pPr>
              <w:spacing w:after="0" w:line="259" w:lineRule="auto"/>
              <w:ind w:left="0" w:right="0" w:firstLine="0"/>
              <w:jc w:val="center"/>
            </w:pPr>
            <w:r>
              <w:rPr>
                <w:sz w:val="18"/>
              </w:rPr>
              <w:t xml:space="preserve">цветовую гамму </w:t>
            </w:r>
          </w:p>
        </w:tc>
        <w:tc>
          <w:tcPr>
            <w:tcW w:w="1138"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191" w:line="279" w:lineRule="auto"/>
              <w:ind w:left="5" w:right="9" w:firstLine="0"/>
              <w:jc w:val="left"/>
            </w:pPr>
            <w:r>
              <w:rPr>
                <w:sz w:val="18"/>
              </w:rPr>
              <w:t xml:space="preserve">Лепит различные предметы, передавая их форму и пропорции, позы </w:t>
            </w:r>
            <w:r>
              <w:rPr>
                <w:sz w:val="18"/>
              </w:rPr>
              <w:tab/>
              <w:t xml:space="preserve">и движения. </w:t>
            </w:r>
          </w:p>
          <w:p w:rsidR="009317E9" w:rsidRDefault="00E265DE">
            <w:pPr>
              <w:spacing w:after="0" w:line="259" w:lineRule="auto"/>
              <w:ind w:left="0" w:right="46" w:firstLine="0"/>
              <w:jc w:val="center"/>
            </w:pPr>
            <w:r>
              <w:rPr>
                <w:sz w:val="18"/>
              </w:rPr>
              <w:t xml:space="preserve"> </w:t>
            </w:r>
          </w:p>
        </w:tc>
        <w:tc>
          <w:tcPr>
            <w:tcW w:w="1133"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71" w:lineRule="auto"/>
              <w:ind w:left="0" w:right="0" w:firstLine="0"/>
              <w:jc w:val="left"/>
            </w:pPr>
            <w:r>
              <w:rPr>
                <w:sz w:val="18"/>
              </w:rPr>
              <w:t>Выполняет декоративн ые композици</w:t>
            </w:r>
          </w:p>
          <w:p w:rsidR="009317E9" w:rsidRDefault="00E265DE">
            <w:pPr>
              <w:spacing w:after="25" w:line="283" w:lineRule="auto"/>
              <w:ind w:left="0" w:right="50" w:firstLine="0"/>
              <w:jc w:val="left"/>
            </w:pPr>
            <w:r>
              <w:rPr>
                <w:sz w:val="18"/>
              </w:rPr>
              <w:t xml:space="preserve">и способами налепа </w:t>
            </w:r>
            <w:r>
              <w:rPr>
                <w:sz w:val="18"/>
              </w:rPr>
              <w:tab/>
              <w:t xml:space="preserve">и </w:t>
            </w:r>
          </w:p>
          <w:p w:rsidR="009317E9" w:rsidRDefault="00E265DE">
            <w:pPr>
              <w:spacing w:after="209" w:line="259" w:lineRule="auto"/>
              <w:ind w:left="0" w:right="0" w:firstLine="0"/>
              <w:jc w:val="left"/>
            </w:pPr>
            <w:r>
              <w:rPr>
                <w:sz w:val="18"/>
              </w:rPr>
              <w:t xml:space="preserve">рельефа </w:t>
            </w:r>
          </w:p>
          <w:p w:rsidR="009317E9" w:rsidRDefault="00E265DE">
            <w:pPr>
              <w:spacing w:after="0" w:line="259" w:lineRule="auto"/>
              <w:ind w:left="0" w:right="50" w:firstLine="0"/>
              <w:jc w:val="center"/>
            </w:pPr>
            <w:r>
              <w:rPr>
                <w:sz w:val="18"/>
              </w:rPr>
              <w:t xml:space="preserve"> </w:t>
            </w:r>
          </w:p>
        </w:tc>
        <w:tc>
          <w:tcPr>
            <w:tcW w:w="1133"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34" w:lineRule="auto"/>
              <w:ind w:left="0" w:right="0" w:firstLine="0"/>
              <w:jc w:val="center"/>
            </w:pPr>
            <w:r>
              <w:rPr>
                <w:sz w:val="18"/>
              </w:rPr>
              <w:t xml:space="preserve">Создаёт сюжетные </w:t>
            </w:r>
          </w:p>
          <w:p w:rsidR="009317E9" w:rsidRDefault="00E265DE">
            <w:pPr>
              <w:spacing w:after="0" w:line="253" w:lineRule="auto"/>
              <w:ind w:left="0" w:right="80" w:firstLine="0"/>
              <w:jc w:val="center"/>
            </w:pPr>
            <w:r>
              <w:rPr>
                <w:sz w:val="18"/>
              </w:rPr>
              <w:t xml:space="preserve">композици и из 2-3 и более </w:t>
            </w:r>
          </w:p>
          <w:p w:rsidR="009317E9" w:rsidRDefault="00E265DE">
            <w:pPr>
              <w:spacing w:after="10" w:line="259" w:lineRule="auto"/>
              <w:ind w:left="5" w:right="0" w:firstLine="0"/>
              <w:jc w:val="left"/>
            </w:pPr>
            <w:r>
              <w:rPr>
                <w:sz w:val="18"/>
              </w:rPr>
              <w:t>изображени</w:t>
            </w:r>
          </w:p>
          <w:p w:rsidR="009317E9" w:rsidRDefault="00E265DE">
            <w:pPr>
              <w:spacing w:after="0" w:line="259" w:lineRule="auto"/>
              <w:ind w:left="0" w:right="80" w:firstLine="0"/>
              <w:jc w:val="center"/>
            </w:pPr>
            <w:r>
              <w:rPr>
                <w:sz w:val="18"/>
              </w:rPr>
              <w:t xml:space="preserve">й. </w:t>
            </w:r>
          </w:p>
        </w:tc>
        <w:tc>
          <w:tcPr>
            <w:tcW w:w="1133"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34" w:lineRule="auto"/>
              <w:ind w:left="0" w:right="2" w:firstLine="0"/>
              <w:jc w:val="center"/>
            </w:pPr>
            <w:r>
              <w:rPr>
                <w:sz w:val="18"/>
              </w:rPr>
              <w:t xml:space="preserve">Создаёт сюжетные декоративн ые </w:t>
            </w:r>
          </w:p>
          <w:p w:rsidR="009317E9" w:rsidRDefault="00E265DE">
            <w:pPr>
              <w:spacing w:after="3" w:line="259" w:lineRule="auto"/>
              <w:ind w:left="43" w:right="0" w:firstLine="0"/>
              <w:jc w:val="left"/>
            </w:pPr>
            <w:r>
              <w:rPr>
                <w:sz w:val="18"/>
              </w:rPr>
              <w:t>композици</w:t>
            </w:r>
          </w:p>
          <w:p w:rsidR="009317E9" w:rsidRDefault="00E265DE">
            <w:pPr>
              <w:spacing w:after="0" w:line="259" w:lineRule="auto"/>
              <w:ind w:left="0" w:right="85" w:firstLine="0"/>
              <w:jc w:val="center"/>
            </w:pPr>
            <w:r>
              <w:rPr>
                <w:sz w:val="18"/>
              </w:rPr>
              <w:t xml:space="preserve">и </w:t>
            </w:r>
          </w:p>
        </w:tc>
        <w:tc>
          <w:tcPr>
            <w:tcW w:w="1138"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34" w:lineRule="auto"/>
              <w:ind w:left="0" w:right="50" w:firstLine="0"/>
              <w:jc w:val="center"/>
            </w:pPr>
            <w:r>
              <w:rPr>
                <w:sz w:val="18"/>
              </w:rPr>
              <w:t xml:space="preserve">Создаёт изображени е </w:t>
            </w:r>
          </w:p>
          <w:p w:rsidR="009317E9" w:rsidRDefault="00E265DE">
            <w:pPr>
              <w:spacing w:after="0" w:line="259" w:lineRule="auto"/>
              <w:ind w:left="53" w:right="0" w:firstLine="0"/>
              <w:jc w:val="left"/>
            </w:pPr>
            <w:r>
              <w:rPr>
                <w:sz w:val="18"/>
              </w:rPr>
              <w:t xml:space="preserve">различных </w:t>
            </w:r>
          </w:p>
          <w:p w:rsidR="009317E9" w:rsidRDefault="00E265DE">
            <w:pPr>
              <w:spacing w:after="0" w:line="259" w:lineRule="auto"/>
              <w:ind w:left="38" w:right="0" w:firstLine="0"/>
              <w:jc w:val="left"/>
            </w:pPr>
            <w:r>
              <w:rPr>
                <w:sz w:val="18"/>
              </w:rPr>
              <w:t xml:space="preserve">предметов, </w:t>
            </w:r>
          </w:p>
          <w:p w:rsidR="009317E9" w:rsidRDefault="00E265DE">
            <w:pPr>
              <w:spacing w:after="0" w:line="240" w:lineRule="auto"/>
              <w:ind w:left="0" w:right="0" w:firstLine="0"/>
              <w:jc w:val="center"/>
            </w:pPr>
            <w:r>
              <w:rPr>
                <w:sz w:val="18"/>
              </w:rPr>
              <w:t xml:space="preserve">используя бумагу </w:t>
            </w:r>
          </w:p>
          <w:p w:rsidR="009317E9" w:rsidRDefault="00E265DE">
            <w:pPr>
              <w:spacing w:after="0" w:line="259" w:lineRule="auto"/>
              <w:ind w:left="0" w:right="90" w:firstLine="0"/>
              <w:jc w:val="center"/>
            </w:pPr>
            <w:r>
              <w:rPr>
                <w:sz w:val="18"/>
              </w:rPr>
              <w:t xml:space="preserve">картон, </w:t>
            </w:r>
          </w:p>
          <w:p w:rsidR="009317E9" w:rsidRDefault="00E265DE">
            <w:pPr>
              <w:spacing w:after="0" w:line="259" w:lineRule="auto"/>
              <w:ind w:left="29" w:right="0" w:firstLine="0"/>
              <w:jc w:val="left"/>
            </w:pPr>
            <w:r>
              <w:rPr>
                <w:sz w:val="18"/>
              </w:rPr>
              <w:t xml:space="preserve">природный </w:t>
            </w:r>
          </w:p>
          <w:p w:rsidR="009317E9" w:rsidRDefault="00E265DE">
            <w:pPr>
              <w:spacing w:after="0" w:line="271" w:lineRule="auto"/>
              <w:ind w:left="0" w:right="0" w:firstLine="0"/>
              <w:jc w:val="center"/>
            </w:pPr>
            <w:r>
              <w:rPr>
                <w:sz w:val="18"/>
              </w:rPr>
              <w:t xml:space="preserve">материал, ткань </w:t>
            </w:r>
          </w:p>
          <w:p w:rsidR="009317E9" w:rsidRDefault="00E265DE">
            <w:pPr>
              <w:spacing w:after="0" w:line="234" w:lineRule="auto"/>
              <w:ind w:left="0" w:right="0" w:firstLine="0"/>
              <w:jc w:val="center"/>
            </w:pPr>
            <w:r>
              <w:rPr>
                <w:sz w:val="18"/>
              </w:rPr>
              <w:t xml:space="preserve">различной фактуры и </w:t>
            </w:r>
          </w:p>
          <w:p w:rsidR="009317E9" w:rsidRDefault="00E265DE">
            <w:pPr>
              <w:spacing w:after="0" w:line="240" w:lineRule="auto"/>
              <w:ind w:left="0" w:right="0" w:firstLine="0"/>
              <w:jc w:val="center"/>
            </w:pPr>
            <w:r>
              <w:rPr>
                <w:sz w:val="18"/>
              </w:rPr>
              <w:t xml:space="preserve">усвоенные способы </w:t>
            </w:r>
          </w:p>
          <w:p w:rsidR="009317E9" w:rsidRDefault="00E265DE">
            <w:pPr>
              <w:spacing w:after="7" w:line="259" w:lineRule="auto"/>
              <w:ind w:left="48" w:right="0" w:firstLine="0"/>
              <w:jc w:val="left"/>
            </w:pPr>
            <w:r>
              <w:rPr>
                <w:sz w:val="18"/>
              </w:rPr>
              <w:t>вырезыван</w:t>
            </w:r>
          </w:p>
          <w:p w:rsidR="009317E9" w:rsidRDefault="00E265DE">
            <w:pPr>
              <w:spacing w:after="0" w:line="259" w:lineRule="auto"/>
              <w:ind w:left="0" w:right="84" w:firstLine="0"/>
              <w:jc w:val="center"/>
            </w:pPr>
            <w:r>
              <w:rPr>
                <w:sz w:val="18"/>
              </w:rPr>
              <w:t xml:space="preserve">ия </w:t>
            </w:r>
          </w:p>
        </w:tc>
        <w:tc>
          <w:tcPr>
            <w:tcW w:w="1153"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34" w:lineRule="auto"/>
              <w:ind w:left="0" w:right="0" w:firstLine="0"/>
              <w:jc w:val="center"/>
            </w:pPr>
            <w:r>
              <w:rPr>
                <w:sz w:val="18"/>
              </w:rPr>
              <w:t xml:space="preserve">Создаёт различные </w:t>
            </w:r>
          </w:p>
          <w:p w:rsidR="009317E9" w:rsidRDefault="00E265DE">
            <w:pPr>
              <w:spacing w:after="10" w:line="259" w:lineRule="auto"/>
              <w:ind w:left="24" w:right="0" w:firstLine="0"/>
              <w:jc w:val="left"/>
            </w:pPr>
            <w:r>
              <w:rPr>
                <w:sz w:val="18"/>
              </w:rPr>
              <w:t>конструкци</w:t>
            </w:r>
          </w:p>
          <w:p w:rsidR="009317E9" w:rsidRDefault="00E265DE">
            <w:pPr>
              <w:spacing w:after="0" w:line="234" w:lineRule="auto"/>
              <w:ind w:left="12" w:right="54" w:firstLine="0"/>
              <w:jc w:val="center"/>
            </w:pPr>
            <w:r>
              <w:rPr>
                <w:sz w:val="18"/>
              </w:rPr>
              <w:t xml:space="preserve">и, модели из </w:t>
            </w:r>
          </w:p>
          <w:p w:rsidR="009317E9" w:rsidRDefault="00E265DE">
            <w:pPr>
              <w:spacing w:after="0" w:line="240" w:lineRule="auto"/>
              <w:ind w:left="0" w:right="0" w:firstLine="0"/>
              <w:jc w:val="center"/>
            </w:pPr>
            <w:r>
              <w:rPr>
                <w:sz w:val="18"/>
              </w:rPr>
              <w:t xml:space="preserve">пластмассо вого и </w:t>
            </w:r>
          </w:p>
          <w:p w:rsidR="009317E9" w:rsidRDefault="00E265DE">
            <w:pPr>
              <w:spacing w:after="0" w:line="259" w:lineRule="auto"/>
              <w:ind w:left="38" w:right="0" w:firstLine="0"/>
              <w:jc w:val="left"/>
            </w:pPr>
            <w:r>
              <w:rPr>
                <w:sz w:val="18"/>
              </w:rPr>
              <w:t>деревянног</w:t>
            </w:r>
          </w:p>
          <w:p w:rsidR="009317E9" w:rsidRDefault="00E265DE">
            <w:pPr>
              <w:spacing w:after="0" w:line="259" w:lineRule="auto"/>
              <w:ind w:left="0" w:right="82" w:firstLine="0"/>
              <w:jc w:val="center"/>
            </w:pPr>
            <w:r>
              <w:rPr>
                <w:sz w:val="18"/>
              </w:rPr>
              <w:t xml:space="preserve">о </w:t>
            </w:r>
          </w:p>
          <w:p w:rsidR="009317E9" w:rsidRDefault="00E265DE">
            <w:pPr>
              <w:spacing w:after="0" w:line="234" w:lineRule="auto"/>
              <w:ind w:left="0" w:right="35" w:firstLine="0"/>
              <w:jc w:val="center"/>
            </w:pPr>
            <w:r>
              <w:rPr>
                <w:sz w:val="18"/>
              </w:rPr>
              <w:t xml:space="preserve">конструкто ра по </w:t>
            </w:r>
          </w:p>
          <w:p w:rsidR="009317E9" w:rsidRDefault="00E265DE">
            <w:pPr>
              <w:spacing w:after="0" w:line="259" w:lineRule="auto"/>
              <w:ind w:left="0" w:right="86" w:firstLine="0"/>
              <w:jc w:val="center"/>
            </w:pPr>
            <w:r>
              <w:rPr>
                <w:sz w:val="18"/>
              </w:rPr>
              <w:t xml:space="preserve">рисунку и </w:t>
            </w:r>
          </w:p>
          <w:p w:rsidR="009317E9" w:rsidRDefault="00E265DE">
            <w:pPr>
              <w:spacing w:after="0" w:line="259" w:lineRule="auto"/>
              <w:ind w:left="0" w:right="81" w:firstLine="0"/>
              <w:jc w:val="center"/>
            </w:pPr>
            <w:r>
              <w:rPr>
                <w:sz w:val="18"/>
              </w:rPr>
              <w:t xml:space="preserve">словесной </w:t>
            </w:r>
          </w:p>
          <w:p w:rsidR="009317E9" w:rsidRDefault="00E265DE">
            <w:pPr>
              <w:spacing w:after="0" w:line="259" w:lineRule="auto"/>
              <w:ind w:left="19" w:right="0" w:firstLine="0"/>
              <w:jc w:val="left"/>
            </w:pPr>
            <w:r>
              <w:rPr>
                <w:sz w:val="18"/>
              </w:rPr>
              <w:t>инструкции</w:t>
            </w:r>
          </w:p>
          <w:p w:rsidR="009317E9" w:rsidRDefault="00E265DE">
            <w:pPr>
              <w:spacing w:after="0" w:line="259" w:lineRule="auto"/>
              <w:ind w:left="0" w:right="80" w:firstLine="0"/>
              <w:jc w:val="center"/>
            </w:pPr>
            <w:r>
              <w:rPr>
                <w:sz w:val="18"/>
              </w:rPr>
              <w:t xml:space="preserve">. </w:t>
            </w:r>
          </w:p>
        </w:tc>
        <w:tc>
          <w:tcPr>
            <w:tcW w:w="1142"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center"/>
            </w:pPr>
            <w:r>
              <w:rPr>
                <w:sz w:val="18"/>
              </w:rPr>
              <w:t xml:space="preserve">Баллы (max 30) </w:t>
            </w:r>
          </w:p>
        </w:tc>
        <w:tc>
          <w:tcPr>
            <w:tcW w:w="869"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34" w:lineRule="auto"/>
              <w:ind w:left="0" w:right="0" w:firstLine="0"/>
              <w:jc w:val="center"/>
            </w:pPr>
            <w:r>
              <w:rPr>
                <w:sz w:val="18"/>
              </w:rPr>
              <w:t>Уровень развити</w:t>
            </w:r>
          </w:p>
          <w:p w:rsidR="009317E9" w:rsidRDefault="00E265DE">
            <w:pPr>
              <w:spacing w:after="12" w:line="259" w:lineRule="auto"/>
              <w:ind w:left="0" w:right="84" w:firstLine="0"/>
              <w:jc w:val="center"/>
            </w:pPr>
            <w:r>
              <w:rPr>
                <w:sz w:val="18"/>
              </w:rPr>
              <w:t xml:space="preserve">я </w:t>
            </w:r>
          </w:p>
          <w:p w:rsidR="009317E9" w:rsidRDefault="00E265DE">
            <w:pPr>
              <w:spacing w:after="0" w:line="238" w:lineRule="auto"/>
              <w:ind w:left="0" w:right="48" w:firstLine="0"/>
              <w:jc w:val="center"/>
            </w:pPr>
            <w:r>
              <w:rPr>
                <w:sz w:val="18"/>
              </w:rPr>
              <w:t xml:space="preserve">ребенка </w:t>
            </w:r>
            <w:r>
              <w:rPr>
                <w:b/>
                <w:sz w:val="18"/>
              </w:rPr>
              <w:t xml:space="preserve">(% качеств а по </w:t>
            </w:r>
          </w:p>
          <w:p w:rsidR="009317E9" w:rsidRDefault="00E265DE">
            <w:pPr>
              <w:spacing w:after="0" w:line="259" w:lineRule="auto"/>
              <w:ind w:left="14" w:right="0" w:firstLine="0"/>
              <w:jc w:val="left"/>
            </w:pPr>
            <w:r>
              <w:rPr>
                <w:b/>
                <w:sz w:val="18"/>
              </w:rPr>
              <w:t>каждом</w:t>
            </w:r>
          </w:p>
          <w:p w:rsidR="009317E9" w:rsidRDefault="00E265DE">
            <w:pPr>
              <w:spacing w:after="0" w:line="259" w:lineRule="auto"/>
              <w:ind w:left="0" w:right="76" w:firstLine="0"/>
              <w:jc w:val="center"/>
            </w:pPr>
            <w:r>
              <w:rPr>
                <w:b/>
                <w:sz w:val="18"/>
              </w:rPr>
              <w:t xml:space="preserve">у </w:t>
            </w:r>
          </w:p>
          <w:p w:rsidR="009317E9" w:rsidRDefault="00E265DE">
            <w:pPr>
              <w:spacing w:after="0" w:line="259" w:lineRule="auto"/>
              <w:ind w:left="5" w:right="0" w:firstLine="0"/>
              <w:jc w:val="left"/>
            </w:pPr>
            <w:r>
              <w:rPr>
                <w:b/>
                <w:sz w:val="18"/>
              </w:rPr>
              <w:t>ребенку</w:t>
            </w:r>
          </w:p>
          <w:p w:rsidR="009317E9" w:rsidRDefault="00E265DE">
            <w:pPr>
              <w:spacing w:after="0" w:line="259" w:lineRule="auto"/>
              <w:ind w:left="0" w:right="78" w:firstLine="0"/>
              <w:jc w:val="center"/>
            </w:pPr>
            <w:r>
              <w:rPr>
                <w:b/>
                <w:sz w:val="18"/>
              </w:rPr>
              <w:t>)</w:t>
            </w:r>
            <w:r>
              <w:rPr>
                <w:sz w:val="18"/>
              </w:rPr>
              <w:t xml:space="preserve"> </w:t>
            </w:r>
          </w:p>
        </w:tc>
      </w:tr>
      <w:tr w:rsidR="009317E9">
        <w:trPr>
          <w:trHeight w:val="701"/>
        </w:trPr>
        <w:tc>
          <w:tcPr>
            <w:tcW w:w="54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1. </w:t>
            </w:r>
          </w:p>
        </w:tc>
        <w:tc>
          <w:tcPr>
            <w:tcW w:w="155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7"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sz w:val="20"/>
              </w:rPr>
              <w:t xml:space="preserve">Н.г </w:t>
            </w:r>
          </w:p>
        </w:tc>
        <w:tc>
          <w:tcPr>
            <w:tcW w:w="65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sz w:val="20"/>
              </w:rPr>
              <w:t xml:space="preserve">К.г </w:t>
            </w:r>
          </w:p>
        </w:tc>
        <w:tc>
          <w:tcPr>
            <w:tcW w:w="5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Н.г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sz w:val="20"/>
              </w:rPr>
              <w:t xml:space="preserve">К.г </w:t>
            </w: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sz w:val="20"/>
              </w:rPr>
              <w:t xml:space="preserve">Н.г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sz w:val="20"/>
              </w:rPr>
              <w:t xml:space="preserve">К.г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Н.г </w:t>
            </w: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К.г.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Н.г. </w:t>
            </w:r>
          </w:p>
        </w:tc>
        <w:tc>
          <w:tcPr>
            <w:tcW w:w="5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К.г. </w:t>
            </w: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sz w:val="20"/>
              </w:rPr>
              <w:t xml:space="preserve">Н.г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sz w:val="20"/>
              </w:rPr>
              <w:t xml:space="preserve">К.г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Н.г </w:t>
            </w: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К.г.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Н.г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К.г </w:t>
            </w: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Н.г </w:t>
            </w:r>
          </w:p>
        </w:tc>
        <w:tc>
          <w:tcPr>
            <w:tcW w:w="5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К.г </w:t>
            </w:r>
          </w:p>
        </w:tc>
        <w:tc>
          <w:tcPr>
            <w:tcW w:w="61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Н.г </w:t>
            </w:r>
          </w:p>
        </w:tc>
        <w:tc>
          <w:tcPr>
            <w:tcW w:w="5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sz w:val="20"/>
              </w:rPr>
              <w:t xml:space="preserve">К.г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sz w:val="20"/>
              </w:rPr>
              <w:t xml:space="preserve">Н.г </w:t>
            </w:r>
          </w:p>
        </w:tc>
        <w:tc>
          <w:tcPr>
            <w:tcW w:w="57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sz w:val="20"/>
              </w:rPr>
              <w:t xml:space="preserve">К.г </w:t>
            </w:r>
          </w:p>
        </w:tc>
        <w:tc>
          <w:tcPr>
            <w:tcW w:w="60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Н.г </w:t>
            </w:r>
          </w:p>
        </w:tc>
        <w:tc>
          <w:tcPr>
            <w:tcW w:w="26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pPr>
            <w:r>
              <w:rPr>
                <w:sz w:val="20"/>
              </w:rPr>
              <w:t>К</w:t>
            </w:r>
          </w:p>
          <w:p w:rsidR="009317E9" w:rsidRDefault="00E265DE">
            <w:pPr>
              <w:spacing w:after="3" w:line="259" w:lineRule="auto"/>
              <w:ind w:left="0" w:right="79" w:firstLine="0"/>
              <w:jc w:val="center"/>
            </w:pPr>
            <w:r>
              <w:rPr>
                <w:sz w:val="20"/>
              </w:rPr>
              <w:t>.</w:t>
            </w:r>
          </w:p>
          <w:p w:rsidR="009317E9" w:rsidRDefault="00E265DE">
            <w:pPr>
              <w:spacing w:after="0" w:line="259" w:lineRule="auto"/>
              <w:ind w:left="5" w:right="0" w:firstLine="0"/>
              <w:jc w:val="left"/>
            </w:pPr>
            <w:r>
              <w:rPr>
                <w:sz w:val="20"/>
              </w:rPr>
              <w:t xml:space="preserve">г </w:t>
            </w:r>
          </w:p>
        </w:tc>
      </w:tr>
      <w:tr w:rsidR="009317E9">
        <w:trPr>
          <w:trHeight w:val="288"/>
        </w:trPr>
        <w:tc>
          <w:tcPr>
            <w:tcW w:w="54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2. </w:t>
            </w:r>
          </w:p>
        </w:tc>
        <w:tc>
          <w:tcPr>
            <w:tcW w:w="155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7"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6" w:firstLine="0"/>
              <w:jc w:val="center"/>
            </w:pPr>
            <w:r>
              <w:rPr>
                <w:sz w:val="20"/>
              </w:rPr>
              <w:t xml:space="preserve"> </w:t>
            </w:r>
          </w:p>
        </w:tc>
        <w:tc>
          <w:tcPr>
            <w:tcW w:w="65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1" w:firstLine="0"/>
              <w:jc w:val="center"/>
            </w:pPr>
            <w:r>
              <w:rPr>
                <w:sz w:val="20"/>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1" w:firstLine="0"/>
              <w:jc w:val="center"/>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6" w:firstLine="0"/>
              <w:jc w:val="center"/>
            </w:pPr>
            <w:r>
              <w:rPr>
                <w:sz w:val="20"/>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6" w:firstLine="0"/>
              <w:jc w:val="center"/>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6" w:firstLine="0"/>
              <w:jc w:val="center"/>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6" w:firstLine="0"/>
              <w:jc w:val="center"/>
            </w:pPr>
            <w:r>
              <w:rPr>
                <w:sz w:val="20"/>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6" w:firstLine="0"/>
              <w:jc w:val="center"/>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6" w:firstLine="0"/>
              <w:jc w:val="center"/>
            </w:pPr>
            <w:r>
              <w:rPr>
                <w:sz w:val="20"/>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1" w:firstLine="0"/>
              <w:jc w:val="center"/>
            </w:pPr>
            <w:r>
              <w:rPr>
                <w:sz w:val="20"/>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6" w:firstLine="0"/>
              <w:jc w:val="center"/>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6" w:firstLine="0"/>
              <w:jc w:val="center"/>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6" w:firstLine="0"/>
              <w:jc w:val="center"/>
            </w:pPr>
            <w:r>
              <w:rPr>
                <w:sz w:val="20"/>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7" w:firstLine="0"/>
              <w:jc w:val="center"/>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6" w:firstLine="0"/>
              <w:jc w:val="center"/>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6" w:firstLine="0"/>
              <w:jc w:val="center"/>
            </w:pPr>
            <w:r>
              <w:rPr>
                <w:sz w:val="20"/>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6" w:firstLine="0"/>
              <w:jc w:val="center"/>
            </w:pPr>
            <w:r>
              <w:rPr>
                <w:sz w:val="20"/>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1" w:firstLine="0"/>
              <w:jc w:val="center"/>
            </w:pPr>
            <w:r>
              <w:rPr>
                <w:sz w:val="20"/>
              </w:rPr>
              <w:t xml:space="preserve"> </w:t>
            </w:r>
          </w:p>
        </w:tc>
        <w:tc>
          <w:tcPr>
            <w:tcW w:w="61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6" w:firstLine="0"/>
              <w:jc w:val="center"/>
            </w:pPr>
            <w:r>
              <w:rPr>
                <w:sz w:val="20"/>
              </w:rPr>
              <w:t xml:space="preserve"> </w:t>
            </w:r>
          </w:p>
        </w:tc>
        <w:tc>
          <w:tcPr>
            <w:tcW w:w="5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5" w:firstLine="0"/>
              <w:jc w:val="center"/>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6" w:firstLine="0"/>
              <w:jc w:val="center"/>
            </w:pPr>
            <w:r>
              <w:rPr>
                <w:sz w:val="20"/>
              </w:rPr>
              <w:t xml:space="preserve"> </w:t>
            </w:r>
          </w:p>
        </w:tc>
        <w:tc>
          <w:tcPr>
            <w:tcW w:w="57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6" w:firstLine="0"/>
              <w:jc w:val="center"/>
            </w:pPr>
            <w:r>
              <w:rPr>
                <w:sz w:val="20"/>
              </w:rPr>
              <w:t xml:space="preserve"> </w:t>
            </w:r>
          </w:p>
        </w:tc>
        <w:tc>
          <w:tcPr>
            <w:tcW w:w="60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6" w:firstLine="0"/>
              <w:jc w:val="center"/>
            </w:pPr>
            <w:r>
              <w:rPr>
                <w:sz w:val="20"/>
              </w:rPr>
              <w:t xml:space="preserve"> </w:t>
            </w:r>
          </w:p>
        </w:tc>
        <w:tc>
          <w:tcPr>
            <w:tcW w:w="26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1" w:firstLine="0"/>
              <w:jc w:val="center"/>
            </w:pPr>
            <w:r>
              <w:rPr>
                <w:sz w:val="20"/>
              </w:rPr>
              <w:t xml:space="preserve"> </w:t>
            </w:r>
          </w:p>
        </w:tc>
      </w:tr>
      <w:tr w:rsidR="009317E9">
        <w:trPr>
          <w:trHeight w:val="283"/>
        </w:trPr>
        <w:tc>
          <w:tcPr>
            <w:tcW w:w="54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3. </w:t>
            </w:r>
          </w:p>
        </w:tc>
        <w:tc>
          <w:tcPr>
            <w:tcW w:w="155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7"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6" w:firstLine="0"/>
              <w:jc w:val="center"/>
            </w:pPr>
            <w:r>
              <w:rPr>
                <w:sz w:val="20"/>
              </w:rPr>
              <w:t xml:space="preserve"> </w:t>
            </w:r>
          </w:p>
        </w:tc>
        <w:tc>
          <w:tcPr>
            <w:tcW w:w="65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1" w:firstLine="0"/>
              <w:jc w:val="center"/>
            </w:pPr>
            <w:r>
              <w:rPr>
                <w:sz w:val="20"/>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1" w:firstLine="0"/>
              <w:jc w:val="center"/>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6" w:firstLine="0"/>
              <w:jc w:val="center"/>
            </w:pPr>
            <w:r>
              <w:rPr>
                <w:sz w:val="20"/>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6" w:firstLine="0"/>
              <w:jc w:val="center"/>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6" w:firstLine="0"/>
              <w:jc w:val="center"/>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6" w:firstLine="0"/>
              <w:jc w:val="center"/>
            </w:pPr>
            <w:r>
              <w:rPr>
                <w:sz w:val="20"/>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6" w:firstLine="0"/>
              <w:jc w:val="center"/>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6" w:firstLine="0"/>
              <w:jc w:val="center"/>
            </w:pPr>
            <w:r>
              <w:rPr>
                <w:sz w:val="20"/>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1" w:firstLine="0"/>
              <w:jc w:val="center"/>
            </w:pPr>
            <w:r>
              <w:rPr>
                <w:sz w:val="20"/>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6" w:firstLine="0"/>
              <w:jc w:val="center"/>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6" w:firstLine="0"/>
              <w:jc w:val="center"/>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6" w:firstLine="0"/>
              <w:jc w:val="center"/>
            </w:pPr>
            <w:r>
              <w:rPr>
                <w:sz w:val="20"/>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7" w:firstLine="0"/>
              <w:jc w:val="center"/>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6" w:firstLine="0"/>
              <w:jc w:val="center"/>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6" w:firstLine="0"/>
              <w:jc w:val="center"/>
            </w:pPr>
            <w:r>
              <w:rPr>
                <w:sz w:val="20"/>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6" w:firstLine="0"/>
              <w:jc w:val="center"/>
            </w:pPr>
            <w:r>
              <w:rPr>
                <w:sz w:val="20"/>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1" w:firstLine="0"/>
              <w:jc w:val="center"/>
            </w:pPr>
            <w:r>
              <w:rPr>
                <w:sz w:val="20"/>
              </w:rPr>
              <w:t xml:space="preserve"> </w:t>
            </w:r>
          </w:p>
        </w:tc>
        <w:tc>
          <w:tcPr>
            <w:tcW w:w="61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6" w:firstLine="0"/>
              <w:jc w:val="center"/>
            </w:pPr>
            <w:r>
              <w:rPr>
                <w:sz w:val="20"/>
              </w:rPr>
              <w:t xml:space="preserve"> </w:t>
            </w:r>
          </w:p>
        </w:tc>
        <w:tc>
          <w:tcPr>
            <w:tcW w:w="5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5" w:firstLine="0"/>
              <w:jc w:val="center"/>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6" w:firstLine="0"/>
              <w:jc w:val="center"/>
            </w:pPr>
            <w:r>
              <w:rPr>
                <w:sz w:val="20"/>
              </w:rPr>
              <w:t xml:space="preserve"> </w:t>
            </w:r>
          </w:p>
        </w:tc>
        <w:tc>
          <w:tcPr>
            <w:tcW w:w="57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6" w:firstLine="0"/>
              <w:jc w:val="center"/>
            </w:pPr>
            <w:r>
              <w:rPr>
                <w:sz w:val="20"/>
              </w:rPr>
              <w:t xml:space="preserve"> </w:t>
            </w:r>
          </w:p>
        </w:tc>
        <w:tc>
          <w:tcPr>
            <w:tcW w:w="60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6" w:firstLine="0"/>
              <w:jc w:val="center"/>
            </w:pPr>
            <w:r>
              <w:rPr>
                <w:sz w:val="20"/>
              </w:rPr>
              <w:t xml:space="preserve"> </w:t>
            </w:r>
          </w:p>
        </w:tc>
        <w:tc>
          <w:tcPr>
            <w:tcW w:w="26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1" w:firstLine="0"/>
              <w:jc w:val="center"/>
            </w:pPr>
            <w:r>
              <w:rPr>
                <w:sz w:val="20"/>
              </w:rPr>
              <w:t xml:space="preserve"> </w:t>
            </w:r>
          </w:p>
        </w:tc>
      </w:tr>
      <w:tr w:rsidR="009317E9">
        <w:trPr>
          <w:trHeight w:val="288"/>
        </w:trPr>
        <w:tc>
          <w:tcPr>
            <w:tcW w:w="54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4. </w:t>
            </w:r>
          </w:p>
        </w:tc>
        <w:tc>
          <w:tcPr>
            <w:tcW w:w="155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7" w:firstLine="0"/>
              <w:jc w:val="center"/>
            </w:pPr>
            <w: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6" w:firstLine="0"/>
              <w:jc w:val="center"/>
            </w:pPr>
            <w:r>
              <w:rPr>
                <w:sz w:val="20"/>
              </w:rPr>
              <w:t xml:space="preserve"> </w:t>
            </w:r>
          </w:p>
        </w:tc>
        <w:tc>
          <w:tcPr>
            <w:tcW w:w="65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1" w:firstLine="0"/>
              <w:jc w:val="center"/>
            </w:pPr>
            <w:r>
              <w:rPr>
                <w:sz w:val="20"/>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1" w:firstLine="0"/>
              <w:jc w:val="center"/>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6" w:firstLine="0"/>
              <w:jc w:val="center"/>
            </w:pPr>
            <w:r>
              <w:rPr>
                <w:sz w:val="20"/>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6" w:firstLine="0"/>
              <w:jc w:val="center"/>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6" w:firstLine="0"/>
              <w:jc w:val="center"/>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6" w:firstLine="0"/>
              <w:jc w:val="center"/>
            </w:pPr>
            <w:r>
              <w:rPr>
                <w:sz w:val="20"/>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6" w:firstLine="0"/>
              <w:jc w:val="center"/>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6" w:firstLine="0"/>
              <w:jc w:val="center"/>
            </w:pPr>
            <w:r>
              <w:rPr>
                <w:sz w:val="20"/>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1" w:firstLine="0"/>
              <w:jc w:val="center"/>
            </w:pPr>
            <w:r>
              <w:rPr>
                <w:sz w:val="20"/>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6" w:firstLine="0"/>
              <w:jc w:val="center"/>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6" w:firstLine="0"/>
              <w:jc w:val="center"/>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6" w:firstLine="0"/>
              <w:jc w:val="center"/>
            </w:pPr>
            <w:r>
              <w:rPr>
                <w:sz w:val="20"/>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7" w:firstLine="0"/>
              <w:jc w:val="center"/>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6" w:firstLine="0"/>
              <w:jc w:val="center"/>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6" w:firstLine="0"/>
              <w:jc w:val="center"/>
            </w:pPr>
            <w:r>
              <w:rPr>
                <w:sz w:val="20"/>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6" w:firstLine="0"/>
              <w:jc w:val="center"/>
            </w:pPr>
            <w:r>
              <w:rPr>
                <w:sz w:val="20"/>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1" w:firstLine="0"/>
              <w:jc w:val="center"/>
            </w:pPr>
            <w:r>
              <w:rPr>
                <w:sz w:val="20"/>
              </w:rPr>
              <w:t xml:space="preserve"> </w:t>
            </w:r>
          </w:p>
        </w:tc>
        <w:tc>
          <w:tcPr>
            <w:tcW w:w="61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6" w:firstLine="0"/>
              <w:jc w:val="center"/>
            </w:pPr>
            <w:r>
              <w:rPr>
                <w:sz w:val="20"/>
              </w:rPr>
              <w:t xml:space="preserve"> </w:t>
            </w:r>
          </w:p>
        </w:tc>
        <w:tc>
          <w:tcPr>
            <w:tcW w:w="538"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5" w:firstLine="0"/>
              <w:jc w:val="center"/>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6" w:firstLine="0"/>
              <w:jc w:val="center"/>
            </w:pPr>
            <w:r>
              <w:rPr>
                <w:sz w:val="20"/>
              </w:rPr>
              <w:t xml:space="preserve"> </w:t>
            </w:r>
          </w:p>
        </w:tc>
        <w:tc>
          <w:tcPr>
            <w:tcW w:w="57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6" w:firstLine="0"/>
              <w:jc w:val="center"/>
            </w:pPr>
            <w:r>
              <w:rPr>
                <w:sz w:val="20"/>
              </w:rPr>
              <w:t xml:space="preserve"> </w:t>
            </w:r>
          </w:p>
        </w:tc>
        <w:tc>
          <w:tcPr>
            <w:tcW w:w="60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6" w:firstLine="0"/>
              <w:jc w:val="center"/>
            </w:pPr>
            <w:r>
              <w:rPr>
                <w:sz w:val="20"/>
              </w:rPr>
              <w:t xml:space="preserve"> </w:t>
            </w:r>
          </w:p>
        </w:tc>
        <w:tc>
          <w:tcPr>
            <w:tcW w:w="26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1" w:firstLine="0"/>
              <w:jc w:val="center"/>
            </w:pPr>
            <w:r>
              <w:rPr>
                <w:sz w:val="20"/>
              </w:rPr>
              <w:t xml:space="preserve"> </w:t>
            </w:r>
          </w:p>
        </w:tc>
      </w:tr>
      <w:tr w:rsidR="009317E9">
        <w:trPr>
          <w:trHeight w:val="773"/>
        </w:trPr>
        <w:tc>
          <w:tcPr>
            <w:tcW w:w="2098"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sz w:val="22"/>
              </w:rPr>
              <w:t xml:space="preserve">Количество баллов всего по детям  </w:t>
            </w:r>
          </w:p>
        </w:tc>
        <w:tc>
          <w:tcPr>
            <w:tcW w:w="11456" w:type="dxa"/>
            <w:gridSpan w:val="20"/>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1" w:right="0" w:firstLine="0"/>
              <w:jc w:val="center"/>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2" w:right="0" w:firstLine="0"/>
              <w:jc w:val="center"/>
            </w:pPr>
            <w:r>
              <w:rPr>
                <w:sz w:val="20"/>
              </w:rPr>
              <w:t xml:space="preserve"> </w:t>
            </w:r>
          </w:p>
        </w:tc>
        <w:tc>
          <w:tcPr>
            <w:tcW w:w="57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2" w:right="0" w:firstLine="0"/>
              <w:jc w:val="center"/>
            </w:pPr>
            <w:r>
              <w:rPr>
                <w:sz w:val="20"/>
              </w:rPr>
              <w:t xml:space="preserve"> </w:t>
            </w:r>
          </w:p>
        </w:tc>
        <w:tc>
          <w:tcPr>
            <w:tcW w:w="869" w:type="dxa"/>
            <w:gridSpan w:val="2"/>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87" w:right="0" w:firstLine="0"/>
              <w:jc w:val="center"/>
            </w:pPr>
            <w:r>
              <w:rPr>
                <w:sz w:val="20"/>
              </w:rPr>
              <w:t xml:space="preserve"> </w:t>
            </w:r>
          </w:p>
        </w:tc>
      </w:tr>
      <w:tr w:rsidR="009317E9">
        <w:trPr>
          <w:trHeight w:val="768"/>
        </w:trPr>
        <w:tc>
          <w:tcPr>
            <w:tcW w:w="2098"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108" w:firstLine="0"/>
            </w:pPr>
            <w:r>
              <w:rPr>
                <w:b/>
                <w:sz w:val="22"/>
              </w:rPr>
              <w:lastRenderedPageBreak/>
              <w:t xml:space="preserve">Количество и % детей, имеющих высокий уровень  </w:t>
            </w:r>
          </w:p>
        </w:tc>
        <w:tc>
          <w:tcPr>
            <w:tcW w:w="0" w:type="auto"/>
            <w:gridSpan w:val="20"/>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2" w:right="0" w:firstLine="0"/>
              <w:jc w:val="center"/>
            </w:pPr>
            <w:r>
              <w:rPr>
                <w:sz w:val="20"/>
              </w:rPr>
              <w:t xml:space="preserve"> </w:t>
            </w:r>
          </w:p>
        </w:tc>
        <w:tc>
          <w:tcPr>
            <w:tcW w:w="57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2" w:right="0" w:firstLine="0"/>
              <w:jc w:val="center"/>
            </w:pPr>
            <w:r>
              <w:rPr>
                <w:sz w:val="20"/>
              </w:rPr>
              <w:t xml:space="preserve"> </w:t>
            </w:r>
          </w:p>
        </w:tc>
        <w:tc>
          <w:tcPr>
            <w:tcW w:w="0" w:type="auto"/>
            <w:gridSpan w:val="2"/>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r>
      <w:tr w:rsidR="009317E9">
        <w:trPr>
          <w:trHeight w:val="768"/>
        </w:trPr>
        <w:tc>
          <w:tcPr>
            <w:tcW w:w="2098"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sz w:val="22"/>
              </w:rPr>
              <w:t xml:space="preserve">Количество и % детей, имеющих средний уровень  </w:t>
            </w:r>
          </w:p>
        </w:tc>
        <w:tc>
          <w:tcPr>
            <w:tcW w:w="0" w:type="auto"/>
            <w:gridSpan w:val="20"/>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2" w:right="0" w:firstLine="0"/>
              <w:jc w:val="center"/>
            </w:pPr>
            <w:r>
              <w:rPr>
                <w:sz w:val="20"/>
              </w:rPr>
              <w:t xml:space="preserve"> </w:t>
            </w:r>
          </w:p>
        </w:tc>
        <w:tc>
          <w:tcPr>
            <w:tcW w:w="57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2" w:right="0" w:firstLine="0"/>
              <w:jc w:val="center"/>
            </w:pPr>
            <w:r>
              <w:rPr>
                <w:sz w:val="20"/>
              </w:rPr>
              <w:t xml:space="preserve"> </w:t>
            </w:r>
          </w:p>
        </w:tc>
        <w:tc>
          <w:tcPr>
            <w:tcW w:w="0" w:type="auto"/>
            <w:gridSpan w:val="2"/>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r>
      <w:tr w:rsidR="009317E9">
        <w:trPr>
          <w:trHeight w:val="769"/>
        </w:trPr>
        <w:tc>
          <w:tcPr>
            <w:tcW w:w="2098"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sz w:val="22"/>
              </w:rPr>
              <w:t xml:space="preserve">Количество и % детей, имеющих низкий уровень </w:t>
            </w:r>
          </w:p>
        </w:tc>
        <w:tc>
          <w:tcPr>
            <w:tcW w:w="0" w:type="auto"/>
            <w:gridSpan w:val="20"/>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2" w:right="0" w:firstLine="0"/>
              <w:jc w:val="center"/>
            </w:pPr>
            <w:r>
              <w:rPr>
                <w:sz w:val="20"/>
              </w:rPr>
              <w:t xml:space="preserve"> </w:t>
            </w:r>
          </w:p>
        </w:tc>
        <w:tc>
          <w:tcPr>
            <w:tcW w:w="57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2" w:right="0" w:firstLine="0"/>
              <w:jc w:val="center"/>
            </w:pPr>
            <w:r>
              <w:rPr>
                <w:sz w:val="20"/>
              </w:rPr>
              <w:t xml:space="preserve"> </w:t>
            </w:r>
          </w:p>
        </w:tc>
        <w:tc>
          <w:tcPr>
            <w:tcW w:w="0" w:type="auto"/>
            <w:gridSpan w:val="2"/>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r>
      <w:tr w:rsidR="009317E9">
        <w:trPr>
          <w:trHeight w:val="768"/>
        </w:trPr>
        <w:tc>
          <w:tcPr>
            <w:tcW w:w="2098"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42" w:firstLine="0"/>
            </w:pPr>
            <w:r>
              <w:rPr>
                <w:b/>
                <w:sz w:val="22"/>
              </w:rPr>
              <w:t xml:space="preserve">% качества усвоения по группе </w:t>
            </w:r>
          </w:p>
        </w:tc>
        <w:tc>
          <w:tcPr>
            <w:tcW w:w="0" w:type="auto"/>
            <w:gridSpan w:val="20"/>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2" w:right="0" w:firstLine="0"/>
              <w:jc w:val="center"/>
            </w:pPr>
            <w:r>
              <w:rPr>
                <w:sz w:val="20"/>
              </w:rPr>
              <w:t xml:space="preserve"> </w:t>
            </w:r>
          </w:p>
        </w:tc>
        <w:tc>
          <w:tcPr>
            <w:tcW w:w="57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2" w:right="0" w:firstLine="0"/>
              <w:jc w:val="center"/>
            </w:pPr>
            <w:r>
              <w:rPr>
                <w:sz w:val="20"/>
              </w:rPr>
              <w:t xml:space="preserve"> </w:t>
            </w:r>
          </w:p>
        </w:tc>
        <w:tc>
          <w:tcPr>
            <w:tcW w:w="0" w:type="auto"/>
            <w:gridSpan w:val="2"/>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r>
    </w:tbl>
    <w:p w:rsidR="009317E9" w:rsidRDefault="00E265DE">
      <w:pPr>
        <w:spacing w:after="26" w:line="259" w:lineRule="auto"/>
        <w:ind w:left="0" w:right="0" w:firstLine="0"/>
        <w:jc w:val="left"/>
      </w:pPr>
      <w:r>
        <w:rPr>
          <w:b/>
        </w:rPr>
        <w:t xml:space="preserve"> </w:t>
      </w:r>
    </w:p>
    <w:p w:rsidR="009317E9" w:rsidRDefault="00E265DE">
      <w:pPr>
        <w:spacing w:after="4" w:line="268" w:lineRule="auto"/>
        <w:ind w:left="10" w:right="731"/>
        <w:jc w:val="left"/>
      </w:pPr>
      <w:r>
        <w:rPr>
          <w:b/>
        </w:rPr>
        <w:t xml:space="preserve">От 1 до 13 баллов – навыки не сформированы (низкий уровень) </w:t>
      </w:r>
    </w:p>
    <w:p w:rsidR="009317E9" w:rsidRDefault="00E265DE">
      <w:pPr>
        <w:spacing w:after="4" w:line="268" w:lineRule="auto"/>
        <w:ind w:left="10" w:right="731"/>
        <w:jc w:val="left"/>
      </w:pPr>
      <w:r>
        <w:rPr>
          <w:b/>
        </w:rPr>
        <w:t xml:space="preserve">От 14 до 21 баллов – частично сформированы (средний уровень) </w:t>
      </w:r>
    </w:p>
    <w:p w:rsidR="009317E9" w:rsidRDefault="00E265DE">
      <w:pPr>
        <w:spacing w:after="4" w:line="268" w:lineRule="auto"/>
        <w:ind w:left="10" w:right="731"/>
        <w:jc w:val="left"/>
      </w:pPr>
      <w:r>
        <w:rPr>
          <w:b/>
        </w:rPr>
        <w:t xml:space="preserve">От 22 до 30 баллов – сформированы (высокий уровень) </w:t>
      </w:r>
    </w:p>
    <w:p w:rsidR="009317E9" w:rsidRDefault="00E265DE">
      <w:pPr>
        <w:spacing w:after="17" w:line="259" w:lineRule="auto"/>
        <w:ind w:left="0" w:right="893" w:firstLine="0"/>
        <w:jc w:val="center"/>
      </w:pPr>
      <w:r>
        <w:t xml:space="preserve"> </w:t>
      </w:r>
    </w:p>
    <w:p w:rsidR="009317E9" w:rsidRDefault="00E265DE">
      <w:pPr>
        <w:spacing w:after="0" w:line="259" w:lineRule="auto"/>
        <w:ind w:left="0" w:right="0" w:firstLine="0"/>
        <w:jc w:val="left"/>
      </w:pPr>
      <w:r>
        <w:rPr>
          <w:sz w:val="28"/>
        </w:rPr>
        <w:t xml:space="preserve"> </w:t>
      </w:r>
    </w:p>
    <w:p w:rsidR="009317E9" w:rsidRDefault="00E265DE">
      <w:pPr>
        <w:pStyle w:val="2"/>
        <w:spacing w:after="219"/>
        <w:ind w:left="955" w:right="1894"/>
      </w:pPr>
      <w:r>
        <w:t xml:space="preserve">Образовательная область «Физическое  развитие» </w:t>
      </w:r>
    </w:p>
    <w:p w:rsidR="009317E9" w:rsidRDefault="00E265DE">
      <w:pPr>
        <w:spacing w:after="0" w:line="259" w:lineRule="auto"/>
        <w:ind w:left="-5" w:right="0"/>
        <w:jc w:val="left"/>
      </w:pPr>
      <w:r>
        <w:rPr>
          <w:sz w:val="22"/>
        </w:rPr>
        <w:t xml:space="preserve">Воспитатели ________________________________________________                                        Группа _________     Дата диагностики _________________ </w:t>
      </w:r>
    </w:p>
    <w:p w:rsidR="009317E9" w:rsidRDefault="00E265DE">
      <w:pPr>
        <w:spacing w:after="0" w:line="259" w:lineRule="auto"/>
        <w:ind w:left="0" w:right="893" w:firstLine="0"/>
        <w:jc w:val="center"/>
      </w:pPr>
      <w:r>
        <w:rPr>
          <w:b/>
        </w:rPr>
        <w:t xml:space="preserve"> </w:t>
      </w:r>
    </w:p>
    <w:tbl>
      <w:tblPr>
        <w:tblStyle w:val="TableGrid"/>
        <w:tblW w:w="15384" w:type="dxa"/>
        <w:tblInd w:w="-110" w:type="dxa"/>
        <w:tblCellMar>
          <w:top w:w="7" w:type="dxa"/>
          <w:left w:w="106" w:type="dxa"/>
          <w:right w:w="17" w:type="dxa"/>
        </w:tblCellMar>
        <w:tblLook w:val="04A0" w:firstRow="1" w:lastRow="0" w:firstColumn="1" w:lastColumn="0" w:noHBand="0" w:noVBand="1"/>
      </w:tblPr>
      <w:tblGrid>
        <w:gridCol w:w="542"/>
        <w:gridCol w:w="1724"/>
        <w:gridCol w:w="749"/>
        <w:gridCol w:w="836"/>
        <w:gridCol w:w="835"/>
        <w:gridCol w:w="625"/>
        <w:gridCol w:w="1037"/>
        <w:gridCol w:w="533"/>
        <w:gridCol w:w="955"/>
        <w:gridCol w:w="754"/>
        <w:gridCol w:w="1090"/>
        <w:gridCol w:w="629"/>
        <w:gridCol w:w="859"/>
        <w:gridCol w:w="514"/>
        <w:gridCol w:w="787"/>
        <w:gridCol w:w="783"/>
        <w:gridCol w:w="494"/>
        <w:gridCol w:w="485"/>
        <w:gridCol w:w="533"/>
        <w:gridCol w:w="620"/>
      </w:tblGrid>
      <w:tr w:rsidR="009317E9">
        <w:trPr>
          <w:trHeight w:val="835"/>
        </w:trPr>
        <w:tc>
          <w:tcPr>
            <w:tcW w:w="542"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18" w:line="259" w:lineRule="auto"/>
              <w:ind w:left="53" w:right="0" w:firstLine="0"/>
              <w:jc w:val="left"/>
            </w:pPr>
            <w:r>
              <w:t xml:space="preserve">№ </w:t>
            </w:r>
          </w:p>
          <w:p w:rsidR="009317E9" w:rsidRDefault="00E265DE">
            <w:pPr>
              <w:spacing w:after="0" w:line="259" w:lineRule="auto"/>
              <w:ind w:left="5" w:right="0" w:firstLine="0"/>
              <w:jc w:val="left"/>
            </w:pPr>
            <w:r>
              <w:t xml:space="preserve">п/п </w:t>
            </w:r>
          </w:p>
        </w:tc>
        <w:tc>
          <w:tcPr>
            <w:tcW w:w="1724"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22" w:line="259" w:lineRule="auto"/>
              <w:ind w:left="0" w:right="51" w:firstLine="0"/>
              <w:jc w:val="center"/>
            </w:pPr>
            <w:r>
              <w:t xml:space="preserve">ФИ </w:t>
            </w:r>
          </w:p>
          <w:p w:rsidR="009317E9" w:rsidRDefault="00E265DE">
            <w:pPr>
              <w:spacing w:after="0" w:line="259" w:lineRule="auto"/>
              <w:ind w:left="0" w:right="55" w:firstLine="0"/>
              <w:jc w:val="center"/>
            </w:pPr>
            <w:r>
              <w:t xml:space="preserve">ребенка </w:t>
            </w:r>
          </w:p>
        </w:tc>
        <w:tc>
          <w:tcPr>
            <w:tcW w:w="1584" w:type="dxa"/>
            <w:gridSpan w:val="2"/>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7" w:firstLine="0"/>
              <w:jc w:val="left"/>
            </w:pPr>
            <w:r>
              <w:rPr>
                <w:sz w:val="20"/>
              </w:rPr>
              <w:t xml:space="preserve">Умеет правильно выполнять все виды основных движений, соблюдает заданный темп в ходьбе и беге </w:t>
            </w:r>
          </w:p>
        </w:tc>
        <w:tc>
          <w:tcPr>
            <w:tcW w:w="1460" w:type="dxa"/>
            <w:gridSpan w:val="2"/>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24" w:firstLine="0"/>
              <w:jc w:val="left"/>
            </w:pPr>
            <w:r>
              <w:rPr>
                <w:sz w:val="20"/>
              </w:rPr>
              <w:t xml:space="preserve">Умеет прыгать в длину с места, с разбега, в высоту с разбега </w:t>
            </w:r>
          </w:p>
        </w:tc>
        <w:tc>
          <w:tcPr>
            <w:tcW w:w="1570" w:type="dxa"/>
            <w:gridSpan w:val="2"/>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sz w:val="20"/>
              </w:rPr>
              <w:t xml:space="preserve">Умеет прыгать через короткую и длинную скакалку </w:t>
            </w:r>
          </w:p>
        </w:tc>
        <w:tc>
          <w:tcPr>
            <w:tcW w:w="1709" w:type="dxa"/>
            <w:gridSpan w:val="2"/>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37" w:lineRule="auto"/>
              <w:ind w:left="5" w:right="0" w:firstLine="0"/>
              <w:jc w:val="left"/>
            </w:pPr>
            <w:r>
              <w:rPr>
                <w:sz w:val="20"/>
              </w:rPr>
              <w:t xml:space="preserve">Умеет метать предметы правой и левой руками в вертикальную и </w:t>
            </w:r>
          </w:p>
          <w:p w:rsidR="009317E9" w:rsidRDefault="00E265DE">
            <w:pPr>
              <w:spacing w:after="0" w:line="237" w:lineRule="auto"/>
              <w:ind w:left="5" w:right="0" w:firstLine="0"/>
              <w:jc w:val="left"/>
            </w:pPr>
            <w:r>
              <w:rPr>
                <w:sz w:val="20"/>
              </w:rPr>
              <w:t xml:space="preserve">горизонтальную цель, в </w:t>
            </w:r>
          </w:p>
          <w:p w:rsidR="009317E9" w:rsidRDefault="00E265DE">
            <w:pPr>
              <w:spacing w:after="13" w:line="259" w:lineRule="auto"/>
              <w:ind w:left="5" w:right="0" w:firstLine="0"/>
              <w:jc w:val="left"/>
            </w:pPr>
            <w:r>
              <w:rPr>
                <w:sz w:val="20"/>
              </w:rPr>
              <w:t xml:space="preserve">движущуюся </w:t>
            </w:r>
          </w:p>
          <w:p w:rsidR="009317E9" w:rsidRDefault="00E265DE">
            <w:pPr>
              <w:spacing w:after="0" w:line="259" w:lineRule="auto"/>
              <w:ind w:left="5" w:right="0" w:firstLine="0"/>
              <w:jc w:val="left"/>
            </w:pPr>
            <w:r>
              <w:rPr>
                <w:sz w:val="20"/>
              </w:rPr>
              <w:t xml:space="preserve">цель </w:t>
            </w:r>
          </w:p>
        </w:tc>
        <w:tc>
          <w:tcPr>
            <w:tcW w:w="1719" w:type="dxa"/>
            <w:gridSpan w:val="2"/>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74" w:lineRule="auto"/>
              <w:ind w:left="5" w:right="0" w:firstLine="0"/>
              <w:jc w:val="left"/>
            </w:pPr>
            <w:r>
              <w:rPr>
                <w:sz w:val="20"/>
              </w:rPr>
              <w:t xml:space="preserve">Умеет перестраи-ваться в 3-4 колонны, в 2-3 круга на </w:t>
            </w:r>
          </w:p>
          <w:p w:rsidR="009317E9" w:rsidRDefault="00E265DE">
            <w:pPr>
              <w:spacing w:after="0" w:line="259" w:lineRule="auto"/>
              <w:ind w:left="5" w:right="298" w:firstLine="0"/>
            </w:pPr>
            <w:r>
              <w:rPr>
                <w:sz w:val="20"/>
              </w:rPr>
              <w:t xml:space="preserve">ходу, в 2 шеренги после пересчета, соблю-дает интервалы в </w:t>
            </w:r>
          </w:p>
        </w:tc>
        <w:tc>
          <w:tcPr>
            <w:tcW w:w="1373" w:type="dxa"/>
            <w:gridSpan w:val="2"/>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sz w:val="20"/>
              </w:rPr>
              <w:t xml:space="preserve">Умеет отбивать мяч правой и левой рукой на месте и вести его при ходьбе </w:t>
            </w:r>
          </w:p>
        </w:tc>
        <w:tc>
          <w:tcPr>
            <w:tcW w:w="1570" w:type="dxa"/>
            <w:gridSpan w:val="2"/>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Умеет самостоятельно организовывать подвижные игры, придумывает собственные игры </w:t>
            </w:r>
          </w:p>
        </w:tc>
        <w:tc>
          <w:tcPr>
            <w:tcW w:w="2132" w:type="dxa"/>
            <w:gridSpan w:val="4"/>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center"/>
            </w:pPr>
            <w:r>
              <w:rPr>
                <w:sz w:val="18"/>
              </w:rPr>
              <w:t xml:space="preserve">Итоговый показатель по каждому </w:t>
            </w:r>
            <w:r>
              <w:rPr>
                <w:sz w:val="20"/>
              </w:rPr>
              <w:t xml:space="preserve"> </w:t>
            </w:r>
          </w:p>
        </w:tc>
      </w:tr>
      <w:tr w:rsidR="009317E9">
        <w:trPr>
          <w:trHeight w:val="1253"/>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979"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center"/>
            </w:pPr>
            <w:r>
              <w:rPr>
                <w:sz w:val="20"/>
              </w:rPr>
              <w:t xml:space="preserve">Баллы (max 21) </w:t>
            </w:r>
          </w:p>
        </w:tc>
        <w:tc>
          <w:tcPr>
            <w:tcW w:w="1152"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34" w:line="234" w:lineRule="auto"/>
              <w:ind w:left="0" w:right="0" w:firstLine="0"/>
              <w:jc w:val="center"/>
            </w:pPr>
            <w:r>
              <w:rPr>
                <w:sz w:val="18"/>
              </w:rPr>
              <w:t xml:space="preserve">Уровень развития </w:t>
            </w:r>
          </w:p>
          <w:p w:rsidR="009317E9" w:rsidRDefault="00E265DE">
            <w:pPr>
              <w:spacing w:after="0" w:line="259" w:lineRule="auto"/>
              <w:ind w:left="48" w:right="58" w:firstLine="0"/>
              <w:jc w:val="center"/>
            </w:pPr>
            <w:r>
              <w:rPr>
                <w:sz w:val="18"/>
              </w:rPr>
              <w:t xml:space="preserve">ребенка </w:t>
            </w:r>
            <w:r>
              <w:rPr>
                <w:b/>
                <w:sz w:val="18"/>
              </w:rPr>
              <w:t xml:space="preserve">(% качества по </w:t>
            </w:r>
          </w:p>
        </w:tc>
      </w:tr>
      <w:tr w:rsidR="009317E9">
        <w:trPr>
          <w:trHeight w:val="428"/>
        </w:trPr>
        <w:tc>
          <w:tcPr>
            <w:tcW w:w="542" w:type="dxa"/>
            <w:vMerge w:val="restart"/>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1724" w:type="dxa"/>
            <w:vMerge w:val="restart"/>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749" w:type="dxa"/>
            <w:tcBorders>
              <w:top w:val="single" w:sz="4" w:space="0" w:color="000000"/>
              <w:left w:val="single" w:sz="4" w:space="0" w:color="000000"/>
              <w:bottom w:val="single" w:sz="4" w:space="0" w:color="000000"/>
              <w:right w:val="nil"/>
            </w:tcBorders>
          </w:tcPr>
          <w:p w:rsidR="009317E9" w:rsidRDefault="009317E9">
            <w:pPr>
              <w:spacing w:after="160" w:line="259" w:lineRule="auto"/>
              <w:ind w:left="0" w:right="0" w:firstLine="0"/>
              <w:jc w:val="left"/>
            </w:pPr>
          </w:p>
        </w:tc>
        <w:tc>
          <w:tcPr>
            <w:tcW w:w="836" w:type="dxa"/>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c>
          <w:tcPr>
            <w:tcW w:w="835" w:type="dxa"/>
            <w:tcBorders>
              <w:top w:val="single" w:sz="4" w:space="0" w:color="000000"/>
              <w:left w:val="single" w:sz="4" w:space="0" w:color="000000"/>
              <w:bottom w:val="single" w:sz="4" w:space="0" w:color="000000"/>
              <w:right w:val="nil"/>
            </w:tcBorders>
          </w:tcPr>
          <w:p w:rsidR="009317E9" w:rsidRDefault="009317E9">
            <w:pPr>
              <w:spacing w:after="160" w:line="259" w:lineRule="auto"/>
              <w:ind w:left="0" w:right="0" w:firstLine="0"/>
              <w:jc w:val="left"/>
            </w:pPr>
          </w:p>
        </w:tc>
        <w:tc>
          <w:tcPr>
            <w:tcW w:w="625" w:type="dxa"/>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c>
          <w:tcPr>
            <w:tcW w:w="1037" w:type="dxa"/>
            <w:tcBorders>
              <w:top w:val="single" w:sz="4" w:space="0" w:color="000000"/>
              <w:left w:val="single" w:sz="4" w:space="0" w:color="000000"/>
              <w:bottom w:val="single" w:sz="4" w:space="0" w:color="000000"/>
              <w:right w:val="nil"/>
            </w:tcBorders>
          </w:tcPr>
          <w:p w:rsidR="009317E9" w:rsidRDefault="009317E9">
            <w:pPr>
              <w:spacing w:after="160" w:line="259" w:lineRule="auto"/>
              <w:ind w:left="0" w:right="0" w:firstLine="0"/>
              <w:jc w:val="left"/>
            </w:pPr>
          </w:p>
        </w:tc>
        <w:tc>
          <w:tcPr>
            <w:tcW w:w="533" w:type="dxa"/>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c>
          <w:tcPr>
            <w:tcW w:w="955" w:type="dxa"/>
            <w:tcBorders>
              <w:top w:val="single" w:sz="4" w:space="0" w:color="000000"/>
              <w:left w:val="single" w:sz="4" w:space="0" w:color="000000"/>
              <w:bottom w:val="single" w:sz="4" w:space="0" w:color="000000"/>
              <w:right w:val="nil"/>
            </w:tcBorders>
          </w:tcPr>
          <w:p w:rsidR="009317E9" w:rsidRDefault="009317E9">
            <w:pPr>
              <w:spacing w:after="160" w:line="259" w:lineRule="auto"/>
              <w:ind w:left="0" w:right="0" w:firstLine="0"/>
              <w:jc w:val="left"/>
            </w:pPr>
          </w:p>
        </w:tc>
        <w:tc>
          <w:tcPr>
            <w:tcW w:w="754" w:type="dxa"/>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c>
          <w:tcPr>
            <w:tcW w:w="1719"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передвижении </w:t>
            </w:r>
          </w:p>
        </w:tc>
        <w:tc>
          <w:tcPr>
            <w:tcW w:w="859" w:type="dxa"/>
            <w:tcBorders>
              <w:top w:val="single" w:sz="4" w:space="0" w:color="000000"/>
              <w:left w:val="single" w:sz="4" w:space="0" w:color="000000"/>
              <w:bottom w:val="single" w:sz="4" w:space="0" w:color="000000"/>
              <w:right w:val="nil"/>
            </w:tcBorders>
          </w:tcPr>
          <w:p w:rsidR="009317E9" w:rsidRDefault="009317E9">
            <w:pPr>
              <w:spacing w:after="160" w:line="259" w:lineRule="auto"/>
              <w:ind w:left="0" w:right="0" w:firstLine="0"/>
              <w:jc w:val="left"/>
            </w:pPr>
          </w:p>
        </w:tc>
        <w:tc>
          <w:tcPr>
            <w:tcW w:w="514" w:type="dxa"/>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c>
          <w:tcPr>
            <w:tcW w:w="787" w:type="dxa"/>
            <w:tcBorders>
              <w:top w:val="single" w:sz="4" w:space="0" w:color="000000"/>
              <w:left w:val="single" w:sz="4" w:space="0" w:color="000000"/>
              <w:bottom w:val="single" w:sz="4" w:space="0" w:color="000000"/>
              <w:right w:val="nil"/>
            </w:tcBorders>
          </w:tcPr>
          <w:p w:rsidR="009317E9" w:rsidRDefault="009317E9">
            <w:pPr>
              <w:spacing w:after="160" w:line="259" w:lineRule="auto"/>
              <w:ind w:left="0" w:right="0" w:firstLine="0"/>
              <w:jc w:val="left"/>
            </w:pPr>
          </w:p>
        </w:tc>
        <w:tc>
          <w:tcPr>
            <w:tcW w:w="783" w:type="dxa"/>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c>
          <w:tcPr>
            <w:tcW w:w="494" w:type="dxa"/>
            <w:tcBorders>
              <w:top w:val="single" w:sz="4" w:space="0" w:color="000000"/>
              <w:left w:val="single" w:sz="4" w:space="0" w:color="000000"/>
              <w:bottom w:val="single" w:sz="4" w:space="0" w:color="000000"/>
              <w:right w:val="nil"/>
            </w:tcBorders>
          </w:tcPr>
          <w:p w:rsidR="009317E9" w:rsidRDefault="009317E9">
            <w:pPr>
              <w:spacing w:after="160" w:line="259" w:lineRule="auto"/>
              <w:ind w:left="0" w:right="0" w:firstLine="0"/>
              <w:jc w:val="left"/>
            </w:pPr>
          </w:p>
        </w:tc>
        <w:tc>
          <w:tcPr>
            <w:tcW w:w="485" w:type="dxa"/>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c>
          <w:tcPr>
            <w:tcW w:w="1152"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center"/>
            </w:pPr>
            <w:r>
              <w:rPr>
                <w:b/>
                <w:sz w:val="18"/>
              </w:rPr>
              <w:t>каждому ребенку)</w:t>
            </w:r>
            <w:r>
              <w:rPr>
                <w:sz w:val="18"/>
              </w:rPr>
              <w:t xml:space="preserve"> </w:t>
            </w:r>
          </w:p>
        </w:tc>
      </w:tr>
      <w:tr w:rsidR="009317E9">
        <w:trPr>
          <w:trHeight w:val="240"/>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74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sz w:val="20"/>
              </w:rPr>
              <w:t xml:space="preserve">Н.г </w:t>
            </w:r>
          </w:p>
        </w:tc>
        <w:tc>
          <w:tcPr>
            <w:tcW w:w="8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К.г </w:t>
            </w:r>
          </w:p>
        </w:tc>
        <w:tc>
          <w:tcPr>
            <w:tcW w:w="83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Н.г </w:t>
            </w:r>
          </w:p>
        </w:tc>
        <w:tc>
          <w:tcPr>
            <w:tcW w:w="62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К.г </w:t>
            </w:r>
          </w:p>
        </w:tc>
        <w:tc>
          <w:tcPr>
            <w:tcW w:w="103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sz w:val="20"/>
              </w:rPr>
              <w:t xml:space="preserve">Н.г </w:t>
            </w:r>
          </w:p>
        </w:tc>
        <w:tc>
          <w:tcPr>
            <w:tcW w:w="53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К.г. </w:t>
            </w:r>
          </w:p>
        </w:tc>
        <w:tc>
          <w:tcPr>
            <w:tcW w:w="9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Н.г. </w:t>
            </w:r>
          </w:p>
        </w:tc>
        <w:tc>
          <w:tcPr>
            <w:tcW w:w="75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К.г </w:t>
            </w:r>
          </w:p>
        </w:tc>
        <w:tc>
          <w:tcPr>
            <w:tcW w:w="109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Н.г. </w:t>
            </w:r>
          </w:p>
        </w:tc>
        <w:tc>
          <w:tcPr>
            <w:tcW w:w="62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sz w:val="20"/>
              </w:rPr>
              <w:t xml:space="preserve">К.г. </w:t>
            </w:r>
          </w:p>
        </w:tc>
        <w:tc>
          <w:tcPr>
            <w:tcW w:w="85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sz w:val="20"/>
              </w:rPr>
              <w:t xml:space="preserve">Н.г </w:t>
            </w:r>
          </w:p>
        </w:tc>
        <w:tc>
          <w:tcPr>
            <w:tcW w:w="51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К.г </w:t>
            </w:r>
          </w:p>
        </w:tc>
        <w:tc>
          <w:tcPr>
            <w:tcW w:w="78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Н.г </w:t>
            </w:r>
          </w:p>
        </w:tc>
        <w:tc>
          <w:tcPr>
            <w:tcW w:w="7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sz w:val="20"/>
              </w:rPr>
              <w:t xml:space="preserve">К.г. </w:t>
            </w:r>
          </w:p>
        </w:tc>
        <w:tc>
          <w:tcPr>
            <w:tcW w:w="4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Н.г </w:t>
            </w:r>
          </w:p>
        </w:tc>
        <w:tc>
          <w:tcPr>
            <w:tcW w:w="48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К.г </w:t>
            </w:r>
          </w:p>
        </w:tc>
        <w:tc>
          <w:tcPr>
            <w:tcW w:w="53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9" w:right="0" w:firstLine="0"/>
              <w:jc w:val="left"/>
            </w:pPr>
            <w:r>
              <w:rPr>
                <w:sz w:val="20"/>
              </w:rPr>
              <w:t xml:space="preserve">Н.г </w:t>
            </w:r>
          </w:p>
        </w:tc>
        <w:tc>
          <w:tcPr>
            <w:tcW w:w="62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К.г </w:t>
            </w:r>
          </w:p>
        </w:tc>
      </w:tr>
      <w:tr w:rsidR="009317E9">
        <w:trPr>
          <w:trHeight w:val="562"/>
        </w:trPr>
        <w:tc>
          <w:tcPr>
            <w:tcW w:w="542" w:type="dxa"/>
            <w:tcBorders>
              <w:top w:val="single" w:sz="4" w:space="0" w:color="000000"/>
              <w:left w:val="single" w:sz="4" w:space="0" w:color="000000"/>
              <w:bottom w:val="single" w:sz="4" w:space="0" w:color="000000"/>
              <w:right w:val="single" w:sz="4" w:space="0" w:color="000000"/>
            </w:tcBorders>
          </w:tcPr>
          <w:p w:rsidR="009317E9" w:rsidRDefault="00E265DE">
            <w:pPr>
              <w:spacing w:after="13" w:line="259" w:lineRule="auto"/>
              <w:ind w:left="53" w:right="0" w:firstLine="0"/>
              <w:jc w:val="left"/>
            </w:pPr>
            <w:r>
              <w:t xml:space="preserve">№ </w:t>
            </w:r>
          </w:p>
          <w:p w:rsidR="009317E9" w:rsidRDefault="00E265DE">
            <w:pPr>
              <w:spacing w:after="0" w:line="259" w:lineRule="auto"/>
              <w:ind w:left="5" w:right="0" w:firstLine="0"/>
              <w:jc w:val="left"/>
            </w:pPr>
            <w:r>
              <w:t xml:space="preserve">п/п </w:t>
            </w:r>
          </w:p>
        </w:tc>
        <w:tc>
          <w:tcPr>
            <w:tcW w:w="172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5" w:firstLine="0"/>
              <w:jc w:val="center"/>
            </w:pPr>
            <w:r>
              <w:t xml:space="preserve"> </w:t>
            </w:r>
          </w:p>
        </w:tc>
        <w:tc>
          <w:tcPr>
            <w:tcW w:w="74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9" w:firstLine="0"/>
              <w:jc w:val="center"/>
            </w:pPr>
            <w:r>
              <w:t xml:space="preserve"> </w:t>
            </w:r>
          </w:p>
        </w:tc>
        <w:tc>
          <w:tcPr>
            <w:tcW w:w="8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8" w:firstLine="0"/>
              <w:jc w:val="center"/>
            </w:pPr>
            <w:r>
              <w:t xml:space="preserve"> </w:t>
            </w:r>
          </w:p>
        </w:tc>
        <w:tc>
          <w:tcPr>
            <w:tcW w:w="83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9" w:firstLine="0"/>
              <w:jc w:val="center"/>
            </w:pPr>
            <w:r>
              <w:t xml:space="preserve"> </w:t>
            </w:r>
          </w:p>
        </w:tc>
        <w:tc>
          <w:tcPr>
            <w:tcW w:w="62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8" w:firstLine="0"/>
              <w:jc w:val="center"/>
            </w:pPr>
            <w:r>
              <w:t xml:space="preserve"> </w:t>
            </w:r>
          </w:p>
        </w:tc>
        <w:tc>
          <w:tcPr>
            <w:tcW w:w="103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9" w:firstLine="0"/>
              <w:jc w:val="center"/>
            </w:pPr>
            <w:r>
              <w:t xml:space="preserve"> </w:t>
            </w:r>
          </w:p>
        </w:tc>
        <w:tc>
          <w:tcPr>
            <w:tcW w:w="53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4" w:firstLine="0"/>
              <w:jc w:val="center"/>
            </w:pPr>
            <w:r>
              <w:t xml:space="preserve"> </w:t>
            </w:r>
          </w:p>
        </w:tc>
        <w:tc>
          <w:tcPr>
            <w:tcW w:w="9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4" w:firstLine="0"/>
              <w:jc w:val="center"/>
            </w:pPr>
            <w:r>
              <w:t xml:space="preserve"> </w:t>
            </w:r>
          </w:p>
        </w:tc>
        <w:tc>
          <w:tcPr>
            <w:tcW w:w="75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4" w:firstLine="0"/>
              <w:jc w:val="center"/>
            </w:pPr>
            <w:r>
              <w:t xml:space="preserve"> </w:t>
            </w:r>
          </w:p>
        </w:tc>
        <w:tc>
          <w:tcPr>
            <w:tcW w:w="109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t xml:space="preserve"> </w:t>
            </w:r>
          </w:p>
        </w:tc>
        <w:tc>
          <w:tcPr>
            <w:tcW w:w="62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3" w:firstLine="0"/>
              <w:jc w:val="center"/>
            </w:pPr>
            <w:r>
              <w:t xml:space="preserve"> </w:t>
            </w:r>
          </w:p>
        </w:tc>
        <w:tc>
          <w:tcPr>
            <w:tcW w:w="85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t xml:space="preserve"> </w:t>
            </w:r>
          </w:p>
        </w:tc>
        <w:tc>
          <w:tcPr>
            <w:tcW w:w="51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4" w:firstLine="0"/>
              <w:jc w:val="center"/>
            </w:pPr>
            <w:r>
              <w:t xml:space="preserve"> </w:t>
            </w:r>
          </w:p>
        </w:tc>
        <w:tc>
          <w:tcPr>
            <w:tcW w:w="78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9" w:firstLine="0"/>
              <w:jc w:val="center"/>
            </w:pPr>
            <w:r>
              <w:t xml:space="preserve"> </w:t>
            </w:r>
          </w:p>
        </w:tc>
        <w:tc>
          <w:tcPr>
            <w:tcW w:w="7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t xml:space="preserve"> </w:t>
            </w:r>
          </w:p>
        </w:tc>
        <w:tc>
          <w:tcPr>
            <w:tcW w:w="4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4" w:firstLine="0"/>
              <w:jc w:val="center"/>
            </w:pPr>
            <w:r>
              <w:t xml:space="preserve"> </w:t>
            </w:r>
          </w:p>
        </w:tc>
        <w:tc>
          <w:tcPr>
            <w:tcW w:w="48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10" w:firstLine="0"/>
              <w:jc w:val="center"/>
            </w:pPr>
            <w:r>
              <w:t xml:space="preserve"> </w:t>
            </w:r>
          </w:p>
        </w:tc>
        <w:tc>
          <w:tcPr>
            <w:tcW w:w="53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19" w:firstLine="0"/>
              <w:jc w:val="center"/>
            </w:pPr>
            <w:r>
              <w:t xml:space="preserve"> </w:t>
            </w:r>
          </w:p>
        </w:tc>
        <w:tc>
          <w:tcPr>
            <w:tcW w:w="62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4" w:firstLine="0"/>
              <w:jc w:val="center"/>
            </w:pPr>
            <w:r>
              <w:t xml:space="preserve"> </w:t>
            </w:r>
          </w:p>
        </w:tc>
      </w:tr>
      <w:tr w:rsidR="009317E9">
        <w:trPr>
          <w:trHeight w:val="284"/>
        </w:trPr>
        <w:tc>
          <w:tcPr>
            <w:tcW w:w="54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4" w:firstLine="0"/>
              <w:jc w:val="center"/>
            </w:pPr>
            <w:r>
              <w:t xml:space="preserve"> </w:t>
            </w:r>
          </w:p>
        </w:tc>
        <w:tc>
          <w:tcPr>
            <w:tcW w:w="172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5" w:firstLine="0"/>
              <w:jc w:val="center"/>
            </w:pPr>
            <w:r>
              <w:t xml:space="preserve"> </w:t>
            </w:r>
          </w:p>
        </w:tc>
        <w:tc>
          <w:tcPr>
            <w:tcW w:w="74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9" w:firstLine="0"/>
              <w:jc w:val="center"/>
            </w:pPr>
            <w:r>
              <w:t xml:space="preserve"> </w:t>
            </w:r>
          </w:p>
        </w:tc>
        <w:tc>
          <w:tcPr>
            <w:tcW w:w="8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8" w:firstLine="0"/>
              <w:jc w:val="center"/>
            </w:pPr>
            <w:r>
              <w:t xml:space="preserve"> </w:t>
            </w:r>
          </w:p>
        </w:tc>
        <w:tc>
          <w:tcPr>
            <w:tcW w:w="83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9" w:firstLine="0"/>
              <w:jc w:val="center"/>
            </w:pPr>
            <w:r>
              <w:t xml:space="preserve"> </w:t>
            </w:r>
          </w:p>
        </w:tc>
        <w:tc>
          <w:tcPr>
            <w:tcW w:w="62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8" w:firstLine="0"/>
              <w:jc w:val="center"/>
            </w:pPr>
            <w:r>
              <w:t xml:space="preserve"> </w:t>
            </w:r>
          </w:p>
        </w:tc>
        <w:tc>
          <w:tcPr>
            <w:tcW w:w="103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9" w:firstLine="0"/>
              <w:jc w:val="center"/>
            </w:pPr>
            <w:r>
              <w:t xml:space="preserve"> </w:t>
            </w:r>
          </w:p>
        </w:tc>
        <w:tc>
          <w:tcPr>
            <w:tcW w:w="53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4" w:firstLine="0"/>
              <w:jc w:val="center"/>
            </w:pPr>
            <w:r>
              <w:t xml:space="preserve"> </w:t>
            </w:r>
          </w:p>
        </w:tc>
        <w:tc>
          <w:tcPr>
            <w:tcW w:w="9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4" w:firstLine="0"/>
              <w:jc w:val="center"/>
            </w:pPr>
            <w:r>
              <w:t xml:space="preserve"> </w:t>
            </w:r>
          </w:p>
        </w:tc>
        <w:tc>
          <w:tcPr>
            <w:tcW w:w="75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4" w:firstLine="0"/>
              <w:jc w:val="center"/>
            </w:pPr>
            <w:r>
              <w:t xml:space="preserve"> </w:t>
            </w:r>
          </w:p>
        </w:tc>
        <w:tc>
          <w:tcPr>
            <w:tcW w:w="109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t xml:space="preserve"> </w:t>
            </w:r>
          </w:p>
        </w:tc>
        <w:tc>
          <w:tcPr>
            <w:tcW w:w="62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3" w:firstLine="0"/>
              <w:jc w:val="center"/>
            </w:pPr>
            <w:r>
              <w:t xml:space="preserve"> </w:t>
            </w:r>
          </w:p>
        </w:tc>
        <w:tc>
          <w:tcPr>
            <w:tcW w:w="85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t xml:space="preserve"> </w:t>
            </w:r>
          </w:p>
        </w:tc>
        <w:tc>
          <w:tcPr>
            <w:tcW w:w="51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4" w:firstLine="0"/>
              <w:jc w:val="center"/>
            </w:pPr>
            <w:r>
              <w:t xml:space="preserve"> </w:t>
            </w:r>
          </w:p>
        </w:tc>
        <w:tc>
          <w:tcPr>
            <w:tcW w:w="78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9" w:firstLine="0"/>
              <w:jc w:val="center"/>
            </w:pPr>
            <w:r>
              <w:t xml:space="preserve"> </w:t>
            </w:r>
          </w:p>
        </w:tc>
        <w:tc>
          <w:tcPr>
            <w:tcW w:w="7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t xml:space="preserve"> </w:t>
            </w:r>
          </w:p>
        </w:tc>
        <w:tc>
          <w:tcPr>
            <w:tcW w:w="4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4" w:firstLine="0"/>
              <w:jc w:val="center"/>
            </w:pPr>
            <w:r>
              <w:t xml:space="preserve"> </w:t>
            </w:r>
          </w:p>
        </w:tc>
        <w:tc>
          <w:tcPr>
            <w:tcW w:w="48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10" w:firstLine="0"/>
              <w:jc w:val="center"/>
            </w:pPr>
            <w:r>
              <w:t xml:space="preserve"> </w:t>
            </w:r>
          </w:p>
        </w:tc>
        <w:tc>
          <w:tcPr>
            <w:tcW w:w="53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19" w:firstLine="0"/>
              <w:jc w:val="center"/>
            </w:pPr>
            <w:r>
              <w:t xml:space="preserve"> </w:t>
            </w:r>
          </w:p>
        </w:tc>
        <w:tc>
          <w:tcPr>
            <w:tcW w:w="62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4" w:firstLine="0"/>
              <w:jc w:val="center"/>
            </w:pPr>
            <w:r>
              <w:t xml:space="preserve"> </w:t>
            </w:r>
          </w:p>
        </w:tc>
      </w:tr>
      <w:tr w:rsidR="009317E9">
        <w:trPr>
          <w:trHeight w:val="288"/>
        </w:trPr>
        <w:tc>
          <w:tcPr>
            <w:tcW w:w="54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1. </w:t>
            </w:r>
          </w:p>
        </w:tc>
        <w:tc>
          <w:tcPr>
            <w:tcW w:w="172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5" w:firstLine="0"/>
              <w:jc w:val="center"/>
            </w:pPr>
            <w:r>
              <w:t xml:space="preserve"> </w:t>
            </w:r>
          </w:p>
        </w:tc>
        <w:tc>
          <w:tcPr>
            <w:tcW w:w="74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9" w:firstLine="0"/>
              <w:jc w:val="center"/>
            </w:pPr>
            <w:r>
              <w:t xml:space="preserve"> </w:t>
            </w:r>
          </w:p>
        </w:tc>
        <w:tc>
          <w:tcPr>
            <w:tcW w:w="8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8" w:firstLine="0"/>
              <w:jc w:val="center"/>
            </w:pPr>
            <w:r>
              <w:t xml:space="preserve"> </w:t>
            </w:r>
          </w:p>
        </w:tc>
        <w:tc>
          <w:tcPr>
            <w:tcW w:w="83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9" w:firstLine="0"/>
              <w:jc w:val="center"/>
            </w:pPr>
            <w:r>
              <w:t xml:space="preserve"> </w:t>
            </w:r>
          </w:p>
        </w:tc>
        <w:tc>
          <w:tcPr>
            <w:tcW w:w="62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8" w:firstLine="0"/>
              <w:jc w:val="center"/>
            </w:pPr>
            <w:r>
              <w:t xml:space="preserve"> </w:t>
            </w:r>
          </w:p>
        </w:tc>
        <w:tc>
          <w:tcPr>
            <w:tcW w:w="103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9" w:firstLine="0"/>
              <w:jc w:val="center"/>
            </w:pPr>
            <w:r>
              <w:t xml:space="preserve"> </w:t>
            </w:r>
          </w:p>
        </w:tc>
        <w:tc>
          <w:tcPr>
            <w:tcW w:w="53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4" w:firstLine="0"/>
              <w:jc w:val="center"/>
            </w:pPr>
            <w:r>
              <w:t xml:space="preserve"> </w:t>
            </w:r>
          </w:p>
        </w:tc>
        <w:tc>
          <w:tcPr>
            <w:tcW w:w="9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4" w:firstLine="0"/>
              <w:jc w:val="center"/>
            </w:pPr>
            <w:r>
              <w:t xml:space="preserve"> </w:t>
            </w:r>
          </w:p>
        </w:tc>
        <w:tc>
          <w:tcPr>
            <w:tcW w:w="75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4" w:firstLine="0"/>
              <w:jc w:val="center"/>
            </w:pPr>
            <w:r>
              <w:t xml:space="preserve"> </w:t>
            </w:r>
          </w:p>
        </w:tc>
        <w:tc>
          <w:tcPr>
            <w:tcW w:w="109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t xml:space="preserve"> </w:t>
            </w:r>
          </w:p>
        </w:tc>
        <w:tc>
          <w:tcPr>
            <w:tcW w:w="62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3" w:firstLine="0"/>
              <w:jc w:val="center"/>
            </w:pPr>
            <w:r>
              <w:t xml:space="preserve"> </w:t>
            </w:r>
          </w:p>
        </w:tc>
        <w:tc>
          <w:tcPr>
            <w:tcW w:w="85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t xml:space="preserve"> </w:t>
            </w:r>
          </w:p>
        </w:tc>
        <w:tc>
          <w:tcPr>
            <w:tcW w:w="51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4" w:firstLine="0"/>
              <w:jc w:val="center"/>
            </w:pPr>
            <w:r>
              <w:t xml:space="preserve"> </w:t>
            </w:r>
          </w:p>
        </w:tc>
        <w:tc>
          <w:tcPr>
            <w:tcW w:w="78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9" w:firstLine="0"/>
              <w:jc w:val="center"/>
            </w:pPr>
            <w:r>
              <w:t xml:space="preserve"> </w:t>
            </w:r>
          </w:p>
        </w:tc>
        <w:tc>
          <w:tcPr>
            <w:tcW w:w="7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t xml:space="preserve"> </w:t>
            </w:r>
          </w:p>
        </w:tc>
        <w:tc>
          <w:tcPr>
            <w:tcW w:w="4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4" w:firstLine="0"/>
              <w:jc w:val="center"/>
            </w:pPr>
            <w:r>
              <w:t xml:space="preserve"> </w:t>
            </w:r>
          </w:p>
        </w:tc>
        <w:tc>
          <w:tcPr>
            <w:tcW w:w="48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10" w:firstLine="0"/>
              <w:jc w:val="center"/>
            </w:pPr>
            <w:r>
              <w:t xml:space="preserve"> </w:t>
            </w:r>
          </w:p>
        </w:tc>
        <w:tc>
          <w:tcPr>
            <w:tcW w:w="53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19" w:firstLine="0"/>
              <w:jc w:val="center"/>
            </w:pPr>
            <w:r>
              <w:t xml:space="preserve"> </w:t>
            </w:r>
          </w:p>
        </w:tc>
        <w:tc>
          <w:tcPr>
            <w:tcW w:w="62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4" w:firstLine="0"/>
              <w:jc w:val="center"/>
            </w:pPr>
            <w:r>
              <w:t xml:space="preserve"> </w:t>
            </w:r>
          </w:p>
        </w:tc>
      </w:tr>
      <w:tr w:rsidR="009317E9">
        <w:trPr>
          <w:trHeight w:val="288"/>
        </w:trPr>
        <w:tc>
          <w:tcPr>
            <w:tcW w:w="54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sz w:val="20"/>
              </w:rPr>
              <w:t xml:space="preserve">2. </w:t>
            </w:r>
          </w:p>
        </w:tc>
        <w:tc>
          <w:tcPr>
            <w:tcW w:w="172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5" w:firstLine="0"/>
              <w:jc w:val="center"/>
            </w:pPr>
            <w:r>
              <w:t xml:space="preserve"> </w:t>
            </w:r>
          </w:p>
        </w:tc>
        <w:tc>
          <w:tcPr>
            <w:tcW w:w="74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9" w:firstLine="0"/>
              <w:jc w:val="center"/>
            </w:pPr>
            <w:r>
              <w:t xml:space="preserve"> </w:t>
            </w:r>
          </w:p>
        </w:tc>
        <w:tc>
          <w:tcPr>
            <w:tcW w:w="83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8" w:firstLine="0"/>
              <w:jc w:val="center"/>
            </w:pPr>
            <w:r>
              <w:t xml:space="preserve"> </w:t>
            </w:r>
          </w:p>
        </w:tc>
        <w:tc>
          <w:tcPr>
            <w:tcW w:w="83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9" w:firstLine="0"/>
              <w:jc w:val="center"/>
            </w:pPr>
            <w:r>
              <w:t xml:space="preserve"> </w:t>
            </w:r>
          </w:p>
        </w:tc>
        <w:tc>
          <w:tcPr>
            <w:tcW w:w="62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8" w:firstLine="0"/>
              <w:jc w:val="center"/>
            </w:pPr>
            <w:r>
              <w:t xml:space="preserve"> </w:t>
            </w:r>
          </w:p>
        </w:tc>
        <w:tc>
          <w:tcPr>
            <w:tcW w:w="103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9" w:firstLine="0"/>
              <w:jc w:val="center"/>
            </w:pPr>
            <w:r>
              <w:t xml:space="preserve"> </w:t>
            </w:r>
          </w:p>
        </w:tc>
        <w:tc>
          <w:tcPr>
            <w:tcW w:w="53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4" w:firstLine="0"/>
              <w:jc w:val="center"/>
            </w:pPr>
            <w:r>
              <w:t xml:space="preserve"> </w:t>
            </w:r>
          </w:p>
        </w:tc>
        <w:tc>
          <w:tcPr>
            <w:tcW w:w="9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4" w:firstLine="0"/>
              <w:jc w:val="center"/>
            </w:pPr>
            <w:r>
              <w:t xml:space="preserve"> </w:t>
            </w:r>
          </w:p>
        </w:tc>
        <w:tc>
          <w:tcPr>
            <w:tcW w:w="75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4" w:firstLine="0"/>
              <w:jc w:val="center"/>
            </w:pPr>
            <w:r>
              <w:t xml:space="preserve"> </w:t>
            </w:r>
          </w:p>
        </w:tc>
        <w:tc>
          <w:tcPr>
            <w:tcW w:w="109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t xml:space="preserve"> </w:t>
            </w:r>
          </w:p>
        </w:tc>
        <w:tc>
          <w:tcPr>
            <w:tcW w:w="62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3" w:firstLine="0"/>
              <w:jc w:val="center"/>
            </w:pPr>
            <w:r>
              <w:t xml:space="preserve"> </w:t>
            </w:r>
          </w:p>
        </w:tc>
        <w:tc>
          <w:tcPr>
            <w:tcW w:w="85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t xml:space="preserve"> </w:t>
            </w:r>
          </w:p>
        </w:tc>
        <w:tc>
          <w:tcPr>
            <w:tcW w:w="51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4" w:firstLine="0"/>
              <w:jc w:val="center"/>
            </w:pPr>
            <w:r>
              <w:t xml:space="preserve"> </w:t>
            </w:r>
          </w:p>
        </w:tc>
        <w:tc>
          <w:tcPr>
            <w:tcW w:w="787"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9" w:firstLine="0"/>
              <w:jc w:val="center"/>
            </w:pPr>
            <w:r>
              <w:t xml:space="preserve"> </w:t>
            </w:r>
          </w:p>
        </w:tc>
        <w:tc>
          <w:tcPr>
            <w:tcW w:w="78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4" w:firstLine="0"/>
              <w:jc w:val="center"/>
            </w:pPr>
            <w:r>
              <w:t xml:space="preserve"> </w:t>
            </w:r>
          </w:p>
        </w:tc>
        <w:tc>
          <w:tcPr>
            <w:tcW w:w="4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4" w:firstLine="0"/>
              <w:jc w:val="center"/>
            </w:pPr>
            <w:r>
              <w:t xml:space="preserve"> </w:t>
            </w:r>
          </w:p>
        </w:tc>
        <w:tc>
          <w:tcPr>
            <w:tcW w:w="48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10" w:firstLine="0"/>
              <w:jc w:val="center"/>
            </w:pPr>
            <w:r>
              <w:t xml:space="preserve"> </w:t>
            </w:r>
          </w:p>
        </w:tc>
        <w:tc>
          <w:tcPr>
            <w:tcW w:w="53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19" w:firstLine="0"/>
              <w:jc w:val="center"/>
            </w:pPr>
            <w:r>
              <w:t xml:space="preserve"> </w:t>
            </w:r>
          </w:p>
        </w:tc>
        <w:tc>
          <w:tcPr>
            <w:tcW w:w="620"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4" w:firstLine="0"/>
              <w:jc w:val="center"/>
            </w:pPr>
            <w:r>
              <w:t xml:space="preserve"> </w:t>
            </w:r>
          </w:p>
        </w:tc>
      </w:tr>
      <w:tr w:rsidR="009317E9">
        <w:trPr>
          <w:trHeight w:val="514"/>
        </w:trPr>
        <w:tc>
          <w:tcPr>
            <w:tcW w:w="2266"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b/>
                <w:sz w:val="22"/>
              </w:rPr>
              <w:t xml:space="preserve">Количество баллов всего по детям  </w:t>
            </w:r>
          </w:p>
        </w:tc>
        <w:tc>
          <w:tcPr>
            <w:tcW w:w="749" w:type="dxa"/>
            <w:vMerge w:val="restart"/>
            <w:tcBorders>
              <w:top w:val="single" w:sz="4" w:space="0" w:color="000000"/>
              <w:left w:val="single" w:sz="4" w:space="0" w:color="000000"/>
              <w:bottom w:val="single" w:sz="4" w:space="0" w:color="000000"/>
              <w:right w:val="nil"/>
            </w:tcBorders>
          </w:tcPr>
          <w:p w:rsidR="009317E9" w:rsidRDefault="009317E9">
            <w:pPr>
              <w:spacing w:after="160" w:line="259" w:lineRule="auto"/>
              <w:ind w:left="0" w:right="0" w:firstLine="0"/>
              <w:jc w:val="left"/>
            </w:pPr>
          </w:p>
        </w:tc>
        <w:tc>
          <w:tcPr>
            <w:tcW w:w="836" w:type="dxa"/>
            <w:vMerge w:val="restart"/>
            <w:tcBorders>
              <w:top w:val="single" w:sz="4" w:space="0" w:color="000000"/>
              <w:left w:val="nil"/>
              <w:bottom w:val="single" w:sz="4" w:space="0" w:color="000000"/>
              <w:right w:val="nil"/>
            </w:tcBorders>
          </w:tcPr>
          <w:p w:rsidR="009317E9" w:rsidRDefault="009317E9">
            <w:pPr>
              <w:spacing w:after="160" w:line="259" w:lineRule="auto"/>
              <w:ind w:left="0" w:right="0" w:firstLine="0"/>
              <w:jc w:val="left"/>
            </w:pPr>
          </w:p>
        </w:tc>
        <w:tc>
          <w:tcPr>
            <w:tcW w:w="835" w:type="dxa"/>
            <w:vMerge w:val="restart"/>
            <w:tcBorders>
              <w:top w:val="single" w:sz="4" w:space="0" w:color="000000"/>
              <w:left w:val="nil"/>
              <w:bottom w:val="single" w:sz="4" w:space="0" w:color="000000"/>
              <w:right w:val="nil"/>
            </w:tcBorders>
          </w:tcPr>
          <w:p w:rsidR="009317E9" w:rsidRDefault="009317E9">
            <w:pPr>
              <w:spacing w:after="160" w:line="259" w:lineRule="auto"/>
              <w:ind w:left="0" w:right="0" w:firstLine="0"/>
              <w:jc w:val="left"/>
            </w:pPr>
          </w:p>
        </w:tc>
        <w:tc>
          <w:tcPr>
            <w:tcW w:w="625" w:type="dxa"/>
            <w:vMerge w:val="restart"/>
            <w:tcBorders>
              <w:top w:val="single" w:sz="4" w:space="0" w:color="000000"/>
              <w:left w:val="nil"/>
              <w:bottom w:val="single" w:sz="4" w:space="0" w:color="000000"/>
              <w:right w:val="nil"/>
            </w:tcBorders>
          </w:tcPr>
          <w:p w:rsidR="009317E9" w:rsidRDefault="009317E9">
            <w:pPr>
              <w:spacing w:after="160" w:line="259" w:lineRule="auto"/>
              <w:ind w:left="0" w:right="0" w:firstLine="0"/>
              <w:jc w:val="left"/>
            </w:pPr>
          </w:p>
        </w:tc>
        <w:tc>
          <w:tcPr>
            <w:tcW w:w="1037" w:type="dxa"/>
            <w:vMerge w:val="restart"/>
            <w:tcBorders>
              <w:top w:val="single" w:sz="4" w:space="0" w:color="000000"/>
              <w:left w:val="nil"/>
              <w:bottom w:val="single" w:sz="4" w:space="0" w:color="000000"/>
              <w:right w:val="nil"/>
            </w:tcBorders>
          </w:tcPr>
          <w:p w:rsidR="009317E9" w:rsidRDefault="009317E9">
            <w:pPr>
              <w:spacing w:after="160" w:line="259" w:lineRule="auto"/>
              <w:ind w:left="0" w:right="0" w:firstLine="0"/>
              <w:jc w:val="left"/>
            </w:pPr>
          </w:p>
        </w:tc>
        <w:tc>
          <w:tcPr>
            <w:tcW w:w="533" w:type="dxa"/>
            <w:vMerge w:val="restart"/>
            <w:tcBorders>
              <w:top w:val="single" w:sz="4" w:space="0" w:color="000000"/>
              <w:left w:val="nil"/>
              <w:bottom w:val="single" w:sz="4" w:space="0" w:color="000000"/>
              <w:right w:val="nil"/>
            </w:tcBorders>
          </w:tcPr>
          <w:p w:rsidR="009317E9" w:rsidRDefault="009317E9">
            <w:pPr>
              <w:spacing w:after="160" w:line="259" w:lineRule="auto"/>
              <w:ind w:left="0" w:right="0" w:firstLine="0"/>
              <w:jc w:val="left"/>
            </w:pPr>
          </w:p>
        </w:tc>
        <w:tc>
          <w:tcPr>
            <w:tcW w:w="955" w:type="dxa"/>
            <w:vMerge w:val="restart"/>
            <w:tcBorders>
              <w:top w:val="single" w:sz="4" w:space="0" w:color="000000"/>
              <w:left w:val="nil"/>
              <w:bottom w:val="single" w:sz="4" w:space="0" w:color="000000"/>
              <w:right w:val="nil"/>
            </w:tcBorders>
          </w:tcPr>
          <w:p w:rsidR="009317E9" w:rsidRDefault="00E265DE">
            <w:pPr>
              <w:spacing w:after="0" w:line="259" w:lineRule="auto"/>
              <w:ind w:left="0" w:right="0" w:firstLine="0"/>
              <w:jc w:val="right"/>
            </w:pPr>
            <w:r>
              <w:t xml:space="preserve"> </w:t>
            </w:r>
          </w:p>
        </w:tc>
        <w:tc>
          <w:tcPr>
            <w:tcW w:w="754" w:type="dxa"/>
            <w:vMerge w:val="restart"/>
            <w:tcBorders>
              <w:top w:val="single" w:sz="4" w:space="0" w:color="000000"/>
              <w:left w:val="nil"/>
              <w:bottom w:val="single" w:sz="4" w:space="0" w:color="000000"/>
              <w:right w:val="nil"/>
            </w:tcBorders>
          </w:tcPr>
          <w:p w:rsidR="009317E9" w:rsidRDefault="009317E9">
            <w:pPr>
              <w:spacing w:after="160" w:line="259" w:lineRule="auto"/>
              <w:ind w:left="0" w:right="0" w:firstLine="0"/>
              <w:jc w:val="left"/>
            </w:pPr>
          </w:p>
        </w:tc>
        <w:tc>
          <w:tcPr>
            <w:tcW w:w="1719" w:type="dxa"/>
            <w:gridSpan w:val="2"/>
            <w:vMerge w:val="restart"/>
            <w:tcBorders>
              <w:top w:val="single" w:sz="4" w:space="0" w:color="000000"/>
              <w:left w:val="nil"/>
              <w:bottom w:val="single" w:sz="4" w:space="0" w:color="000000"/>
              <w:right w:val="nil"/>
            </w:tcBorders>
          </w:tcPr>
          <w:p w:rsidR="009317E9" w:rsidRDefault="009317E9">
            <w:pPr>
              <w:spacing w:after="160" w:line="259" w:lineRule="auto"/>
              <w:ind w:left="0" w:right="0" w:firstLine="0"/>
              <w:jc w:val="left"/>
            </w:pPr>
          </w:p>
        </w:tc>
        <w:tc>
          <w:tcPr>
            <w:tcW w:w="859" w:type="dxa"/>
            <w:vMerge w:val="restart"/>
            <w:tcBorders>
              <w:top w:val="single" w:sz="4" w:space="0" w:color="000000"/>
              <w:left w:val="nil"/>
              <w:bottom w:val="single" w:sz="4" w:space="0" w:color="000000"/>
              <w:right w:val="nil"/>
            </w:tcBorders>
          </w:tcPr>
          <w:p w:rsidR="009317E9" w:rsidRDefault="009317E9">
            <w:pPr>
              <w:spacing w:after="160" w:line="259" w:lineRule="auto"/>
              <w:ind w:left="0" w:right="0" w:firstLine="0"/>
              <w:jc w:val="left"/>
            </w:pPr>
          </w:p>
        </w:tc>
        <w:tc>
          <w:tcPr>
            <w:tcW w:w="514" w:type="dxa"/>
            <w:vMerge w:val="restart"/>
            <w:tcBorders>
              <w:top w:val="single" w:sz="4" w:space="0" w:color="000000"/>
              <w:left w:val="nil"/>
              <w:bottom w:val="single" w:sz="4" w:space="0" w:color="000000"/>
              <w:right w:val="nil"/>
            </w:tcBorders>
          </w:tcPr>
          <w:p w:rsidR="009317E9" w:rsidRDefault="009317E9">
            <w:pPr>
              <w:spacing w:after="160" w:line="259" w:lineRule="auto"/>
              <w:ind w:left="0" w:right="0" w:firstLine="0"/>
              <w:jc w:val="left"/>
            </w:pPr>
          </w:p>
        </w:tc>
        <w:tc>
          <w:tcPr>
            <w:tcW w:w="787" w:type="dxa"/>
            <w:vMerge w:val="restart"/>
            <w:tcBorders>
              <w:top w:val="single" w:sz="4" w:space="0" w:color="000000"/>
              <w:left w:val="nil"/>
              <w:bottom w:val="single" w:sz="4" w:space="0" w:color="000000"/>
              <w:right w:val="nil"/>
            </w:tcBorders>
          </w:tcPr>
          <w:p w:rsidR="009317E9" w:rsidRDefault="009317E9">
            <w:pPr>
              <w:spacing w:after="160" w:line="259" w:lineRule="auto"/>
              <w:ind w:left="0" w:right="0" w:firstLine="0"/>
              <w:jc w:val="left"/>
            </w:pPr>
          </w:p>
        </w:tc>
        <w:tc>
          <w:tcPr>
            <w:tcW w:w="783" w:type="dxa"/>
            <w:vMerge w:val="restart"/>
            <w:tcBorders>
              <w:top w:val="single" w:sz="4" w:space="0" w:color="000000"/>
              <w:left w:val="nil"/>
              <w:bottom w:val="single" w:sz="4" w:space="0" w:color="000000"/>
              <w:right w:val="single" w:sz="4" w:space="0" w:color="000000"/>
            </w:tcBorders>
          </w:tcPr>
          <w:p w:rsidR="009317E9" w:rsidRDefault="009317E9">
            <w:pPr>
              <w:spacing w:after="160" w:line="259" w:lineRule="auto"/>
              <w:ind w:left="0" w:right="0" w:firstLine="0"/>
              <w:jc w:val="left"/>
            </w:pPr>
          </w:p>
        </w:tc>
        <w:tc>
          <w:tcPr>
            <w:tcW w:w="4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4" w:firstLine="0"/>
              <w:jc w:val="center"/>
            </w:pPr>
            <w:r>
              <w:t xml:space="preserve"> </w:t>
            </w:r>
          </w:p>
        </w:tc>
        <w:tc>
          <w:tcPr>
            <w:tcW w:w="48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8" w:firstLine="0"/>
              <w:jc w:val="center"/>
            </w:pPr>
            <w:r>
              <w:t xml:space="preserve"> </w:t>
            </w:r>
          </w:p>
        </w:tc>
        <w:tc>
          <w:tcPr>
            <w:tcW w:w="1152" w:type="dxa"/>
            <w:gridSpan w:val="2"/>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4" w:firstLine="0"/>
              <w:jc w:val="center"/>
            </w:pPr>
            <w:r>
              <w:t xml:space="preserve"> </w:t>
            </w:r>
          </w:p>
        </w:tc>
      </w:tr>
      <w:tr w:rsidR="009317E9">
        <w:trPr>
          <w:trHeight w:val="769"/>
        </w:trPr>
        <w:tc>
          <w:tcPr>
            <w:tcW w:w="2266"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401" w:firstLine="0"/>
            </w:pPr>
            <w:r>
              <w:rPr>
                <w:b/>
                <w:sz w:val="22"/>
              </w:rPr>
              <w:t xml:space="preserve">Количество и % детей, имеющих высокий уровень  </w:t>
            </w:r>
          </w:p>
        </w:tc>
        <w:tc>
          <w:tcPr>
            <w:tcW w:w="0" w:type="auto"/>
            <w:vMerge/>
            <w:tcBorders>
              <w:top w:val="nil"/>
              <w:left w:val="single" w:sz="4" w:space="0" w:color="000000"/>
              <w:bottom w:val="nil"/>
              <w:right w:val="nil"/>
            </w:tcBorders>
          </w:tcPr>
          <w:p w:rsidR="009317E9" w:rsidRDefault="009317E9">
            <w:pPr>
              <w:spacing w:after="160" w:line="259" w:lineRule="auto"/>
              <w:ind w:left="0" w:right="0" w:firstLine="0"/>
              <w:jc w:val="left"/>
            </w:pPr>
          </w:p>
        </w:tc>
        <w:tc>
          <w:tcPr>
            <w:tcW w:w="0" w:type="auto"/>
            <w:vMerge/>
            <w:tcBorders>
              <w:top w:val="nil"/>
              <w:left w:val="nil"/>
              <w:bottom w:val="nil"/>
              <w:right w:val="nil"/>
            </w:tcBorders>
          </w:tcPr>
          <w:p w:rsidR="009317E9" w:rsidRDefault="009317E9">
            <w:pPr>
              <w:spacing w:after="160" w:line="259" w:lineRule="auto"/>
              <w:ind w:left="0" w:right="0" w:firstLine="0"/>
              <w:jc w:val="left"/>
            </w:pPr>
          </w:p>
        </w:tc>
        <w:tc>
          <w:tcPr>
            <w:tcW w:w="0" w:type="auto"/>
            <w:vMerge/>
            <w:tcBorders>
              <w:top w:val="nil"/>
              <w:left w:val="nil"/>
              <w:bottom w:val="nil"/>
              <w:right w:val="nil"/>
            </w:tcBorders>
          </w:tcPr>
          <w:p w:rsidR="009317E9" w:rsidRDefault="009317E9">
            <w:pPr>
              <w:spacing w:after="160" w:line="259" w:lineRule="auto"/>
              <w:ind w:left="0" w:right="0" w:firstLine="0"/>
              <w:jc w:val="left"/>
            </w:pPr>
          </w:p>
        </w:tc>
        <w:tc>
          <w:tcPr>
            <w:tcW w:w="0" w:type="auto"/>
            <w:vMerge/>
            <w:tcBorders>
              <w:top w:val="nil"/>
              <w:left w:val="nil"/>
              <w:bottom w:val="nil"/>
              <w:right w:val="nil"/>
            </w:tcBorders>
          </w:tcPr>
          <w:p w:rsidR="009317E9" w:rsidRDefault="009317E9">
            <w:pPr>
              <w:spacing w:after="160" w:line="259" w:lineRule="auto"/>
              <w:ind w:left="0" w:right="0" w:firstLine="0"/>
              <w:jc w:val="left"/>
            </w:pPr>
          </w:p>
        </w:tc>
        <w:tc>
          <w:tcPr>
            <w:tcW w:w="0" w:type="auto"/>
            <w:vMerge/>
            <w:tcBorders>
              <w:top w:val="nil"/>
              <w:left w:val="nil"/>
              <w:bottom w:val="nil"/>
              <w:right w:val="nil"/>
            </w:tcBorders>
          </w:tcPr>
          <w:p w:rsidR="009317E9" w:rsidRDefault="009317E9">
            <w:pPr>
              <w:spacing w:after="160" w:line="259" w:lineRule="auto"/>
              <w:ind w:left="0" w:right="0" w:firstLine="0"/>
              <w:jc w:val="left"/>
            </w:pPr>
          </w:p>
        </w:tc>
        <w:tc>
          <w:tcPr>
            <w:tcW w:w="0" w:type="auto"/>
            <w:vMerge/>
            <w:tcBorders>
              <w:top w:val="nil"/>
              <w:left w:val="nil"/>
              <w:bottom w:val="nil"/>
              <w:right w:val="nil"/>
            </w:tcBorders>
          </w:tcPr>
          <w:p w:rsidR="009317E9" w:rsidRDefault="009317E9">
            <w:pPr>
              <w:spacing w:after="160" w:line="259" w:lineRule="auto"/>
              <w:ind w:left="0" w:right="0" w:firstLine="0"/>
              <w:jc w:val="left"/>
            </w:pPr>
          </w:p>
        </w:tc>
        <w:tc>
          <w:tcPr>
            <w:tcW w:w="0" w:type="auto"/>
            <w:vMerge/>
            <w:tcBorders>
              <w:top w:val="nil"/>
              <w:left w:val="nil"/>
              <w:bottom w:val="nil"/>
              <w:right w:val="nil"/>
            </w:tcBorders>
          </w:tcPr>
          <w:p w:rsidR="009317E9" w:rsidRDefault="009317E9">
            <w:pPr>
              <w:spacing w:after="160" w:line="259" w:lineRule="auto"/>
              <w:ind w:left="0" w:right="0" w:firstLine="0"/>
              <w:jc w:val="left"/>
            </w:pPr>
          </w:p>
        </w:tc>
        <w:tc>
          <w:tcPr>
            <w:tcW w:w="0" w:type="auto"/>
            <w:vMerge/>
            <w:tcBorders>
              <w:top w:val="nil"/>
              <w:left w:val="nil"/>
              <w:bottom w:val="nil"/>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nil"/>
              <w:right w:val="nil"/>
            </w:tcBorders>
          </w:tcPr>
          <w:p w:rsidR="009317E9" w:rsidRDefault="009317E9">
            <w:pPr>
              <w:spacing w:after="160" w:line="259" w:lineRule="auto"/>
              <w:ind w:left="0" w:right="0" w:firstLine="0"/>
              <w:jc w:val="left"/>
            </w:pPr>
          </w:p>
        </w:tc>
        <w:tc>
          <w:tcPr>
            <w:tcW w:w="0" w:type="auto"/>
            <w:vMerge/>
            <w:tcBorders>
              <w:top w:val="nil"/>
              <w:left w:val="nil"/>
              <w:bottom w:val="nil"/>
              <w:right w:val="nil"/>
            </w:tcBorders>
          </w:tcPr>
          <w:p w:rsidR="009317E9" w:rsidRDefault="009317E9">
            <w:pPr>
              <w:spacing w:after="160" w:line="259" w:lineRule="auto"/>
              <w:ind w:left="0" w:right="0" w:firstLine="0"/>
              <w:jc w:val="left"/>
            </w:pPr>
          </w:p>
        </w:tc>
        <w:tc>
          <w:tcPr>
            <w:tcW w:w="0" w:type="auto"/>
            <w:vMerge/>
            <w:tcBorders>
              <w:top w:val="nil"/>
              <w:left w:val="nil"/>
              <w:bottom w:val="nil"/>
              <w:right w:val="nil"/>
            </w:tcBorders>
          </w:tcPr>
          <w:p w:rsidR="009317E9" w:rsidRDefault="009317E9">
            <w:pPr>
              <w:spacing w:after="160" w:line="259" w:lineRule="auto"/>
              <w:ind w:left="0" w:right="0" w:firstLine="0"/>
              <w:jc w:val="left"/>
            </w:pPr>
          </w:p>
        </w:tc>
        <w:tc>
          <w:tcPr>
            <w:tcW w:w="0" w:type="auto"/>
            <w:vMerge/>
            <w:tcBorders>
              <w:top w:val="nil"/>
              <w:left w:val="nil"/>
              <w:bottom w:val="nil"/>
              <w:right w:val="nil"/>
            </w:tcBorders>
          </w:tcPr>
          <w:p w:rsidR="009317E9" w:rsidRDefault="009317E9">
            <w:pPr>
              <w:spacing w:after="160" w:line="259" w:lineRule="auto"/>
              <w:ind w:left="0" w:right="0" w:firstLine="0"/>
              <w:jc w:val="left"/>
            </w:pPr>
          </w:p>
        </w:tc>
        <w:tc>
          <w:tcPr>
            <w:tcW w:w="0" w:type="auto"/>
            <w:vMerge/>
            <w:tcBorders>
              <w:top w:val="nil"/>
              <w:left w:val="nil"/>
              <w:bottom w:val="nil"/>
              <w:right w:val="single" w:sz="4" w:space="0" w:color="000000"/>
            </w:tcBorders>
          </w:tcPr>
          <w:p w:rsidR="009317E9" w:rsidRDefault="009317E9">
            <w:pPr>
              <w:spacing w:after="160" w:line="259" w:lineRule="auto"/>
              <w:ind w:left="0" w:right="0" w:firstLine="0"/>
              <w:jc w:val="left"/>
            </w:pPr>
          </w:p>
        </w:tc>
        <w:tc>
          <w:tcPr>
            <w:tcW w:w="4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4" w:firstLine="0"/>
              <w:jc w:val="center"/>
            </w:pPr>
            <w:r>
              <w:t xml:space="preserve"> </w:t>
            </w:r>
          </w:p>
        </w:tc>
        <w:tc>
          <w:tcPr>
            <w:tcW w:w="48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8" w:firstLine="0"/>
              <w:jc w:val="center"/>
            </w:pPr>
            <w:r>
              <w:t xml:space="preserve"> </w:t>
            </w:r>
          </w:p>
        </w:tc>
        <w:tc>
          <w:tcPr>
            <w:tcW w:w="0" w:type="auto"/>
            <w:gridSpan w:val="2"/>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r>
      <w:tr w:rsidR="009317E9">
        <w:trPr>
          <w:trHeight w:val="768"/>
        </w:trPr>
        <w:tc>
          <w:tcPr>
            <w:tcW w:w="2266"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b/>
                <w:sz w:val="22"/>
              </w:rPr>
              <w:t xml:space="preserve">Количество и % детей, имеющих средний уровень  </w:t>
            </w:r>
          </w:p>
        </w:tc>
        <w:tc>
          <w:tcPr>
            <w:tcW w:w="0" w:type="auto"/>
            <w:vMerge/>
            <w:tcBorders>
              <w:top w:val="nil"/>
              <w:left w:val="single" w:sz="4" w:space="0" w:color="000000"/>
              <w:bottom w:val="nil"/>
              <w:right w:val="nil"/>
            </w:tcBorders>
          </w:tcPr>
          <w:p w:rsidR="009317E9" w:rsidRDefault="009317E9">
            <w:pPr>
              <w:spacing w:after="160" w:line="259" w:lineRule="auto"/>
              <w:ind w:left="0" w:right="0" w:firstLine="0"/>
              <w:jc w:val="left"/>
            </w:pPr>
          </w:p>
        </w:tc>
        <w:tc>
          <w:tcPr>
            <w:tcW w:w="0" w:type="auto"/>
            <w:vMerge/>
            <w:tcBorders>
              <w:top w:val="nil"/>
              <w:left w:val="nil"/>
              <w:bottom w:val="nil"/>
              <w:right w:val="nil"/>
            </w:tcBorders>
          </w:tcPr>
          <w:p w:rsidR="009317E9" w:rsidRDefault="009317E9">
            <w:pPr>
              <w:spacing w:after="160" w:line="259" w:lineRule="auto"/>
              <w:ind w:left="0" w:right="0" w:firstLine="0"/>
              <w:jc w:val="left"/>
            </w:pPr>
          </w:p>
        </w:tc>
        <w:tc>
          <w:tcPr>
            <w:tcW w:w="0" w:type="auto"/>
            <w:vMerge/>
            <w:tcBorders>
              <w:top w:val="nil"/>
              <w:left w:val="nil"/>
              <w:bottom w:val="nil"/>
              <w:right w:val="nil"/>
            </w:tcBorders>
          </w:tcPr>
          <w:p w:rsidR="009317E9" w:rsidRDefault="009317E9">
            <w:pPr>
              <w:spacing w:after="160" w:line="259" w:lineRule="auto"/>
              <w:ind w:left="0" w:right="0" w:firstLine="0"/>
              <w:jc w:val="left"/>
            </w:pPr>
          </w:p>
        </w:tc>
        <w:tc>
          <w:tcPr>
            <w:tcW w:w="0" w:type="auto"/>
            <w:vMerge/>
            <w:tcBorders>
              <w:top w:val="nil"/>
              <w:left w:val="nil"/>
              <w:bottom w:val="nil"/>
              <w:right w:val="nil"/>
            </w:tcBorders>
          </w:tcPr>
          <w:p w:rsidR="009317E9" w:rsidRDefault="009317E9">
            <w:pPr>
              <w:spacing w:after="160" w:line="259" w:lineRule="auto"/>
              <w:ind w:left="0" w:right="0" w:firstLine="0"/>
              <w:jc w:val="left"/>
            </w:pPr>
          </w:p>
        </w:tc>
        <w:tc>
          <w:tcPr>
            <w:tcW w:w="0" w:type="auto"/>
            <w:vMerge/>
            <w:tcBorders>
              <w:top w:val="nil"/>
              <w:left w:val="nil"/>
              <w:bottom w:val="nil"/>
              <w:right w:val="nil"/>
            </w:tcBorders>
          </w:tcPr>
          <w:p w:rsidR="009317E9" w:rsidRDefault="009317E9">
            <w:pPr>
              <w:spacing w:after="160" w:line="259" w:lineRule="auto"/>
              <w:ind w:left="0" w:right="0" w:firstLine="0"/>
              <w:jc w:val="left"/>
            </w:pPr>
          </w:p>
        </w:tc>
        <w:tc>
          <w:tcPr>
            <w:tcW w:w="0" w:type="auto"/>
            <w:vMerge/>
            <w:tcBorders>
              <w:top w:val="nil"/>
              <w:left w:val="nil"/>
              <w:bottom w:val="nil"/>
              <w:right w:val="nil"/>
            </w:tcBorders>
          </w:tcPr>
          <w:p w:rsidR="009317E9" w:rsidRDefault="009317E9">
            <w:pPr>
              <w:spacing w:after="160" w:line="259" w:lineRule="auto"/>
              <w:ind w:left="0" w:right="0" w:firstLine="0"/>
              <w:jc w:val="left"/>
            </w:pPr>
          </w:p>
        </w:tc>
        <w:tc>
          <w:tcPr>
            <w:tcW w:w="0" w:type="auto"/>
            <w:vMerge/>
            <w:tcBorders>
              <w:top w:val="nil"/>
              <w:left w:val="nil"/>
              <w:bottom w:val="nil"/>
              <w:right w:val="nil"/>
            </w:tcBorders>
          </w:tcPr>
          <w:p w:rsidR="009317E9" w:rsidRDefault="009317E9">
            <w:pPr>
              <w:spacing w:after="160" w:line="259" w:lineRule="auto"/>
              <w:ind w:left="0" w:right="0" w:firstLine="0"/>
              <w:jc w:val="left"/>
            </w:pPr>
          </w:p>
        </w:tc>
        <w:tc>
          <w:tcPr>
            <w:tcW w:w="0" w:type="auto"/>
            <w:vMerge/>
            <w:tcBorders>
              <w:top w:val="nil"/>
              <w:left w:val="nil"/>
              <w:bottom w:val="nil"/>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nil"/>
              <w:right w:val="nil"/>
            </w:tcBorders>
          </w:tcPr>
          <w:p w:rsidR="009317E9" w:rsidRDefault="009317E9">
            <w:pPr>
              <w:spacing w:after="160" w:line="259" w:lineRule="auto"/>
              <w:ind w:left="0" w:right="0" w:firstLine="0"/>
              <w:jc w:val="left"/>
            </w:pPr>
          </w:p>
        </w:tc>
        <w:tc>
          <w:tcPr>
            <w:tcW w:w="0" w:type="auto"/>
            <w:vMerge/>
            <w:tcBorders>
              <w:top w:val="nil"/>
              <w:left w:val="nil"/>
              <w:bottom w:val="nil"/>
              <w:right w:val="nil"/>
            </w:tcBorders>
          </w:tcPr>
          <w:p w:rsidR="009317E9" w:rsidRDefault="009317E9">
            <w:pPr>
              <w:spacing w:after="160" w:line="259" w:lineRule="auto"/>
              <w:ind w:left="0" w:right="0" w:firstLine="0"/>
              <w:jc w:val="left"/>
            </w:pPr>
          </w:p>
        </w:tc>
        <w:tc>
          <w:tcPr>
            <w:tcW w:w="0" w:type="auto"/>
            <w:vMerge/>
            <w:tcBorders>
              <w:top w:val="nil"/>
              <w:left w:val="nil"/>
              <w:bottom w:val="nil"/>
              <w:right w:val="nil"/>
            </w:tcBorders>
          </w:tcPr>
          <w:p w:rsidR="009317E9" w:rsidRDefault="009317E9">
            <w:pPr>
              <w:spacing w:after="160" w:line="259" w:lineRule="auto"/>
              <w:ind w:left="0" w:right="0" w:firstLine="0"/>
              <w:jc w:val="left"/>
            </w:pPr>
          </w:p>
        </w:tc>
        <w:tc>
          <w:tcPr>
            <w:tcW w:w="0" w:type="auto"/>
            <w:vMerge/>
            <w:tcBorders>
              <w:top w:val="nil"/>
              <w:left w:val="nil"/>
              <w:bottom w:val="nil"/>
              <w:right w:val="nil"/>
            </w:tcBorders>
          </w:tcPr>
          <w:p w:rsidR="009317E9" w:rsidRDefault="009317E9">
            <w:pPr>
              <w:spacing w:after="160" w:line="259" w:lineRule="auto"/>
              <w:ind w:left="0" w:right="0" w:firstLine="0"/>
              <w:jc w:val="left"/>
            </w:pPr>
          </w:p>
        </w:tc>
        <w:tc>
          <w:tcPr>
            <w:tcW w:w="0" w:type="auto"/>
            <w:vMerge/>
            <w:tcBorders>
              <w:top w:val="nil"/>
              <w:left w:val="nil"/>
              <w:bottom w:val="nil"/>
              <w:right w:val="single" w:sz="4" w:space="0" w:color="000000"/>
            </w:tcBorders>
          </w:tcPr>
          <w:p w:rsidR="009317E9" w:rsidRDefault="009317E9">
            <w:pPr>
              <w:spacing w:after="160" w:line="259" w:lineRule="auto"/>
              <w:ind w:left="0" w:right="0" w:firstLine="0"/>
              <w:jc w:val="left"/>
            </w:pPr>
          </w:p>
        </w:tc>
        <w:tc>
          <w:tcPr>
            <w:tcW w:w="4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4" w:firstLine="0"/>
              <w:jc w:val="center"/>
            </w:pPr>
            <w:r>
              <w:t xml:space="preserve"> </w:t>
            </w:r>
          </w:p>
        </w:tc>
        <w:tc>
          <w:tcPr>
            <w:tcW w:w="48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8" w:firstLine="0"/>
              <w:jc w:val="center"/>
            </w:pPr>
            <w:r>
              <w:t xml:space="preserve"> </w:t>
            </w:r>
          </w:p>
        </w:tc>
        <w:tc>
          <w:tcPr>
            <w:tcW w:w="0" w:type="auto"/>
            <w:gridSpan w:val="2"/>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r>
      <w:tr w:rsidR="009317E9">
        <w:trPr>
          <w:trHeight w:val="773"/>
        </w:trPr>
        <w:tc>
          <w:tcPr>
            <w:tcW w:w="2266"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rPr>
                <w:b/>
                <w:sz w:val="22"/>
              </w:rPr>
              <w:t xml:space="preserve">Количество и % детей, имеющих низкий уровень </w:t>
            </w:r>
          </w:p>
        </w:tc>
        <w:tc>
          <w:tcPr>
            <w:tcW w:w="0" w:type="auto"/>
            <w:vMerge/>
            <w:tcBorders>
              <w:top w:val="nil"/>
              <w:left w:val="single" w:sz="4" w:space="0" w:color="000000"/>
              <w:bottom w:val="nil"/>
              <w:right w:val="nil"/>
            </w:tcBorders>
          </w:tcPr>
          <w:p w:rsidR="009317E9" w:rsidRDefault="009317E9">
            <w:pPr>
              <w:spacing w:after="160" w:line="259" w:lineRule="auto"/>
              <w:ind w:left="0" w:right="0" w:firstLine="0"/>
              <w:jc w:val="left"/>
            </w:pPr>
          </w:p>
        </w:tc>
        <w:tc>
          <w:tcPr>
            <w:tcW w:w="0" w:type="auto"/>
            <w:vMerge/>
            <w:tcBorders>
              <w:top w:val="nil"/>
              <w:left w:val="nil"/>
              <w:bottom w:val="nil"/>
              <w:right w:val="nil"/>
            </w:tcBorders>
          </w:tcPr>
          <w:p w:rsidR="009317E9" w:rsidRDefault="009317E9">
            <w:pPr>
              <w:spacing w:after="160" w:line="259" w:lineRule="auto"/>
              <w:ind w:left="0" w:right="0" w:firstLine="0"/>
              <w:jc w:val="left"/>
            </w:pPr>
          </w:p>
        </w:tc>
        <w:tc>
          <w:tcPr>
            <w:tcW w:w="0" w:type="auto"/>
            <w:vMerge/>
            <w:tcBorders>
              <w:top w:val="nil"/>
              <w:left w:val="nil"/>
              <w:bottom w:val="nil"/>
              <w:right w:val="nil"/>
            </w:tcBorders>
          </w:tcPr>
          <w:p w:rsidR="009317E9" w:rsidRDefault="009317E9">
            <w:pPr>
              <w:spacing w:after="160" w:line="259" w:lineRule="auto"/>
              <w:ind w:left="0" w:right="0" w:firstLine="0"/>
              <w:jc w:val="left"/>
            </w:pPr>
          </w:p>
        </w:tc>
        <w:tc>
          <w:tcPr>
            <w:tcW w:w="0" w:type="auto"/>
            <w:vMerge/>
            <w:tcBorders>
              <w:top w:val="nil"/>
              <w:left w:val="nil"/>
              <w:bottom w:val="nil"/>
              <w:right w:val="nil"/>
            </w:tcBorders>
          </w:tcPr>
          <w:p w:rsidR="009317E9" w:rsidRDefault="009317E9">
            <w:pPr>
              <w:spacing w:after="160" w:line="259" w:lineRule="auto"/>
              <w:ind w:left="0" w:right="0" w:firstLine="0"/>
              <w:jc w:val="left"/>
            </w:pPr>
          </w:p>
        </w:tc>
        <w:tc>
          <w:tcPr>
            <w:tcW w:w="0" w:type="auto"/>
            <w:vMerge/>
            <w:tcBorders>
              <w:top w:val="nil"/>
              <w:left w:val="nil"/>
              <w:bottom w:val="nil"/>
              <w:right w:val="nil"/>
            </w:tcBorders>
          </w:tcPr>
          <w:p w:rsidR="009317E9" w:rsidRDefault="009317E9">
            <w:pPr>
              <w:spacing w:after="160" w:line="259" w:lineRule="auto"/>
              <w:ind w:left="0" w:right="0" w:firstLine="0"/>
              <w:jc w:val="left"/>
            </w:pPr>
          </w:p>
        </w:tc>
        <w:tc>
          <w:tcPr>
            <w:tcW w:w="0" w:type="auto"/>
            <w:vMerge/>
            <w:tcBorders>
              <w:top w:val="nil"/>
              <w:left w:val="nil"/>
              <w:bottom w:val="nil"/>
              <w:right w:val="nil"/>
            </w:tcBorders>
          </w:tcPr>
          <w:p w:rsidR="009317E9" w:rsidRDefault="009317E9">
            <w:pPr>
              <w:spacing w:after="160" w:line="259" w:lineRule="auto"/>
              <w:ind w:left="0" w:right="0" w:firstLine="0"/>
              <w:jc w:val="left"/>
            </w:pPr>
          </w:p>
        </w:tc>
        <w:tc>
          <w:tcPr>
            <w:tcW w:w="0" w:type="auto"/>
            <w:vMerge/>
            <w:tcBorders>
              <w:top w:val="nil"/>
              <w:left w:val="nil"/>
              <w:bottom w:val="nil"/>
              <w:right w:val="nil"/>
            </w:tcBorders>
          </w:tcPr>
          <w:p w:rsidR="009317E9" w:rsidRDefault="009317E9">
            <w:pPr>
              <w:spacing w:after="160" w:line="259" w:lineRule="auto"/>
              <w:ind w:left="0" w:right="0" w:firstLine="0"/>
              <w:jc w:val="left"/>
            </w:pPr>
          </w:p>
        </w:tc>
        <w:tc>
          <w:tcPr>
            <w:tcW w:w="0" w:type="auto"/>
            <w:vMerge/>
            <w:tcBorders>
              <w:top w:val="nil"/>
              <w:left w:val="nil"/>
              <w:bottom w:val="nil"/>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nil"/>
              <w:right w:val="nil"/>
            </w:tcBorders>
          </w:tcPr>
          <w:p w:rsidR="009317E9" w:rsidRDefault="009317E9">
            <w:pPr>
              <w:spacing w:after="160" w:line="259" w:lineRule="auto"/>
              <w:ind w:left="0" w:right="0" w:firstLine="0"/>
              <w:jc w:val="left"/>
            </w:pPr>
          </w:p>
        </w:tc>
        <w:tc>
          <w:tcPr>
            <w:tcW w:w="0" w:type="auto"/>
            <w:vMerge/>
            <w:tcBorders>
              <w:top w:val="nil"/>
              <w:left w:val="nil"/>
              <w:bottom w:val="nil"/>
              <w:right w:val="nil"/>
            </w:tcBorders>
          </w:tcPr>
          <w:p w:rsidR="009317E9" w:rsidRDefault="009317E9">
            <w:pPr>
              <w:spacing w:after="160" w:line="259" w:lineRule="auto"/>
              <w:ind w:left="0" w:right="0" w:firstLine="0"/>
              <w:jc w:val="left"/>
            </w:pPr>
          </w:p>
        </w:tc>
        <w:tc>
          <w:tcPr>
            <w:tcW w:w="0" w:type="auto"/>
            <w:vMerge/>
            <w:tcBorders>
              <w:top w:val="nil"/>
              <w:left w:val="nil"/>
              <w:bottom w:val="nil"/>
              <w:right w:val="nil"/>
            </w:tcBorders>
          </w:tcPr>
          <w:p w:rsidR="009317E9" w:rsidRDefault="009317E9">
            <w:pPr>
              <w:spacing w:after="160" w:line="259" w:lineRule="auto"/>
              <w:ind w:left="0" w:right="0" w:firstLine="0"/>
              <w:jc w:val="left"/>
            </w:pPr>
          </w:p>
        </w:tc>
        <w:tc>
          <w:tcPr>
            <w:tcW w:w="0" w:type="auto"/>
            <w:vMerge/>
            <w:tcBorders>
              <w:top w:val="nil"/>
              <w:left w:val="nil"/>
              <w:bottom w:val="nil"/>
              <w:right w:val="nil"/>
            </w:tcBorders>
          </w:tcPr>
          <w:p w:rsidR="009317E9" w:rsidRDefault="009317E9">
            <w:pPr>
              <w:spacing w:after="160" w:line="259" w:lineRule="auto"/>
              <w:ind w:left="0" w:right="0" w:firstLine="0"/>
              <w:jc w:val="left"/>
            </w:pPr>
          </w:p>
        </w:tc>
        <w:tc>
          <w:tcPr>
            <w:tcW w:w="0" w:type="auto"/>
            <w:vMerge/>
            <w:tcBorders>
              <w:top w:val="nil"/>
              <w:left w:val="nil"/>
              <w:bottom w:val="nil"/>
              <w:right w:val="single" w:sz="4" w:space="0" w:color="000000"/>
            </w:tcBorders>
          </w:tcPr>
          <w:p w:rsidR="009317E9" w:rsidRDefault="009317E9">
            <w:pPr>
              <w:spacing w:after="160" w:line="259" w:lineRule="auto"/>
              <w:ind w:left="0" w:right="0" w:firstLine="0"/>
              <w:jc w:val="left"/>
            </w:pPr>
          </w:p>
        </w:tc>
        <w:tc>
          <w:tcPr>
            <w:tcW w:w="4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4" w:firstLine="0"/>
              <w:jc w:val="center"/>
            </w:pPr>
            <w:r>
              <w:t xml:space="preserve"> </w:t>
            </w:r>
          </w:p>
        </w:tc>
        <w:tc>
          <w:tcPr>
            <w:tcW w:w="48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8" w:firstLine="0"/>
              <w:jc w:val="center"/>
            </w:pPr>
            <w:r>
              <w:t xml:space="preserve"> </w:t>
            </w:r>
          </w:p>
        </w:tc>
        <w:tc>
          <w:tcPr>
            <w:tcW w:w="0" w:type="auto"/>
            <w:gridSpan w:val="2"/>
            <w:vMerge/>
            <w:tcBorders>
              <w:top w:val="nil"/>
              <w:left w:val="single" w:sz="4" w:space="0" w:color="000000"/>
              <w:bottom w:val="nil"/>
              <w:right w:val="single" w:sz="4" w:space="0" w:color="000000"/>
            </w:tcBorders>
          </w:tcPr>
          <w:p w:rsidR="009317E9" w:rsidRDefault="009317E9">
            <w:pPr>
              <w:spacing w:after="160" w:line="259" w:lineRule="auto"/>
              <w:ind w:left="0" w:right="0" w:firstLine="0"/>
              <w:jc w:val="left"/>
            </w:pPr>
          </w:p>
        </w:tc>
      </w:tr>
      <w:tr w:rsidR="009317E9">
        <w:trPr>
          <w:trHeight w:val="514"/>
        </w:trPr>
        <w:tc>
          <w:tcPr>
            <w:tcW w:w="2266"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12" w:firstLine="0"/>
            </w:pPr>
            <w:r>
              <w:rPr>
                <w:b/>
                <w:sz w:val="22"/>
              </w:rPr>
              <w:t xml:space="preserve">% качества усвоения по группе </w:t>
            </w:r>
          </w:p>
        </w:tc>
        <w:tc>
          <w:tcPr>
            <w:tcW w:w="0" w:type="auto"/>
            <w:vMerge/>
            <w:tcBorders>
              <w:top w:val="nil"/>
              <w:left w:val="single" w:sz="4" w:space="0" w:color="000000"/>
              <w:bottom w:val="single" w:sz="4" w:space="0" w:color="000000"/>
              <w:right w:val="nil"/>
            </w:tcBorders>
          </w:tcPr>
          <w:p w:rsidR="009317E9" w:rsidRDefault="009317E9">
            <w:pPr>
              <w:spacing w:after="160" w:line="259" w:lineRule="auto"/>
              <w:ind w:left="0" w:right="0" w:firstLine="0"/>
              <w:jc w:val="left"/>
            </w:pPr>
          </w:p>
        </w:tc>
        <w:tc>
          <w:tcPr>
            <w:tcW w:w="0" w:type="auto"/>
            <w:vMerge/>
            <w:tcBorders>
              <w:top w:val="nil"/>
              <w:left w:val="nil"/>
              <w:bottom w:val="single" w:sz="4" w:space="0" w:color="000000"/>
              <w:right w:val="nil"/>
            </w:tcBorders>
          </w:tcPr>
          <w:p w:rsidR="009317E9" w:rsidRDefault="009317E9">
            <w:pPr>
              <w:spacing w:after="160" w:line="259" w:lineRule="auto"/>
              <w:ind w:left="0" w:right="0" w:firstLine="0"/>
              <w:jc w:val="left"/>
            </w:pPr>
          </w:p>
        </w:tc>
        <w:tc>
          <w:tcPr>
            <w:tcW w:w="0" w:type="auto"/>
            <w:vMerge/>
            <w:tcBorders>
              <w:top w:val="nil"/>
              <w:left w:val="nil"/>
              <w:bottom w:val="single" w:sz="4" w:space="0" w:color="000000"/>
              <w:right w:val="nil"/>
            </w:tcBorders>
          </w:tcPr>
          <w:p w:rsidR="009317E9" w:rsidRDefault="009317E9">
            <w:pPr>
              <w:spacing w:after="160" w:line="259" w:lineRule="auto"/>
              <w:ind w:left="0" w:right="0" w:firstLine="0"/>
              <w:jc w:val="left"/>
            </w:pPr>
          </w:p>
        </w:tc>
        <w:tc>
          <w:tcPr>
            <w:tcW w:w="0" w:type="auto"/>
            <w:vMerge/>
            <w:tcBorders>
              <w:top w:val="nil"/>
              <w:left w:val="nil"/>
              <w:bottom w:val="single" w:sz="4" w:space="0" w:color="000000"/>
              <w:right w:val="nil"/>
            </w:tcBorders>
          </w:tcPr>
          <w:p w:rsidR="009317E9" w:rsidRDefault="009317E9">
            <w:pPr>
              <w:spacing w:after="160" w:line="259" w:lineRule="auto"/>
              <w:ind w:left="0" w:right="0" w:firstLine="0"/>
              <w:jc w:val="left"/>
            </w:pPr>
          </w:p>
        </w:tc>
        <w:tc>
          <w:tcPr>
            <w:tcW w:w="0" w:type="auto"/>
            <w:vMerge/>
            <w:tcBorders>
              <w:top w:val="nil"/>
              <w:left w:val="nil"/>
              <w:bottom w:val="single" w:sz="4" w:space="0" w:color="000000"/>
              <w:right w:val="nil"/>
            </w:tcBorders>
          </w:tcPr>
          <w:p w:rsidR="009317E9" w:rsidRDefault="009317E9">
            <w:pPr>
              <w:spacing w:after="160" w:line="259" w:lineRule="auto"/>
              <w:ind w:left="0" w:right="0" w:firstLine="0"/>
              <w:jc w:val="left"/>
            </w:pPr>
          </w:p>
        </w:tc>
        <w:tc>
          <w:tcPr>
            <w:tcW w:w="0" w:type="auto"/>
            <w:vMerge/>
            <w:tcBorders>
              <w:top w:val="nil"/>
              <w:left w:val="nil"/>
              <w:bottom w:val="single" w:sz="4" w:space="0" w:color="000000"/>
              <w:right w:val="nil"/>
            </w:tcBorders>
          </w:tcPr>
          <w:p w:rsidR="009317E9" w:rsidRDefault="009317E9">
            <w:pPr>
              <w:spacing w:after="160" w:line="259" w:lineRule="auto"/>
              <w:ind w:left="0" w:right="0" w:firstLine="0"/>
              <w:jc w:val="left"/>
            </w:pPr>
          </w:p>
        </w:tc>
        <w:tc>
          <w:tcPr>
            <w:tcW w:w="0" w:type="auto"/>
            <w:vMerge/>
            <w:tcBorders>
              <w:top w:val="nil"/>
              <w:left w:val="nil"/>
              <w:bottom w:val="single" w:sz="4" w:space="0" w:color="000000"/>
              <w:right w:val="nil"/>
            </w:tcBorders>
          </w:tcPr>
          <w:p w:rsidR="009317E9" w:rsidRDefault="009317E9">
            <w:pPr>
              <w:spacing w:after="160" w:line="259" w:lineRule="auto"/>
              <w:ind w:left="0" w:right="0" w:firstLine="0"/>
              <w:jc w:val="left"/>
            </w:pPr>
          </w:p>
        </w:tc>
        <w:tc>
          <w:tcPr>
            <w:tcW w:w="0" w:type="auto"/>
            <w:vMerge/>
            <w:tcBorders>
              <w:top w:val="nil"/>
              <w:left w:val="nil"/>
              <w:bottom w:val="single" w:sz="4" w:space="0" w:color="000000"/>
              <w:right w:val="nil"/>
            </w:tcBorders>
          </w:tcPr>
          <w:p w:rsidR="009317E9" w:rsidRDefault="009317E9">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9317E9" w:rsidRDefault="009317E9">
            <w:pPr>
              <w:spacing w:after="160" w:line="259" w:lineRule="auto"/>
              <w:ind w:left="0" w:right="0" w:firstLine="0"/>
              <w:jc w:val="left"/>
            </w:pPr>
          </w:p>
        </w:tc>
        <w:tc>
          <w:tcPr>
            <w:tcW w:w="0" w:type="auto"/>
            <w:vMerge/>
            <w:tcBorders>
              <w:top w:val="nil"/>
              <w:left w:val="nil"/>
              <w:bottom w:val="single" w:sz="4" w:space="0" w:color="000000"/>
              <w:right w:val="nil"/>
            </w:tcBorders>
          </w:tcPr>
          <w:p w:rsidR="009317E9" w:rsidRDefault="009317E9">
            <w:pPr>
              <w:spacing w:after="160" w:line="259" w:lineRule="auto"/>
              <w:ind w:left="0" w:right="0" w:firstLine="0"/>
              <w:jc w:val="left"/>
            </w:pPr>
          </w:p>
        </w:tc>
        <w:tc>
          <w:tcPr>
            <w:tcW w:w="0" w:type="auto"/>
            <w:vMerge/>
            <w:tcBorders>
              <w:top w:val="nil"/>
              <w:left w:val="nil"/>
              <w:bottom w:val="single" w:sz="4" w:space="0" w:color="000000"/>
              <w:right w:val="nil"/>
            </w:tcBorders>
          </w:tcPr>
          <w:p w:rsidR="009317E9" w:rsidRDefault="009317E9">
            <w:pPr>
              <w:spacing w:after="160" w:line="259" w:lineRule="auto"/>
              <w:ind w:left="0" w:right="0" w:firstLine="0"/>
              <w:jc w:val="left"/>
            </w:pPr>
          </w:p>
        </w:tc>
        <w:tc>
          <w:tcPr>
            <w:tcW w:w="0" w:type="auto"/>
            <w:vMerge/>
            <w:tcBorders>
              <w:top w:val="nil"/>
              <w:left w:val="nil"/>
              <w:bottom w:val="single" w:sz="4" w:space="0" w:color="000000"/>
              <w:right w:val="nil"/>
            </w:tcBorders>
          </w:tcPr>
          <w:p w:rsidR="009317E9" w:rsidRDefault="009317E9">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9317E9" w:rsidRDefault="009317E9">
            <w:pPr>
              <w:spacing w:after="160" w:line="259" w:lineRule="auto"/>
              <w:ind w:left="0" w:right="0" w:firstLine="0"/>
              <w:jc w:val="left"/>
            </w:pPr>
          </w:p>
        </w:tc>
        <w:tc>
          <w:tcPr>
            <w:tcW w:w="494"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4" w:firstLine="0"/>
              <w:jc w:val="center"/>
            </w:pPr>
            <w:r>
              <w:t xml:space="preserve"> </w:t>
            </w:r>
          </w:p>
        </w:tc>
        <w:tc>
          <w:tcPr>
            <w:tcW w:w="48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8" w:firstLine="0"/>
              <w:jc w:val="center"/>
            </w:pPr>
            <w:r>
              <w:t xml:space="preserve"> </w:t>
            </w:r>
          </w:p>
        </w:tc>
        <w:tc>
          <w:tcPr>
            <w:tcW w:w="0" w:type="auto"/>
            <w:gridSpan w:val="2"/>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r>
    </w:tbl>
    <w:p w:rsidR="009317E9" w:rsidRDefault="00E265DE">
      <w:pPr>
        <w:spacing w:after="0" w:line="259" w:lineRule="auto"/>
        <w:ind w:left="0" w:right="0" w:firstLine="0"/>
        <w:jc w:val="left"/>
      </w:pPr>
      <w:r>
        <w:rPr>
          <w:sz w:val="28"/>
        </w:rPr>
        <w:t xml:space="preserve"> </w:t>
      </w:r>
    </w:p>
    <w:p w:rsidR="009317E9" w:rsidRDefault="00E265DE">
      <w:pPr>
        <w:spacing w:after="277" w:line="259" w:lineRule="auto"/>
        <w:ind w:left="0" w:right="0" w:firstLine="0"/>
        <w:jc w:val="left"/>
      </w:pPr>
      <w:r>
        <w:rPr>
          <w:rFonts w:ascii="Calibri" w:eastAsia="Calibri" w:hAnsi="Calibri" w:cs="Calibri"/>
          <w:sz w:val="22"/>
        </w:rPr>
        <w:t xml:space="preserve"> </w:t>
      </w:r>
    </w:p>
    <w:p w:rsidR="009317E9" w:rsidRDefault="00E265DE">
      <w:pPr>
        <w:spacing w:after="4" w:line="268" w:lineRule="auto"/>
        <w:ind w:left="10" w:right="731"/>
        <w:jc w:val="left"/>
      </w:pPr>
      <w:r>
        <w:rPr>
          <w:b/>
        </w:rPr>
        <w:t xml:space="preserve">От 1 до 9 баллов – навыки не сформированы (низкий уровень) </w:t>
      </w:r>
    </w:p>
    <w:p w:rsidR="009317E9" w:rsidRDefault="00E265DE">
      <w:pPr>
        <w:spacing w:after="4" w:line="268" w:lineRule="auto"/>
        <w:ind w:left="10" w:right="731"/>
        <w:jc w:val="left"/>
      </w:pPr>
      <w:r>
        <w:rPr>
          <w:b/>
        </w:rPr>
        <w:t xml:space="preserve">От 10 до 16 баллов – частично сформированы (средний уровень) </w:t>
      </w:r>
    </w:p>
    <w:p w:rsidR="009317E9" w:rsidRDefault="00E265DE">
      <w:pPr>
        <w:spacing w:after="4" w:line="268" w:lineRule="auto"/>
        <w:ind w:left="10" w:right="731"/>
        <w:jc w:val="left"/>
      </w:pPr>
      <w:r>
        <w:rPr>
          <w:b/>
        </w:rPr>
        <w:t xml:space="preserve">От 17 до 21 баллов – сформированы (высокий уровень) </w:t>
      </w:r>
    </w:p>
    <w:p w:rsidR="009317E9" w:rsidRDefault="00E265DE">
      <w:pPr>
        <w:spacing w:after="0" w:line="259" w:lineRule="auto"/>
        <w:ind w:left="0" w:right="0" w:firstLine="0"/>
        <w:jc w:val="left"/>
      </w:pPr>
      <w:r>
        <w:rPr>
          <w:b/>
        </w:rPr>
        <w:t xml:space="preserve"> </w:t>
      </w:r>
    </w:p>
    <w:p w:rsidR="009317E9" w:rsidRDefault="00E265DE">
      <w:pPr>
        <w:spacing w:after="218" w:line="259" w:lineRule="auto"/>
        <w:ind w:left="0" w:right="0" w:firstLine="0"/>
        <w:jc w:val="left"/>
      </w:pPr>
      <w:r>
        <w:rPr>
          <w:rFonts w:ascii="Calibri" w:eastAsia="Calibri" w:hAnsi="Calibri" w:cs="Calibri"/>
          <w:sz w:val="22"/>
        </w:rPr>
        <w:t xml:space="preserve"> </w:t>
      </w:r>
    </w:p>
    <w:p w:rsidR="009317E9" w:rsidRDefault="00E265DE">
      <w:pPr>
        <w:spacing w:after="218" w:line="259" w:lineRule="auto"/>
        <w:ind w:left="0" w:right="0" w:firstLine="0"/>
        <w:jc w:val="left"/>
      </w:pPr>
      <w:r>
        <w:rPr>
          <w:rFonts w:ascii="Calibri" w:eastAsia="Calibri" w:hAnsi="Calibri" w:cs="Calibri"/>
          <w:sz w:val="22"/>
        </w:rPr>
        <w:t xml:space="preserve"> </w:t>
      </w:r>
    </w:p>
    <w:p w:rsidR="009317E9" w:rsidRDefault="00E265DE">
      <w:pPr>
        <w:spacing w:after="0" w:line="259" w:lineRule="auto"/>
        <w:ind w:left="0" w:right="0" w:firstLine="0"/>
        <w:jc w:val="left"/>
      </w:pPr>
      <w:r>
        <w:rPr>
          <w:rFonts w:ascii="Calibri" w:eastAsia="Calibri" w:hAnsi="Calibri" w:cs="Calibri"/>
          <w:sz w:val="22"/>
        </w:rPr>
        <w:lastRenderedPageBreak/>
        <w:t xml:space="preserve"> </w:t>
      </w:r>
    </w:p>
    <w:p w:rsidR="009317E9" w:rsidRDefault="009317E9">
      <w:pPr>
        <w:sectPr w:rsidR="009317E9">
          <w:footerReference w:type="even" r:id="rId33"/>
          <w:footerReference w:type="default" r:id="rId34"/>
          <w:footerReference w:type="first" r:id="rId35"/>
          <w:pgSz w:w="16838" w:h="11904" w:orient="landscape"/>
          <w:pgMar w:top="1704" w:right="185" w:bottom="1263" w:left="1133" w:header="720" w:footer="700" w:gutter="0"/>
          <w:cols w:space="720"/>
        </w:sectPr>
      </w:pPr>
    </w:p>
    <w:p w:rsidR="009317E9" w:rsidRDefault="00E265DE">
      <w:pPr>
        <w:spacing w:after="0" w:line="259" w:lineRule="auto"/>
        <w:ind w:left="0" w:right="0" w:firstLine="0"/>
        <w:jc w:val="left"/>
      </w:pPr>
      <w:r>
        <w:rPr>
          <w:b/>
          <w:i/>
        </w:rPr>
        <w:lastRenderedPageBreak/>
        <w:t xml:space="preserve"> </w:t>
      </w:r>
    </w:p>
    <w:p w:rsidR="009317E9" w:rsidRDefault="00E265DE">
      <w:pPr>
        <w:spacing w:after="0" w:line="259" w:lineRule="auto"/>
        <w:ind w:left="10" w:right="42"/>
        <w:jc w:val="right"/>
      </w:pPr>
      <w:r>
        <w:rPr>
          <w:b/>
          <w:i/>
        </w:rPr>
        <w:t>Приложение 3</w:t>
      </w:r>
    </w:p>
    <w:p w:rsidR="009317E9" w:rsidRDefault="00E265DE">
      <w:pPr>
        <w:spacing w:after="0" w:line="271" w:lineRule="auto"/>
        <w:ind w:left="1205" w:right="1261"/>
        <w:jc w:val="center"/>
      </w:pPr>
      <w:r>
        <w:rPr>
          <w:b/>
          <w:i/>
        </w:rPr>
        <w:t xml:space="preserve">Режим дня на холодный период  </w:t>
      </w:r>
    </w:p>
    <w:p w:rsidR="009317E9" w:rsidRDefault="00E265DE">
      <w:pPr>
        <w:spacing w:after="0" w:line="259" w:lineRule="auto"/>
        <w:ind w:left="0" w:right="5" w:firstLine="0"/>
        <w:jc w:val="center"/>
      </w:pPr>
      <w:r>
        <w:rPr>
          <w:b/>
          <w:i/>
        </w:rPr>
        <w:t xml:space="preserve"> </w:t>
      </w:r>
    </w:p>
    <w:tbl>
      <w:tblPr>
        <w:tblStyle w:val="TableGrid"/>
        <w:tblW w:w="10497" w:type="dxa"/>
        <w:tblInd w:w="-144" w:type="dxa"/>
        <w:tblCellMar>
          <w:top w:w="6" w:type="dxa"/>
          <w:left w:w="110" w:type="dxa"/>
          <w:right w:w="87" w:type="dxa"/>
        </w:tblCellMar>
        <w:tblLook w:val="04A0" w:firstRow="1" w:lastRow="0" w:firstColumn="1" w:lastColumn="0" w:noHBand="0" w:noVBand="1"/>
      </w:tblPr>
      <w:tblGrid>
        <w:gridCol w:w="739"/>
        <w:gridCol w:w="6526"/>
        <w:gridCol w:w="3232"/>
      </w:tblGrid>
      <w:tr w:rsidR="009317E9">
        <w:trPr>
          <w:trHeight w:val="1114"/>
        </w:trPr>
        <w:tc>
          <w:tcPr>
            <w:tcW w:w="73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6" w:right="0" w:firstLine="0"/>
              <w:jc w:val="center"/>
            </w:pPr>
            <w:r>
              <w:rPr>
                <w:b/>
              </w:rPr>
              <w:t xml:space="preserve"> </w:t>
            </w:r>
          </w:p>
          <w:p w:rsidR="009317E9" w:rsidRDefault="00E265DE">
            <w:pPr>
              <w:spacing w:after="0" w:line="259" w:lineRule="auto"/>
              <w:ind w:left="36" w:right="0" w:firstLine="0"/>
              <w:jc w:val="center"/>
            </w:pPr>
            <w:r>
              <w:rPr>
                <w:b/>
              </w:rPr>
              <w:t xml:space="preserve"> </w:t>
            </w:r>
          </w:p>
          <w:p w:rsidR="009317E9" w:rsidRDefault="00E265DE">
            <w:pPr>
              <w:spacing w:after="22" w:line="259" w:lineRule="auto"/>
              <w:ind w:left="139" w:right="0" w:firstLine="0"/>
              <w:jc w:val="left"/>
            </w:pPr>
            <w:r>
              <w:rPr>
                <w:b/>
              </w:rPr>
              <w:t xml:space="preserve">№ </w:t>
            </w:r>
          </w:p>
          <w:p w:rsidR="009317E9" w:rsidRDefault="00E265DE">
            <w:pPr>
              <w:spacing w:after="0" w:line="259" w:lineRule="auto"/>
              <w:ind w:left="0" w:right="16" w:firstLine="0"/>
              <w:jc w:val="center"/>
            </w:pPr>
            <w:r>
              <w:rPr>
                <w:b/>
              </w:rPr>
              <w:t xml:space="preserve">п/п </w:t>
            </w:r>
          </w:p>
        </w:tc>
        <w:tc>
          <w:tcPr>
            <w:tcW w:w="652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0" w:firstLine="0"/>
              <w:jc w:val="center"/>
            </w:pPr>
            <w:r>
              <w:rPr>
                <w:b/>
              </w:rPr>
              <w:t xml:space="preserve">Режимные моменты </w:t>
            </w:r>
          </w:p>
        </w:tc>
        <w:tc>
          <w:tcPr>
            <w:tcW w:w="3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2" w:right="0" w:firstLine="0"/>
              <w:jc w:val="center"/>
            </w:pPr>
            <w:r>
              <w:rPr>
                <w:b/>
              </w:rPr>
              <w:t xml:space="preserve"> </w:t>
            </w:r>
          </w:p>
        </w:tc>
      </w:tr>
      <w:tr w:rsidR="009317E9">
        <w:trPr>
          <w:trHeight w:val="701"/>
        </w:trPr>
        <w:tc>
          <w:tcPr>
            <w:tcW w:w="73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1.</w:t>
            </w:r>
            <w:r>
              <w:rPr>
                <w:rFonts w:ascii="Arial" w:eastAsia="Arial" w:hAnsi="Arial" w:cs="Arial"/>
              </w:rPr>
              <w:t xml:space="preserve"> </w:t>
            </w:r>
            <w:r>
              <w:t xml:space="preserve"> </w:t>
            </w:r>
          </w:p>
        </w:tc>
        <w:tc>
          <w:tcPr>
            <w:tcW w:w="652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Прием, фильтр, игровая деятельность (на прогулке) </w:t>
            </w:r>
          </w:p>
        </w:tc>
        <w:tc>
          <w:tcPr>
            <w:tcW w:w="3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9" w:firstLine="0"/>
              <w:jc w:val="center"/>
            </w:pPr>
            <w:r>
              <w:t xml:space="preserve">6.00 - 7.45 </w:t>
            </w:r>
          </w:p>
        </w:tc>
      </w:tr>
      <w:tr w:rsidR="009317E9">
        <w:trPr>
          <w:trHeight w:val="317"/>
        </w:trPr>
        <w:tc>
          <w:tcPr>
            <w:tcW w:w="73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2.</w:t>
            </w:r>
            <w:r>
              <w:rPr>
                <w:rFonts w:ascii="Arial" w:eastAsia="Arial" w:hAnsi="Arial" w:cs="Arial"/>
              </w:rPr>
              <w:t xml:space="preserve"> </w:t>
            </w:r>
            <w:r>
              <w:t xml:space="preserve"> </w:t>
            </w:r>
          </w:p>
        </w:tc>
        <w:tc>
          <w:tcPr>
            <w:tcW w:w="652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Утренняя гимнастика (на прогулке) </w:t>
            </w:r>
          </w:p>
        </w:tc>
        <w:tc>
          <w:tcPr>
            <w:tcW w:w="3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9" w:firstLine="0"/>
              <w:jc w:val="center"/>
            </w:pPr>
            <w:r>
              <w:t xml:space="preserve">7.45 - 7.57 </w:t>
            </w:r>
          </w:p>
        </w:tc>
      </w:tr>
      <w:tr w:rsidR="009317E9">
        <w:trPr>
          <w:trHeight w:val="384"/>
        </w:trPr>
        <w:tc>
          <w:tcPr>
            <w:tcW w:w="73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3.</w:t>
            </w:r>
            <w:r>
              <w:rPr>
                <w:rFonts w:ascii="Arial" w:eastAsia="Arial" w:hAnsi="Arial" w:cs="Arial"/>
              </w:rPr>
              <w:t xml:space="preserve"> </w:t>
            </w:r>
            <w:r>
              <w:t xml:space="preserve"> </w:t>
            </w:r>
          </w:p>
        </w:tc>
        <w:tc>
          <w:tcPr>
            <w:tcW w:w="652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Подготовка к завтраку, индивидуальная работа  </w:t>
            </w:r>
          </w:p>
        </w:tc>
        <w:tc>
          <w:tcPr>
            <w:tcW w:w="3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9" w:firstLine="0"/>
              <w:jc w:val="center"/>
            </w:pPr>
            <w:r>
              <w:t xml:space="preserve">7.57 - 8.05 </w:t>
            </w:r>
          </w:p>
        </w:tc>
      </w:tr>
      <w:tr w:rsidR="009317E9">
        <w:trPr>
          <w:trHeight w:val="523"/>
        </w:trPr>
        <w:tc>
          <w:tcPr>
            <w:tcW w:w="73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4.</w:t>
            </w:r>
            <w:r>
              <w:rPr>
                <w:rFonts w:ascii="Arial" w:eastAsia="Arial" w:hAnsi="Arial" w:cs="Arial"/>
              </w:rPr>
              <w:t xml:space="preserve"> </w:t>
            </w:r>
            <w:r>
              <w:t xml:space="preserve"> </w:t>
            </w:r>
          </w:p>
        </w:tc>
        <w:tc>
          <w:tcPr>
            <w:tcW w:w="652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Завтрак </w:t>
            </w:r>
          </w:p>
        </w:tc>
        <w:tc>
          <w:tcPr>
            <w:tcW w:w="3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9" w:firstLine="0"/>
              <w:jc w:val="center"/>
            </w:pPr>
            <w:r>
              <w:t xml:space="preserve">8.05 - 8.20 </w:t>
            </w:r>
          </w:p>
        </w:tc>
      </w:tr>
      <w:tr w:rsidR="009317E9">
        <w:trPr>
          <w:trHeight w:val="374"/>
        </w:trPr>
        <w:tc>
          <w:tcPr>
            <w:tcW w:w="73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5.</w:t>
            </w:r>
            <w:r>
              <w:rPr>
                <w:rFonts w:ascii="Arial" w:eastAsia="Arial" w:hAnsi="Arial" w:cs="Arial"/>
              </w:rPr>
              <w:t xml:space="preserve"> </w:t>
            </w:r>
            <w:r>
              <w:t xml:space="preserve"> </w:t>
            </w:r>
          </w:p>
        </w:tc>
        <w:tc>
          <w:tcPr>
            <w:tcW w:w="652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Самостоятельная игровая деятельность, утренний круг </w:t>
            </w:r>
          </w:p>
        </w:tc>
        <w:tc>
          <w:tcPr>
            <w:tcW w:w="3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9" w:firstLine="0"/>
              <w:jc w:val="center"/>
            </w:pPr>
            <w:r>
              <w:t xml:space="preserve">8.20 - 8.30 </w:t>
            </w:r>
          </w:p>
        </w:tc>
      </w:tr>
      <w:tr w:rsidR="009317E9">
        <w:trPr>
          <w:trHeight w:val="836"/>
        </w:trPr>
        <w:tc>
          <w:tcPr>
            <w:tcW w:w="73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6.</w:t>
            </w:r>
            <w:r>
              <w:rPr>
                <w:rFonts w:ascii="Arial" w:eastAsia="Arial" w:hAnsi="Arial" w:cs="Arial"/>
              </w:rPr>
              <w:t xml:space="preserve"> </w:t>
            </w:r>
            <w:r>
              <w:t xml:space="preserve"> </w:t>
            </w:r>
          </w:p>
        </w:tc>
        <w:tc>
          <w:tcPr>
            <w:tcW w:w="652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pPr>
            <w:r>
              <w:t xml:space="preserve">Образовательная  деятельность, индивидуальная работа с детьми в игровой деятельности                    </w:t>
            </w:r>
          </w:p>
        </w:tc>
        <w:tc>
          <w:tcPr>
            <w:tcW w:w="3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5" w:lineRule="auto"/>
              <w:ind w:left="490" w:right="464" w:firstLine="0"/>
              <w:jc w:val="center"/>
            </w:pPr>
            <w:r>
              <w:t xml:space="preserve">8.30 -10.20 (пятница </w:t>
            </w:r>
          </w:p>
          <w:p w:rsidR="009317E9" w:rsidRDefault="00E265DE">
            <w:pPr>
              <w:spacing w:after="0" w:line="259" w:lineRule="auto"/>
              <w:ind w:left="0" w:right="26" w:firstLine="0"/>
              <w:jc w:val="center"/>
            </w:pPr>
            <w:r>
              <w:t xml:space="preserve">8.30 -10.40) </w:t>
            </w:r>
          </w:p>
        </w:tc>
      </w:tr>
      <w:tr w:rsidR="009317E9">
        <w:trPr>
          <w:trHeight w:val="840"/>
        </w:trPr>
        <w:tc>
          <w:tcPr>
            <w:tcW w:w="73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7.</w:t>
            </w:r>
            <w:r>
              <w:rPr>
                <w:rFonts w:ascii="Arial" w:eastAsia="Arial" w:hAnsi="Arial" w:cs="Arial"/>
              </w:rPr>
              <w:t xml:space="preserve"> </w:t>
            </w:r>
            <w:r>
              <w:t xml:space="preserve"> </w:t>
            </w:r>
          </w:p>
        </w:tc>
        <w:tc>
          <w:tcPr>
            <w:tcW w:w="652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Игры, второй завтрак.  </w:t>
            </w:r>
          </w:p>
        </w:tc>
        <w:tc>
          <w:tcPr>
            <w:tcW w:w="3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9" w:lineRule="auto"/>
              <w:ind w:left="433" w:right="401" w:firstLine="0"/>
              <w:jc w:val="center"/>
            </w:pPr>
            <w:r>
              <w:t xml:space="preserve">10.20 -10.30 (пятница </w:t>
            </w:r>
          </w:p>
          <w:p w:rsidR="009317E9" w:rsidRDefault="00E265DE">
            <w:pPr>
              <w:spacing w:after="0" w:line="259" w:lineRule="auto"/>
              <w:ind w:left="0" w:right="30" w:firstLine="0"/>
              <w:jc w:val="center"/>
            </w:pPr>
            <w:r>
              <w:t xml:space="preserve">10.40 -10.50) </w:t>
            </w:r>
          </w:p>
        </w:tc>
      </w:tr>
      <w:tr w:rsidR="009317E9">
        <w:trPr>
          <w:trHeight w:val="836"/>
        </w:trPr>
        <w:tc>
          <w:tcPr>
            <w:tcW w:w="73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8.</w:t>
            </w:r>
            <w:r>
              <w:rPr>
                <w:rFonts w:ascii="Arial" w:eastAsia="Arial" w:hAnsi="Arial" w:cs="Arial"/>
              </w:rPr>
              <w:t xml:space="preserve"> </w:t>
            </w:r>
            <w:r>
              <w:t xml:space="preserve"> </w:t>
            </w:r>
          </w:p>
        </w:tc>
        <w:tc>
          <w:tcPr>
            <w:tcW w:w="652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Подготовка к прогулке, прогулка </w:t>
            </w:r>
          </w:p>
        </w:tc>
        <w:tc>
          <w:tcPr>
            <w:tcW w:w="3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5" w:lineRule="auto"/>
              <w:ind w:left="399" w:right="372" w:firstLine="0"/>
              <w:jc w:val="center"/>
            </w:pPr>
            <w:r>
              <w:t xml:space="preserve">10.30 - 11.45 (пятница </w:t>
            </w:r>
          </w:p>
          <w:p w:rsidR="009317E9" w:rsidRDefault="00E265DE">
            <w:pPr>
              <w:spacing w:after="0" w:line="259" w:lineRule="auto"/>
              <w:ind w:left="0" w:right="30" w:firstLine="0"/>
              <w:jc w:val="center"/>
            </w:pPr>
            <w:r>
              <w:t xml:space="preserve">10.50 -11.45) </w:t>
            </w:r>
          </w:p>
        </w:tc>
      </w:tr>
      <w:tr w:rsidR="009317E9">
        <w:trPr>
          <w:trHeight w:val="566"/>
        </w:trPr>
        <w:tc>
          <w:tcPr>
            <w:tcW w:w="73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9.</w:t>
            </w:r>
            <w:r>
              <w:rPr>
                <w:rFonts w:ascii="Arial" w:eastAsia="Arial" w:hAnsi="Arial" w:cs="Arial"/>
              </w:rPr>
              <w:t xml:space="preserve"> </w:t>
            </w:r>
            <w:r>
              <w:t xml:space="preserve"> </w:t>
            </w:r>
          </w:p>
        </w:tc>
        <w:tc>
          <w:tcPr>
            <w:tcW w:w="652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Возвращение с прогулки, игровая деятельность  </w:t>
            </w:r>
          </w:p>
        </w:tc>
        <w:tc>
          <w:tcPr>
            <w:tcW w:w="3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9" w:firstLine="0"/>
              <w:jc w:val="center"/>
            </w:pPr>
            <w:r>
              <w:t xml:space="preserve">11.45 - 12.00 </w:t>
            </w:r>
          </w:p>
        </w:tc>
      </w:tr>
      <w:tr w:rsidR="009317E9">
        <w:trPr>
          <w:trHeight w:val="567"/>
        </w:trPr>
        <w:tc>
          <w:tcPr>
            <w:tcW w:w="73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10.</w:t>
            </w:r>
            <w:r>
              <w:rPr>
                <w:rFonts w:ascii="Arial" w:eastAsia="Arial" w:hAnsi="Arial" w:cs="Arial"/>
              </w:rPr>
              <w:t xml:space="preserve"> </w:t>
            </w:r>
            <w:r>
              <w:t xml:space="preserve"> </w:t>
            </w:r>
          </w:p>
        </w:tc>
        <w:tc>
          <w:tcPr>
            <w:tcW w:w="652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Подготовка к обеду, обед </w:t>
            </w:r>
          </w:p>
        </w:tc>
        <w:tc>
          <w:tcPr>
            <w:tcW w:w="3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9" w:firstLine="0"/>
              <w:jc w:val="center"/>
            </w:pPr>
            <w:r>
              <w:t xml:space="preserve">12.00 - 12.20 </w:t>
            </w:r>
          </w:p>
        </w:tc>
      </w:tr>
      <w:tr w:rsidR="009317E9">
        <w:trPr>
          <w:trHeight w:val="566"/>
        </w:trPr>
        <w:tc>
          <w:tcPr>
            <w:tcW w:w="73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11.</w:t>
            </w:r>
            <w:r>
              <w:rPr>
                <w:rFonts w:ascii="Arial" w:eastAsia="Arial" w:hAnsi="Arial" w:cs="Arial"/>
              </w:rPr>
              <w:t xml:space="preserve"> </w:t>
            </w:r>
            <w:r>
              <w:t xml:space="preserve"> </w:t>
            </w:r>
          </w:p>
        </w:tc>
        <w:tc>
          <w:tcPr>
            <w:tcW w:w="652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Подготовка к дневному сну, дневной сон </w:t>
            </w:r>
          </w:p>
        </w:tc>
        <w:tc>
          <w:tcPr>
            <w:tcW w:w="3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9" w:firstLine="0"/>
              <w:jc w:val="center"/>
            </w:pPr>
            <w:r>
              <w:t xml:space="preserve">12.20 - 14.40 </w:t>
            </w:r>
          </w:p>
        </w:tc>
      </w:tr>
      <w:tr w:rsidR="009317E9">
        <w:trPr>
          <w:trHeight w:val="562"/>
        </w:trPr>
        <w:tc>
          <w:tcPr>
            <w:tcW w:w="73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12.</w:t>
            </w:r>
            <w:r>
              <w:rPr>
                <w:rFonts w:ascii="Arial" w:eastAsia="Arial" w:hAnsi="Arial" w:cs="Arial"/>
              </w:rPr>
              <w:t xml:space="preserve"> </w:t>
            </w:r>
            <w:r>
              <w:t xml:space="preserve"> </w:t>
            </w:r>
          </w:p>
        </w:tc>
        <w:tc>
          <w:tcPr>
            <w:tcW w:w="652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Постепенный подъем, закаливание, самостоятельная игровая деятельность </w:t>
            </w:r>
          </w:p>
        </w:tc>
        <w:tc>
          <w:tcPr>
            <w:tcW w:w="3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9" w:firstLine="0"/>
              <w:jc w:val="center"/>
            </w:pPr>
            <w:r>
              <w:t xml:space="preserve">14.40 - 14.50 </w:t>
            </w:r>
          </w:p>
        </w:tc>
      </w:tr>
      <w:tr w:rsidR="009317E9">
        <w:trPr>
          <w:trHeight w:val="543"/>
        </w:trPr>
        <w:tc>
          <w:tcPr>
            <w:tcW w:w="73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13.</w:t>
            </w:r>
            <w:r>
              <w:rPr>
                <w:rFonts w:ascii="Arial" w:eastAsia="Arial" w:hAnsi="Arial" w:cs="Arial"/>
              </w:rPr>
              <w:t xml:space="preserve"> </w:t>
            </w:r>
            <w:r>
              <w:t xml:space="preserve"> </w:t>
            </w:r>
          </w:p>
        </w:tc>
        <w:tc>
          <w:tcPr>
            <w:tcW w:w="652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Подготовка к полднику, полдник </w:t>
            </w:r>
          </w:p>
        </w:tc>
        <w:tc>
          <w:tcPr>
            <w:tcW w:w="3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4" w:firstLine="0"/>
              <w:jc w:val="center"/>
            </w:pPr>
            <w:r>
              <w:t xml:space="preserve">14.50 -15.00 </w:t>
            </w:r>
          </w:p>
        </w:tc>
      </w:tr>
      <w:tr w:rsidR="009317E9">
        <w:trPr>
          <w:trHeight w:val="840"/>
        </w:trPr>
        <w:tc>
          <w:tcPr>
            <w:tcW w:w="73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14.</w:t>
            </w:r>
            <w:r>
              <w:rPr>
                <w:rFonts w:ascii="Arial" w:eastAsia="Arial" w:hAnsi="Arial" w:cs="Arial"/>
              </w:rPr>
              <w:t xml:space="preserve"> </w:t>
            </w:r>
            <w:r>
              <w:t xml:space="preserve"> </w:t>
            </w:r>
          </w:p>
        </w:tc>
        <w:tc>
          <w:tcPr>
            <w:tcW w:w="6526" w:type="dxa"/>
            <w:tcBorders>
              <w:top w:val="single" w:sz="4" w:space="0" w:color="000000"/>
              <w:left w:val="single" w:sz="4" w:space="0" w:color="000000"/>
              <w:bottom w:val="single" w:sz="4" w:space="0" w:color="000000"/>
              <w:right w:val="single" w:sz="4" w:space="0" w:color="000000"/>
            </w:tcBorders>
          </w:tcPr>
          <w:p w:rsidR="009317E9" w:rsidRDefault="00E265DE">
            <w:pPr>
              <w:spacing w:after="20" w:line="259" w:lineRule="auto"/>
              <w:ind w:left="0" w:right="0" w:firstLine="0"/>
              <w:jc w:val="left"/>
            </w:pPr>
            <w:r>
              <w:t xml:space="preserve">Образовательная деятельность </w:t>
            </w:r>
          </w:p>
          <w:p w:rsidR="009317E9" w:rsidRDefault="00E265DE">
            <w:pPr>
              <w:spacing w:after="0" w:line="259" w:lineRule="auto"/>
              <w:ind w:left="0" w:right="1430" w:firstLine="0"/>
              <w:jc w:val="left"/>
            </w:pPr>
            <w:r>
              <w:t xml:space="preserve">Самостоятельная игровая деятельность Кружки </w:t>
            </w:r>
          </w:p>
        </w:tc>
        <w:tc>
          <w:tcPr>
            <w:tcW w:w="3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622" w:right="591" w:firstLine="0"/>
              <w:jc w:val="center"/>
            </w:pPr>
            <w:r>
              <w:t xml:space="preserve">15.00 -15.30 15.40 -16.10 </w:t>
            </w:r>
          </w:p>
        </w:tc>
      </w:tr>
      <w:tr w:rsidR="009317E9">
        <w:trPr>
          <w:trHeight w:val="288"/>
        </w:trPr>
        <w:tc>
          <w:tcPr>
            <w:tcW w:w="73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15.</w:t>
            </w:r>
            <w:r>
              <w:rPr>
                <w:rFonts w:ascii="Arial" w:eastAsia="Arial" w:hAnsi="Arial" w:cs="Arial"/>
              </w:rPr>
              <w:t xml:space="preserve"> </w:t>
            </w:r>
            <w:r>
              <w:t xml:space="preserve"> </w:t>
            </w:r>
          </w:p>
        </w:tc>
        <w:tc>
          <w:tcPr>
            <w:tcW w:w="652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Игровая деятельность </w:t>
            </w:r>
          </w:p>
        </w:tc>
        <w:tc>
          <w:tcPr>
            <w:tcW w:w="3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4" w:firstLine="0"/>
              <w:jc w:val="center"/>
            </w:pPr>
            <w:r>
              <w:t xml:space="preserve">16.10 -16.30 </w:t>
            </w:r>
          </w:p>
        </w:tc>
      </w:tr>
      <w:tr w:rsidR="009317E9">
        <w:trPr>
          <w:trHeight w:val="562"/>
        </w:trPr>
        <w:tc>
          <w:tcPr>
            <w:tcW w:w="73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16.</w:t>
            </w:r>
            <w:r>
              <w:rPr>
                <w:rFonts w:ascii="Arial" w:eastAsia="Arial" w:hAnsi="Arial" w:cs="Arial"/>
              </w:rPr>
              <w:t xml:space="preserve"> </w:t>
            </w:r>
            <w:r>
              <w:t xml:space="preserve"> </w:t>
            </w:r>
          </w:p>
        </w:tc>
        <w:tc>
          <w:tcPr>
            <w:tcW w:w="652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Подготовка к ужину, ужин </w:t>
            </w:r>
          </w:p>
        </w:tc>
        <w:tc>
          <w:tcPr>
            <w:tcW w:w="3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9" w:firstLine="0"/>
              <w:jc w:val="center"/>
            </w:pPr>
            <w:r>
              <w:t xml:space="preserve">16.30 - 16.45 </w:t>
            </w:r>
          </w:p>
          <w:p w:rsidR="009317E9" w:rsidRDefault="00E265DE">
            <w:pPr>
              <w:spacing w:after="0" w:line="259" w:lineRule="auto"/>
              <w:ind w:left="32" w:right="0" w:firstLine="0"/>
              <w:jc w:val="center"/>
            </w:pPr>
            <w:r>
              <w:t xml:space="preserve"> </w:t>
            </w:r>
          </w:p>
        </w:tc>
      </w:tr>
      <w:tr w:rsidR="009317E9">
        <w:trPr>
          <w:trHeight w:val="562"/>
        </w:trPr>
        <w:tc>
          <w:tcPr>
            <w:tcW w:w="73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17.</w:t>
            </w:r>
            <w:r>
              <w:rPr>
                <w:rFonts w:ascii="Arial" w:eastAsia="Arial" w:hAnsi="Arial" w:cs="Arial"/>
              </w:rPr>
              <w:t xml:space="preserve"> </w:t>
            </w:r>
            <w:r>
              <w:t xml:space="preserve"> </w:t>
            </w:r>
          </w:p>
        </w:tc>
        <w:tc>
          <w:tcPr>
            <w:tcW w:w="6526"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Игровая деятельность, вечерний круг, прогулка, уход детей домой </w:t>
            </w:r>
          </w:p>
        </w:tc>
        <w:tc>
          <w:tcPr>
            <w:tcW w:w="3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24" w:firstLine="0"/>
              <w:jc w:val="center"/>
            </w:pPr>
            <w:r>
              <w:t xml:space="preserve">16.45 -18.00 </w:t>
            </w:r>
          </w:p>
        </w:tc>
      </w:tr>
    </w:tbl>
    <w:p w:rsidR="009317E9" w:rsidRDefault="00E265DE">
      <w:pPr>
        <w:spacing w:after="0" w:line="259" w:lineRule="auto"/>
        <w:ind w:left="0" w:right="0" w:firstLine="0"/>
        <w:jc w:val="left"/>
      </w:pPr>
      <w:r>
        <w:t xml:space="preserve"> </w:t>
      </w:r>
    </w:p>
    <w:p w:rsidR="009317E9" w:rsidRDefault="00E265DE">
      <w:pPr>
        <w:spacing w:after="0" w:line="259" w:lineRule="auto"/>
        <w:ind w:left="0" w:right="0" w:firstLine="0"/>
        <w:jc w:val="right"/>
      </w:pPr>
      <w:r>
        <w:rPr>
          <w:b/>
          <w:i/>
        </w:rPr>
        <w:t xml:space="preserve"> </w:t>
      </w:r>
    </w:p>
    <w:p w:rsidR="009317E9" w:rsidRDefault="00E265DE">
      <w:pPr>
        <w:spacing w:after="0" w:line="259" w:lineRule="auto"/>
        <w:ind w:left="0" w:right="0" w:firstLine="0"/>
        <w:jc w:val="right"/>
      </w:pPr>
      <w:r>
        <w:rPr>
          <w:b/>
          <w:i/>
        </w:rPr>
        <w:t xml:space="preserve"> </w:t>
      </w:r>
    </w:p>
    <w:p w:rsidR="009317E9" w:rsidRDefault="00E265DE">
      <w:pPr>
        <w:spacing w:after="0" w:line="259" w:lineRule="auto"/>
        <w:ind w:left="0" w:right="0" w:firstLine="0"/>
        <w:jc w:val="right"/>
      </w:pPr>
      <w:r>
        <w:rPr>
          <w:b/>
          <w:i/>
        </w:rPr>
        <w:t xml:space="preserve"> </w:t>
      </w:r>
    </w:p>
    <w:p w:rsidR="009317E9" w:rsidRDefault="00E265DE">
      <w:pPr>
        <w:spacing w:after="0" w:line="259" w:lineRule="auto"/>
        <w:ind w:left="0" w:right="0" w:firstLine="0"/>
        <w:jc w:val="left"/>
      </w:pPr>
      <w:r>
        <w:rPr>
          <w:b/>
          <w:i/>
        </w:rPr>
        <w:lastRenderedPageBreak/>
        <w:t xml:space="preserve"> </w:t>
      </w:r>
      <w:r>
        <w:rPr>
          <w:b/>
          <w:i/>
        </w:rPr>
        <w:tab/>
        <w:t xml:space="preserve"> </w:t>
      </w:r>
    </w:p>
    <w:p w:rsidR="009317E9" w:rsidRDefault="00E265DE">
      <w:pPr>
        <w:spacing w:after="0" w:line="259" w:lineRule="auto"/>
        <w:ind w:left="0" w:right="0" w:firstLine="0"/>
        <w:jc w:val="right"/>
      </w:pPr>
      <w:r>
        <w:rPr>
          <w:b/>
          <w:i/>
        </w:rPr>
        <w:t xml:space="preserve"> </w:t>
      </w:r>
    </w:p>
    <w:p w:rsidR="009317E9" w:rsidRDefault="00E265DE">
      <w:pPr>
        <w:spacing w:after="0" w:line="259" w:lineRule="auto"/>
        <w:ind w:left="0" w:right="0" w:firstLine="0"/>
        <w:jc w:val="right"/>
      </w:pPr>
      <w:r>
        <w:rPr>
          <w:b/>
          <w:i/>
        </w:rPr>
        <w:t xml:space="preserve"> </w:t>
      </w:r>
    </w:p>
    <w:p w:rsidR="009317E9" w:rsidRDefault="00E265DE">
      <w:pPr>
        <w:spacing w:after="0" w:line="259" w:lineRule="auto"/>
        <w:ind w:left="10" w:right="42"/>
        <w:jc w:val="right"/>
      </w:pPr>
      <w:r>
        <w:rPr>
          <w:b/>
          <w:i/>
        </w:rPr>
        <w:t xml:space="preserve">Приложение 4 </w:t>
      </w:r>
    </w:p>
    <w:p w:rsidR="009317E9" w:rsidRDefault="00E265DE">
      <w:pPr>
        <w:spacing w:after="24" w:line="259" w:lineRule="auto"/>
        <w:ind w:left="0" w:right="0" w:firstLine="0"/>
        <w:jc w:val="right"/>
      </w:pPr>
      <w:r>
        <w:rPr>
          <w:b/>
          <w:i/>
        </w:rPr>
        <w:t xml:space="preserve"> </w:t>
      </w:r>
    </w:p>
    <w:p w:rsidR="009317E9" w:rsidRDefault="00E265DE">
      <w:pPr>
        <w:spacing w:after="4" w:line="268" w:lineRule="auto"/>
        <w:ind w:left="3679" w:right="731"/>
        <w:jc w:val="left"/>
      </w:pPr>
      <w:r>
        <w:rPr>
          <w:b/>
        </w:rPr>
        <w:t xml:space="preserve">Режим дня на летний период  </w:t>
      </w:r>
    </w:p>
    <w:p w:rsidR="009317E9" w:rsidRDefault="00E265DE">
      <w:pPr>
        <w:spacing w:after="0" w:line="259" w:lineRule="auto"/>
        <w:ind w:left="5244" w:right="0" w:firstLine="0"/>
        <w:jc w:val="left"/>
      </w:pPr>
      <w:r>
        <w:rPr>
          <w:b/>
        </w:rPr>
        <w:t xml:space="preserve"> </w:t>
      </w:r>
    </w:p>
    <w:p w:rsidR="009317E9" w:rsidRDefault="00E265DE">
      <w:pPr>
        <w:spacing w:after="0" w:line="259" w:lineRule="auto"/>
        <w:ind w:left="5244" w:right="0" w:firstLine="0"/>
        <w:jc w:val="left"/>
      </w:pPr>
      <w:r>
        <w:t xml:space="preserve"> </w:t>
      </w:r>
    </w:p>
    <w:tbl>
      <w:tblPr>
        <w:tblStyle w:val="TableGrid"/>
        <w:tblW w:w="10636" w:type="dxa"/>
        <w:tblInd w:w="-144" w:type="dxa"/>
        <w:tblCellMar>
          <w:top w:w="7" w:type="dxa"/>
          <w:left w:w="110" w:type="dxa"/>
          <w:right w:w="50" w:type="dxa"/>
        </w:tblCellMar>
        <w:tblLook w:val="04A0" w:firstRow="1" w:lastRow="0" w:firstColumn="1" w:lastColumn="0" w:noHBand="0" w:noVBand="1"/>
      </w:tblPr>
      <w:tblGrid>
        <w:gridCol w:w="562"/>
        <w:gridCol w:w="6703"/>
        <w:gridCol w:w="3371"/>
      </w:tblGrid>
      <w:tr w:rsidR="009317E9">
        <w:trPr>
          <w:trHeight w:val="562"/>
        </w:trPr>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17" w:line="259" w:lineRule="auto"/>
              <w:ind w:left="53" w:right="0" w:firstLine="0"/>
              <w:jc w:val="left"/>
            </w:pPr>
            <w:r>
              <w:rPr>
                <w:b/>
              </w:rPr>
              <w:t xml:space="preserve">№ </w:t>
            </w:r>
          </w:p>
          <w:p w:rsidR="009317E9" w:rsidRDefault="00E265DE">
            <w:pPr>
              <w:spacing w:after="0" w:line="259" w:lineRule="auto"/>
              <w:ind w:left="0" w:right="0" w:firstLine="0"/>
              <w:jc w:val="left"/>
            </w:pPr>
            <w:r>
              <w:rPr>
                <w:b/>
              </w:rPr>
              <w:t xml:space="preserve">п/п </w:t>
            </w:r>
          </w:p>
        </w:tc>
        <w:tc>
          <w:tcPr>
            <w:tcW w:w="670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2" w:firstLine="0"/>
              <w:jc w:val="center"/>
            </w:pPr>
            <w:r>
              <w:rPr>
                <w:b/>
              </w:rPr>
              <w:t xml:space="preserve">Режимные моменты </w:t>
            </w:r>
          </w:p>
        </w:tc>
        <w:tc>
          <w:tcPr>
            <w:tcW w:w="3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867" w:right="872" w:firstLine="0"/>
              <w:jc w:val="center"/>
            </w:pPr>
            <w:r>
              <w:rPr>
                <w:b/>
              </w:rPr>
              <w:t xml:space="preserve">подготовит. 6 – 7 лет </w:t>
            </w:r>
          </w:p>
        </w:tc>
      </w:tr>
      <w:tr w:rsidR="009317E9">
        <w:trPr>
          <w:trHeight w:val="836"/>
        </w:trPr>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0" w:firstLine="0"/>
              <w:jc w:val="center"/>
            </w:pPr>
            <w:r>
              <w:t xml:space="preserve">1 </w:t>
            </w:r>
          </w:p>
        </w:tc>
        <w:tc>
          <w:tcPr>
            <w:tcW w:w="670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6" w:lineRule="auto"/>
              <w:ind w:left="0" w:right="0" w:firstLine="0"/>
            </w:pPr>
            <w:r>
              <w:t xml:space="preserve">Прием, осмотр, игры, пребывание на свежем воздухе, утренняя гимнастика </w:t>
            </w:r>
          </w:p>
          <w:p w:rsidR="009317E9" w:rsidRDefault="00E265DE">
            <w:pPr>
              <w:spacing w:after="0" w:line="259" w:lineRule="auto"/>
              <w:ind w:left="0" w:right="0" w:firstLine="0"/>
              <w:jc w:val="left"/>
            </w:pPr>
            <w:r>
              <w:t xml:space="preserve"> </w:t>
            </w:r>
          </w:p>
        </w:tc>
        <w:tc>
          <w:tcPr>
            <w:tcW w:w="3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0" w:firstLine="0"/>
              <w:jc w:val="center"/>
            </w:pPr>
            <w:r>
              <w:t xml:space="preserve">6.00 – 8.30 </w:t>
            </w:r>
          </w:p>
        </w:tc>
      </w:tr>
      <w:tr w:rsidR="009317E9">
        <w:trPr>
          <w:trHeight w:val="562"/>
        </w:trPr>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0" w:firstLine="0"/>
              <w:jc w:val="center"/>
            </w:pPr>
            <w:r>
              <w:t xml:space="preserve">2 </w:t>
            </w:r>
          </w:p>
        </w:tc>
        <w:tc>
          <w:tcPr>
            <w:tcW w:w="670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Подготовка к завтраку. Завтрак </w:t>
            </w:r>
          </w:p>
          <w:p w:rsidR="009317E9" w:rsidRDefault="00E265DE">
            <w:pPr>
              <w:spacing w:after="0" w:line="259" w:lineRule="auto"/>
              <w:ind w:left="0" w:right="0" w:firstLine="0"/>
              <w:jc w:val="left"/>
            </w:pPr>
            <w:r>
              <w:t xml:space="preserve"> </w:t>
            </w:r>
          </w:p>
        </w:tc>
        <w:tc>
          <w:tcPr>
            <w:tcW w:w="3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0" w:firstLine="0"/>
              <w:jc w:val="center"/>
            </w:pPr>
            <w:r>
              <w:t xml:space="preserve">8.30 – 8.50 </w:t>
            </w:r>
          </w:p>
        </w:tc>
      </w:tr>
      <w:tr w:rsidR="009317E9">
        <w:trPr>
          <w:trHeight w:val="566"/>
        </w:trPr>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0" w:firstLine="0"/>
              <w:jc w:val="center"/>
            </w:pPr>
            <w:r>
              <w:t xml:space="preserve">3 </w:t>
            </w:r>
          </w:p>
        </w:tc>
        <w:tc>
          <w:tcPr>
            <w:tcW w:w="670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1935" w:firstLine="0"/>
              <w:jc w:val="left"/>
            </w:pPr>
            <w:r>
              <w:t xml:space="preserve">Подготовка к прогулке и выход на прогулку  </w:t>
            </w:r>
          </w:p>
        </w:tc>
        <w:tc>
          <w:tcPr>
            <w:tcW w:w="3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0" w:firstLine="0"/>
              <w:jc w:val="center"/>
            </w:pPr>
            <w:r>
              <w:t xml:space="preserve">8.50 – 9.00 </w:t>
            </w:r>
          </w:p>
        </w:tc>
      </w:tr>
      <w:tr w:rsidR="009317E9">
        <w:trPr>
          <w:trHeight w:val="836"/>
        </w:trPr>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0" w:firstLine="0"/>
              <w:jc w:val="center"/>
            </w:pPr>
            <w:r>
              <w:t xml:space="preserve">4 </w:t>
            </w:r>
          </w:p>
        </w:tc>
        <w:tc>
          <w:tcPr>
            <w:tcW w:w="670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Организация образовательной деятельности на прогулке </w:t>
            </w:r>
          </w:p>
          <w:p w:rsidR="009317E9" w:rsidRDefault="00E265DE">
            <w:pPr>
              <w:spacing w:after="0" w:line="259" w:lineRule="auto"/>
              <w:ind w:left="0" w:right="0" w:firstLine="0"/>
              <w:jc w:val="left"/>
            </w:pPr>
            <w:r>
              <w:t xml:space="preserve"> </w:t>
            </w:r>
          </w:p>
          <w:p w:rsidR="009317E9" w:rsidRDefault="00E265DE">
            <w:pPr>
              <w:spacing w:after="0" w:line="259" w:lineRule="auto"/>
              <w:ind w:left="0" w:right="0" w:firstLine="0"/>
              <w:jc w:val="left"/>
            </w:pPr>
            <w:r>
              <w:t xml:space="preserve"> </w:t>
            </w:r>
          </w:p>
        </w:tc>
        <w:tc>
          <w:tcPr>
            <w:tcW w:w="3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0" w:firstLine="0"/>
              <w:jc w:val="center"/>
            </w:pPr>
            <w:r>
              <w:t xml:space="preserve">9.00 – 9.30 </w:t>
            </w:r>
          </w:p>
        </w:tc>
      </w:tr>
      <w:tr w:rsidR="009317E9">
        <w:trPr>
          <w:trHeight w:val="840"/>
        </w:trPr>
        <w:tc>
          <w:tcPr>
            <w:tcW w:w="562"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0" w:firstLine="0"/>
              <w:jc w:val="center"/>
            </w:pPr>
            <w:r>
              <w:t xml:space="preserve">5 </w:t>
            </w:r>
          </w:p>
        </w:tc>
        <w:tc>
          <w:tcPr>
            <w:tcW w:w="6703"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Игры, наблюдения, труд, воздушные ванны на прогулке </w:t>
            </w:r>
          </w:p>
          <w:p w:rsidR="009317E9" w:rsidRDefault="00E265DE">
            <w:pPr>
              <w:spacing w:after="19" w:line="259" w:lineRule="auto"/>
              <w:ind w:left="0" w:right="0" w:firstLine="0"/>
              <w:jc w:val="left"/>
            </w:pPr>
            <w:r>
              <w:t xml:space="preserve"> </w:t>
            </w:r>
          </w:p>
          <w:p w:rsidR="009317E9" w:rsidRDefault="00E265DE">
            <w:pPr>
              <w:spacing w:after="0" w:line="259" w:lineRule="auto"/>
              <w:ind w:left="0" w:right="0" w:firstLine="0"/>
              <w:jc w:val="left"/>
            </w:pPr>
            <w:r>
              <w:t xml:space="preserve">Второй завтрак </w:t>
            </w:r>
          </w:p>
          <w:p w:rsidR="009317E9" w:rsidRDefault="00E265DE">
            <w:pPr>
              <w:spacing w:after="0" w:line="259" w:lineRule="auto"/>
              <w:ind w:left="0" w:right="0" w:firstLine="0"/>
              <w:jc w:val="left"/>
            </w:pPr>
            <w:r>
              <w:t xml:space="preserve"> </w:t>
            </w:r>
          </w:p>
          <w:p w:rsidR="009317E9" w:rsidRDefault="00E265DE">
            <w:pPr>
              <w:spacing w:after="0" w:line="259" w:lineRule="auto"/>
              <w:ind w:left="0" w:right="0" w:firstLine="0"/>
              <w:jc w:val="left"/>
            </w:pPr>
            <w:r>
              <w:t xml:space="preserve"> </w:t>
            </w:r>
          </w:p>
        </w:tc>
        <w:tc>
          <w:tcPr>
            <w:tcW w:w="3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55" w:firstLine="0"/>
              <w:jc w:val="center"/>
            </w:pPr>
            <w:r>
              <w:t xml:space="preserve">9.30 – 11.40 </w:t>
            </w:r>
          </w:p>
          <w:p w:rsidR="009317E9" w:rsidRDefault="00E265DE">
            <w:pPr>
              <w:spacing w:after="0" w:line="259" w:lineRule="auto"/>
              <w:ind w:left="0" w:right="0" w:firstLine="0"/>
              <w:jc w:val="center"/>
            </w:pPr>
            <w:r>
              <w:t xml:space="preserve"> </w:t>
            </w:r>
          </w:p>
          <w:p w:rsidR="009317E9" w:rsidRDefault="00E265DE">
            <w:pPr>
              <w:spacing w:after="0" w:line="259" w:lineRule="auto"/>
              <w:ind w:left="0" w:right="0" w:firstLine="0"/>
              <w:jc w:val="center"/>
            </w:pPr>
            <w:r>
              <w:t xml:space="preserve"> </w:t>
            </w:r>
          </w:p>
        </w:tc>
      </w:tr>
      <w:tr w:rsidR="009317E9">
        <w:trPr>
          <w:trHeight w:val="552"/>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3371" w:type="dxa"/>
            <w:tcBorders>
              <w:top w:val="single" w:sz="4" w:space="0" w:color="000000"/>
              <w:left w:val="single" w:sz="4" w:space="0" w:color="000000"/>
              <w:bottom w:val="single" w:sz="4" w:space="0" w:color="000000"/>
              <w:right w:val="nil"/>
            </w:tcBorders>
          </w:tcPr>
          <w:p w:rsidR="009317E9" w:rsidRDefault="009317E9">
            <w:pPr>
              <w:spacing w:after="160" w:line="259" w:lineRule="auto"/>
              <w:ind w:left="0" w:right="0" w:firstLine="0"/>
              <w:jc w:val="left"/>
            </w:pPr>
          </w:p>
        </w:tc>
      </w:tr>
      <w:tr w:rsidR="009317E9">
        <w:trPr>
          <w:trHeight w:val="835"/>
        </w:trPr>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0" w:firstLine="0"/>
              <w:jc w:val="center"/>
            </w:pPr>
            <w:r>
              <w:t xml:space="preserve">6 </w:t>
            </w:r>
          </w:p>
        </w:tc>
        <w:tc>
          <w:tcPr>
            <w:tcW w:w="670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Возвращение с прогулки, водные процедуры. </w:t>
            </w:r>
          </w:p>
          <w:p w:rsidR="009317E9" w:rsidRDefault="00E265DE">
            <w:pPr>
              <w:spacing w:after="0" w:line="259" w:lineRule="auto"/>
              <w:ind w:left="0" w:right="0" w:firstLine="0"/>
              <w:jc w:val="left"/>
            </w:pPr>
            <w:r>
              <w:t xml:space="preserve"> </w:t>
            </w:r>
          </w:p>
          <w:p w:rsidR="009317E9" w:rsidRDefault="00E265DE">
            <w:pPr>
              <w:spacing w:after="0" w:line="259" w:lineRule="auto"/>
              <w:ind w:left="0" w:right="0" w:firstLine="0"/>
              <w:jc w:val="left"/>
            </w:pPr>
            <w:r>
              <w:t xml:space="preserve"> </w:t>
            </w:r>
          </w:p>
        </w:tc>
        <w:tc>
          <w:tcPr>
            <w:tcW w:w="3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0" w:firstLine="0"/>
              <w:jc w:val="center"/>
            </w:pPr>
            <w:r>
              <w:t xml:space="preserve">11.40 – 12.00 </w:t>
            </w:r>
          </w:p>
        </w:tc>
      </w:tr>
      <w:tr w:rsidR="009317E9">
        <w:trPr>
          <w:trHeight w:val="840"/>
        </w:trPr>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0" w:firstLine="0"/>
              <w:jc w:val="center"/>
            </w:pPr>
            <w:r>
              <w:t xml:space="preserve">7 </w:t>
            </w:r>
          </w:p>
        </w:tc>
        <w:tc>
          <w:tcPr>
            <w:tcW w:w="670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Подготовка к обеду. Обед </w:t>
            </w:r>
          </w:p>
          <w:p w:rsidR="009317E9" w:rsidRDefault="00E265DE">
            <w:pPr>
              <w:spacing w:after="0" w:line="259" w:lineRule="auto"/>
              <w:ind w:left="0" w:right="0" w:firstLine="0"/>
              <w:jc w:val="left"/>
            </w:pPr>
            <w:r>
              <w:t xml:space="preserve"> </w:t>
            </w:r>
          </w:p>
          <w:p w:rsidR="009317E9" w:rsidRDefault="00E265DE">
            <w:pPr>
              <w:spacing w:after="0" w:line="259" w:lineRule="auto"/>
              <w:ind w:left="0" w:right="0" w:firstLine="0"/>
              <w:jc w:val="left"/>
            </w:pPr>
            <w:r>
              <w:t xml:space="preserve"> </w:t>
            </w:r>
          </w:p>
        </w:tc>
        <w:tc>
          <w:tcPr>
            <w:tcW w:w="3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0" w:firstLine="0"/>
              <w:jc w:val="center"/>
            </w:pPr>
            <w:r>
              <w:t xml:space="preserve">12.00 – 12.30 </w:t>
            </w:r>
          </w:p>
        </w:tc>
      </w:tr>
      <w:tr w:rsidR="009317E9">
        <w:trPr>
          <w:trHeight w:val="835"/>
        </w:trPr>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0" w:firstLine="0"/>
              <w:jc w:val="center"/>
            </w:pPr>
            <w:r>
              <w:t xml:space="preserve">8 </w:t>
            </w:r>
          </w:p>
        </w:tc>
        <w:tc>
          <w:tcPr>
            <w:tcW w:w="670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Подготовка к дневному сну. Сон </w:t>
            </w:r>
          </w:p>
          <w:p w:rsidR="009317E9" w:rsidRDefault="00E265DE">
            <w:pPr>
              <w:spacing w:after="0" w:line="259" w:lineRule="auto"/>
              <w:ind w:left="0" w:right="0" w:firstLine="0"/>
              <w:jc w:val="left"/>
            </w:pPr>
            <w:r>
              <w:t xml:space="preserve"> </w:t>
            </w:r>
          </w:p>
          <w:p w:rsidR="009317E9" w:rsidRDefault="00E265DE">
            <w:pPr>
              <w:spacing w:after="0" w:line="259" w:lineRule="auto"/>
              <w:ind w:left="0" w:right="0" w:firstLine="0"/>
              <w:jc w:val="left"/>
            </w:pPr>
            <w:r>
              <w:t xml:space="preserve"> </w:t>
            </w:r>
          </w:p>
        </w:tc>
        <w:tc>
          <w:tcPr>
            <w:tcW w:w="3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0" w:firstLine="0"/>
              <w:jc w:val="center"/>
            </w:pPr>
            <w:r>
              <w:t xml:space="preserve">12.30 – 15.00 </w:t>
            </w:r>
          </w:p>
        </w:tc>
      </w:tr>
      <w:tr w:rsidR="009317E9">
        <w:trPr>
          <w:trHeight w:val="841"/>
        </w:trPr>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0" w:firstLine="0"/>
              <w:jc w:val="center"/>
            </w:pPr>
            <w:r>
              <w:t xml:space="preserve">9 </w:t>
            </w:r>
          </w:p>
        </w:tc>
        <w:tc>
          <w:tcPr>
            <w:tcW w:w="670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Подъем, закаливающие процедуры </w:t>
            </w:r>
          </w:p>
          <w:p w:rsidR="009317E9" w:rsidRDefault="00E265DE">
            <w:pPr>
              <w:spacing w:after="0" w:line="259" w:lineRule="auto"/>
              <w:ind w:left="0" w:right="0" w:firstLine="0"/>
              <w:jc w:val="left"/>
            </w:pPr>
            <w:r>
              <w:t xml:space="preserve"> </w:t>
            </w:r>
          </w:p>
          <w:p w:rsidR="009317E9" w:rsidRDefault="00E265DE">
            <w:pPr>
              <w:spacing w:after="0" w:line="259" w:lineRule="auto"/>
              <w:ind w:left="0" w:right="0" w:firstLine="0"/>
              <w:jc w:val="left"/>
            </w:pPr>
            <w:r>
              <w:t xml:space="preserve"> </w:t>
            </w:r>
          </w:p>
        </w:tc>
        <w:tc>
          <w:tcPr>
            <w:tcW w:w="3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0" w:firstLine="0"/>
              <w:jc w:val="center"/>
            </w:pPr>
            <w:r>
              <w:t xml:space="preserve">15.00 – 15.10 </w:t>
            </w:r>
          </w:p>
        </w:tc>
      </w:tr>
      <w:tr w:rsidR="009317E9">
        <w:trPr>
          <w:trHeight w:val="835"/>
        </w:trPr>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3" w:right="0" w:firstLine="0"/>
              <w:jc w:val="left"/>
            </w:pPr>
            <w:r>
              <w:t xml:space="preserve">10 </w:t>
            </w:r>
          </w:p>
        </w:tc>
        <w:tc>
          <w:tcPr>
            <w:tcW w:w="670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Подготовка к полднику. Полдник </w:t>
            </w:r>
          </w:p>
          <w:p w:rsidR="009317E9" w:rsidRDefault="00E265DE">
            <w:pPr>
              <w:spacing w:after="0" w:line="259" w:lineRule="auto"/>
              <w:ind w:left="0" w:right="0" w:firstLine="0"/>
              <w:jc w:val="left"/>
            </w:pPr>
            <w:r>
              <w:t xml:space="preserve"> </w:t>
            </w:r>
          </w:p>
          <w:p w:rsidR="009317E9" w:rsidRDefault="00E265DE">
            <w:pPr>
              <w:spacing w:after="0" w:line="259" w:lineRule="auto"/>
              <w:ind w:left="0" w:right="0" w:firstLine="0"/>
              <w:jc w:val="left"/>
            </w:pPr>
            <w:r>
              <w:t xml:space="preserve"> </w:t>
            </w:r>
          </w:p>
        </w:tc>
        <w:tc>
          <w:tcPr>
            <w:tcW w:w="3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0" w:firstLine="0"/>
              <w:jc w:val="center"/>
            </w:pPr>
            <w:r>
              <w:t xml:space="preserve">15.10 – 15.20 </w:t>
            </w:r>
          </w:p>
        </w:tc>
      </w:tr>
      <w:tr w:rsidR="009317E9">
        <w:trPr>
          <w:trHeight w:val="1119"/>
        </w:trPr>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3" w:right="0" w:firstLine="0"/>
              <w:jc w:val="left"/>
            </w:pPr>
            <w:r>
              <w:t xml:space="preserve">11 </w:t>
            </w:r>
          </w:p>
        </w:tc>
        <w:tc>
          <w:tcPr>
            <w:tcW w:w="670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6" w:lineRule="auto"/>
              <w:ind w:left="0" w:right="2060" w:firstLine="0"/>
              <w:jc w:val="left"/>
            </w:pPr>
            <w:r>
              <w:t xml:space="preserve">Подготовка к прогулке. Прогулка.  Игровая деятельность. </w:t>
            </w:r>
          </w:p>
          <w:p w:rsidR="009317E9" w:rsidRDefault="00E265DE">
            <w:pPr>
              <w:spacing w:after="0" w:line="259" w:lineRule="auto"/>
              <w:ind w:left="0" w:right="0" w:firstLine="0"/>
              <w:jc w:val="left"/>
            </w:pPr>
            <w:r>
              <w:t xml:space="preserve"> </w:t>
            </w:r>
          </w:p>
          <w:p w:rsidR="009317E9" w:rsidRDefault="00E265DE">
            <w:pPr>
              <w:spacing w:after="0" w:line="259" w:lineRule="auto"/>
              <w:ind w:left="0" w:right="0" w:firstLine="0"/>
              <w:jc w:val="left"/>
            </w:pPr>
            <w:r>
              <w:t xml:space="preserve"> </w:t>
            </w:r>
          </w:p>
        </w:tc>
        <w:tc>
          <w:tcPr>
            <w:tcW w:w="3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0" w:firstLine="0"/>
              <w:jc w:val="center"/>
            </w:pPr>
            <w:r>
              <w:t xml:space="preserve">15.20 – 16.00 </w:t>
            </w:r>
          </w:p>
        </w:tc>
      </w:tr>
      <w:tr w:rsidR="009317E9">
        <w:trPr>
          <w:trHeight w:val="835"/>
        </w:trPr>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3" w:right="0" w:firstLine="0"/>
              <w:jc w:val="left"/>
            </w:pPr>
            <w:r>
              <w:lastRenderedPageBreak/>
              <w:t xml:space="preserve">12 </w:t>
            </w:r>
          </w:p>
        </w:tc>
        <w:tc>
          <w:tcPr>
            <w:tcW w:w="6703" w:type="dxa"/>
            <w:tcBorders>
              <w:top w:val="single" w:sz="4" w:space="0" w:color="000000"/>
              <w:left w:val="single" w:sz="4" w:space="0" w:color="000000"/>
              <w:bottom w:val="single" w:sz="4" w:space="0" w:color="000000"/>
              <w:right w:val="single" w:sz="4" w:space="0" w:color="000000"/>
            </w:tcBorders>
          </w:tcPr>
          <w:p w:rsidR="009317E9" w:rsidRDefault="00E265DE">
            <w:pPr>
              <w:spacing w:after="20" w:line="259" w:lineRule="auto"/>
              <w:ind w:left="0" w:right="0" w:firstLine="0"/>
              <w:jc w:val="left"/>
            </w:pPr>
            <w:r>
              <w:t xml:space="preserve">Возвращение с прогулки. Игровая деятельность.  </w:t>
            </w:r>
          </w:p>
          <w:p w:rsidR="009317E9" w:rsidRDefault="00E265DE">
            <w:pPr>
              <w:spacing w:after="0" w:line="259" w:lineRule="auto"/>
              <w:ind w:left="0" w:right="0" w:firstLine="0"/>
              <w:jc w:val="left"/>
            </w:pPr>
            <w:r>
              <w:t xml:space="preserve">Подготовка к ужину. Ужин </w:t>
            </w:r>
          </w:p>
          <w:p w:rsidR="009317E9" w:rsidRDefault="00E265DE">
            <w:pPr>
              <w:spacing w:after="0" w:line="259" w:lineRule="auto"/>
              <w:ind w:left="0" w:right="0" w:firstLine="0"/>
              <w:jc w:val="left"/>
            </w:pPr>
            <w:r>
              <w:t xml:space="preserve"> </w:t>
            </w:r>
          </w:p>
        </w:tc>
        <w:tc>
          <w:tcPr>
            <w:tcW w:w="337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60" w:firstLine="0"/>
              <w:jc w:val="center"/>
            </w:pPr>
            <w:r>
              <w:t xml:space="preserve">16.00 – 16.15 </w:t>
            </w:r>
          </w:p>
        </w:tc>
      </w:tr>
      <w:tr w:rsidR="009317E9">
        <w:trPr>
          <w:trHeight w:val="841"/>
        </w:trPr>
        <w:tc>
          <w:tcPr>
            <w:tcW w:w="56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3" w:right="0" w:firstLine="0"/>
              <w:jc w:val="left"/>
            </w:pPr>
            <w:r>
              <w:t xml:space="preserve">13 </w:t>
            </w:r>
          </w:p>
        </w:tc>
        <w:tc>
          <w:tcPr>
            <w:tcW w:w="6703"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0" w:lineRule="auto"/>
              <w:ind w:left="0" w:right="1847" w:firstLine="0"/>
              <w:jc w:val="left"/>
            </w:pPr>
            <w:r>
              <w:t xml:space="preserve">Подготовка к прогулке, прогулка, игры,  уход детей домой </w:t>
            </w:r>
          </w:p>
          <w:p w:rsidR="009317E9" w:rsidRDefault="00E265DE">
            <w:pPr>
              <w:spacing w:after="0" w:line="259" w:lineRule="auto"/>
              <w:ind w:left="0" w:right="0" w:firstLine="0"/>
              <w:jc w:val="left"/>
            </w:pPr>
            <w:r>
              <w:t xml:space="preserve"> </w:t>
            </w:r>
          </w:p>
        </w:tc>
        <w:tc>
          <w:tcPr>
            <w:tcW w:w="3371"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0" w:right="55" w:firstLine="0"/>
              <w:jc w:val="center"/>
            </w:pPr>
            <w:r>
              <w:t xml:space="preserve">16.15– 18.00 </w:t>
            </w:r>
          </w:p>
        </w:tc>
      </w:tr>
    </w:tbl>
    <w:p w:rsidR="009317E9" w:rsidRDefault="00E265DE">
      <w:pPr>
        <w:spacing w:after="0" w:line="259" w:lineRule="auto"/>
        <w:ind w:left="5959" w:right="0" w:firstLine="0"/>
        <w:jc w:val="center"/>
      </w:pPr>
      <w:r>
        <w:t xml:space="preserve"> </w:t>
      </w:r>
    </w:p>
    <w:p w:rsidR="009317E9" w:rsidRDefault="00E265DE">
      <w:pPr>
        <w:spacing w:after="302" w:line="259" w:lineRule="auto"/>
        <w:ind w:left="10" w:right="42"/>
        <w:jc w:val="right"/>
      </w:pPr>
      <w:r>
        <w:rPr>
          <w:b/>
          <w:i/>
        </w:rPr>
        <w:t>Приложение 5</w:t>
      </w:r>
    </w:p>
    <w:p w:rsidR="009317E9" w:rsidRDefault="00E265DE">
      <w:pPr>
        <w:spacing w:after="4" w:line="268" w:lineRule="auto"/>
        <w:ind w:left="2301" w:right="731"/>
        <w:jc w:val="left"/>
      </w:pPr>
      <w:r>
        <w:rPr>
          <w:b/>
        </w:rPr>
        <w:t xml:space="preserve">Сетка организованной образовательной деятельности </w:t>
      </w:r>
    </w:p>
    <w:p w:rsidR="009317E9" w:rsidRDefault="00E265DE">
      <w:pPr>
        <w:spacing w:after="0" w:line="259" w:lineRule="auto"/>
        <w:ind w:left="5244" w:right="0" w:firstLine="0"/>
        <w:jc w:val="left"/>
      </w:pPr>
      <w:r>
        <w:t xml:space="preserve"> </w:t>
      </w:r>
    </w:p>
    <w:tbl>
      <w:tblPr>
        <w:tblStyle w:val="TableGrid"/>
        <w:tblW w:w="10636" w:type="dxa"/>
        <w:tblInd w:w="-144" w:type="dxa"/>
        <w:tblCellMar>
          <w:top w:w="7" w:type="dxa"/>
          <w:left w:w="106" w:type="dxa"/>
          <w:right w:w="115" w:type="dxa"/>
        </w:tblCellMar>
        <w:tblLook w:val="04A0" w:firstRow="1" w:lastRow="0" w:firstColumn="1" w:lastColumn="0" w:noHBand="0" w:noVBand="1"/>
      </w:tblPr>
      <w:tblGrid>
        <w:gridCol w:w="2161"/>
        <w:gridCol w:w="5243"/>
        <w:gridCol w:w="3232"/>
      </w:tblGrid>
      <w:tr w:rsidR="009317E9">
        <w:trPr>
          <w:trHeight w:val="1945"/>
        </w:trPr>
        <w:tc>
          <w:tcPr>
            <w:tcW w:w="21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895" w:right="0" w:firstLine="0"/>
              <w:jc w:val="left"/>
            </w:pPr>
            <w:r>
              <w:rPr>
                <w:rFonts w:ascii="Calibri" w:eastAsia="Calibri" w:hAnsi="Calibri" w:cs="Calibri"/>
                <w:noProof/>
                <w:sz w:val="22"/>
              </w:rPr>
              <mc:AlternateContent>
                <mc:Choice Requires="wpg">
                  <w:drawing>
                    <wp:inline distT="0" distB="0" distL="0" distR="0">
                      <wp:extent cx="168754" cy="900685"/>
                      <wp:effectExtent l="0" t="0" r="0" b="0"/>
                      <wp:docPr id="578577" name="Group 578577"/>
                      <wp:cNvGraphicFramePr/>
                      <a:graphic xmlns:a="http://schemas.openxmlformats.org/drawingml/2006/main">
                        <a:graphicData uri="http://schemas.microsoft.com/office/word/2010/wordprocessingGroup">
                          <wpg:wgp>
                            <wpg:cNvGrpSpPr/>
                            <wpg:grpSpPr>
                              <a:xfrm>
                                <a:off x="0" y="0"/>
                                <a:ext cx="168754" cy="900685"/>
                                <a:chOff x="0" y="0"/>
                                <a:chExt cx="168754" cy="900685"/>
                              </a:xfrm>
                            </wpg:grpSpPr>
                            <wps:wsp>
                              <wps:cNvPr id="63843" name="Rectangle 63843"/>
                              <wps:cNvSpPr/>
                              <wps:spPr>
                                <a:xfrm rot="-5399999">
                                  <a:off x="-451508" y="234673"/>
                                  <a:ext cx="1147642" cy="184382"/>
                                </a:xfrm>
                                <a:prstGeom prst="rect">
                                  <a:avLst/>
                                </a:prstGeom>
                                <a:ln>
                                  <a:noFill/>
                                </a:ln>
                              </wps:spPr>
                              <wps:txbx>
                                <w:txbxContent>
                                  <w:p w:rsidR="009317E9" w:rsidRDefault="00E265DE">
                                    <w:pPr>
                                      <w:spacing w:after="160" w:line="259" w:lineRule="auto"/>
                                      <w:ind w:left="0" w:right="0" w:firstLine="0"/>
                                      <w:jc w:val="left"/>
                                    </w:pPr>
                                    <w:r>
                                      <w:t>Понедельник</w:t>
                                    </w:r>
                                  </w:p>
                                </w:txbxContent>
                              </wps:txbx>
                              <wps:bodyPr horzOverflow="overflow" vert="horz" lIns="0" tIns="0" rIns="0" bIns="0" rtlCol="0">
                                <a:noAutofit/>
                              </wps:bodyPr>
                            </wps:wsp>
                            <wps:wsp>
                              <wps:cNvPr id="63844" name="Rectangle 63844"/>
                              <wps:cNvSpPr/>
                              <wps:spPr>
                                <a:xfrm rot="-5399999">
                                  <a:off x="86854" y="-99426"/>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78577" o:spid="_x0000_s1653" style="width:13.3pt;height:70.9pt;mso-position-horizontal-relative:char;mso-position-vertical-relative:line" coordsize="1687,90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">
                      <v:rect id="Rectangle 63843" o:spid="_x0000_s1654" style="position:absolute;left:-4515;top:2347;width:11475;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UAhMcA&#10;AADeAAAADwAAAGRycy9kb3ducmV2LnhtbESPW2vCQBSE3wX/w3KEvpmNF6xEVymFEl8Uqm3p42n2&#10;5ILZszG7avz3XUHwcZiZb5jlujO1uFDrKssKRlEMgjizuuJCwdfhYzgH4TyyxtoyKbiRg/Wq31ti&#10;ou2VP+my94UIEHYJKii9bxIpXVaSQRfZhjh4uW0N+iDbQuoWrwFuajmO45k0WHFYKLGh95Ky4/5s&#10;FHyPDuef1O3++Dc/vU63Pt3lRarUy6B7W4Dw1Pln+NHeaAWzyXw6gfudcAXk6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1FAIT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Понедельник</w:t>
                              </w:r>
                            </w:p>
                          </w:txbxContent>
                        </v:textbox>
                      </v:rect>
                      <v:rect id="Rectangle 63844" o:spid="_x0000_s1655"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yY8McA&#10;AADeAAAADwAAAGRycy9kb3ducmV2LnhtbESPT2vCQBTE70K/w/IEb7pRg5XUVYpQ0ksFtRWPr9mX&#10;P5h9m2ZXjd/eFYQeh5n5DbNYdaYWF2pdZVnBeBSBIM6srrhQ8L3/GM5BOI+ssbZMCm7kYLV86S0w&#10;0fbKW7rsfCEChF2CCkrvm0RKl5Vk0I1sQxy83LYGfZBtIXWL1wA3tZxE0UwarDgslNjQuqTstDsb&#10;BT/j/fmQus0vH/O/1/jLp5u8SJUa9Lv3NxCeOv8ffrY/tYLZdB7H8LgTroBc3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KsmPD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5243" w:type="dxa"/>
            <w:tcBorders>
              <w:top w:val="single" w:sz="4" w:space="0" w:color="000000"/>
              <w:left w:val="single" w:sz="4" w:space="0" w:color="000000"/>
              <w:bottom w:val="single" w:sz="4" w:space="0" w:color="000000"/>
              <w:right w:val="single" w:sz="4" w:space="0" w:color="000000"/>
            </w:tcBorders>
          </w:tcPr>
          <w:p w:rsidR="009317E9" w:rsidRDefault="00E265DE">
            <w:pPr>
              <w:spacing w:after="12" w:line="259" w:lineRule="auto"/>
              <w:ind w:left="0" w:right="0" w:firstLine="0"/>
              <w:jc w:val="left"/>
            </w:pPr>
            <w:r>
              <w:t xml:space="preserve"> </w:t>
            </w:r>
          </w:p>
          <w:p w:rsidR="009317E9" w:rsidRDefault="00E265DE">
            <w:pPr>
              <w:numPr>
                <w:ilvl w:val="0"/>
                <w:numId w:val="186"/>
              </w:numPr>
              <w:spacing w:after="0" w:line="259" w:lineRule="auto"/>
              <w:ind w:right="0" w:hanging="245"/>
              <w:jc w:val="left"/>
            </w:pPr>
            <w:r>
              <w:t xml:space="preserve">ФЭМП </w:t>
            </w:r>
          </w:p>
          <w:p w:rsidR="009317E9" w:rsidRDefault="00E265DE">
            <w:pPr>
              <w:spacing w:after="22" w:line="259" w:lineRule="auto"/>
              <w:ind w:left="144" w:right="0" w:firstLine="0"/>
              <w:jc w:val="left"/>
            </w:pPr>
            <w:r>
              <w:t xml:space="preserve"> </w:t>
            </w:r>
          </w:p>
          <w:p w:rsidR="009317E9" w:rsidRDefault="00E265DE">
            <w:pPr>
              <w:numPr>
                <w:ilvl w:val="0"/>
                <w:numId w:val="186"/>
              </w:numPr>
              <w:spacing w:after="0" w:line="259" w:lineRule="auto"/>
              <w:ind w:right="0" w:hanging="245"/>
              <w:jc w:val="left"/>
            </w:pPr>
            <w:r>
              <w:t xml:space="preserve">Ознакомление с татарским языком </w:t>
            </w:r>
          </w:p>
          <w:p w:rsidR="009317E9" w:rsidRDefault="00E265DE">
            <w:pPr>
              <w:spacing w:after="21" w:line="259" w:lineRule="auto"/>
              <w:ind w:left="34" w:right="0" w:firstLine="0"/>
              <w:jc w:val="left"/>
            </w:pPr>
            <w:r>
              <w:t xml:space="preserve"> </w:t>
            </w:r>
          </w:p>
          <w:p w:rsidR="009317E9" w:rsidRDefault="00E265DE">
            <w:pPr>
              <w:numPr>
                <w:ilvl w:val="0"/>
                <w:numId w:val="186"/>
              </w:numPr>
              <w:spacing w:after="0" w:line="259" w:lineRule="auto"/>
              <w:ind w:right="0" w:hanging="245"/>
              <w:jc w:val="left"/>
            </w:pPr>
            <w:r>
              <w:t>Музыка</w:t>
            </w:r>
            <w:r>
              <w:rPr>
                <w:b/>
              </w:rPr>
              <w:t xml:space="preserve">  </w:t>
            </w:r>
          </w:p>
          <w:p w:rsidR="009317E9" w:rsidRDefault="00E265DE">
            <w:pPr>
              <w:spacing w:after="0" w:line="259" w:lineRule="auto"/>
              <w:ind w:left="0" w:right="0" w:firstLine="0"/>
              <w:jc w:val="left"/>
            </w:pPr>
            <w:r>
              <w:t xml:space="preserve"> </w:t>
            </w:r>
          </w:p>
        </w:tc>
        <w:tc>
          <w:tcPr>
            <w:tcW w:w="3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209" w:right="0" w:firstLine="0"/>
              <w:jc w:val="center"/>
            </w:pPr>
            <w:r>
              <w:t xml:space="preserve"> </w:t>
            </w:r>
          </w:p>
          <w:p w:rsidR="009317E9" w:rsidRDefault="00E265DE">
            <w:pPr>
              <w:spacing w:after="0" w:line="259" w:lineRule="auto"/>
              <w:ind w:left="153" w:right="0" w:firstLine="0"/>
              <w:jc w:val="center"/>
            </w:pPr>
            <w:r>
              <w:t xml:space="preserve">8.30-9.00 </w:t>
            </w:r>
          </w:p>
          <w:p w:rsidR="009317E9" w:rsidRDefault="00E265DE">
            <w:pPr>
              <w:spacing w:after="0" w:line="259" w:lineRule="auto"/>
              <w:ind w:left="75" w:right="0" w:firstLine="0"/>
              <w:jc w:val="center"/>
            </w:pPr>
            <w:r>
              <w:t xml:space="preserve"> </w:t>
            </w:r>
          </w:p>
          <w:p w:rsidR="009317E9" w:rsidRDefault="00E265DE">
            <w:pPr>
              <w:spacing w:after="0" w:line="259" w:lineRule="auto"/>
              <w:ind w:left="19" w:right="0" w:firstLine="0"/>
              <w:jc w:val="center"/>
            </w:pPr>
            <w:r>
              <w:t xml:space="preserve">9.10-9.40 </w:t>
            </w:r>
          </w:p>
          <w:p w:rsidR="009317E9" w:rsidRDefault="00E265DE">
            <w:pPr>
              <w:spacing w:after="0" w:line="259" w:lineRule="auto"/>
              <w:ind w:left="75" w:right="0" w:firstLine="0"/>
              <w:jc w:val="center"/>
            </w:pPr>
            <w:r>
              <w:t xml:space="preserve"> </w:t>
            </w:r>
          </w:p>
          <w:p w:rsidR="009317E9" w:rsidRDefault="00E265DE">
            <w:pPr>
              <w:spacing w:after="0" w:line="259" w:lineRule="auto"/>
              <w:ind w:left="14" w:right="0" w:firstLine="0"/>
              <w:jc w:val="center"/>
            </w:pPr>
            <w:r>
              <w:t xml:space="preserve">9.55-10.25 </w:t>
            </w:r>
          </w:p>
          <w:p w:rsidR="009317E9" w:rsidRDefault="00E265DE">
            <w:pPr>
              <w:spacing w:after="0" w:line="259" w:lineRule="auto"/>
              <w:ind w:left="75" w:right="0" w:firstLine="0"/>
              <w:jc w:val="center"/>
            </w:pPr>
            <w:r>
              <w:t xml:space="preserve"> </w:t>
            </w:r>
          </w:p>
        </w:tc>
      </w:tr>
      <w:tr w:rsidR="009317E9">
        <w:trPr>
          <w:trHeight w:val="2218"/>
        </w:trPr>
        <w:tc>
          <w:tcPr>
            <w:tcW w:w="21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895" w:right="0" w:firstLine="0"/>
              <w:jc w:val="left"/>
            </w:pPr>
            <w:r>
              <w:rPr>
                <w:rFonts w:ascii="Calibri" w:eastAsia="Calibri" w:hAnsi="Calibri" w:cs="Calibri"/>
                <w:noProof/>
                <w:sz w:val="22"/>
              </w:rPr>
              <mc:AlternateContent>
                <mc:Choice Requires="wpg">
                  <w:drawing>
                    <wp:inline distT="0" distB="0" distL="0" distR="0">
                      <wp:extent cx="168754" cy="595884"/>
                      <wp:effectExtent l="0" t="0" r="0" b="0"/>
                      <wp:docPr id="578655" name="Group 578655"/>
                      <wp:cNvGraphicFramePr/>
                      <a:graphic xmlns:a="http://schemas.openxmlformats.org/drawingml/2006/main">
                        <a:graphicData uri="http://schemas.microsoft.com/office/word/2010/wordprocessingGroup">
                          <wpg:wgp>
                            <wpg:cNvGrpSpPr/>
                            <wpg:grpSpPr>
                              <a:xfrm>
                                <a:off x="0" y="0"/>
                                <a:ext cx="168754" cy="595884"/>
                                <a:chOff x="0" y="0"/>
                                <a:chExt cx="168754" cy="595884"/>
                              </a:xfrm>
                            </wpg:grpSpPr>
                            <wps:wsp>
                              <wps:cNvPr id="63888" name="Rectangle 63888"/>
                              <wps:cNvSpPr/>
                              <wps:spPr>
                                <a:xfrm rot="-5399999">
                                  <a:off x="-249019" y="132361"/>
                                  <a:ext cx="742664" cy="184382"/>
                                </a:xfrm>
                                <a:prstGeom prst="rect">
                                  <a:avLst/>
                                </a:prstGeom>
                                <a:ln>
                                  <a:noFill/>
                                </a:ln>
                              </wps:spPr>
                              <wps:txbx>
                                <w:txbxContent>
                                  <w:p w:rsidR="009317E9" w:rsidRDefault="00E265DE">
                                    <w:pPr>
                                      <w:spacing w:after="160" w:line="259" w:lineRule="auto"/>
                                      <w:ind w:left="0" w:right="0" w:firstLine="0"/>
                                      <w:jc w:val="left"/>
                                    </w:pPr>
                                    <w:r>
                                      <w:t>Вторник</w:t>
                                    </w:r>
                                  </w:p>
                                </w:txbxContent>
                              </wps:txbx>
                              <wps:bodyPr horzOverflow="overflow" vert="horz" lIns="0" tIns="0" rIns="0" bIns="0" rtlCol="0">
                                <a:noAutofit/>
                              </wps:bodyPr>
                            </wps:wsp>
                            <wps:wsp>
                              <wps:cNvPr id="63889" name="Rectangle 63889"/>
                              <wps:cNvSpPr/>
                              <wps:spPr>
                                <a:xfrm rot="-5399999">
                                  <a:off x="86853" y="-99425"/>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78655" o:spid="_x0000_s1656" style="width:13.3pt;height:46.9pt;mso-position-horizontal-relative:char;mso-position-vertical-relative:line" coordsize="1687,59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">
                      <v:rect id="Rectangle 63888" o:spid="_x0000_s1657" style="position:absolute;left:-2490;top:1324;width:7425;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gob8QA&#10;AADeAAAADwAAAGRycy9kb3ducmV2LnhtbERPy2rCQBTdF/yH4Qru6sRWNEQnQYQSNwpVW7q8zdw8&#10;MHMnzYya/n1nUXB5OO91NphW3Kh3jWUFs2kEgriwuuFKwfn09hyDcB5ZY2uZFPySgywdPa0x0fbO&#10;73Q7+kqEEHYJKqi97xIpXVGTQTe1HXHgStsb9AH2ldQ93kO4aeVLFC2kwYZDQ40dbWsqLserUfAx&#10;O10/c3f45q/yZznf+/xQVrlSk/GwWYHwNPiH+N+90woWr3Ec9oY74QrI9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hYKG/EAAAA3gAAAA8AAAAAAAAAAAAAAAAAmAIAAGRycy9k&#10;b3ducmV2LnhtbFBLBQYAAAAABAAEAPUAAACJAwAAAAA=&#10;" filled="f" stroked="f">
                        <v:textbox inset="0,0,0,0">
                          <w:txbxContent>
                            <w:p w:rsidR="009317E9" w:rsidRDefault="00E265DE">
                              <w:pPr>
                                <w:spacing w:after="160" w:line="259" w:lineRule="auto"/>
                                <w:ind w:left="0" w:right="0" w:firstLine="0"/>
                                <w:jc w:val="left"/>
                              </w:pPr>
                              <w:r>
                                <w:t>Вторник</w:t>
                              </w:r>
                            </w:p>
                          </w:txbxContent>
                        </v:textbox>
                      </v:rect>
                      <v:rect id="Rectangle 63889" o:spid="_x0000_s165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SN9McA&#10;AADeAAAADwAAAGRycy9kb3ducmV2LnhtbESPW2vCQBSE3wv+h+UIfasb22JjdJVSKOlLBa/4eMye&#10;XDB7Ns2uGv+9Kwh9HGbmG2Y670wtztS6yrKC4SACQZxZXXGhYLP+folBOI+ssbZMCq7kYD7rPU0x&#10;0fbCSzqvfCEChF2CCkrvm0RKl5Vk0A1sQxy83LYGfZBtIXWLlwA3tXyNopE0WHFYKLGhr5Ky4+pk&#10;FGyH69MudYsD7/O/j/dfny7yIlXqud99TkB46vx/+NH+0QpGb3E8hvudcAXk7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cUjfT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5243" w:type="dxa"/>
            <w:tcBorders>
              <w:top w:val="single" w:sz="4" w:space="0" w:color="000000"/>
              <w:left w:val="single" w:sz="4" w:space="0" w:color="000000"/>
              <w:bottom w:val="single" w:sz="4" w:space="0" w:color="000000"/>
              <w:right w:val="single" w:sz="4" w:space="0" w:color="000000"/>
            </w:tcBorders>
          </w:tcPr>
          <w:p w:rsidR="009317E9" w:rsidRDefault="00E265DE">
            <w:pPr>
              <w:spacing w:after="19" w:line="259" w:lineRule="auto"/>
              <w:ind w:left="0" w:right="0" w:firstLine="0"/>
              <w:jc w:val="left"/>
            </w:pPr>
            <w:r>
              <w:t xml:space="preserve"> </w:t>
            </w:r>
          </w:p>
          <w:p w:rsidR="009317E9" w:rsidRDefault="00E265DE">
            <w:pPr>
              <w:numPr>
                <w:ilvl w:val="0"/>
                <w:numId w:val="187"/>
              </w:numPr>
              <w:spacing w:after="23" w:line="259" w:lineRule="auto"/>
              <w:ind w:right="0" w:hanging="244"/>
              <w:jc w:val="left"/>
            </w:pPr>
            <w:r>
              <w:t xml:space="preserve">Обучение грамоте </w:t>
            </w:r>
          </w:p>
          <w:p w:rsidR="009317E9" w:rsidRDefault="00E265DE">
            <w:pPr>
              <w:numPr>
                <w:ilvl w:val="0"/>
                <w:numId w:val="187"/>
              </w:numPr>
              <w:spacing w:after="0" w:line="259" w:lineRule="auto"/>
              <w:ind w:right="0" w:hanging="244"/>
              <w:jc w:val="left"/>
            </w:pPr>
            <w:r>
              <w:t xml:space="preserve">Рисование </w:t>
            </w:r>
          </w:p>
          <w:p w:rsidR="009317E9" w:rsidRDefault="00E265DE">
            <w:pPr>
              <w:spacing w:after="24" w:line="259" w:lineRule="auto"/>
              <w:ind w:left="0" w:right="0" w:firstLine="0"/>
              <w:jc w:val="left"/>
            </w:pPr>
            <w:r>
              <w:t xml:space="preserve"> </w:t>
            </w:r>
          </w:p>
          <w:p w:rsidR="009317E9" w:rsidRDefault="00E265DE">
            <w:pPr>
              <w:spacing w:after="0" w:line="259" w:lineRule="auto"/>
              <w:ind w:left="0" w:right="0" w:firstLine="0"/>
              <w:jc w:val="left"/>
            </w:pPr>
            <w:r>
              <w:t xml:space="preserve">3.Физкультура   </w:t>
            </w:r>
          </w:p>
          <w:p w:rsidR="009317E9" w:rsidRDefault="00E265DE">
            <w:pPr>
              <w:spacing w:after="0" w:line="259" w:lineRule="auto"/>
              <w:ind w:left="0" w:right="0" w:firstLine="0"/>
              <w:jc w:val="left"/>
            </w:pPr>
            <w:r>
              <w:t xml:space="preserve"> </w:t>
            </w:r>
          </w:p>
          <w:p w:rsidR="009317E9" w:rsidRDefault="00E265DE">
            <w:pPr>
              <w:spacing w:after="0" w:line="259" w:lineRule="auto"/>
              <w:ind w:left="0" w:right="0" w:firstLine="0"/>
              <w:jc w:val="left"/>
            </w:pPr>
            <w:r>
              <w:t xml:space="preserve"> </w:t>
            </w:r>
          </w:p>
          <w:p w:rsidR="009317E9" w:rsidRDefault="00E265DE">
            <w:pPr>
              <w:spacing w:after="0" w:line="259" w:lineRule="auto"/>
              <w:ind w:left="0" w:right="0" w:firstLine="0"/>
              <w:jc w:val="left"/>
            </w:pPr>
            <w:r>
              <w:t xml:space="preserve"> </w:t>
            </w:r>
          </w:p>
        </w:tc>
        <w:tc>
          <w:tcPr>
            <w:tcW w:w="3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5" w:right="0" w:firstLine="0"/>
              <w:jc w:val="center"/>
            </w:pPr>
            <w:r>
              <w:t xml:space="preserve"> </w:t>
            </w:r>
          </w:p>
          <w:p w:rsidR="009317E9" w:rsidRDefault="00E265DE">
            <w:pPr>
              <w:spacing w:after="0" w:line="259" w:lineRule="auto"/>
              <w:ind w:left="19" w:right="0" w:firstLine="0"/>
              <w:jc w:val="center"/>
            </w:pPr>
            <w:r>
              <w:t xml:space="preserve">8.30-9.00 </w:t>
            </w:r>
          </w:p>
          <w:p w:rsidR="009317E9" w:rsidRDefault="00E265DE">
            <w:pPr>
              <w:spacing w:after="0" w:line="259" w:lineRule="auto"/>
              <w:ind w:left="19" w:right="0" w:firstLine="0"/>
              <w:jc w:val="center"/>
            </w:pPr>
            <w:r>
              <w:t xml:space="preserve">9.10-9.40 </w:t>
            </w:r>
          </w:p>
          <w:p w:rsidR="009317E9" w:rsidRDefault="00E265DE">
            <w:pPr>
              <w:spacing w:after="0" w:line="259" w:lineRule="auto"/>
              <w:ind w:left="75" w:right="0" w:firstLine="0"/>
              <w:jc w:val="center"/>
            </w:pPr>
            <w:r>
              <w:t xml:space="preserve"> </w:t>
            </w:r>
          </w:p>
          <w:p w:rsidR="009317E9" w:rsidRDefault="00E265DE">
            <w:pPr>
              <w:spacing w:after="0" w:line="259" w:lineRule="auto"/>
              <w:ind w:left="14" w:right="0" w:firstLine="0"/>
              <w:jc w:val="center"/>
            </w:pPr>
            <w:r>
              <w:t xml:space="preserve">9.50-10.20 </w:t>
            </w:r>
          </w:p>
          <w:p w:rsidR="009317E9" w:rsidRDefault="00E265DE">
            <w:pPr>
              <w:spacing w:after="0" w:line="259" w:lineRule="auto"/>
              <w:ind w:left="75" w:right="0" w:firstLine="0"/>
              <w:jc w:val="center"/>
            </w:pPr>
            <w:r>
              <w:t xml:space="preserve"> </w:t>
            </w:r>
          </w:p>
        </w:tc>
      </w:tr>
      <w:tr w:rsidR="009317E9">
        <w:trPr>
          <w:trHeight w:val="2218"/>
        </w:trPr>
        <w:tc>
          <w:tcPr>
            <w:tcW w:w="21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895" w:right="0" w:firstLine="0"/>
              <w:jc w:val="left"/>
            </w:pPr>
            <w:r>
              <w:rPr>
                <w:rFonts w:ascii="Calibri" w:eastAsia="Calibri" w:hAnsi="Calibri" w:cs="Calibri"/>
                <w:noProof/>
                <w:sz w:val="22"/>
              </w:rPr>
              <mc:AlternateContent>
                <mc:Choice Requires="wpg">
                  <w:drawing>
                    <wp:inline distT="0" distB="0" distL="0" distR="0">
                      <wp:extent cx="168754" cy="428498"/>
                      <wp:effectExtent l="0" t="0" r="0" b="0"/>
                      <wp:docPr id="578725" name="Group 578725"/>
                      <wp:cNvGraphicFramePr/>
                      <a:graphic xmlns:a="http://schemas.openxmlformats.org/drawingml/2006/main">
                        <a:graphicData uri="http://schemas.microsoft.com/office/word/2010/wordprocessingGroup">
                          <wpg:wgp>
                            <wpg:cNvGrpSpPr/>
                            <wpg:grpSpPr>
                              <a:xfrm>
                                <a:off x="0" y="0"/>
                                <a:ext cx="168754" cy="428498"/>
                                <a:chOff x="0" y="0"/>
                                <a:chExt cx="168754" cy="428498"/>
                              </a:xfrm>
                            </wpg:grpSpPr>
                            <wps:wsp>
                              <wps:cNvPr id="63927" name="Rectangle 63927"/>
                              <wps:cNvSpPr/>
                              <wps:spPr>
                                <a:xfrm rot="-5399999">
                                  <a:off x="-135512" y="78482"/>
                                  <a:ext cx="515648" cy="184382"/>
                                </a:xfrm>
                                <a:prstGeom prst="rect">
                                  <a:avLst/>
                                </a:prstGeom>
                                <a:ln>
                                  <a:noFill/>
                                </a:ln>
                              </wps:spPr>
                              <wps:txbx>
                                <w:txbxContent>
                                  <w:p w:rsidR="009317E9" w:rsidRDefault="00E265DE">
                                    <w:pPr>
                                      <w:spacing w:after="160" w:line="259" w:lineRule="auto"/>
                                      <w:ind w:left="0" w:right="0" w:firstLine="0"/>
                                      <w:jc w:val="left"/>
                                    </w:pPr>
                                    <w:r>
                                      <w:t>Среда</w:t>
                                    </w:r>
                                  </w:p>
                                </w:txbxContent>
                              </wps:txbx>
                              <wps:bodyPr horzOverflow="overflow" vert="horz" lIns="0" tIns="0" rIns="0" bIns="0" rtlCol="0">
                                <a:noAutofit/>
                              </wps:bodyPr>
                            </wps:wsp>
                            <wps:wsp>
                              <wps:cNvPr id="63928" name="Rectangle 63928"/>
                              <wps:cNvSpPr/>
                              <wps:spPr>
                                <a:xfrm rot="-5399999">
                                  <a:off x="86854" y="-99425"/>
                                  <a:ext cx="50673" cy="224380"/>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78725" o:spid="_x0000_s1659" style="width:13.3pt;height:33.75pt;mso-position-horizontal-relative:char;mso-position-vertical-relative:line" coordsize="168754,4284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">
                      <v:rect id="Rectangle 63927" o:spid="_x0000_s1660" style="position:absolute;left:-135512;top:78482;width:515648;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DsusgA&#10;AADeAAAADwAAAGRycy9kb3ducmV2LnhtbESPS2vDMBCE74X8B7GF3hrZacnDjRxCoLiXBpoXPW6t&#10;9YNYK9dSEuffR4VCjsPMfMPMF71pxJk6V1tWEA8jEMS51TWXCnbb9+cpCOeRNTaWScGVHCzSwcMc&#10;E20v/EXnjS9FgLBLUEHlfZtI6fKKDLqhbYmDV9jOoA+yK6Xu8BLgppGjKBpLgzWHhQpbWlWUHzcn&#10;o2Afb0+HzK1/+Lv4nbx++mxdlJlST4/98g2Ep97fw//tD61g/DIbTeDvTrgCMr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ZQOy6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Среда</w:t>
                              </w:r>
                            </w:p>
                          </w:txbxContent>
                        </v:textbox>
                      </v:rect>
                      <v:rect id="Rectangle 63928" o:spid="_x0000_s1661"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94yMQA&#10;AADeAAAADwAAAGRycy9kb3ducmV2LnhtbERPSWsCMRS+C/6H8AreNOOCy9QopSDjpULd6PF18mbB&#10;ycs4iTr99+Yg9Pjx7ct1aypxp8aVlhUMBxEI4tTqknMFx8OmPwfhPLLGyjIp+CMH61W3s8RY2wd/&#10;033vcxFC2MWooPC+jqV0aUEG3cDWxIHLbGPQB9jkUjf4COGmkqMomkqDJYeGAmv6LCi97G9GwWl4&#10;uJ0Tt/vln+w6m3z5ZJfliVK9t/bjHYSn1v+LX+6tVjAdL0Zhb7gTroBcP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jfeMjEAAAA3gAAAA8AAAAAAAAAAAAAAAAAmAIAAGRycy9k&#10;b3ducmV2LnhtbFBLBQYAAAAABAAEAPUAAACJ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5243" w:type="dxa"/>
            <w:tcBorders>
              <w:top w:val="single" w:sz="4" w:space="0" w:color="000000"/>
              <w:left w:val="single" w:sz="4" w:space="0" w:color="000000"/>
              <w:bottom w:val="single" w:sz="4" w:space="0" w:color="000000"/>
              <w:right w:val="single" w:sz="4" w:space="0" w:color="000000"/>
            </w:tcBorders>
          </w:tcPr>
          <w:p w:rsidR="009317E9" w:rsidRDefault="00E265DE">
            <w:pPr>
              <w:spacing w:after="18" w:line="259" w:lineRule="auto"/>
              <w:ind w:left="0" w:right="0" w:firstLine="0"/>
              <w:jc w:val="left"/>
            </w:pPr>
            <w:r>
              <w:t xml:space="preserve"> </w:t>
            </w:r>
          </w:p>
          <w:p w:rsidR="009317E9" w:rsidRDefault="00E265DE">
            <w:pPr>
              <w:spacing w:after="0" w:line="259" w:lineRule="auto"/>
              <w:ind w:left="0" w:right="0" w:firstLine="0"/>
              <w:jc w:val="left"/>
            </w:pPr>
            <w:r>
              <w:t xml:space="preserve">1.ФЭМП </w:t>
            </w:r>
          </w:p>
          <w:p w:rsidR="009317E9" w:rsidRDefault="00E265DE">
            <w:pPr>
              <w:spacing w:after="18" w:line="259" w:lineRule="auto"/>
              <w:ind w:left="0" w:right="0" w:firstLine="0"/>
              <w:jc w:val="left"/>
            </w:pPr>
            <w:r>
              <w:t xml:space="preserve"> </w:t>
            </w:r>
          </w:p>
          <w:p w:rsidR="009317E9" w:rsidRDefault="00E265DE">
            <w:pPr>
              <w:spacing w:after="0" w:line="259" w:lineRule="auto"/>
              <w:ind w:left="0" w:right="0" w:firstLine="0"/>
              <w:jc w:val="left"/>
            </w:pPr>
            <w:r>
              <w:t xml:space="preserve">2. Музыка </w:t>
            </w:r>
          </w:p>
          <w:p w:rsidR="009317E9" w:rsidRDefault="00E265DE">
            <w:pPr>
              <w:spacing w:after="20" w:line="259" w:lineRule="auto"/>
              <w:ind w:left="0" w:right="0" w:firstLine="0"/>
              <w:jc w:val="left"/>
            </w:pPr>
            <w:r>
              <w:t xml:space="preserve"> </w:t>
            </w:r>
          </w:p>
          <w:p w:rsidR="009317E9" w:rsidRDefault="00E265DE">
            <w:pPr>
              <w:spacing w:after="0" w:line="259" w:lineRule="auto"/>
              <w:ind w:left="0" w:right="0" w:firstLine="0"/>
              <w:jc w:val="left"/>
            </w:pPr>
            <w:r>
              <w:t xml:space="preserve">Ознакомление с татарским языком </w:t>
            </w:r>
          </w:p>
          <w:p w:rsidR="009317E9" w:rsidRDefault="00E265DE">
            <w:pPr>
              <w:spacing w:after="0" w:line="259" w:lineRule="auto"/>
              <w:ind w:left="0" w:right="0" w:firstLine="0"/>
              <w:jc w:val="left"/>
            </w:pPr>
            <w:r>
              <w:t xml:space="preserve"> </w:t>
            </w:r>
          </w:p>
          <w:p w:rsidR="009317E9" w:rsidRDefault="00E265DE">
            <w:pPr>
              <w:spacing w:after="0" w:line="259" w:lineRule="auto"/>
              <w:ind w:left="0" w:right="0" w:firstLine="0"/>
              <w:jc w:val="left"/>
            </w:pPr>
            <w:r>
              <w:t xml:space="preserve"> </w:t>
            </w:r>
          </w:p>
        </w:tc>
        <w:tc>
          <w:tcPr>
            <w:tcW w:w="3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52" w:right="0" w:firstLine="0"/>
              <w:jc w:val="center"/>
            </w:pPr>
            <w:r>
              <w:t xml:space="preserve"> </w:t>
            </w:r>
          </w:p>
          <w:p w:rsidR="009317E9" w:rsidRDefault="00E265DE">
            <w:pPr>
              <w:spacing w:after="0" w:line="259" w:lineRule="auto"/>
              <w:ind w:left="96" w:right="0" w:firstLine="0"/>
              <w:jc w:val="center"/>
            </w:pPr>
            <w:r>
              <w:t xml:space="preserve">8.30-9.00 </w:t>
            </w:r>
          </w:p>
          <w:p w:rsidR="009317E9" w:rsidRDefault="00E265DE">
            <w:pPr>
              <w:spacing w:after="0" w:line="259" w:lineRule="auto"/>
              <w:ind w:left="75" w:right="0" w:firstLine="0"/>
              <w:jc w:val="center"/>
            </w:pPr>
            <w:r>
              <w:t xml:space="preserve"> </w:t>
            </w:r>
          </w:p>
          <w:p w:rsidR="009317E9" w:rsidRDefault="00E265DE">
            <w:pPr>
              <w:spacing w:after="0" w:line="259" w:lineRule="auto"/>
              <w:ind w:left="14" w:right="0" w:firstLine="0"/>
              <w:jc w:val="center"/>
            </w:pPr>
            <w:r>
              <w:t xml:space="preserve">9.50-10.20 </w:t>
            </w:r>
          </w:p>
          <w:p w:rsidR="009317E9" w:rsidRDefault="00E265DE">
            <w:pPr>
              <w:spacing w:after="0" w:line="259" w:lineRule="auto"/>
              <w:ind w:left="75" w:right="0" w:firstLine="0"/>
              <w:jc w:val="center"/>
            </w:pPr>
            <w:r>
              <w:t xml:space="preserve"> </w:t>
            </w:r>
          </w:p>
          <w:p w:rsidR="009317E9" w:rsidRDefault="00E265DE">
            <w:pPr>
              <w:spacing w:after="0" w:line="259" w:lineRule="auto"/>
              <w:ind w:left="19" w:right="0" w:firstLine="0"/>
              <w:jc w:val="center"/>
            </w:pPr>
            <w:r>
              <w:t xml:space="preserve">11.30-12.00 </w:t>
            </w:r>
          </w:p>
        </w:tc>
      </w:tr>
      <w:tr w:rsidR="009317E9">
        <w:trPr>
          <w:trHeight w:val="1004"/>
        </w:trPr>
        <w:tc>
          <w:tcPr>
            <w:tcW w:w="2161"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0" w:right="0" w:firstLine="0"/>
              <w:jc w:val="center"/>
            </w:pPr>
            <w:r>
              <w:t>ОД в режимных моментах</w:t>
            </w:r>
            <w:r>
              <w:rPr>
                <w:b/>
              </w:rPr>
              <w:t xml:space="preserve"> </w:t>
            </w:r>
          </w:p>
        </w:tc>
        <w:tc>
          <w:tcPr>
            <w:tcW w:w="5243" w:type="dxa"/>
            <w:tcBorders>
              <w:top w:val="single" w:sz="4" w:space="0" w:color="000000"/>
              <w:left w:val="single" w:sz="4" w:space="0" w:color="000000"/>
              <w:bottom w:val="single" w:sz="4" w:space="0" w:color="000000"/>
              <w:right w:val="single" w:sz="4" w:space="0" w:color="000000"/>
            </w:tcBorders>
          </w:tcPr>
          <w:p w:rsidR="009317E9" w:rsidRDefault="00E265DE">
            <w:pPr>
              <w:spacing w:after="20" w:line="259" w:lineRule="auto"/>
              <w:ind w:left="0" w:right="0" w:firstLine="0"/>
              <w:jc w:val="left"/>
            </w:pPr>
            <w:r>
              <w:t xml:space="preserve">   </w:t>
            </w:r>
          </w:p>
          <w:p w:rsidR="009317E9" w:rsidRDefault="00E265DE">
            <w:pPr>
              <w:spacing w:after="0" w:line="259" w:lineRule="auto"/>
              <w:ind w:left="0" w:right="0" w:firstLine="0"/>
              <w:jc w:val="left"/>
            </w:pPr>
            <w:r>
              <w:t xml:space="preserve">Конструирование –модельная деятельность </w:t>
            </w:r>
          </w:p>
          <w:p w:rsidR="009317E9" w:rsidRDefault="00E265DE">
            <w:pPr>
              <w:spacing w:after="0" w:line="259" w:lineRule="auto"/>
              <w:ind w:left="0" w:right="0" w:firstLine="0"/>
              <w:jc w:val="left"/>
            </w:pPr>
            <w:r>
              <w:t xml:space="preserve"> </w:t>
            </w:r>
          </w:p>
        </w:tc>
        <w:tc>
          <w:tcPr>
            <w:tcW w:w="3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5" w:right="0" w:firstLine="0"/>
              <w:jc w:val="center"/>
            </w:pPr>
            <w:r>
              <w:t xml:space="preserve"> </w:t>
            </w:r>
          </w:p>
          <w:p w:rsidR="009317E9" w:rsidRDefault="00E265DE">
            <w:pPr>
              <w:spacing w:after="0" w:line="259" w:lineRule="auto"/>
              <w:ind w:left="19" w:right="0" w:firstLine="0"/>
              <w:jc w:val="center"/>
            </w:pPr>
            <w:r>
              <w:t xml:space="preserve">15.40-16.10 </w:t>
            </w:r>
          </w:p>
        </w:tc>
      </w:tr>
      <w:tr w:rsidR="009317E9">
        <w:trPr>
          <w:trHeight w:val="1940"/>
        </w:trPr>
        <w:tc>
          <w:tcPr>
            <w:tcW w:w="21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895" w:right="0" w:firstLine="0"/>
              <w:jc w:val="left"/>
            </w:pPr>
            <w:r>
              <w:rPr>
                <w:rFonts w:ascii="Calibri" w:eastAsia="Calibri" w:hAnsi="Calibri" w:cs="Calibri"/>
                <w:noProof/>
                <w:sz w:val="22"/>
              </w:rPr>
              <mc:AlternateContent>
                <mc:Choice Requires="wpg">
                  <w:drawing>
                    <wp:inline distT="0" distB="0" distL="0" distR="0">
                      <wp:extent cx="168754" cy="550545"/>
                      <wp:effectExtent l="0" t="0" r="0" b="0"/>
                      <wp:docPr id="578839" name="Group 578839"/>
                      <wp:cNvGraphicFramePr/>
                      <a:graphic xmlns:a="http://schemas.openxmlformats.org/drawingml/2006/main">
                        <a:graphicData uri="http://schemas.microsoft.com/office/word/2010/wordprocessingGroup">
                          <wpg:wgp>
                            <wpg:cNvGrpSpPr/>
                            <wpg:grpSpPr>
                              <a:xfrm>
                                <a:off x="0" y="0"/>
                                <a:ext cx="168754" cy="550545"/>
                                <a:chOff x="0" y="0"/>
                                <a:chExt cx="168754" cy="550545"/>
                              </a:xfrm>
                            </wpg:grpSpPr>
                            <wps:wsp>
                              <wps:cNvPr id="63993" name="Rectangle 63993"/>
                              <wps:cNvSpPr/>
                              <wps:spPr>
                                <a:xfrm rot="-5399999">
                                  <a:off x="-219021" y="117021"/>
                                  <a:ext cx="682667" cy="184382"/>
                                </a:xfrm>
                                <a:prstGeom prst="rect">
                                  <a:avLst/>
                                </a:prstGeom>
                                <a:ln>
                                  <a:noFill/>
                                </a:ln>
                              </wps:spPr>
                              <wps:txbx>
                                <w:txbxContent>
                                  <w:p w:rsidR="009317E9" w:rsidRDefault="00E265DE">
                                    <w:pPr>
                                      <w:spacing w:after="160" w:line="259" w:lineRule="auto"/>
                                      <w:ind w:left="0" w:right="0" w:firstLine="0"/>
                                      <w:jc w:val="left"/>
                                    </w:pPr>
                                    <w:r>
                                      <w:t>Четверг</w:t>
                                    </w:r>
                                  </w:p>
                                </w:txbxContent>
                              </wps:txbx>
                              <wps:bodyPr horzOverflow="overflow" vert="horz" lIns="0" tIns="0" rIns="0" bIns="0" rtlCol="0">
                                <a:noAutofit/>
                              </wps:bodyPr>
                            </wps:wsp>
                            <wps:wsp>
                              <wps:cNvPr id="63994" name="Rectangle 63994"/>
                              <wps:cNvSpPr/>
                              <wps:spPr>
                                <a:xfrm rot="-5399999">
                                  <a:off x="86853" y="-99426"/>
                                  <a:ext cx="50673" cy="224381"/>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78839" o:spid="_x0000_s1662" style="width:13.3pt;height:43.35pt;mso-position-horizontal-relative:char;mso-position-vertical-relative:line" coordsize="1687,5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">
                      <v:rect id="Rectangle 63993" o:spid="_x0000_s1663" style="position:absolute;left:-2190;top:1170;width:6826;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QjXsgA&#10;AADeAAAADwAAAGRycy9kb3ducmV2LnhtbESPT2vCQBTE74V+h+UVvNVNtGiNbkSEEi8Vqrb0+My+&#10;/MHs2zS7avz2XaHQ4zAzv2EWy9404kKdqy0riIcRCOLc6ppLBYf92/MrCOeRNTaWScGNHCzTx4cF&#10;Jtpe+YMuO1+KAGGXoILK+zaR0uUVGXRD2xIHr7CdQR9kV0rd4TXATSNHUTSRBmsOCxW2tK4oP+3O&#10;RsFnvD9/ZW575O/iZ/ry7rNtUWZKDZ761RyEp97/h//aG61gMp7NxnC/E66ATH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xCNe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Четверг</w:t>
                              </w:r>
                            </w:p>
                          </w:txbxContent>
                        </v:textbox>
                      </v:rect>
                      <v:rect id="Rectangle 63994" o:spid="_x0000_s166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27KscA&#10;AADeAAAADwAAAGRycy9kb3ducmV2LnhtbESPS2sCQRCE74H8h6EDucVZE/GxOooEwuYSwSce253e&#10;B+70bHZGXf+9Iwgei6r6iprMWlOJMzWutKyg24lAEKdWl5wr2Kx/PoYgnEfWWFkmBVdyMJu+vkww&#10;1vbCSzqvfC4ChF2MCgrv61hKlxZk0HVsTRy8zDYGfZBNLnWDlwA3lfyMor40WHJYKLCm74LS4+pk&#10;FGy769MucYsD77P/Qe/PJ4ssT5R6f2vnYxCeWv8MP9q/WkH/azTqwf1OuAJye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otuyr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5243" w:type="dxa"/>
            <w:tcBorders>
              <w:top w:val="single" w:sz="4" w:space="0" w:color="000000"/>
              <w:left w:val="single" w:sz="4" w:space="0" w:color="000000"/>
              <w:bottom w:val="single" w:sz="4" w:space="0" w:color="000000"/>
              <w:right w:val="single" w:sz="4" w:space="0" w:color="000000"/>
            </w:tcBorders>
          </w:tcPr>
          <w:p w:rsidR="009317E9" w:rsidRDefault="00E265DE">
            <w:pPr>
              <w:spacing w:after="19" w:line="259" w:lineRule="auto"/>
              <w:ind w:left="0" w:right="0" w:firstLine="0"/>
              <w:jc w:val="left"/>
            </w:pPr>
            <w:r>
              <w:t xml:space="preserve"> </w:t>
            </w:r>
          </w:p>
          <w:p w:rsidR="009317E9" w:rsidRDefault="00E265DE">
            <w:pPr>
              <w:numPr>
                <w:ilvl w:val="0"/>
                <w:numId w:val="188"/>
              </w:numPr>
              <w:spacing w:after="0" w:line="259" w:lineRule="auto"/>
              <w:ind w:right="0" w:hanging="245"/>
              <w:jc w:val="left"/>
            </w:pPr>
            <w:r>
              <w:t xml:space="preserve">Лепка/аппликация </w:t>
            </w:r>
          </w:p>
          <w:p w:rsidR="009317E9" w:rsidRDefault="00E265DE">
            <w:pPr>
              <w:spacing w:after="16" w:line="259" w:lineRule="auto"/>
              <w:ind w:left="0" w:right="0" w:firstLine="0"/>
              <w:jc w:val="left"/>
            </w:pPr>
            <w:r>
              <w:t xml:space="preserve"> </w:t>
            </w:r>
          </w:p>
          <w:p w:rsidR="009317E9" w:rsidRDefault="00E265DE">
            <w:pPr>
              <w:numPr>
                <w:ilvl w:val="0"/>
                <w:numId w:val="188"/>
              </w:numPr>
              <w:spacing w:after="0" w:line="259" w:lineRule="auto"/>
              <w:ind w:right="0" w:hanging="245"/>
              <w:jc w:val="left"/>
            </w:pPr>
            <w:r>
              <w:t xml:space="preserve">Ознакомление с окружающим </w:t>
            </w:r>
          </w:p>
          <w:p w:rsidR="009317E9" w:rsidRDefault="00E265DE">
            <w:pPr>
              <w:spacing w:after="20" w:line="259" w:lineRule="auto"/>
              <w:ind w:left="0" w:right="0" w:firstLine="0"/>
              <w:jc w:val="left"/>
            </w:pPr>
            <w:r>
              <w:t xml:space="preserve">  </w:t>
            </w:r>
          </w:p>
          <w:p w:rsidR="009317E9" w:rsidRDefault="00E265DE">
            <w:pPr>
              <w:numPr>
                <w:ilvl w:val="0"/>
                <w:numId w:val="188"/>
              </w:numPr>
              <w:spacing w:after="0" w:line="259" w:lineRule="auto"/>
              <w:ind w:right="0" w:hanging="245"/>
              <w:jc w:val="left"/>
            </w:pPr>
            <w:r>
              <w:t xml:space="preserve">Физкультура (улица) </w:t>
            </w:r>
          </w:p>
          <w:p w:rsidR="009317E9" w:rsidRDefault="00E265DE">
            <w:pPr>
              <w:spacing w:after="0" w:line="259" w:lineRule="auto"/>
              <w:ind w:left="0" w:right="0" w:firstLine="0"/>
              <w:jc w:val="left"/>
            </w:pPr>
            <w:r>
              <w:t xml:space="preserve"> </w:t>
            </w:r>
          </w:p>
        </w:tc>
        <w:tc>
          <w:tcPr>
            <w:tcW w:w="3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75" w:right="0" w:firstLine="0"/>
              <w:jc w:val="center"/>
            </w:pPr>
            <w:r>
              <w:t xml:space="preserve"> </w:t>
            </w:r>
          </w:p>
          <w:p w:rsidR="009317E9" w:rsidRDefault="00E265DE">
            <w:pPr>
              <w:spacing w:after="0" w:line="259" w:lineRule="auto"/>
              <w:ind w:left="19" w:right="0" w:firstLine="0"/>
              <w:jc w:val="center"/>
            </w:pPr>
            <w:r>
              <w:t xml:space="preserve">8.30-9.00 </w:t>
            </w:r>
          </w:p>
          <w:p w:rsidR="009317E9" w:rsidRDefault="00E265DE">
            <w:pPr>
              <w:spacing w:after="0" w:line="259" w:lineRule="auto"/>
              <w:ind w:left="75" w:right="0" w:firstLine="0"/>
              <w:jc w:val="center"/>
            </w:pPr>
            <w:r>
              <w:t xml:space="preserve"> </w:t>
            </w:r>
          </w:p>
          <w:p w:rsidR="009317E9" w:rsidRDefault="00E265DE">
            <w:pPr>
              <w:spacing w:after="0" w:line="259" w:lineRule="auto"/>
              <w:ind w:left="125" w:right="0" w:firstLine="0"/>
              <w:jc w:val="center"/>
            </w:pPr>
            <w:r>
              <w:t xml:space="preserve">9.10-9.40 </w:t>
            </w:r>
          </w:p>
          <w:p w:rsidR="009317E9" w:rsidRDefault="00E265DE">
            <w:pPr>
              <w:spacing w:after="0" w:line="259" w:lineRule="auto"/>
              <w:ind w:left="75" w:right="0" w:firstLine="0"/>
              <w:jc w:val="center"/>
            </w:pPr>
            <w:r>
              <w:t xml:space="preserve"> </w:t>
            </w:r>
          </w:p>
          <w:p w:rsidR="009317E9" w:rsidRDefault="00E265DE">
            <w:pPr>
              <w:spacing w:after="0" w:line="259" w:lineRule="auto"/>
              <w:ind w:left="19" w:right="0" w:firstLine="0"/>
              <w:jc w:val="center"/>
            </w:pPr>
            <w:r>
              <w:t xml:space="preserve">11.20-11.50 </w:t>
            </w:r>
          </w:p>
        </w:tc>
      </w:tr>
      <w:tr w:rsidR="009317E9">
        <w:trPr>
          <w:trHeight w:val="2496"/>
        </w:trPr>
        <w:tc>
          <w:tcPr>
            <w:tcW w:w="21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895" w:right="0" w:firstLine="0"/>
              <w:jc w:val="left"/>
            </w:pPr>
            <w:r>
              <w:rPr>
                <w:rFonts w:ascii="Calibri" w:eastAsia="Calibri" w:hAnsi="Calibri" w:cs="Calibri"/>
                <w:noProof/>
                <w:sz w:val="22"/>
              </w:rPr>
              <w:lastRenderedPageBreak/>
              <mc:AlternateContent>
                <mc:Choice Requires="wpg">
                  <w:drawing>
                    <wp:inline distT="0" distB="0" distL="0" distR="0">
                      <wp:extent cx="168754" cy="596137"/>
                      <wp:effectExtent l="0" t="0" r="0" b="0"/>
                      <wp:docPr id="578912" name="Group 578912"/>
                      <wp:cNvGraphicFramePr/>
                      <a:graphic xmlns:a="http://schemas.openxmlformats.org/drawingml/2006/main">
                        <a:graphicData uri="http://schemas.microsoft.com/office/word/2010/wordprocessingGroup">
                          <wpg:wgp>
                            <wpg:cNvGrpSpPr/>
                            <wpg:grpSpPr>
                              <a:xfrm>
                                <a:off x="0" y="0"/>
                                <a:ext cx="168754" cy="596137"/>
                                <a:chOff x="0" y="0"/>
                                <a:chExt cx="168754" cy="596137"/>
                              </a:xfrm>
                            </wpg:grpSpPr>
                            <wps:wsp>
                              <wps:cNvPr id="64033" name="Rectangle 64033"/>
                              <wps:cNvSpPr/>
                              <wps:spPr>
                                <a:xfrm rot="-5399999">
                                  <a:off x="-250742" y="130891"/>
                                  <a:ext cx="746109" cy="184382"/>
                                </a:xfrm>
                                <a:prstGeom prst="rect">
                                  <a:avLst/>
                                </a:prstGeom>
                                <a:ln>
                                  <a:noFill/>
                                </a:ln>
                              </wps:spPr>
                              <wps:txbx>
                                <w:txbxContent>
                                  <w:p w:rsidR="009317E9" w:rsidRDefault="00E265DE">
                                    <w:pPr>
                                      <w:spacing w:after="160" w:line="259" w:lineRule="auto"/>
                                      <w:ind w:left="0" w:right="0" w:firstLine="0"/>
                                      <w:jc w:val="left"/>
                                    </w:pPr>
                                    <w:r>
                                      <w:t>Пятница</w:t>
                                    </w:r>
                                  </w:p>
                                </w:txbxContent>
                              </wps:txbx>
                              <wps:bodyPr horzOverflow="overflow" vert="horz" lIns="0" tIns="0" rIns="0" bIns="0" rtlCol="0">
                                <a:noAutofit/>
                              </wps:bodyPr>
                            </wps:wsp>
                            <wps:wsp>
                              <wps:cNvPr id="64034" name="Rectangle 64034"/>
                              <wps:cNvSpPr/>
                              <wps:spPr>
                                <a:xfrm rot="-5399999">
                                  <a:off x="86853" y="-99425"/>
                                  <a:ext cx="50673" cy="224379"/>
                                </a:xfrm>
                                <a:prstGeom prst="rect">
                                  <a:avLst/>
                                </a:prstGeom>
                                <a:ln>
                                  <a:noFill/>
                                </a:ln>
                              </wps:spPr>
                              <wps:txbx>
                                <w:txbxContent>
                                  <w:p w:rsidR="009317E9" w:rsidRDefault="00E265D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78912" o:spid="_x0000_s1665" style="width:13.3pt;height:46.95pt;mso-position-horizontal-relative:char;mso-position-vertical-relative:line" coordsize="1687,59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">
                      <v:rect id="Rectangle 64033" o:spid="_x0000_s1666" style="position:absolute;left:-2507;top:1309;width:7460;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rUccA&#10;AADeAAAADwAAAGRycy9kb3ducmV2LnhtbESPW2vCQBSE34X+h+UUfNONF2xJXUUEiS8Kalv6eJo9&#10;udDs2ZjdaPz3riD0cZiZb5j5sjOVuFDjSssKRsMIBHFqdcm5gs/TZvAOwnlkjZVlUnAjB8vFS2+O&#10;sbZXPtDl6HMRIOxiVFB4X8dSurQgg25oa+LgZbYx6INscqkbvAa4qeQ4imbSYMlhocCa1gWlf8fW&#10;KPgandrvxO1/+Sc7v013PtlneaJU/7VbfYDw1Pn/8LO91Qpm02gygcedcAXk4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lSK1HHAAAA3gAAAA8AAAAAAAAAAAAAAAAAmAIAAGRy&#10;cy9kb3ducmV2LnhtbFBLBQYAAAAABAAEAPUAAACMAwAAAAA=&#10;" filled="f" stroked="f">
                        <v:textbox inset="0,0,0,0">
                          <w:txbxContent>
                            <w:p w:rsidR="009317E9" w:rsidRDefault="00E265DE">
                              <w:pPr>
                                <w:spacing w:after="160" w:line="259" w:lineRule="auto"/>
                                <w:ind w:left="0" w:right="0" w:firstLine="0"/>
                                <w:jc w:val="left"/>
                              </w:pPr>
                              <w:r>
                                <w:t>Пятница</w:t>
                              </w:r>
                            </w:p>
                          </w:txbxContent>
                        </v:textbox>
                      </v:rect>
                      <v:rect id="Rectangle 64034" o:spid="_x0000_s1667"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uzJcgA&#10;AADeAAAADwAAAGRycy9kb3ducmV2LnhtbESPS2vDMBCE74X8B7GB3ho5rUmCazmEQnEvDTQvctxa&#10;6wexVq6lJM6/rwKFHoeZ+YZJl4NpxYV611hWMJ1EIIgLqxuuFOy2708LEM4ja2wtk4IbOVhmo4cU&#10;E22v/EWXja9EgLBLUEHtfZdI6YqaDLqJ7YiDV9reoA+yr6Tu8RrgppXPUTSTBhsOCzV29FZTcdqc&#10;jYL9dHs+5G79zcfyZx5/+nxdVrlSj+Nh9QrC0+D/w3/tD61gFkcvMdzvhCsg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2u7MlyAAAAN4AAAAPAAAAAAAAAAAAAAAAAJgCAABk&#10;cnMvZG93bnJldi54bWxQSwUGAAAAAAQABAD1AAAAjQMAAAAA&#10;" filled="f" stroked="f">
                        <v:textbox inset="0,0,0,0">
                          <w:txbxContent>
                            <w:p w:rsidR="009317E9" w:rsidRDefault="00E265DE">
                              <w:pPr>
                                <w:spacing w:after="160" w:line="259" w:lineRule="auto"/>
                                <w:ind w:left="0" w:right="0" w:firstLine="0"/>
                                <w:jc w:val="left"/>
                              </w:pPr>
                              <w:r>
                                <w:t xml:space="preserve"> </w:t>
                              </w:r>
                            </w:p>
                          </w:txbxContent>
                        </v:textbox>
                      </v:rect>
                      <w10:anchorlock/>
                    </v:group>
                  </w:pict>
                </mc:Fallback>
              </mc:AlternateContent>
            </w:r>
          </w:p>
        </w:tc>
        <w:tc>
          <w:tcPr>
            <w:tcW w:w="5243" w:type="dxa"/>
            <w:tcBorders>
              <w:top w:val="single" w:sz="4" w:space="0" w:color="000000"/>
              <w:left w:val="single" w:sz="4" w:space="0" w:color="000000"/>
              <w:bottom w:val="single" w:sz="4" w:space="0" w:color="000000"/>
              <w:right w:val="single" w:sz="4" w:space="0" w:color="000000"/>
            </w:tcBorders>
          </w:tcPr>
          <w:p w:rsidR="009317E9" w:rsidRDefault="00E265DE">
            <w:pPr>
              <w:spacing w:after="24" w:line="259" w:lineRule="auto"/>
              <w:ind w:left="0" w:right="0" w:firstLine="0"/>
              <w:jc w:val="left"/>
            </w:pPr>
            <w:r>
              <w:t xml:space="preserve"> </w:t>
            </w:r>
          </w:p>
          <w:p w:rsidR="009317E9" w:rsidRDefault="00E265DE">
            <w:pPr>
              <w:numPr>
                <w:ilvl w:val="0"/>
                <w:numId w:val="189"/>
              </w:numPr>
              <w:spacing w:after="0" w:line="259" w:lineRule="auto"/>
              <w:ind w:right="0" w:hanging="244"/>
              <w:jc w:val="left"/>
            </w:pPr>
            <w:r>
              <w:t xml:space="preserve">Развитие речи </w:t>
            </w:r>
          </w:p>
          <w:p w:rsidR="009317E9" w:rsidRDefault="00E265DE">
            <w:pPr>
              <w:spacing w:after="24" w:line="259" w:lineRule="auto"/>
              <w:ind w:left="0" w:right="0" w:firstLine="0"/>
              <w:jc w:val="left"/>
            </w:pPr>
            <w:r>
              <w:t xml:space="preserve"> </w:t>
            </w:r>
          </w:p>
          <w:p w:rsidR="009317E9" w:rsidRDefault="00E265DE">
            <w:pPr>
              <w:numPr>
                <w:ilvl w:val="0"/>
                <w:numId w:val="189"/>
              </w:numPr>
              <w:spacing w:after="0" w:line="259" w:lineRule="auto"/>
              <w:ind w:right="0" w:hanging="244"/>
              <w:jc w:val="left"/>
            </w:pPr>
            <w:r>
              <w:t xml:space="preserve">Рисование </w:t>
            </w:r>
          </w:p>
          <w:p w:rsidR="009317E9" w:rsidRDefault="00E265DE">
            <w:pPr>
              <w:spacing w:after="0" w:line="259" w:lineRule="auto"/>
              <w:ind w:left="0" w:right="0" w:firstLine="0"/>
              <w:jc w:val="left"/>
            </w:pPr>
            <w:r>
              <w:t xml:space="preserve"> </w:t>
            </w:r>
          </w:p>
          <w:p w:rsidR="009317E9" w:rsidRDefault="00E265DE">
            <w:pPr>
              <w:spacing w:after="19" w:line="259" w:lineRule="auto"/>
              <w:ind w:left="0" w:right="0" w:firstLine="0"/>
              <w:jc w:val="left"/>
            </w:pPr>
            <w:r>
              <w:t xml:space="preserve"> </w:t>
            </w:r>
          </w:p>
          <w:p w:rsidR="009317E9" w:rsidRDefault="00E265DE">
            <w:pPr>
              <w:numPr>
                <w:ilvl w:val="0"/>
                <w:numId w:val="189"/>
              </w:numPr>
              <w:spacing w:after="0" w:line="259" w:lineRule="auto"/>
              <w:ind w:right="0" w:hanging="244"/>
              <w:jc w:val="left"/>
            </w:pPr>
            <w:r>
              <w:t xml:space="preserve">Физкультура </w:t>
            </w:r>
          </w:p>
          <w:p w:rsidR="009317E9" w:rsidRDefault="00E265DE">
            <w:pPr>
              <w:spacing w:after="0" w:line="259" w:lineRule="auto"/>
              <w:ind w:left="0" w:right="0" w:firstLine="0"/>
              <w:jc w:val="left"/>
            </w:pPr>
            <w:r>
              <w:t xml:space="preserve"> </w:t>
            </w:r>
          </w:p>
          <w:p w:rsidR="009317E9" w:rsidRDefault="00E265DE">
            <w:pPr>
              <w:spacing w:after="0" w:line="259" w:lineRule="auto"/>
              <w:ind w:left="0" w:right="0" w:firstLine="0"/>
              <w:jc w:val="left"/>
            </w:pPr>
            <w:r>
              <w:t xml:space="preserve"> </w:t>
            </w:r>
          </w:p>
        </w:tc>
        <w:tc>
          <w:tcPr>
            <w:tcW w:w="3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219" w:right="0" w:firstLine="0"/>
              <w:jc w:val="center"/>
            </w:pPr>
            <w:r>
              <w:t xml:space="preserve"> </w:t>
            </w:r>
          </w:p>
          <w:p w:rsidR="009317E9" w:rsidRDefault="00E265DE">
            <w:pPr>
              <w:spacing w:after="0" w:line="259" w:lineRule="auto"/>
              <w:ind w:left="163" w:right="0" w:firstLine="0"/>
              <w:jc w:val="center"/>
            </w:pPr>
            <w:r>
              <w:t xml:space="preserve">8.30-9.00 </w:t>
            </w:r>
          </w:p>
          <w:p w:rsidR="009317E9" w:rsidRDefault="00E265DE">
            <w:pPr>
              <w:spacing w:after="0" w:line="259" w:lineRule="auto"/>
              <w:ind w:left="219" w:right="0" w:firstLine="0"/>
              <w:jc w:val="center"/>
            </w:pPr>
            <w:r>
              <w:t xml:space="preserve"> </w:t>
            </w:r>
          </w:p>
          <w:p w:rsidR="009317E9" w:rsidRDefault="00E265DE">
            <w:pPr>
              <w:spacing w:after="0" w:line="259" w:lineRule="auto"/>
              <w:ind w:left="163" w:right="0" w:firstLine="0"/>
              <w:jc w:val="center"/>
            </w:pPr>
            <w:r>
              <w:t xml:space="preserve">9.10-9.40 </w:t>
            </w:r>
          </w:p>
          <w:p w:rsidR="009317E9" w:rsidRDefault="00E265DE">
            <w:pPr>
              <w:spacing w:after="0" w:line="259" w:lineRule="auto"/>
              <w:ind w:left="219" w:right="0" w:firstLine="0"/>
              <w:jc w:val="center"/>
            </w:pPr>
            <w:r>
              <w:t xml:space="preserve"> </w:t>
            </w:r>
          </w:p>
          <w:p w:rsidR="009317E9" w:rsidRDefault="00E265DE">
            <w:pPr>
              <w:spacing w:after="0" w:line="259" w:lineRule="auto"/>
              <w:ind w:left="219" w:right="0" w:firstLine="0"/>
              <w:jc w:val="center"/>
            </w:pPr>
            <w:r>
              <w:t xml:space="preserve"> </w:t>
            </w:r>
          </w:p>
          <w:p w:rsidR="009317E9" w:rsidRDefault="00E265DE">
            <w:pPr>
              <w:spacing w:after="0" w:line="259" w:lineRule="auto"/>
              <w:ind w:left="163" w:right="0" w:firstLine="0"/>
              <w:jc w:val="center"/>
            </w:pPr>
            <w:r>
              <w:t xml:space="preserve">10.15-10.45 </w:t>
            </w:r>
          </w:p>
        </w:tc>
      </w:tr>
      <w:tr w:rsidR="009317E9">
        <w:trPr>
          <w:trHeight w:val="841"/>
        </w:trPr>
        <w:tc>
          <w:tcPr>
            <w:tcW w:w="2161" w:type="dxa"/>
            <w:tcBorders>
              <w:top w:val="single" w:sz="4" w:space="0" w:color="000000"/>
              <w:left w:val="single" w:sz="4" w:space="0" w:color="000000"/>
              <w:bottom w:val="single" w:sz="4" w:space="0" w:color="000000"/>
              <w:right w:val="single" w:sz="4" w:space="0" w:color="000000"/>
            </w:tcBorders>
            <w:vAlign w:val="center"/>
          </w:tcPr>
          <w:p w:rsidR="009317E9" w:rsidRDefault="00E265DE">
            <w:pPr>
              <w:spacing w:after="0" w:line="259" w:lineRule="auto"/>
              <w:ind w:left="5" w:right="0" w:firstLine="0"/>
              <w:jc w:val="left"/>
            </w:pPr>
            <w:r>
              <w:t xml:space="preserve">ОД в режимных моментах </w:t>
            </w:r>
          </w:p>
        </w:tc>
        <w:tc>
          <w:tcPr>
            <w:tcW w:w="5243" w:type="dxa"/>
            <w:tcBorders>
              <w:top w:val="single" w:sz="4" w:space="0" w:color="000000"/>
              <w:left w:val="single" w:sz="4" w:space="0" w:color="000000"/>
              <w:bottom w:val="single" w:sz="4" w:space="0" w:color="000000"/>
              <w:right w:val="single" w:sz="4" w:space="0" w:color="000000"/>
            </w:tcBorders>
          </w:tcPr>
          <w:p w:rsidR="009317E9" w:rsidRDefault="00E265DE">
            <w:pPr>
              <w:spacing w:after="20" w:line="259" w:lineRule="auto"/>
              <w:ind w:left="0" w:right="0" w:firstLine="0"/>
              <w:jc w:val="left"/>
            </w:pPr>
            <w:r>
              <w:t xml:space="preserve"> </w:t>
            </w:r>
          </w:p>
          <w:p w:rsidR="009317E9" w:rsidRDefault="00E265DE">
            <w:pPr>
              <w:spacing w:after="0" w:line="259" w:lineRule="auto"/>
              <w:ind w:left="0" w:right="0" w:firstLine="0"/>
              <w:jc w:val="left"/>
            </w:pPr>
            <w:r>
              <w:t xml:space="preserve">Ознакомление с татарским языком </w:t>
            </w:r>
          </w:p>
          <w:p w:rsidR="009317E9" w:rsidRDefault="00E265DE">
            <w:pPr>
              <w:spacing w:after="0" w:line="259" w:lineRule="auto"/>
              <w:ind w:left="0" w:right="0" w:firstLine="0"/>
              <w:jc w:val="left"/>
            </w:pPr>
            <w:r>
              <w:t xml:space="preserve"> </w:t>
            </w:r>
          </w:p>
        </w:tc>
        <w:tc>
          <w:tcPr>
            <w:tcW w:w="3232"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5" w:right="0" w:firstLine="0"/>
              <w:jc w:val="left"/>
            </w:pPr>
            <w:r>
              <w:t xml:space="preserve"> </w:t>
            </w:r>
          </w:p>
          <w:p w:rsidR="009317E9" w:rsidRDefault="00E265DE">
            <w:pPr>
              <w:spacing w:after="0" w:line="259" w:lineRule="auto"/>
              <w:ind w:left="19" w:right="0" w:firstLine="0"/>
              <w:jc w:val="center"/>
            </w:pPr>
            <w:r>
              <w:t xml:space="preserve">15.40-16.10 </w:t>
            </w:r>
          </w:p>
        </w:tc>
      </w:tr>
    </w:tbl>
    <w:p w:rsidR="009317E9" w:rsidRDefault="00E265DE">
      <w:pPr>
        <w:spacing w:after="0" w:line="259" w:lineRule="auto"/>
        <w:ind w:left="0" w:right="0" w:firstLine="0"/>
        <w:jc w:val="right"/>
      </w:pPr>
      <w:r>
        <w:rPr>
          <w:b/>
          <w:i/>
        </w:rPr>
        <w:t xml:space="preserve"> </w:t>
      </w:r>
    </w:p>
    <w:p w:rsidR="009317E9" w:rsidRDefault="00E265DE">
      <w:pPr>
        <w:spacing w:after="0" w:line="259" w:lineRule="auto"/>
        <w:ind w:left="10" w:right="42"/>
        <w:jc w:val="right"/>
      </w:pPr>
      <w:r>
        <w:rPr>
          <w:b/>
          <w:i/>
        </w:rPr>
        <w:t>Приложение 6</w:t>
      </w:r>
    </w:p>
    <w:p w:rsidR="009317E9" w:rsidRDefault="00E265DE">
      <w:pPr>
        <w:spacing w:after="28" w:line="259" w:lineRule="auto"/>
        <w:ind w:left="0" w:right="0" w:firstLine="0"/>
        <w:jc w:val="right"/>
      </w:pPr>
      <w:r>
        <w:rPr>
          <w:b/>
          <w:i/>
        </w:rPr>
        <w:t xml:space="preserve"> </w:t>
      </w:r>
    </w:p>
    <w:p w:rsidR="009317E9" w:rsidRDefault="00E265DE">
      <w:pPr>
        <w:spacing w:after="4" w:line="268" w:lineRule="auto"/>
        <w:ind w:left="3684" w:right="731"/>
        <w:jc w:val="left"/>
      </w:pPr>
      <w:r>
        <w:rPr>
          <w:b/>
        </w:rPr>
        <w:t xml:space="preserve">Тематическое планирование  </w:t>
      </w:r>
    </w:p>
    <w:tbl>
      <w:tblPr>
        <w:tblStyle w:val="TableGrid"/>
        <w:tblW w:w="10775" w:type="dxa"/>
        <w:tblInd w:w="0" w:type="dxa"/>
        <w:tblCellMar>
          <w:top w:w="43" w:type="dxa"/>
          <w:left w:w="110" w:type="dxa"/>
        </w:tblCellMar>
        <w:tblLook w:val="04A0" w:firstRow="1" w:lastRow="0" w:firstColumn="1" w:lastColumn="0" w:noHBand="0" w:noVBand="1"/>
      </w:tblPr>
      <w:tblGrid>
        <w:gridCol w:w="2430"/>
        <w:gridCol w:w="3533"/>
        <w:gridCol w:w="4812"/>
      </w:tblGrid>
      <w:tr w:rsidR="009317E9">
        <w:trPr>
          <w:trHeight w:val="562"/>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82" w:right="0" w:hanging="182"/>
              <w:jc w:val="left"/>
            </w:pPr>
            <w:r>
              <w:rPr>
                <w:b/>
              </w:rPr>
              <w:t xml:space="preserve">Сроки проведения </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316" w:firstLine="0"/>
              <w:jc w:val="left"/>
            </w:pPr>
            <w:r>
              <w:rPr>
                <w:b/>
              </w:rPr>
              <w:t xml:space="preserve">Тема проекта (недели). Задачи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Содержание работы </w:t>
            </w:r>
          </w:p>
        </w:tc>
      </w:tr>
      <w:tr w:rsidR="009317E9">
        <w:trPr>
          <w:trHeight w:val="562"/>
        </w:trPr>
        <w:tc>
          <w:tcPr>
            <w:tcW w:w="10775" w:type="dxa"/>
            <w:gridSpan w:val="3"/>
            <w:tcBorders>
              <w:top w:val="single" w:sz="4" w:space="0" w:color="000000"/>
              <w:left w:val="single" w:sz="4" w:space="0" w:color="000000"/>
              <w:bottom w:val="single" w:sz="4" w:space="0" w:color="000000"/>
              <w:right w:val="single" w:sz="4" w:space="0" w:color="000000"/>
            </w:tcBorders>
          </w:tcPr>
          <w:p w:rsidR="009317E9" w:rsidRDefault="00E265DE">
            <w:pPr>
              <w:spacing w:after="29" w:line="259" w:lineRule="auto"/>
              <w:ind w:left="0" w:right="0" w:firstLine="0"/>
              <w:jc w:val="left"/>
            </w:pPr>
            <w:r>
              <w:rPr>
                <w:b/>
              </w:rPr>
              <w:t xml:space="preserve">Сентябрь </w:t>
            </w:r>
          </w:p>
          <w:p w:rsidR="009317E9" w:rsidRDefault="00E265DE">
            <w:pPr>
              <w:spacing w:after="0" w:line="259" w:lineRule="auto"/>
              <w:ind w:left="0" w:right="0" w:firstLine="0"/>
              <w:jc w:val="left"/>
            </w:pPr>
            <w:r>
              <w:rPr>
                <w:b/>
              </w:rPr>
              <w:t xml:space="preserve">Месячник «Внимание, дети на дороге!» </w:t>
            </w:r>
          </w:p>
        </w:tc>
      </w:tr>
      <w:tr w:rsidR="009317E9">
        <w:trPr>
          <w:trHeight w:val="3875"/>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неделя </w:t>
            </w:r>
          </w:p>
          <w:p w:rsidR="009317E9" w:rsidRDefault="00E265DE">
            <w:pPr>
              <w:spacing w:after="10" w:line="236" w:lineRule="auto"/>
              <w:ind w:left="0" w:right="0" w:firstLine="0"/>
              <w:jc w:val="left"/>
            </w:pPr>
            <w:r>
              <w:t xml:space="preserve">(01.09.202004.09.2020) </w:t>
            </w:r>
          </w:p>
          <w:p w:rsidR="009317E9" w:rsidRDefault="00E265DE">
            <w:pPr>
              <w:spacing w:after="0" w:line="259" w:lineRule="auto"/>
              <w:ind w:left="0" w:right="0" w:firstLine="0"/>
              <w:jc w:val="left"/>
            </w:pPr>
            <w:r>
              <w:rPr>
                <w:b/>
              </w:rPr>
              <w:t xml:space="preserve"> </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«Детский сад» </w:t>
            </w:r>
            <w:r>
              <w:t xml:space="preserve"> </w:t>
            </w:r>
          </w:p>
          <w:p w:rsidR="009317E9" w:rsidRDefault="00E265DE">
            <w:pPr>
              <w:spacing w:after="2" w:line="274" w:lineRule="auto"/>
              <w:ind w:left="0" w:right="0" w:firstLine="0"/>
              <w:jc w:val="left"/>
            </w:pPr>
            <w:r>
              <w:t xml:space="preserve">Знакомить детей с окружающей средой </w:t>
            </w:r>
            <w:r>
              <w:tab/>
              <w:t xml:space="preserve">группы, </w:t>
            </w:r>
            <w:r>
              <w:tab/>
              <w:t xml:space="preserve">участка, помещениями ДОУ. </w:t>
            </w:r>
          </w:p>
          <w:p w:rsidR="009317E9" w:rsidRDefault="00E265DE">
            <w:pPr>
              <w:spacing w:after="23" w:line="259" w:lineRule="auto"/>
              <w:ind w:left="0" w:right="0" w:firstLine="0"/>
              <w:jc w:val="left"/>
            </w:pPr>
            <w:r>
              <w:rPr>
                <w:b/>
              </w:rPr>
              <w:t xml:space="preserve"> «День знаний» - </w:t>
            </w:r>
            <w:r>
              <w:t xml:space="preserve">ст. и подг.гр. </w:t>
            </w:r>
          </w:p>
          <w:p w:rsidR="009317E9" w:rsidRDefault="00E265DE">
            <w:pPr>
              <w:spacing w:after="35" w:line="250" w:lineRule="auto"/>
              <w:ind w:left="0" w:right="101" w:firstLine="0"/>
            </w:pPr>
            <w:r>
              <w:t xml:space="preserve">- Развивать познавательную мотивацию к школе, книге, дружеские взаимоотношения с детьми. </w:t>
            </w:r>
          </w:p>
          <w:p w:rsidR="009317E9" w:rsidRDefault="00E265DE">
            <w:pPr>
              <w:spacing w:after="0" w:line="259" w:lineRule="auto"/>
              <w:ind w:left="0" w:right="101" w:firstLine="0"/>
            </w:pPr>
            <w:r>
              <w:t>-Закреплять знания о школе. Формировать представления о профессии учителя и значении – «ученик».</w:t>
            </w:r>
            <w:r>
              <w:rPr>
                <w:b/>
              </w:rPr>
              <w:t xml:space="preserve">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9" w:lineRule="auto"/>
              <w:ind w:left="0" w:right="0" w:firstLine="0"/>
              <w:jc w:val="left"/>
            </w:pPr>
            <w:r>
              <w:t xml:space="preserve">-Чтение произведений, пословиц о дружбе, знаниях. </w:t>
            </w:r>
          </w:p>
          <w:p w:rsidR="009317E9" w:rsidRDefault="00E265DE">
            <w:pPr>
              <w:numPr>
                <w:ilvl w:val="0"/>
                <w:numId w:val="190"/>
              </w:numPr>
              <w:spacing w:after="33" w:line="259" w:lineRule="auto"/>
              <w:ind w:right="0" w:firstLine="0"/>
              <w:jc w:val="left"/>
            </w:pPr>
            <w:r>
              <w:t xml:space="preserve">Экскурсии по детскому саду (со ср.гр.) </w:t>
            </w:r>
          </w:p>
          <w:p w:rsidR="009317E9" w:rsidRDefault="00E265DE">
            <w:pPr>
              <w:spacing w:after="10" w:line="275" w:lineRule="auto"/>
              <w:ind w:left="0" w:right="0" w:firstLine="0"/>
            </w:pPr>
            <w:r>
              <w:rPr>
                <w:b/>
              </w:rPr>
              <w:t>-Сюжетно-ролевые игры: детский сад, школа, семья, различные профессии</w:t>
            </w:r>
            <w:r>
              <w:t xml:space="preserve">. </w:t>
            </w:r>
          </w:p>
          <w:p w:rsidR="009317E9" w:rsidRDefault="00E265DE">
            <w:pPr>
              <w:numPr>
                <w:ilvl w:val="0"/>
                <w:numId w:val="190"/>
              </w:numPr>
              <w:spacing w:after="0" w:line="279" w:lineRule="auto"/>
              <w:ind w:right="0" w:firstLine="0"/>
              <w:jc w:val="left"/>
            </w:pPr>
            <w:r>
              <w:rPr>
                <w:b/>
              </w:rPr>
              <w:t xml:space="preserve">Конкурсы, викторины –темы связанные со школой и детским садом. </w:t>
            </w:r>
            <w:r>
              <w:t xml:space="preserve">- Продуктивная деятельность </w:t>
            </w:r>
          </w:p>
          <w:p w:rsidR="009317E9" w:rsidRDefault="00E265DE">
            <w:pPr>
              <w:numPr>
                <w:ilvl w:val="0"/>
                <w:numId w:val="190"/>
              </w:numPr>
              <w:spacing w:after="24" w:line="259" w:lineRule="auto"/>
              <w:ind w:right="0" w:firstLine="0"/>
              <w:jc w:val="left"/>
            </w:pPr>
            <w:r>
              <w:t xml:space="preserve">Народные подвижные игры </w:t>
            </w:r>
          </w:p>
          <w:p w:rsidR="009317E9" w:rsidRDefault="00E265DE">
            <w:pPr>
              <w:numPr>
                <w:ilvl w:val="0"/>
                <w:numId w:val="190"/>
              </w:numPr>
              <w:spacing w:after="14" w:line="259" w:lineRule="auto"/>
              <w:ind w:right="0" w:firstLine="0"/>
              <w:jc w:val="left"/>
            </w:pPr>
            <w:r>
              <w:t xml:space="preserve">Соревнования с элементами спортивных игр </w:t>
            </w:r>
          </w:p>
          <w:p w:rsidR="009317E9" w:rsidRDefault="00E265DE">
            <w:pPr>
              <w:numPr>
                <w:ilvl w:val="0"/>
                <w:numId w:val="190"/>
              </w:numPr>
              <w:spacing w:after="21" w:line="259" w:lineRule="auto"/>
              <w:ind w:right="0" w:firstLine="0"/>
              <w:jc w:val="left"/>
            </w:pPr>
            <w:r>
              <w:t xml:space="preserve">Флешмобы </w:t>
            </w:r>
          </w:p>
          <w:p w:rsidR="009317E9" w:rsidRDefault="00E265DE">
            <w:pPr>
              <w:numPr>
                <w:ilvl w:val="0"/>
                <w:numId w:val="190"/>
              </w:numPr>
              <w:spacing w:after="19" w:line="259" w:lineRule="auto"/>
              <w:ind w:right="0" w:firstLine="0"/>
              <w:jc w:val="left"/>
            </w:pPr>
            <w:r>
              <w:t xml:space="preserve">Дидактические игры </w:t>
            </w:r>
          </w:p>
          <w:p w:rsidR="009317E9" w:rsidRDefault="00E265DE">
            <w:pPr>
              <w:spacing w:after="0" w:line="259" w:lineRule="auto"/>
              <w:ind w:left="0" w:right="0" w:firstLine="0"/>
              <w:jc w:val="left"/>
            </w:pPr>
            <w:r>
              <w:t xml:space="preserve">-Экскурсия к школе (подг.гр.) </w:t>
            </w:r>
          </w:p>
          <w:p w:rsidR="009317E9" w:rsidRDefault="00E265DE">
            <w:pPr>
              <w:spacing w:after="0" w:line="259" w:lineRule="auto"/>
              <w:ind w:left="0" w:right="0" w:firstLine="0"/>
              <w:jc w:val="left"/>
            </w:pPr>
            <w:r>
              <w:t xml:space="preserve"> </w:t>
            </w:r>
          </w:p>
        </w:tc>
      </w:tr>
      <w:tr w:rsidR="009317E9">
        <w:trPr>
          <w:trHeight w:val="3534"/>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lastRenderedPageBreak/>
              <w:t xml:space="preserve">2 неделя </w:t>
            </w:r>
          </w:p>
          <w:p w:rsidR="009317E9" w:rsidRDefault="00E265DE">
            <w:pPr>
              <w:spacing w:after="0" w:line="259" w:lineRule="auto"/>
              <w:ind w:left="0" w:right="0" w:firstLine="0"/>
              <w:jc w:val="left"/>
            </w:pPr>
            <w:r>
              <w:t>(07.09.2020-</w:t>
            </w:r>
          </w:p>
          <w:p w:rsidR="009317E9" w:rsidRDefault="00E265DE">
            <w:pPr>
              <w:spacing w:after="0" w:line="259" w:lineRule="auto"/>
              <w:ind w:left="0" w:right="0" w:firstLine="0"/>
              <w:jc w:val="left"/>
            </w:pPr>
            <w:r>
              <w:t xml:space="preserve">11.09.2020) </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5" w:lineRule="auto"/>
              <w:ind w:left="0" w:right="110" w:firstLine="0"/>
            </w:pPr>
            <w:r>
              <w:rPr>
                <w:b/>
              </w:rPr>
              <w:t xml:space="preserve">«Внимание, дети на дороге!» </w:t>
            </w:r>
            <w:r>
              <w:t xml:space="preserve">Обогатить представления детей о БДД. </w:t>
            </w:r>
          </w:p>
          <w:p w:rsidR="009317E9" w:rsidRDefault="00E265DE">
            <w:pPr>
              <w:spacing w:after="0" w:line="258" w:lineRule="auto"/>
              <w:ind w:left="0" w:right="105" w:firstLine="0"/>
            </w:pPr>
            <w:r>
              <w:t xml:space="preserve">Формировать знания о дорожных знаках, правилах поведения на улицах города. </w:t>
            </w:r>
          </w:p>
          <w:p w:rsidR="009317E9" w:rsidRDefault="00E265DE">
            <w:pPr>
              <w:spacing w:after="0" w:line="259" w:lineRule="auto"/>
              <w:ind w:left="0" w:right="0" w:firstLine="0"/>
              <w:jc w:val="left"/>
            </w:pPr>
            <w:r>
              <w:rPr>
                <w:b/>
              </w:rPr>
              <w:t xml:space="preserve">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0" w:lineRule="auto"/>
              <w:ind w:left="0" w:right="0" w:firstLine="0"/>
            </w:pPr>
            <w:r>
              <w:t xml:space="preserve">-Организация целевых прогулок к пешеходному переходу (со ст.гр.) </w:t>
            </w:r>
          </w:p>
          <w:p w:rsidR="009317E9" w:rsidRDefault="00E265DE">
            <w:pPr>
              <w:numPr>
                <w:ilvl w:val="0"/>
                <w:numId w:val="191"/>
              </w:numPr>
              <w:spacing w:after="24" w:line="259" w:lineRule="auto"/>
              <w:ind w:right="0" w:firstLine="0"/>
              <w:jc w:val="left"/>
            </w:pPr>
            <w:r>
              <w:t xml:space="preserve">Экскурсии в кабинет БДД </w:t>
            </w:r>
          </w:p>
          <w:p w:rsidR="009317E9" w:rsidRDefault="00E265DE">
            <w:pPr>
              <w:numPr>
                <w:ilvl w:val="0"/>
                <w:numId w:val="191"/>
              </w:numPr>
              <w:spacing w:after="4" w:line="276" w:lineRule="auto"/>
              <w:ind w:right="0" w:firstLine="0"/>
              <w:jc w:val="left"/>
            </w:pPr>
            <w:r>
              <w:t>Викторины, сюжетные игры, составление карты –схемы «Мой безопасный путь».</w:t>
            </w:r>
            <w:r>
              <w:rPr>
                <w:b/>
              </w:rPr>
              <w:t xml:space="preserve"> </w:t>
            </w:r>
          </w:p>
          <w:p w:rsidR="009317E9" w:rsidRDefault="00E265DE">
            <w:pPr>
              <w:numPr>
                <w:ilvl w:val="0"/>
                <w:numId w:val="191"/>
              </w:numPr>
              <w:spacing w:after="0" w:line="279" w:lineRule="auto"/>
              <w:ind w:right="0" w:firstLine="0"/>
              <w:jc w:val="left"/>
            </w:pPr>
            <w:r>
              <w:t>Выставка детских рисунков «Наш микрорайон»</w:t>
            </w:r>
            <w:r>
              <w:rPr>
                <w:b/>
              </w:rPr>
              <w:t xml:space="preserve"> - Развлечения: </w:t>
            </w:r>
          </w:p>
          <w:p w:rsidR="009317E9" w:rsidRDefault="00E265DE">
            <w:pPr>
              <w:spacing w:after="265" w:line="259" w:lineRule="auto"/>
              <w:ind w:left="125" w:right="0" w:firstLine="0"/>
              <w:jc w:val="left"/>
            </w:pPr>
            <w:r>
              <w:t>Мл.гр., ср.гр. «В гостях у светофорчика»</w:t>
            </w:r>
            <w:r>
              <w:rPr>
                <w:b/>
              </w:rPr>
              <w:t xml:space="preserve"> </w:t>
            </w:r>
          </w:p>
          <w:p w:rsidR="009317E9" w:rsidRDefault="00E265DE">
            <w:pPr>
              <w:spacing w:after="263" w:line="259" w:lineRule="auto"/>
              <w:ind w:left="125" w:right="0" w:firstLine="0"/>
              <w:jc w:val="left"/>
            </w:pPr>
            <w:r>
              <w:t xml:space="preserve">Ст.гр., подг.гр. «Дорожное движение» </w:t>
            </w:r>
          </w:p>
          <w:p w:rsidR="009317E9" w:rsidRDefault="00E265DE">
            <w:pPr>
              <w:numPr>
                <w:ilvl w:val="0"/>
                <w:numId w:val="191"/>
              </w:numPr>
              <w:spacing w:after="0" w:line="259" w:lineRule="auto"/>
              <w:ind w:right="0" w:firstLine="0"/>
              <w:jc w:val="left"/>
            </w:pPr>
            <w:r>
              <w:t xml:space="preserve">Дидактические и подвижные игры по БДД. </w:t>
            </w:r>
          </w:p>
          <w:p w:rsidR="009317E9" w:rsidRDefault="00E265DE">
            <w:pPr>
              <w:spacing w:after="0" w:line="259" w:lineRule="auto"/>
              <w:ind w:left="0" w:right="0" w:firstLine="0"/>
              <w:jc w:val="left"/>
            </w:pPr>
            <w:r>
              <w:t xml:space="preserve"> </w:t>
            </w:r>
          </w:p>
        </w:tc>
      </w:tr>
      <w:tr w:rsidR="009317E9">
        <w:trPr>
          <w:trHeight w:val="3044"/>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3 неделя </w:t>
            </w:r>
          </w:p>
          <w:p w:rsidR="009317E9" w:rsidRDefault="00E265DE">
            <w:pPr>
              <w:spacing w:after="0" w:line="259" w:lineRule="auto"/>
              <w:ind w:left="0" w:right="0" w:firstLine="0"/>
              <w:jc w:val="left"/>
            </w:pPr>
            <w:r>
              <w:t>(14.09.2020-</w:t>
            </w:r>
          </w:p>
          <w:p w:rsidR="009317E9" w:rsidRDefault="00E265DE">
            <w:pPr>
              <w:spacing w:after="0" w:line="259" w:lineRule="auto"/>
              <w:ind w:left="0" w:right="0" w:firstLine="0"/>
              <w:jc w:val="left"/>
            </w:pPr>
            <w:r>
              <w:t xml:space="preserve">18.09.2020) </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«Мой город-Нижнекамск» </w:t>
            </w:r>
          </w:p>
          <w:p w:rsidR="009317E9" w:rsidRDefault="00E265DE">
            <w:pPr>
              <w:spacing w:after="0" w:line="286" w:lineRule="auto"/>
              <w:ind w:left="0" w:right="0" w:firstLine="0"/>
              <w:jc w:val="left"/>
            </w:pPr>
            <w:r>
              <w:t xml:space="preserve">Формировать </w:t>
            </w:r>
            <w:r>
              <w:tab/>
              <w:t xml:space="preserve">представления детей о городе Нижнекамск. </w:t>
            </w:r>
          </w:p>
          <w:p w:rsidR="009317E9" w:rsidRDefault="00E265DE">
            <w:pPr>
              <w:tabs>
                <w:tab w:val="center" w:pos="2348"/>
                <w:tab w:val="right" w:pos="3645"/>
              </w:tabs>
              <w:spacing w:after="31" w:line="259" w:lineRule="auto"/>
              <w:ind w:left="0" w:right="0" w:firstLine="0"/>
              <w:jc w:val="left"/>
            </w:pPr>
            <w:r>
              <w:t xml:space="preserve">Продолжать </w:t>
            </w:r>
            <w:r>
              <w:tab/>
              <w:t xml:space="preserve">знакомить </w:t>
            </w:r>
            <w:r>
              <w:tab/>
              <w:t xml:space="preserve">с </w:t>
            </w:r>
          </w:p>
          <w:p w:rsidR="009317E9" w:rsidRDefault="00E265DE">
            <w:pPr>
              <w:spacing w:after="0" w:line="259" w:lineRule="auto"/>
              <w:ind w:left="0" w:right="0" w:firstLine="0"/>
            </w:pPr>
            <w:r>
              <w:t xml:space="preserve">достопримечательностями города,  </w:t>
            </w:r>
          </w:p>
          <w:p w:rsidR="009317E9" w:rsidRDefault="00E265DE">
            <w:pPr>
              <w:spacing w:after="0" w:line="258" w:lineRule="auto"/>
              <w:ind w:left="0" w:right="104" w:firstLine="0"/>
            </w:pPr>
            <w:r>
              <w:t xml:space="preserve">проводимых праздниках, строителях города и предприятиях. </w:t>
            </w:r>
          </w:p>
          <w:p w:rsidR="009317E9" w:rsidRDefault="00E265DE">
            <w:pPr>
              <w:spacing w:after="24" w:line="259" w:lineRule="auto"/>
              <w:ind w:left="0" w:right="0" w:firstLine="0"/>
              <w:jc w:val="left"/>
            </w:pPr>
            <w:r>
              <w:rPr>
                <w:b/>
              </w:rPr>
              <w:t xml:space="preserve"> </w:t>
            </w:r>
          </w:p>
          <w:p w:rsidR="009317E9" w:rsidRDefault="00E265DE">
            <w:pPr>
              <w:spacing w:after="27" w:line="259" w:lineRule="auto"/>
              <w:ind w:left="0" w:right="0" w:firstLine="0"/>
            </w:pPr>
            <w:r>
              <w:rPr>
                <w:b/>
              </w:rPr>
              <w:t xml:space="preserve">21 сентября – день рождение </w:t>
            </w:r>
          </w:p>
          <w:p w:rsidR="009317E9" w:rsidRDefault="00E265DE">
            <w:pPr>
              <w:spacing w:after="0" w:line="259" w:lineRule="auto"/>
              <w:ind w:left="0" w:right="0" w:firstLine="0"/>
              <w:jc w:val="left"/>
            </w:pPr>
            <w:r>
              <w:rPr>
                <w:b/>
              </w:rPr>
              <w:t xml:space="preserve">Нижнекамска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192"/>
              </w:numPr>
              <w:spacing w:after="26" w:line="259" w:lineRule="auto"/>
              <w:ind w:right="0" w:firstLine="0"/>
              <w:jc w:val="left"/>
            </w:pPr>
            <w:r>
              <w:t xml:space="preserve">«Улицы </w:t>
            </w:r>
            <w:r>
              <w:tab/>
              <w:t xml:space="preserve">и </w:t>
            </w:r>
            <w:r>
              <w:tab/>
              <w:t xml:space="preserve">достопримечательности </w:t>
            </w:r>
          </w:p>
          <w:p w:rsidR="009317E9" w:rsidRDefault="00E265DE">
            <w:pPr>
              <w:spacing w:after="24" w:line="259" w:lineRule="auto"/>
              <w:ind w:left="0" w:right="0" w:firstLine="0"/>
              <w:jc w:val="left"/>
            </w:pPr>
            <w:r>
              <w:t xml:space="preserve">Нижнекамска» (беседа) </w:t>
            </w:r>
          </w:p>
          <w:p w:rsidR="009317E9" w:rsidRDefault="00E265DE">
            <w:pPr>
              <w:spacing w:after="19" w:line="259" w:lineRule="auto"/>
              <w:ind w:left="0" w:right="0" w:firstLine="0"/>
              <w:jc w:val="left"/>
            </w:pPr>
            <w:r>
              <w:t xml:space="preserve">-Экскурсия в библиотеку (подг.гр.) </w:t>
            </w:r>
          </w:p>
          <w:p w:rsidR="009317E9" w:rsidRDefault="00E265DE">
            <w:pPr>
              <w:numPr>
                <w:ilvl w:val="0"/>
                <w:numId w:val="192"/>
              </w:numPr>
              <w:spacing w:after="0" w:line="279" w:lineRule="auto"/>
              <w:ind w:right="0" w:firstLine="0"/>
              <w:jc w:val="left"/>
            </w:pPr>
            <w:r>
              <w:t xml:space="preserve">Презентации о предприятиях города, чем славен Нижнекамск. </w:t>
            </w:r>
          </w:p>
          <w:p w:rsidR="009317E9" w:rsidRDefault="00E265DE">
            <w:pPr>
              <w:numPr>
                <w:ilvl w:val="0"/>
                <w:numId w:val="192"/>
              </w:numPr>
              <w:spacing w:after="24" w:line="259" w:lineRule="auto"/>
              <w:ind w:right="0" w:firstLine="0"/>
              <w:jc w:val="left"/>
            </w:pPr>
            <w:r>
              <w:t xml:space="preserve">Встречи с родителями разных профессий. </w:t>
            </w:r>
          </w:p>
          <w:p w:rsidR="009317E9" w:rsidRDefault="00E265DE">
            <w:pPr>
              <w:spacing w:after="0" w:line="259" w:lineRule="auto"/>
              <w:ind w:left="0" w:right="0" w:firstLine="0"/>
              <w:jc w:val="left"/>
            </w:pPr>
            <w:r>
              <w:t xml:space="preserve">-Продуктивная деятельность. </w:t>
            </w:r>
          </w:p>
          <w:p w:rsidR="009317E9" w:rsidRDefault="00E265DE">
            <w:pPr>
              <w:spacing w:after="33" w:line="259" w:lineRule="auto"/>
              <w:ind w:left="0" w:right="0" w:firstLine="0"/>
              <w:jc w:val="left"/>
            </w:pPr>
            <w:r>
              <w:t xml:space="preserve"> </w:t>
            </w:r>
          </w:p>
          <w:p w:rsidR="009317E9" w:rsidRDefault="00E265DE">
            <w:pPr>
              <w:spacing w:after="0" w:line="259" w:lineRule="auto"/>
              <w:ind w:left="0" w:right="0" w:firstLine="0"/>
              <w:jc w:val="left"/>
            </w:pPr>
            <w:r>
              <w:rPr>
                <w:b/>
              </w:rPr>
              <w:t xml:space="preserve">-Проекты со ст.гр. «Улицы нашего города» </w:t>
            </w:r>
          </w:p>
          <w:p w:rsidR="009317E9" w:rsidRDefault="00E265DE">
            <w:pPr>
              <w:spacing w:after="0" w:line="259" w:lineRule="auto"/>
              <w:ind w:left="0" w:right="0" w:firstLine="0"/>
              <w:jc w:val="left"/>
            </w:pPr>
            <w:r>
              <w:rPr>
                <w:b/>
              </w:rPr>
              <w:t xml:space="preserve"> </w:t>
            </w:r>
          </w:p>
        </w:tc>
      </w:tr>
      <w:tr w:rsidR="009317E9">
        <w:trPr>
          <w:trHeight w:val="1666"/>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4 неделя </w:t>
            </w:r>
          </w:p>
          <w:p w:rsidR="009317E9" w:rsidRDefault="00E265DE">
            <w:pPr>
              <w:spacing w:after="0" w:line="259" w:lineRule="auto"/>
              <w:ind w:left="0" w:right="0" w:firstLine="0"/>
              <w:jc w:val="left"/>
            </w:pPr>
            <w:r>
              <w:t>(21.09.2020-</w:t>
            </w:r>
          </w:p>
          <w:p w:rsidR="009317E9" w:rsidRDefault="00E265DE">
            <w:pPr>
              <w:spacing w:after="0" w:line="259" w:lineRule="auto"/>
              <w:ind w:left="0" w:right="0" w:firstLine="0"/>
              <w:jc w:val="left"/>
            </w:pPr>
            <w:r>
              <w:t xml:space="preserve">25.09.2020) </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60" w:lineRule="auto"/>
              <w:ind w:left="0" w:right="0" w:firstLine="0"/>
              <w:jc w:val="left"/>
            </w:pPr>
            <w:r>
              <w:rPr>
                <w:b/>
              </w:rPr>
              <w:t xml:space="preserve">«День дошкольного работника» </w:t>
            </w:r>
            <w:r>
              <w:t xml:space="preserve">Продолжать </w:t>
            </w:r>
            <w:r>
              <w:tab/>
              <w:t xml:space="preserve">знакомить </w:t>
            </w:r>
            <w:r>
              <w:tab/>
              <w:t xml:space="preserve">с профессией сотрудников детского сада. </w:t>
            </w:r>
          </w:p>
          <w:p w:rsidR="009317E9" w:rsidRDefault="00E265DE">
            <w:pPr>
              <w:spacing w:after="0" w:line="259" w:lineRule="auto"/>
              <w:ind w:left="0" w:right="0" w:firstLine="0"/>
            </w:pPr>
            <w:r>
              <w:t xml:space="preserve">Формировать представления и положительное отношение к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193"/>
              </w:numPr>
              <w:spacing w:after="0" w:line="278" w:lineRule="auto"/>
              <w:ind w:right="0" w:firstLine="0"/>
            </w:pPr>
            <w:r>
              <w:t xml:space="preserve">Тематические экскурсии по детскому саду (на пищеблок, в медкабинет, прачечную и т.д.) - Выставка творческих работ «Мой воспитатель» </w:t>
            </w:r>
          </w:p>
          <w:p w:rsidR="009317E9" w:rsidRDefault="00E265DE">
            <w:pPr>
              <w:numPr>
                <w:ilvl w:val="0"/>
                <w:numId w:val="193"/>
              </w:numPr>
              <w:spacing w:after="18" w:line="259" w:lineRule="auto"/>
              <w:ind w:right="0" w:firstLine="0"/>
            </w:pPr>
            <w:r>
              <w:t xml:space="preserve">Чтение произведений, стихов </w:t>
            </w:r>
          </w:p>
          <w:p w:rsidR="009317E9" w:rsidRDefault="00E265DE">
            <w:pPr>
              <w:numPr>
                <w:ilvl w:val="0"/>
                <w:numId w:val="193"/>
              </w:numPr>
              <w:spacing w:after="0" w:line="259" w:lineRule="auto"/>
              <w:ind w:right="0" w:firstLine="0"/>
            </w:pPr>
            <w:r>
              <w:t xml:space="preserve">Сюжетно-ролевые игры «Детский сад», «Путешествия», «Семья», «Театр» </w:t>
            </w:r>
          </w:p>
        </w:tc>
      </w:tr>
    </w:tbl>
    <w:p w:rsidR="009317E9" w:rsidRDefault="009317E9">
      <w:pPr>
        <w:spacing w:after="0" w:line="259" w:lineRule="auto"/>
        <w:ind w:left="-850" w:right="11402" w:firstLine="0"/>
        <w:jc w:val="left"/>
      </w:pPr>
    </w:p>
    <w:tbl>
      <w:tblPr>
        <w:tblStyle w:val="TableGrid"/>
        <w:tblW w:w="10775" w:type="dxa"/>
        <w:tblInd w:w="0" w:type="dxa"/>
        <w:tblCellMar>
          <w:top w:w="42" w:type="dxa"/>
          <w:left w:w="110" w:type="dxa"/>
          <w:right w:w="46" w:type="dxa"/>
        </w:tblCellMar>
        <w:tblLook w:val="04A0" w:firstRow="1" w:lastRow="0" w:firstColumn="1" w:lastColumn="0" w:noHBand="0" w:noVBand="1"/>
      </w:tblPr>
      <w:tblGrid>
        <w:gridCol w:w="1661"/>
        <w:gridCol w:w="3755"/>
        <w:gridCol w:w="5359"/>
      </w:tblGrid>
      <w:tr w:rsidR="009317E9">
        <w:trPr>
          <w:trHeight w:val="1666"/>
        </w:trPr>
        <w:tc>
          <w:tcPr>
            <w:tcW w:w="1661"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5" w:lineRule="auto"/>
              <w:ind w:left="0" w:right="0" w:firstLine="0"/>
              <w:jc w:val="left"/>
            </w:pPr>
            <w:r>
              <w:t xml:space="preserve">профессиям </w:t>
            </w:r>
            <w:r>
              <w:tab/>
              <w:t xml:space="preserve">дошкольных работников. </w:t>
            </w:r>
          </w:p>
          <w:p w:rsidR="009317E9" w:rsidRDefault="00E265DE">
            <w:pPr>
              <w:spacing w:after="33" w:line="259" w:lineRule="auto"/>
              <w:ind w:left="0" w:right="0" w:firstLine="0"/>
              <w:jc w:val="left"/>
            </w:pPr>
            <w:r>
              <w:t xml:space="preserve"> </w:t>
            </w:r>
          </w:p>
          <w:p w:rsidR="009317E9" w:rsidRDefault="00E265DE">
            <w:pPr>
              <w:tabs>
                <w:tab w:val="center" w:pos="120"/>
                <w:tab w:val="center" w:pos="1288"/>
                <w:tab w:val="center" w:pos="2394"/>
                <w:tab w:val="center" w:pos="3273"/>
              </w:tabs>
              <w:spacing w:after="30" w:line="259" w:lineRule="auto"/>
              <w:ind w:left="0" w:right="0" w:firstLine="0"/>
              <w:jc w:val="left"/>
            </w:pPr>
            <w:r>
              <w:rPr>
                <w:rFonts w:ascii="Calibri" w:eastAsia="Calibri" w:hAnsi="Calibri" w:cs="Calibri"/>
                <w:sz w:val="22"/>
              </w:rPr>
              <w:tab/>
            </w:r>
            <w:r>
              <w:rPr>
                <w:b/>
              </w:rPr>
              <w:t xml:space="preserve">27 </w:t>
            </w:r>
            <w:r>
              <w:rPr>
                <w:b/>
              </w:rPr>
              <w:tab/>
              <w:t xml:space="preserve">сентября </w:t>
            </w:r>
            <w:r>
              <w:rPr>
                <w:b/>
              </w:rPr>
              <w:tab/>
              <w:t xml:space="preserve">– </w:t>
            </w:r>
            <w:r>
              <w:rPr>
                <w:b/>
              </w:rPr>
              <w:tab/>
              <w:t xml:space="preserve">День </w:t>
            </w:r>
          </w:p>
          <w:p w:rsidR="009317E9" w:rsidRDefault="00E265DE">
            <w:pPr>
              <w:spacing w:after="0" w:line="259" w:lineRule="auto"/>
              <w:ind w:left="0" w:right="0" w:firstLine="0"/>
              <w:jc w:val="left"/>
            </w:pPr>
            <w:r>
              <w:rPr>
                <w:b/>
              </w:rPr>
              <w:t xml:space="preserve">дошкольного работника </w:t>
            </w:r>
          </w:p>
          <w:p w:rsidR="009317E9" w:rsidRDefault="00E265DE">
            <w:pPr>
              <w:spacing w:after="0" w:line="259" w:lineRule="auto"/>
              <w:ind w:left="0" w:right="0" w:firstLine="0"/>
              <w:jc w:val="left"/>
            </w:pPr>
            <w:r>
              <w:rPr>
                <w:b/>
              </w:rPr>
              <w:t xml:space="preserve">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 Беседы о профессиях в ДОУ </w:t>
            </w:r>
          </w:p>
        </w:tc>
      </w:tr>
      <w:tr w:rsidR="009317E9">
        <w:trPr>
          <w:trHeight w:val="5531"/>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lastRenderedPageBreak/>
              <w:t xml:space="preserve">5 неделя </w:t>
            </w:r>
          </w:p>
          <w:p w:rsidR="009317E9" w:rsidRDefault="00E265DE">
            <w:pPr>
              <w:spacing w:after="0" w:line="259" w:lineRule="auto"/>
              <w:ind w:left="0" w:right="0" w:firstLine="0"/>
              <w:jc w:val="left"/>
            </w:pPr>
            <w:r>
              <w:t>(28.09.2020-</w:t>
            </w:r>
          </w:p>
          <w:p w:rsidR="009317E9" w:rsidRDefault="00E265DE">
            <w:pPr>
              <w:spacing w:after="0" w:line="259" w:lineRule="auto"/>
              <w:ind w:left="0" w:right="0" w:firstLine="0"/>
              <w:jc w:val="left"/>
            </w:pPr>
            <w:r>
              <w:t xml:space="preserve">02.10.2020) </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«Осенний урожай» </w:t>
            </w:r>
          </w:p>
          <w:p w:rsidR="009317E9" w:rsidRDefault="00E265DE">
            <w:pPr>
              <w:spacing w:after="0" w:line="245" w:lineRule="auto"/>
              <w:ind w:left="0" w:right="57" w:firstLine="0"/>
            </w:pPr>
            <w:r>
              <w:t xml:space="preserve">Расширять представления детей об овощах и фруктах, сборе урожая в осенний период. Расширять представления о классификации растений и грибов. </w:t>
            </w:r>
          </w:p>
          <w:p w:rsidR="009317E9" w:rsidRDefault="00E265DE">
            <w:pPr>
              <w:spacing w:after="30" w:line="258" w:lineRule="auto"/>
              <w:ind w:left="0" w:right="0" w:firstLine="0"/>
              <w:jc w:val="left"/>
            </w:pPr>
            <w:r>
              <w:t xml:space="preserve">Ст.гр. + дать представления о сельскохозяйственных профессиях. </w:t>
            </w:r>
          </w:p>
          <w:p w:rsidR="009317E9" w:rsidRDefault="00E265DE">
            <w:pPr>
              <w:spacing w:after="0" w:line="259" w:lineRule="auto"/>
              <w:ind w:left="0" w:right="0" w:firstLine="0"/>
              <w:jc w:val="left"/>
            </w:pPr>
            <w:r>
              <w:rPr>
                <w:b/>
              </w:rPr>
              <w:t xml:space="preserve">Расширять знания о хлебе. </w:t>
            </w:r>
          </w:p>
          <w:p w:rsidR="009317E9" w:rsidRDefault="00E265DE">
            <w:pPr>
              <w:spacing w:after="0" w:line="259" w:lineRule="auto"/>
              <w:ind w:left="0" w:right="0" w:firstLine="0"/>
              <w:jc w:val="left"/>
            </w:pPr>
            <w:r>
              <w:rPr>
                <w:b/>
              </w:rPr>
              <w:t xml:space="preserve"> </w:t>
            </w:r>
          </w:p>
          <w:p w:rsidR="009317E9" w:rsidRDefault="00E265DE">
            <w:pPr>
              <w:spacing w:after="0" w:line="259" w:lineRule="auto"/>
              <w:ind w:left="0" w:right="0" w:firstLine="0"/>
              <w:jc w:val="left"/>
            </w:pPr>
            <w:r>
              <w:rPr>
                <w:b/>
              </w:rPr>
              <w:t xml:space="preserve"> </w:t>
            </w:r>
          </w:p>
          <w:p w:rsidR="009317E9" w:rsidRDefault="00E265DE">
            <w:pPr>
              <w:spacing w:after="0" w:line="259" w:lineRule="auto"/>
              <w:ind w:left="0" w:right="0" w:firstLine="0"/>
              <w:jc w:val="left"/>
            </w:pPr>
            <w:r>
              <w:rPr>
                <w:b/>
              </w:rPr>
              <w:t xml:space="preserve"> </w:t>
            </w:r>
          </w:p>
          <w:p w:rsidR="009317E9" w:rsidRDefault="00E265DE">
            <w:pPr>
              <w:spacing w:after="0" w:line="259" w:lineRule="auto"/>
              <w:ind w:left="0" w:right="0" w:firstLine="0"/>
              <w:jc w:val="left"/>
            </w:pPr>
            <w:r>
              <w:rPr>
                <w:b/>
              </w:rPr>
              <w:t xml:space="preserve"> </w:t>
            </w:r>
          </w:p>
          <w:p w:rsidR="009317E9" w:rsidRDefault="00E265DE">
            <w:pPr>
              <w:spacing w:after="0" w:line="259" w:lineRule="auto"/>
              <w:ind w:left="0" w:right="0" w:firstLine="0"/>
              <w:jc w:val="left"/>
            </w:pPr>
            <w:r>
              <w:rPr>
                <w:b/>
              </w:rPr>
              <w:t xml:space="preserve"> </w:t>
            </w:r>
          </w:p>
          <w:p w:rsidR="009317E9" w:rsidRDefault="00E265DE">
            <w:pPr>
              <w:spacing w:after="0" w:line="259" w:lineRule="auto"/>
              <w:ind w:left="0" w:right="0" w:firstLine="0"/>
              <w:jc w:val="left"/>
            </w:pPr>
            <w:r>
              <w:rPr>
                <w:b/>
              </w:rPr>
              <w:t xml:space="preserve"> </w:t>
            </w:r>
          </w:p>
          <w:p w:rsidR="009317E9" w:rsidRDefault="00E265DE">
            <w:pPr>
              <w:spacing w:after="0" w:line="259" w:lineRule="auto"/>
              <w:ind w:left="0" w:right="0" w:firstLine="0"/>
              <w:jc w:val="left"/>
            </w:pPr>
            <w:r>
              <w:rPr>
                <w:b/>
              </w:rPr>
              <w:t xml:space="preserve"> </w:t>
            </w:r>
          </w:p>
          <w:p w:rsidR="009317E9" w:rsidRDefault="00E265DE">
            <w:pPr>
              <w:spacing w:after="27" w:line="259" w:lineRule="auto"/>
              <w:ind w:left="0" w:right="0" w:firstLine="0"/>
              <w:jc w:val="left"/>
            </w:pPr>
            <w:r>
              <w:rPr>
                <w:b/>
              </w:rPr>
              <w:t xml:space="preserve"> </w:t>
            </w:r>
          </w:p>
          <w:p w:rsidR="009317E9" w:rsidRDefault="00E265DE">
            <w:pPr>
              <w:spacing w:after="0" w:line="259" w:lineRule="auto"/>
              <w:ind w:left="0" w:right="0" w:firstLine="0"/>
            </w:pPr>
            <w:r>
              <w:rPr>
                <w:b/>
              </w:rPr>
              <w:t xml:space="preserve">1 октября-День пожилых людей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1" w:lineRule="auto"/>
              <w:ind w:left="0" w:right="0" w:firstLine="0"/>
            </w:pPr>
            <w:r>
              <w:t xml:space="preserve">-Презентации о растениях, способах их существования и подготовки к зиме. </w:t>
            </w:r>
          </w:p>
          <w:p w:rsidR="009317E9" w:rsidRDefault="00E265DE">
            <w:pPr>
              <w:spacing w:after="0" w:line="278" w:lineRule="auto"/>
              <w:ind w:left="0" w:right="0" w:firstLine="0"/>
              <w:jc w:val="left"/>
            </w:pPr>
            <w:r>
              <w:t xml:space="preserve">-Составление рассказов по схеме и из личного опыта. </w:t>
            </w:r>
          </w:p>
          <w:p w:rsidR="009317E9" w:rsidRDefault="00E265DE">
            <w:pPr>
              <w:numPr>
                <w:ilvl w:val="0"/>
                <w:numId w:val="194"/>
              </w:numPr>
              <w:spacing w:after="24" w:line="259" w:lineRule="auto"/>
              <w:ind w:right="0" w:firstLine="0"/>
              <w:jc w:val="left"/>
            </w:pPr>
            <w:r>
              <w:t xml:space="preserve">Продуктивная деятельность </w:t>
            </w:r>
          </w:p>
          <w:p w:rsidR="009317E9" w:rsidRDefault="00E265DE">
            <w:pPr>
              <w:numPr>
                <w:ilvl w:val="0"/>
                <w:numId w:val="194"/>
              </w:numPr>
              <w:spacing w:after="17" w:line="265" w:lineRule="auto"/>
              <w:ind w:right="0" w:firstLine="0"/>
              <w:jc w:val="left"/>
            </w:pPr>
            <w:r>
              <w:t xml:space="preserve">Изготовление салатов (овощные, фруктовые) - Разбор цепочки: что сначала -что потом (рост полевых, садовых, луговых, лесных  растений) +Ст.гр. Знакомить с сельскохозяйственными профессиями. - Беседы о хлебе, заучивание пословиц, поговорок о хлебе. «Как хлеб приходит на стол?» </w:t>
            </w:r>
          </w:p>
          <w:p w:rsidR="009317E9" w:rsidRDefault="00E265DE">
            <w:pPr>
              <w:numPr>
                <w:ilvl w:val="0"/>
                <w:numId w:val="194"/>
              </w:numPr>
              <w:spacing w:after="0" w:line="288" w:lineRule="auto"/>
              <w:ind w:right="0" w:firstLine="0"/>
              <w:jc w:val="left"/>
            </w:pPr>
            <w:r>
              <w:rPr>
                <w:b/>
              </w:rPr>
              <w:t>Презентации о профессии хлебороба, комбайнера, пекаря и т.д.</w:t>
            </w:r>
            <w:r>
              <w:t xml:space="preserve"> </w:t>
            </w:r>
          </w:p>
          <w:p w:rsidR="009317E9" w:rsidRDefault="00E265DE">
            <w:pPr>
              <w:spacing w:after="22" w:line="259" w:lineRule="auto"/>
              <w:ind w:left="0" w:right="0" w:firstLine="0"/>
              <w:jc w:val="left"/>
            </w:pPr>
            <w:r>
              <w:t xml:space="preserve"> </w:t>
            </w:r>
          </w:p>
          <w:p w:rsidR="009317E9" w:rsidRDefault="00E265DE">
            <w:pPr>
              <w:numPr>
                <w:ilvl w:val="0"/>
                <w:numId w:val="194"/>
              </w:numPr>
              <w:spacing w:after="17" w:line="259" w:lineRule="auto"/>
              <w:ind w:right="0" w:firstLine="0"/>
              <w:jc w:val="left"/>
            </w:pPr>
            <w:r>
              <w:t xml:space="preserve">Изготовление открыток </w:t>
            </w:r>
          </w:p>
          <w:p w:rsidR="009317E9" w:rsidRDefault="00E265DE">
            <w:pPr>
              <w:numPr>
                <w:ilvl w:val="0"/>
                <w:numId w:val="194"/>
              </w:numPr>
              <w:spacing w:after="0" w:line="259" w:lineRule="auto"/>
              <w:ind w:right="0" w:firstLine="0"/>
              <w:jc w:val="left"/>
            </w:pPr>
            <w:r>
              <w:t xml:space="preserve">Концертная программа </w:t>
            </w:r>
          </w:p>
        </w:tc>
      </w:tr>
      <w:tr w:rsidR="009317E9">
        <w:trPr>
          <w:trHeight w:val="562"/>
        </w:trPr>
        <w:tc>
          <w:tcPr>
            <w:tcW w:w="10775" w:type="dxa"/>
            <w:gridSpan w:val="3"/>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Октябрь </w:t>
            </w:r>
          </w:p>
          <w:p w:rsidR="009317E9" w:rsidRDefault="00E265DE">
            <w:pPr>
              <w:spacing w:after="0" w:line="259" w:lineRule="auto"/>
              <w:ind w:left="0" w:right="0" w:firstLine="0"/>
              <w:jc w:val="left"/>
            </w:pPr>
            <w:r>
              <w:rPr>
                <w:b/>
              </w:rPr>
              <w:t xml:space="preserve"> </w:t>
            </w:r>
          </w:p>
        </w:tc>
      </w:tr>
      <w:tr w:rsidR="009317E9">
        <w:trPr>
          <w:trHeight w:val="3875"/>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неделя </w:t>
            </w:r>
          </w:p>
          <w:p w:rsidR="009317E9" w:rsidRDefault="00E265DE">
            <w:pPr>
              <w:spacing w:after="0" w:line="259" w:lineRule="auto"/>
              <w:ind w:left="0" w:right="0" w:firstLine="0"/>
              <w:jc w:val="left"/>
            </w:pPr>
            <w:r>
              <w:t>(05.10.2020-</w:t>
            </w:r>
          </w:p>
          <w:p w:rsidR="009317E9" w:rsidRDefault="00E265DE">
            <w:pPr>
              <w:spacing w:after="0" w:line="259" w:lineRule="auto"/>
              <w:ind w:left="0" w:right="0" w:firstLine="0"/>
              <w:jc w:val="left"/>
            </w:pPr>
            <w:r>
              <w:t xml:space="preserve">09.10.2020) </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«Листопад, листопад…» </w:t>
            </w:r>
          </w:p>
          <w:p w:rsidR="009317E9" w:rsidRDefault="00E265DE">
            <w:pPr>
              <w:spacing w:after="0" w:line="251" w:lineRule="auto"/>
              <w:ind w:left="0" w:right="57" w:firstLine="0"/>
            </w:pPr>
            <w:r>
              <w:t xml:space="preserve">Расширять знания детей об осени, приспособленности растений и животных к изменениям в природе, явлениях природы. </w:t>
            </w:r>
          </w:p>
          <w:p w:rsidR="009317E9" w:rsidRDefault="00E265DE">
            <w:pPr>
              <w:spacing w:after="0" w:line="259" w:lineRule="auto"/>
              <w:ind w:left="0" w:right="0" w:firstLine="0"/>
              <w:jc w:val="left"/>
            </w:pPr>
            <w:r>
              <w:t xml:space="preserve"> </w:t>
            </w:r>
          </w:p>
          <w:p w:rsidR="009317E9" w:rsidRDefault="00E265DE">
            <w:pPr>
              <w:spacing w:after="0" w:line="259" w:lineRule="auto"/>
              <w:ind w:left="0" w:right="0" w:firstLine="0"/>
              <w:jc w:val="left"/>
            </w:pPr>
            <w:r>
              <w:rPr>
                <w:b/>
              </w:rPr>
              <w:t xml:space="preserve"> </w:t>
            </w:r>
          </w:p>
          <w:p w:rsidR="009317E9" w:rsidRDefault="00E265DE">
            <w:pPr>
              <w:spacing w:after="0" w:line="259" w:lineRule="auto"/>
              <w:ind w:left="0" w:right="0" w:firstLine="0"/>
              <w:jc w:val="left"/>
            </w:pPr>
            <w:r>
              <w:rPr>
                <w:b/>
              </w:rPr>
              <w:t xml:space="preserve"> </w:t>
            </w:r>
          </w:p>
          <w:p w:rsidR="009317E9" w:rsidRDefault="00E265DE">
            <w:pPr>
              <w:spacing w:after="0" w:line="259" w:lineRule="auto"/>
              <w:ind w:left="0" w:right="0" w:firstLine="0"/>
              <w:jc w:val="left"/>
            </w:pPr>
            <w:r>
              <w:rPr>
                <w:b/>
              </w:rPr>
              <w:t xml:space="preserve"> </w:t>
            </w:r>
          </w:p>
          <w:p w:rsidR="009317E9" w:rsidRDefault="00E265DE">
            <w:pPr>
              <w:spacing w:after="0" w:line="259" w:lineRule="auto"/>
              <w:ind w:left="0" w:right="0" w:firstLine="0"/>
              <w:jc w:val="left"/>
            </w:pPr>
            <w:r>
              <w:rPr>
                <w:b/>
              </w:rPr>
              <w:t xml:space="preserve"> </w:t>
            </w:r>
          </w:p>
          <w:p w:rsidR="009317E9" w:rsidRDefault="00E265DE">
            <w:pPr>
              <w:spacing w:after="0" w:line="259" w:lineRule="auto"/>
              <w:ind w:left="0" w:right="0" w:firstLine="0"/>
              <w:jc w:val="left"/>
            </w:pPr>
            <w:r>
              <w:rPr>
                <w:b/>
              </w:rPr>
              <w:t xml:space="preserve"> </w:t>
            </w:r>
          </w:p>
          <w:p w:rsidR="009317E9" w:rsidRDefault="00E265DE">
            <w:pPr>
              <w:spacing w:after="0" w:line="259" w:lineRule="auto"/>
              <w:ind w:left="0" w:right="0" w:firstLine="0"/>
              <w:jc w:val="left"/>
            </w:pPr>
            <w:r>
              <w:rPr>
                <w:b/>
              </w:rPr>
              <w:t xml:space="preserve"> </w:t>
            </w:r>
          </w:p>
          <w:p w:rsidR="009317E9" w:rsidRDefault="00E265DE">
            <w:pPr>
              <w:spacing w:after="0" w:line="259" w:lineRule="auto"/>
              <w:ind w:left="0" w:right="0" w:firstLine="0"/>
              <w:jc w:val="left"/>
            </w:pPr>
            <w:r>
              <w:rPr>
                <w:b/>
              </w:rPr>
              <w:t xml:space="preserve"> </w:t>
            </w:r>
          </w:p>
          <w:p w:rsidR="009317E9" w:rsidRDefault="00E265DE">
            <w:pPr>
              <w:spacing w:after="0" w:line="259" w:lineRule="auto"/>
              <w:ind w:left="0" w:right="0" w:firstLine="0"/>
              <w:jc w:val="left"/>
            </w:pPr>
            <w:r>
              <w:rPr>
                <w:b/>
              </w:rPr>
              <w:t xml:space="preserve">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195"/>
              </w:numPr>
              <w:spacing w:after="0" w:line="280" w:lineRule="auto"/>
              <w:ind w:right="0" w:firstLine="0"/>
              <w:jc w:val="left"/>
            </w:pPr>
            <w:r>
              <w:t xml:space="preserve">Наблюдения за листопадом, целевые прогулки на территории ДОУ. </w:t>
            </w:r>
          </w:p>
          <w:p w:rsidR="009317E9" w:rsidRDefault="00E265DE">
            <w:pPr>
              <w:numPr>
                <w:ilvl w:val="0"/>
                <w:numId w:val="195"/>
              </w:numPr>
              <w:spacing w:after="0" w:line="280" w:lineRule="auto"/>
              <w:ind w:right="0" w:firstLine="0"/>
              <w:jc w:val="left"/>
            </w:pPr>
            <w:r>
              <w:t xml:space="preserve">Чтение произведений об осени, заучивание стихов, поговорок, пословиц. </w:t>
            </w:r>
          </w:p>
          <w:p w:rsidR="009317E9" w:rsidRDefault="00E265DE">
            <w:pPr>
              <w:numPr>
                <w:ilvl w:val="0"/>
                <w:numId w:val="195"/>
              </w:numPr>
              <w:spacing w:after="0" w:line="286" w:lineRule="auto"/>
              <w:ind w:right="0" w:firstLine="0"/>
              <w:jc w:val="left"/>
            </w:pPr>
            <w:r>
              <w:rPr>
                <w:b/>
              </w:rPr>
              <w:t xml:space="preserve">Рассматривание картин художников (по возрасту) </w:t>
            </w:r>
          </w:p>
          <w:p w:rsidR="009317E9" w:rsidRDefault="00E265DE">
            <w:pPr>
              <w:numPr>
                <w:ilvl w:val="0"/>
                <w:numId w:val="195"/>
              </w:numPr>
              <w:spacing w:after="25" w:line="259" w:lineRule="auto"/>
              <w:ind w:right="0" w:firstLine="0"/>
              <w:jc w:val="left"/>
            </w:pPr>
            <w:r>
              <w:t xml:space="preserve">Продуктивные виды деятельности. </w:t>
            </w:r>
          </w:p>
          <w:p w:rsidR="009317E9" w:rsidRDefault="00E265DE">
            <w:pPr>
              <w:numPr>
                <w:ilvl w:val="0"/>
                <w:numId w:val="195"/>
              </w:numPr>
              <w:spacing w:after="20" w:line="257" w:lineRule="auto"/>
              <w:ind w:right="0" w:firstLine="0"/>
              <w:jc w:val="left"/>
            </w:pPr>
            <w:r>
              <w:t xml:space="preserve">Дидактические игры по закреплению осенних явлений, жизни растений и животных в осенний период. </w:t>
            </w:r>
          </w:p>
          <w:p w:rsidR="009317E9" w:rsidRDefault="00E265DE">
            <w:pPr>
              <w:numPr>
                <w:ilvl w:val="0"/>
                <w:numId w:val="195"/>
              </w:numPr>
              <w:spacing w:after="0" w:line="259" w:lineRule="auto"/>
              <w:ind w:right="0" w:firstLine="0"/>
              <w:jc w:val="left"/>
            </w:pPr>
            <w:r>
              <w:t xml:space="preserve">Работе в календаре природы. </w:t>
            </w:r>
          </w:p>
          <w:p w:rsidR="009317E9" w:rsidRDefault="00E265DE">
            <w:pPr>
              <w:spacing w:after="4" w:line="276" w:lineRule="auto"/>
              <w:ind w:left="0" w:right="0" w:firstLine="0"/>
            </w:pPr>
            <w:r>
              <w:t xml:space="preserve">+ Ст.гр. «Почему опадают листья», «Впадает ли медведь в спячку?» и т.д.  </w:t>
            </w:r>
          </w:p>
          <w:p w:rsidR="009317E9" w:rsidRDefault="00E265DE">
            <w:pPr>
              <w:spacing w:after="0" w:line="259" w:lineRule="auto"/>
              <w:ind w:left="0" w:right="0" w:firstLine="0"/>
              <w:jc w:val="left"/>
            </w:pPr>
            <w:r>
              <w:t xml:space="preserve">-Исследовательская деятельность. </w:t>
            </w:r>
          </w:p>
        </w:tc>
      </w:tr>
      <w:tr w:rsidR="009317E9">
        <w:trPr>
          <w:trHeight w:val="2770"/>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неделя </w:t>
            </w:r>
          </w:p>
          <w:p w:rsidR="009317E9" w:rsidRDefault="00E265DE">
            <w:pPr>
              <w:spacing w:after="0" w:line="259" w:lineRule="auto"/>
              <w:ind w:left="0" w:right="0" w:firstLine="0"/>
              <w:jc w:val="left"/>
            </w:pPr>
            <w:r>
              <w:t>(12.10.2020-</w:t>
            </w:r>
          </w:p>
          <w:p w:rsidR="009317E9" w:rsidRDefault="00E265DE">
            <w:pPr>
              <w:spacing w:after="0" w:line="259" w:lineRule="auto"/>
              <w:ind w:left="0" w:right="0" w:firstLine="0"/>
              <w:jc w:val="left"/>
            </w:pPr>
            <w:r>
              <w:t xml:space="preserve">16.10.2020) </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«Неделя здоровья» </w:t>
            </w:r>
          </w:p>
          <w:p w:rsidR="009317E9" w:rsidRDefault="00E265DE">
            <w:pPr>
              <w:spacing w:after="15" w:line="248" w:lineRule="auto"/>
              <w:ind w:left="0" w:right="60" w:firstLine="0"/>
            </w:pPr>
            <w:r>
              <w:t xml:space="preserve">Знакомить с частями тела и органами чувств человека. Формировать представление о значении частей тела для жизни и здоровья человека. </w:t>
            </w:r>
          </w:p>
          <w:p w:rsidR="009317E9" w:rsidRDefault="00E265DE">
            <w:pPr>
              <w:tabs>
                <w:tab w:val="center" w:pos="544"/>
                <w:tab w:val="center" w:pos="1761"/>
                <w:tab w:val="center" w:pos="2984"/>
              </w:tabs>
              <w:spacing w:after="31" w:line="259" w:lineRule="auto"/>
              <w:ind w:left="0" w:right="0" w:firstLine="0"/>
              <w:jc w:val="left"/>
            </w:pPr>
            <w:r>
              <w:rPr>
                <w:rFonts w:ascii="Calibri" w:eastAsia="Calibri" w:hAnsi="Calibri" w:cs="Calibri"/>
                <w:sz w:val="22"/>
              </w:rPr>
              <w:tab/>
            </w:r>
            <w:r>
              <w:t xml:space="preserve">Знакомить </w:t>
            </w:r>
            <w:r>
              <w:tab/>
              <w:t xml:space="preserve">с </w:t>
            </w:r>
            <w:r>
              <w:tab/>
              <w:t xml:space="preserve">понятиями </w:t>
            </w:r>
          </w:p>
          <w:p w:rsidR="009317E9" w:rsidRDefault="00E265DE">
            <w:pPr>
              <w:spacing w:after="0" w:line="259" w:lineRule="auto"/>
              <w:ind w:left="0" w:right="0" w:firstLine="0"/>
              <w:jc w:val="left"/>
            </w:pPr>
            <w:r>
              <w:t xml:space="preserve">«здоровье» и «болезнь».  </w:t>
            </w:r>
          </w:p>
          <w:p w:rsidR="009317E9" w:rsidRDefault="00E265DE">
            <w:pPr>
              <w:spacing w:after="0" w:line="259" w:lineRule="auto"/>
              <w:ind w:left="0" w:right="0" w:firstLine="0"/>
            </w:pPr>
            <w:r>
              <w:t xml:space="preserve">+ Ст.гр. расширять представления о рациональном питании, о роли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spacing w:after="24" w:line="259" w:lineRule="auto"/>
              <w:ind w:left="0" w:right="0" w:firstLine="0"/>
              <w:jc w:val="left"/>
            </w:pPr>
            <w:r>
              <w:t xml:space="preserve">-Подвижные игры </w:t>
            </w:r>
          </w:p>
          <w:p w:rsidR="009317E9" w:rsidRDefault="00E265DE">
            <w:pPr>
              <w:spacing w:after="27" w:line="259" w:lineRule="auto"/>
              <w:ind w:left="0" w:right="0" w:firstLine="0"/>
              <w:jc w:val="left"/>
            </w:pPr>
            <w:r>
              <w:t xml:space="preserve">-соревнования с элементами спортивных игр </w:t>
            </w:r>
          </w:p>
          <w:p w:rsidR="009317E9" w:rsidRDefault="00E265DE">
            <w:pPr>
              <w:spacing w:after="19" w:line="259" w:lineRule="auto"/>
              <w:ind w:left="0" w:right="0" w:firstLine="0"/>
              <w:jc w:val="left"/>
            </w:pPr>
            <w:r>
              <w:rPr>
                <w:b/>
              </w:rPr>
              <w:t xml:space="preserve">-флешмоб с родителями </w:t>
            </w:r>
          </w:p>
          <w:p w:rsidR="009317E9" w:rsidRDefault="00E265DE">
            <w:pPr>
              <w:numPr>
                <w:ilvl w:val="0"/>
                <w:numId w:val="196"/>
              </w:numPr>
              <w:spacing w:after="17" w:line="264" w:lineRule="auto"/>
              <w:ind w:right="0" w:firstLine="0"/>
              <w:jc w:val="left"/>
            </w:pPr>
            <w:r>
              <w:t xml:space="preserve">беседы, рассматривание иллюстраций, презентаций о воспитании культурногигиенических навыков, здоровом питании, двигательной активности. </w:t>
            </w:r>
          </w:p>
          <w:p w:rsidR="009317E9" w:rsidRDefault="00E265DE">
            <w:pPr>
              <w:numPr>
                <w:ilvl w:val="0"/>
                <w:numId w:val="196"/>
              </w:numPr>
              <w:spacing w:after="18" w:line="259" w:lineRule="auto"/>
              <w:ind w:right="0" w:firstLine="0"/>
              <w:jc w:val="left"/>
            </w:pPr>
            <w:r>
              <w:t xml:space="preserve">мастер-класс «Оказание помощи при ушибах» </w:t>
            </w:r>
          </w:p>
          <w:p w:rsidR="009317E9" w:rsidRDefault="00E265DE">
            <w:pPr>
              <w:numPr>
                <w:ilvl w:val="0"/>
                <w:numId w:val="196"/>
              </w:numPr>
              <w:spacing w:after="31" w:line="259" w:lineRule="auto"/>
              <w:ind w:right="0" w:firstLine="0"/>
              <w:jc w:val="left"/>
            </w:pPr>
            <w:r>
              <w:lastRenderedPageBreak/>
              <w:t xml:space="preserve">«Витамины для здоровья» (викторины) </w:t>
            </w:r>
          </w:p>
          <w:p w:rsidR="009317E9" w:rsidRDefault="00E265DE">
            <w:pPr>
              <w:numPr>
                <w:ilvl w:val="0"/>
                <w:numId w:val="196"/>
              </w:numPr>
              <w:spacing w:after="0" w:line="259" w:lineRule="auto"/>
              <w:ind w:right="0" w:firstLine="0"/>
              <w:jc w:val="left"/>
            </w:pPr>
            <w:r>
              <w:rPr>
                <w:b/>
              </w:rPr>
              <w:t xml:space="preserve">Проекты «Мое здоровье» </w:t>
            </w:r>
          </w:p>
        </w:tc>
      </w:tr>
    </w:tbl>
    <w:p w:rsidR="009317E9" w:rsidRDefault="009317E9">
      <w:pPr>
        <w:spacing w:after="0" w:line="259" w:lineRule="auto"/>
        <w:ind w:left="-850" w:right="11402" w:firstLine="0"/>
        <w:jc w:val="left"/>
      </w:pPr>
    </w:p>
    <w:tbl>
      <w:tblPr>
        <w:tblStyle w:val="TableGrid"/>
        <w:tblW w:w="10775" w:type="dxa"/>
        <w:tblInd w:w="0" w:type="dxa"/>
        <w:tblCellMar>
          <w:top w:w="43" w:type="dxa"/>
          <w:left w:w="110" w:type="dxa"/>
          <w:right w:w="47" w:type="dxa"/>
        </w:tblCellMar>
        <w:tblLook w:val="04A0" w:firstRow="1" w:lastRow="0" w:firstColumn="1" w:lastColumn="0" w:noHBand="0" w:noVBand="1"/>
      </w:tblPr>
      <w:tblGrid>
        <w:gridCol w:w="1661"/>
        <w:gridCol w:w="3755"/>
        <w:gridCol w:w="5359"/>
      </w:tblGrid>
      <w:tr w:rsidR="009317E9">
        <w:trPr>
          <w:trHeight w:val="1114"/>
        </w:trPr>
        <w:tc>
          <w:tcPr>
            <w:tcW w:w="1661"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8" w:lineRule="auto"/>
              <w:ind w:left="0" w:right="59" w:firstLine="0"/>
            </w:pPr>
            <w:r>
              <w:t xml:space="preserve">гигиены и режима дня для здоровья человека. Воспитывать КГН. </w:t>
            </w:r>
          </w:p>
          <w:p w:rsidR="009317E9" w:rsidRDefault="00E265DE">
            <w:pPr>
              <w:spacing w:after="0" w:line="259" w:lineRule="auto"/>
              <w:ind w:left="0" w:right="0" w:firstLine="0"/>
              <w:jc w:val="left"/>
            </w:pPr>
            <w:r>
              <w:rPr>
                <w:b/>
              </w:rPr>
              <w:t xml:space="preserve">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-сюжетные </w:t>
            </w:r>
            <w:r>
              <w:tab/>
              <w:t xml:space="preserve">игры </w:t>
            </w:r>
            <w:r>
              <w:tab/>
              <w:t xml:space="preserve">«Поликлиника», </w:t>
            </w:r>
            <w:r>
              <w:tab/>
              <w:t xml:space="preserve">узкие специальности медиков. </w:t>
            </w:r>
          </w:p>
        </w:tc>
      </w:tr>
      <w:tr w:rsidR="009317E9">
        <w:trPr>
          <w:trHeight w:val="4979"/>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3 неделя </w:t>
            </w:r>
          </w:p>
          <w:p w:rsidR="009317E9" w:rsidRDefault="00E265DE">
            <w:pPr>
              <w:spacing w:after="0" w:line="259" w:lineRule="auto"/>
              <w:ind w:left="0" w:right="0" w:firstLine="0"/>
              <w:jc w:val="left"/>
            </w:pPr>
            <w:r>
              <w:t>(19.10.2020-</w:t>
            </w:r>
          </w:p>
          <w:p w:rsidR="009317E9" w:rsidRDefault="00E265DE">
            <w:pPr>
              <w:spacing w:after="0" w:line="259" w:lineRule="auto"/>
              <w:ind w:left="0" w:right="0" w:firstLine="0"/>
              <w:jc w:val="left"/>
            </w:pPr>
            <w:r>
              <w:t xml:space="preserve">23.10.2020) </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59" w:lineRule="auto"/>
              <w:ind w:left="0" w:right="0" w:firstLine="0"/>
              <w:jc w:val="left"/>
            </w:pPr>
            <w:r>
              <w:rPr>
                <w:b/>
              </w:rPr>
              <w:t xml:space="preserve">«Юные экологи» </w:t>
            </w:r>
          </w:p>
          <w:p w:rsidR="009317E9" w:rsidRDefault="00E265DE">
            <w:pPr>
              <w:spacing w:after="0" w:line="261" w:lineRule="auto"/>
              <w:ind w:left="0" w:right="0" w:firstLine="0"/>
              <w:jc w:val="left"/>
            </w:pPr>
            <w:r>
              <w:t xml:space="preserve">Продолжать </w:t>
            </w:r>
            <w:r>
              <w:tab/>
              <w:t xml:space="preserve">формировать представление о человеке как о части живой природы. </w:t>
            </w:r>
          </w:p>
          <w:p w:rsidR="009317E9" w:rsidRDefault="00E265DE">
            <w:pPr>
              <w:spacing w:after="0" w:line="258" w:lineRule="auto"/>
              <w:ind w:left="0" w:right="56" w:firstLine="0"/>
            </w:pPr>
            <w:r>
              <w:t xml:space="preserve">Воспитывать бережное отношение к природным объектам. </w:t>
            </w:r>
          </w:p>
          <w:p w:rsidR="009317E9" w:rsidRDefault="00E265DE">
            <w:pPr>
              <w:spacing w:after="0" w:line="257" w:lineRule="auto"/>
              <w:ind w:left="0" w:right="60" w:firstLine="0"/>
            </w:pPr>
            <w:r>
              <w:t xml:space="preserve">Дать представления о значении солнца и воздуха в жизни человека. </w:t>
            </w:r>
          </w:p>
          <w:p w:rsidR="009317E9" w:rsidRDefault="00E265DE">
            <w:pPr>
              <w:spacing w:after="0" w:line="278" w:lineRule="auto"/>
              <w:ind w:left="0" w:right="0" w:firstLine="0"/>
              <w:jc w:val="left"/>
            </w:pPr>
            <w:r>
              <w:t xml:space="preserve">Дать представления о перелетных птицах. </w:t>
            </w:r>
          </w:p>
          <w:p w:rsidR="009317E9" w:rsidRDefault="00E265DE">
            <w:pPr>
              <w:spacing w:after="0" w:line="268" w:lineRule="auto"/>
              <w:ind w:left="0" w:right="57" w:firstLine="0"/>
            </w:pPr>
            <w:r>
              <w:t xml:space="preserve">+ Ст.гр. – учить устанавливать причинно-следственные связи между природными явлениями (если исчезнут насекомые, то…) Знакомить с Красной книгой. </w:t>
            </w:r>
          </w:p>
          <w:p w:rsidR="009317E9" w:rsidRDefault="00E265DE">
            <w:pPr>
              <w:spacing w:after="0" w:line="259" w:lineRule="auto"/>
              <w:ind w:left="0" w:right="0" w:firstLine="0"/>
              <w:jc w:val="left"/>
            </w:pPr>
            <w:r>
              <w:t xml:space="preserve">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spacing w:after="30" w:line="259" w:lineRule="auto"/>
              <w:ind w:left="0" w:right="0" w:firstLine="0"/>
              <w:jc w:val="left"/>
            </w:pPr>
            <w:r>
              <w:t xml:space="preserve">-Дидактические и подвижные игры;  </w:t>
            </w:r>
          </w:p>
          <w:p w:rsidR="009317E9" w:rsidRDefault="00E265DE">
            <w:pPr>
              <w:numPr>
                <w:ilvl w:val="0"/>
                <w:numId w:val="197"/>
              </w:numPr>
              <w:spacing w:after="14" w:line="259" w:lineRule="auto"/>
              <w:ind w:right="0" w:firstLine="0"/>
              <w:jc w:val="left"/>
            </w:pPr>
            <w:r>
              <w:rPr>
                <w:b/>
              </w:rPr>
              <w:t xml:space="preserve">Игра- викторина « Что? Где? Когда?»  </w:t>
            </w:r>
          </w:p>
          <w:p w:rsidR="009317E9" w:rsidRDefault="00E265DE">
            <w:pPr>
              <w:numPr>
                <w:ilvl w:val="0"/>
                <w:numId w:val="197"/>
              </w:numPr>
              <w:spacing w:after="0" w:line="285" w:lineRule="auto"/>
              <w:ind w:right="0" w:firstLine="0"/>
              <w:jc w:val="left"/>
            </w:pPr>
            <w:r>
              <w:t xml:space="preserve">Экспериментальная, </w:t>
            </w:r>
            <w:r>
              <w:tab/>
              <w:t xml:space="preserve">исследовательская деятельность. </w:t>
            </w:r>
          </w:p>
          <w:p w:rsidR="009317E9" w:rsidRDefault="00E265DE">
            <w:pPr>
              <w:numPr>
                <w:ilvl w:val="0"/>
                <w:numId w:val="197"/>
              </w:numPr>
              <w:spacing w:after="33" w:line="259" w:lineRule="auto"/>
              <w:ind w:right="0" w:firstLine="0"/>
              <w:jc w:val="left"/>
            </w:pPr>
            <w:r>
              <w:t xml:space="preserve">Посильный труд на участке. </w:t>
            </w:r>
          </w:p>
          <w:p w:rsidR="009317E9" w:rsidRDefault="00E265DE">
            <w:pPr>
              <w:numPr>
                <w:ilvl w:val="0"/>
                <w:numId w:val="197"/>
              </w:numPr>
              <w:spacing w:after="0" w:line="279" w:lineRule="auto"/>
              <w:ind w:right="0" w:firstLine="0"/>
              <w:jc w:val="left"/>
            </w:pPr>
            <w:r>
              <w:rPr>
                <w:b/>
              </w:rPr>
              <w:t xml:space="preserve">Экологическая акция «Дети и взрослые – против мусора» </w:t>
            </w:r>
          </w:p>
          <w:p w:rsidR="009317E9" w:rsidRDefault="00E265DE">
            <w:pPr>
              <w:numPr>
                <w:ilvl w:val="0"/>
                <w:numId w:val="197"/>
              </w:numPr>
              <w:spacing w:after="0" w:line="281" w:lineRule="auto"/>
              <w:ind w:right="0" w:firstLine="0"/>
              <w:jc w:val="left"/>
            </w:pPr>
            <w:r>
              <w:t xml:space="preserve">Рассматривание </w:t>
            </w:r>
            <w:r>
              <w:tab/>
              <w:t xml:space="preserve">и </w:t>
            </w:r>
            <w:r>
              <w:tab/>
              <w:t xml:space="preserve">уход </w:t>
            </w:r>
            <w:r>
              <w:tab/>
              <w:t xml:space="preserve">за </w:t>
            </w:r>
            <w:r>
              <w:tab/>
              <w:t xml:space="preserve">комнатными растениями. </w:t>
            </w:r>
          </w:p>
          <w:p w:rsidR="009317E9" w:rsidRDefault="00E265DE">
            <w:pPr>
              <w:numPr>
                <w:ilvl w:val="0"/>
                <w:numId w:val="197"/>
              </w:numPr>
              <w:spacing w:after="17" w:line="259" w:lineRule="auto"/>
              <w:ind w:right="0" w:firstLine="0"/>
              <w:jc w:val="left"/>
            </w:pPr>
            <w:r>
              <w:t xml:space="preserve">продуктивная, исследовательская деятельность. </w:t>
            </w:r>
          </w:p>
          <w:p w:rsidR="009317E9" w:rsidRDefault="00E265DE">
            <w:pPr>
              <w:numPr>
                <w:ilvl w:val="0"/>
                <w:numId w:val="197"/>
              </w:numPr>
              <w:spacing w:after="24" w:line="259" w:lineRule="auto"/>
              <w:ind w:right="0" w:firstLine="0"/>
              <w:jc w:val="left"/>
            </w:pPr>
            <w:r>
              <w:t xml:space="preserve">групповые проекты. </w:t>
            </w:r>
          </w:p>
          <w:p w:rsidR="009317E9" w:rsidRDefault="00E265DE">
            <w:pPr>
              <w:spacing w:after="0" w:line="259" w:lineRule="auto"/>
              <w:ind w:left="0" w:right="0" w:firstLine="0"/>
              <w:jc w:val="left"/>
            </w:pPr>
            <w:r>
              <w:t xml:space="preserve">-Презентации об объектах Красной книги. </w:t>
            </w:r>
          </w:p>
          <w:p w:rsidR="009317E9" w:rsidRDefault="00E265DE">
            <w:pPr>
              <w:spacing w:after="0" w:line="259" w:lineRule="auto"/>
              <w:ind w:left="0" w:right="0" w:firstLine="0"/>
              <w:jc w:val="left"/>
            </w:pPr>
            <w:r>
              <w:t xml:space="preserve"> </w:t>
            </w:r>
          </w:p>
          <w:p w:rsidR="009317E9" w:rsidRDefault="00E265DE">
            <w:pPr>
              <w:spacing w:after="0" w:line="259" w:lineRule="auto"/>
              <w:ind w:left="0" w:right="0" w:firstLine="0"/>
              <w:jc w:val="left"/>
            </w:pPr>
            <w:r>
              <w:t xml:space="preserve"> </w:t>
            </w:r>
          </w:p>
        </w:tc>
      </w:tr>
      <w:tr w:rsidR="009317E9">
        <w:trPr>
          <w:trHeight w:val="3049"/>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4 неделя </w:t>
            </w:r>
          </w:p>
          <w:p w:rsidR="009317E9" w:rsidRDefault="00E265DE">
            <w:pPr>
              <w:spacing w:after="0" w:line="259" w:lineRule="auto"/>
              <w:ind w:left="0" w:right="0" w:firstLine="0"/>
              <w:jc w:val="left"/>
            </w:pPr>
            <w:r>
              <w:t>(26.10.2020-</w:t>
            </w:r>
          </w:p>
          <w:p w:rsidR="009317E9" w:rsidRDefault="00E265DE">
            <w:pPr>
              <w:spacing w:after="0" w:line="259" w:lineRule="auto"/>
              <w:ind w:left="0" w:right="0" w:firstLine="0"/>
              <w:jc w:val="left"/>
            </w:pPr>
            <w:r>
              <w:t xml:space="preserve">30.10.2020) </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«Золотая осень» </w:t>
            </w:r>
          </w:p>
          <w:p w:rsidR="009317E9" w:rsidRDefault="00E265DE">
            <w:pPr>
              <w:spacing w:after="21" w:line="258" w:lineRule="auto"/>
              <w:ind w:left="0" w:right="60" w:firstLine="0"/>
            </w:pPr>
            <w:r>
              <w:t xml:space="preserve">Расширять знания детей об осени. Закреплять правила поведения в природе, на водных объектах. </w:t>
            </w:r>
          </w:p>
          <w:p w:rsidR="009317E9" w:rsidRDefault="00E265DE">
            <w:pPr>
              <w:spacing w:after="48" w:line="238" w:lineRule="auto"/>
              <w:ind w:left="0" w:right="56" w:firstLine="0"/>
            </w:pPr>
            <w:r>
              <w:t xml:space="preserve">+Подг.гр. – формировать первичные представления о климатических и природных зонах Земли в осенний период (когда у нас осень, в </w:t>
            </w:r>
          </w:p>
          <w:p w:rsidR="009317E9" w:rsidRDefault="00E265DE">
            <w:pPr>
              <w:spacing w:after="0" w:line="259" w:lineRule="auto"/>
              <w:ind w:left="0" w:right="0" w:firstLine="0"/>
              <w:jc w:val="left"/>
            </w:pPr>
            <w:r>
              <w:t xml:space="preserve">Австралии…) </w:t>
            </w:r>
          </w:p>
          <w:p w:rsidR="009317E9" w:rsidRDefault="00E265DE">
            <w:pPr>
              <w:spacing w:after="0" w:line="259" w:lineRule="auto"/>
              <w:ind w:left="0" w:right="0" w:firstLine="0"/>
              <w:jc w:val="left"/>
            </w:pPr>
            <w:r>
              <w:t xml:space="preserve">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198"/>
              </w:numPr>
              <w:spacing w:after="0" w:line="278" w:lineRule="auto"/>
              <w:ind w:right="0" w:firstLine="0"/>
              <w:jc w:val="left"/>
            </w:pPr>
            <w:r>
              <w:t xml:space="preserve">Дать понятия: ранняя осень, золотая, поздняя осень. </w:t>
            </w:r>
          </w:p>
          <w:p w:rsidR="009317E9" w:rsidRDefault="00E265DE">
            <w:pPr>
              <w:numPr>
                <w:ilvl w:val="0"/>
                <w:numId w:val="198"/>
              </w:numPr>
              <w:spacing w:after="0" w:line="285" w:lineRule="auto"/>
              <w:ind w:right="0" w:firstLine="0"/>
              <w:jc w:val="left"/>
            </w:pPr>
            <w:r>
              <w:t xml:space="preserve">Рассматривание </w:t>
            </w:r>
            <w:r>
              <w:tab/>
              <w:t xml:space="preserve">иллюстраций, </w:t>
            </w:r>
            <w:r>
              <w:tab/>
              <w:t xml:space="preserve">картин художников. </w:t>
            </w:r>
          </w:p>
          <w:p w:rsidR="009317E9" w:rsidRDefault="00E265DE">
            <w:pPr>
              <w:numPr>
                <w:ilvl w:val="0"/>
                <w:numId w:val="198"/>
              </w:numPr>
              <w:spacing w:after="24" w:line="259" w:lineRule="auto"/>
              <w:ind w:right="0" w:firstLine="0"/>
              <w:jc w:val="left"/>
            </w:pPr>
            <w:r>
              <w:t xml:space="preserve">Сюжетное рисование «Золотая осень» </w:t>
            </w:r>
          </w:p>
          <w:p w:rsidR="009317E9" w:rsidRDefault="00E265DE">
            <w:pPr>
              <w:numPr>
                <w:ilvl w:val="0"/>
                <w:numId w:val="198"/>
              </w:numPr>
              <w:spacing w:after="3" w:line="282" w:lineRule="auto"/>
              <w:ind w:right="0" w:firstLine="0"/>
              <w:jc w:val="left"/>
            </w:pPr>
            <w:r>
              <w:t xml:space="preserve">Прослушивание произведений «Времена года» </w:t>
            </w:r>
            <w:r>
              <w:rPr>
                <w:b/>
              </w:rPr>
              <w:t xml:space="preserve">-Целевые прогулки. </w:t>
            </w:r>
          </w:p>
          <w:p w:rsidR="009317E9" w:rsidRDefault="00E265DE">
            <w:pPr>
              <w:spacing w:after="0" w:line="285" w:lineRule="auto"/>
              <w:ind w:left="0" w:right="0" w:firstLine="0"/>
              <w:jc w:val="left"/>
            </w:pPr>
            <w:r>
              <w:rPr>
                <w:b/>
              </w:rPr>
              <w:t xml:space="preserve">-Праздничные </w:t>
            </w:r>
            <w:r>
              <w:rPr>
                <w:b/>
              </w:rPr>
              <w:tab/>
              <w:t xml:space="preserve">мероприятия, </w:t>
            </w:r>
            <w:r>
              <w:rPr>
                <w:b/>
              </w:rPr>
              <w:tab/>
              <w:t xml:space="preserve">посвященные празднику Осени. </w:t>
            </w:r>
          </w:p>
          <w:p w:rsidR="009317E9" w:rsidRDefault="00E265DE">
            <w:pPr>
              <w:spacing w:after="0" w:line="259" w:lineRule="auto"/>
              <w:ind w:left="0" w:right="0" w:firstLine="0"/>
              <w:jc w:val="left"/>
            </w:pPr>
            <w:r>
              <w:t xml:space="preserve"> </w:t>
            </w:r>
          </w:p>
        </w:tc>
      </w:tr>
      <w:tr w:rsidR="009317E9">
        <w:trPr>
          <w:trHeight w:val="562"/>
        </w:trPr>
        <w:tc>
          <w:tcPr>
            <w:tcW w:w="10775" w:type="dxa"/>
            <w:gridSpan w:val="3"/>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Ноябрь </w:t>
            </w:r>
          </w:p>
          <w:p w:rsidR="009317E9" w:rsidRDefault="00E265DE">
            <w:pPr>
              <w:spacing w:after="0" w:line="259" w:lineRule="auto"/>
              <w:ind w:left="0" w:right="0" w:firstLine="0"/>
              <w:jc w:val="left"/>
            </w:pPr>
            <w:r>
              <w:rPr>
                <w:b/>
              </w:rPr>
              <w:t xml:space="preserve"> </w:t>
            </w:r>
          </w:p>
        </w:tc>
      </w:tr>
      <w:tr w:rsidR="009317E9">
        <w:trPr>
          <w:trHeight w:val="3875"/>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lastRenderedPageBreak/>
              <w:t xml:space="preserve">1 неделя </w:t>
            </w:r>
          </w:p>
          <w:p w:rsidR="009317E9" w:rsidRDefault="00E265DE">
            <w:pPr>
              <w:spacing w:after="0" w:line="259" w:lineRule="auto"/>
              <w:ind w:left="0" w:right="0" w:firstLine="0"/>
              <w:jc w:val="left"/>
            </w:pPr>
            <w:r>
              <w:t>(02.11.2020-</w:t>
            </w:r>
          </w:p>
          <w:p w:rsidR="009317E9" w:rsidRDefault="00E265DE">
            <w:pPr>
              <w:spacing w:after="0" w:line="259" w:lineRule="auto"/>
              <w:ind w:left="0" w:right="0" w:firstLine="0"/>
              <w:jc w:val="left"/>
            </w:pPr>
            <w:r>
              <w:t xml:space="preserve">06.11.2020) </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«Путешествие по России» </w:t>
            </w:r>
          </w:p>
          <w:p w:rsidR="009317E9" w:rsidRDefault="00E265DE">
            <w:pPr>
              <w:spacing w:after="0" w:line="265" w:lineRule="auto"/>
              <w:ind w:left="0" w:right="0" w:firstLine="0"/>
              <w:jc w:val="left"/>
            </w:pPr>
            <w:r>
              <w:t xml:space="preserve">Расширять представления детей о родной </w:t>
            </w:r>
            <w:r>
              <w:tab/>
              <w:t xml:space="preserve">стране, </w:t>
            </w:r>
            <w:r>
              <w:tab/>
              <w:t xml:space="preserve">городе, государственных праздниках. Закреплять знания о символике РФ. </w:t>
            </w:r>
          </w:p>
          <w:p w:rsidR="009317E9" w:rsidRDefault="00E265DE">
            <w:pPr>
              <w:spacing w:after="22" w:line="257" w:lineRule="auto"/>
              <w:ind w:left="0" w:right="59" w:firstLine="0"/>
            </w:pPr>
            <w:r>
              <w:t xml:space="preserve">Воспитывать уважение к людям разных национальностей и обычаев. </w:t>
            </w:r>
          </w:p>
          <w:p w:rsidR="009317E9" w:rsidRDefault="00E265DE">
            <w:pPr>
              <w:spacing w:after="0" w:line="259" w:lineRule="auto"/>
              <w:ind w:left="0" w:right="0" w:firstLine="0"/>
              <w:jc w:val="left"/>
            </w:pPr>
            <w:r>
              <w:t xml:space="preserve">Мл.гр. – путешествие по городу, микрорайону. </w:t>
            </w:r>
            <w:r>
              <w:rPr>
                <w:b/>
              </w:rPr>
              <w:t xml:space="preserve">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Мл.гр. – «По дороге в детский сад», моя семья. </w:t>
            </w:r>
          </w:p>
          <w:p w:rsidR="009317E9" w:rsidRDefault="00E265DE">
            <w:pPr>
              <w:spacing w:after="0" w:line="281" w:lineRule="auto"/>
              <w:ind w:left="0" w:right="0" w:firstLine="0"/>
            </w:pPr>
            <w:r>
              <w:t xml:space="preserve">Рассматривание объектов по пути к дому и саду (растительный мир, транспорт, здания). </w:t>
            </w:r>
          </w:p>
          <w:p w:rsidR="009317E9" w:rsidRDefault="00E265DE">
            <w:pPr>
              <w:tabs>
                <w:tab w:val="center" w:pos="701"/>
                <w:tab w:val="center" w:pos="2332"/>
                <w:tab w:val="center" w:pos="3631"/>
                <w:tab w:val="center" w:pos="4698"/>
              </w:tabs>
              <w:spacing w:after="26" w:line="259" w:lineRule="auto"/>
              <w:ind w:left="0" w:right="0" w:firstLine="0"/>
              <w:jc w:val="left"/>
            </w:pPr>
            <w:r>
              <w:rPr>
                <w:rFonts w:ascii="Calibri" w:eastAsia="Calibri" w:hAnsi="Calibri" w:cs="Calibri"/>
                <w:sz w:val="22"/>
              </w:rPr>
              <w:tab/>
            </w:r>
            <w:r>
              <w:t>-</w:t>
            </w:r>
            <w:r>
              <w:rPr>
                <w:b/>
              </w:rPr>
              <w:t xml:space="preserve">Спортивное </w:t>
            </w:r>
            <w:r>
              <w:rPr>
                <w:b/>
              </w:rPr>
              <w:tab/>
              <w:t xml:space="preserve">развлечение </w:t>
            </w:r>
            <w:r>
              <w:rPr>
                <w:b/>
              </w:rPr>
              <w:tab/>
              <w:t xml:space="preserve">«Игры </w:t>
            </w:r>
            <w:r>
              <w:rPr>
                <w:b/>
              </w:rPr>
              <w:tab/>
              <w:t xml:space="preserve">народов </w:t>
            </w:r>
          </w:p>
          <w:p w:rsidR="009317E9" w:rsidRDefault="00E265DE">
            <w:pPr>
              <w:spacing w:after="19" w:line="259" w:lineRule="auto"/>
              <w:ind w:left="0" w:right="0" w:firstLine="0"/>
              <w:jc w:val="left"/>
            </w:pPr>
            <w:r>
              <w:rPr>
                <w:b/>
              </w:rPr>
              <w:t>России</w:t>
            </w:r>
            <w:r>
              <w:t xml:space="preserve">» </w:t>
            </w:r>
          </w:p>
          <w:p w:rsidR="009317E9" w:rsidRDefault="00E265DE">
            <w:pPr>
              <w:spacing w:after="0" w:line="279" w:lineRule="auto"/>
              <w:ind w:left="0" w:right="142" w:firstLine="0"/>
            </w:pPr>
            <w:r>
              <w:t xml:space="preserve">-Сюжетно-ролевые игры «Экскурсия по городу». -Рассматривание альбома с изображениями живописных мест Российской Федерации. -Рассматривание символики Российской </w:t>
            </w:r>
          </w:p>
          <w:p w:rsidR="009317E9" w:rsidRDefault="00E265DE">
            <w:pPr>
              <w:spacing w:after="24" w:line="259" w:lineRule="auto"/>
              <w:ind w:left="0" w:right="0" w:firstLine="0"/>
              <w:jc w:val="left"/>
            </w:pPr>
            <w:r>
              <w:t xml:space="preserve">Федерации (флаг, герб, его значение). </w:t>
            </w:r>
          </w:p>
          <w:p w:rsidR="009317E9" w:rsidRDefault="00E265DE">
            <w:pPr>
              <w:spacing w:after="0" w:line="279" w:lineRule="auto"/>
              <w:ind w:left="0" w:right="150" w:firstLine="0"/>
            </w:pPr>
            <w:r>
              <w:t xml:space="preserve">- Работа с глобусом, пение песни «Дружат дети всей Земли» А.  Пахмутовой Подг.гр. знакомство с гимном РФ. </w:t>
            </w:r>
          </w:p>
          <w:p w:rsidR="009317E9" w:rsidRDefault="00E265DE">
            <w:pPr>
              <w:spacing w:after="0" w:line="259" w:lineRule="auto"/>
              <w:ind w:left="0" w:right="0" w:firstLine="0"/>
              <w:jc w:val="left"/>
            </w:pPr>
            <w:r>
              <w:rPr>
                <w:b/>
              </w:rPr>
              <w:t xml:space="preserve"> </w:t>
            </w:r>
          </w:p>
        </w:tc>
      </w:tr>
      <w:tr w:rsidR="009317E9">
        <w:trPr>
          <w:trHeight w:val="840"/>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неделя </w:t>
            </w:r>
          </w:p>
          <w:p w:rsidR="009317E9" w:rsidRDefault="00E265DE">
            <w:pPr>
              <w:spacing w:after="0" w:line="259" w:lineRule="auto"/>
              <w:ind w:left="0" w:right="0" w:firstLine="0"/>
              <w:jc w:val="left"/>
            </w:pPr>
            <w:r>
              <w:t>(09.11.2020-</w:t>
            </w:r>
          </w:p>
          <w:p w:rsidR="009317E9" w:rsidRDefault="00E265DE">
            <w:pPr>
              <w:spacing w:after="0" w:line="259" w:lineRule="auto"/>
              <w:ind w:left="0" w:right="0" w:firstLine="0"/>
              <w:jc w:val="left"/>
            </w:pPr>
            <w:r>
              <w:t xml:space="preserve">13.11.2020) </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«Доброта спасет мир» </w:t>
            </w:r>
          </w:p>
          <w:p w:rsidR="009317E9" w:rsidRDefault="00E265DE">
            <w:pPr>
              <w:spacing w:after="0" w:line="259" w:lineRule="auto"/>
              <w:ind w:left="0" w:right="0" w:firstLine="0"/>
            </w:pPr>
            <w:r>
              <w:t xml:space="preserve">Подводить детей к осознанию некоторых правил культуры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199"/>
              </w:numPr>
              <w:spacing w:after="0" w:line="285" w:lineRule="auto"/>
              <w:ind w:right="0" w:firstLine="0"/>
              <w:jc w:val="left"/>
            </w:pPr>
            <w:r>
              <w:t xml:space="preserve">«Всегда </w:t>
            </w:r>
            <w:r>
              <w:tab/>
              <w:t xml:space="preserve">будь </w:t>
            </w:r>
            <w:r>
              <w:tab/>
              <w:t xml:space="preserve">вежлив» </w:t>
            </w:r>
            <w:r>
              <w:tab/>
              <w:t xml:space="preserve">(беседа, </w:t>
            </w:r>
            <w:r>
              <w:tab/>
              <w:t xml:space="preserve">игровые ситуации) </w:t>
            </w:r>
          </w:p>
          <w:p w:rsidR="009317E9" w:rsidRDefault="00E265DE">
            <w:pPr>
              <w:numPr>
                <w:ilvl w:val="0"/>
                <w:numId w:val="199"/>
              </w:numPr>
              <w:spacing w:after="0" w:line="259" w:lineRule="auto"/>
              <w:ind w:right="0" w:firstLine="0"/>
              <w:jc w:val="left"/>
            </w:pPr>
            <w:r>
              <w:t xml:space="preserve">«Семья», «Гости» (с/р игра) </w:t>
            </w:r>
          </w:p>
        </w:tc>
      </w:tr>
    </w:tbl>
    <w:p w:rsidR="009317E9" w:rsidRDefault="009317E9">
      <w:pPr>
        <w:spacing w:after="0" w:line="259" w:lineRule="auto"/>
        <w:ind w:left="-850" w:right="11402" w:firstLine="0"/>
        <w:jc w:val="left"/>
      </w:pPr>
    </w:p>
    <w:tbl>
      <w:tblPr>
        <w:tblStyle w:val="TableGrid"/>
        <w:tblW w:w="10775" w:type="dxa"/>
        <w:tblInd w:w="0" w:type="dxa"/>
        <w:tblCellMar>
          <w:top w:w="42" w:type="dxa"/>
          <w:left w:w="110" w:type="dxa"/>
          <w:right w:w="46" w:type="dxa"/>
        </w:tblCellMar>
        <w:tblLook w:val="04A0" w:firstRow="1" w:lastRow="0" w:firstColumn="1" w:lastColumn="0" w:noHBand="0" w:noVBand="1"/>
      </w:tblPr>
      <w:tblGrid>
        <w:gridCol w:w="1661"/>
        <w:gridCol w:w="3755"/>
        <w:gridCol w:w="5359"/>
      </w:tblGrid>
      <w:tr w:rsidR="009317E9">
        <w:trPr>
          <w:trHeight w:val="2497"/>
        </w:trPr>
        <w:tc>
          <w:tcPr>
            <w:tcW w:w="1661"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4" w:lineRule="auto"/>
              <w:ind w:left="0" w:right="0" w:firstLine="0"/>
              <w:jc w:val="left"/>
            </w:pPr>
            <w:r>
              <w:t xml:space="preserve">поведения </w:t>
            </w:r>
            <w:r>
              <w:tab/>
              <w:t xml:space="preserve">и </w:t>
            </w:r>
            <w:r>
              <w:tab/>
              <w:t xml:space="preserve">нравственных качеств. </w:t>
            </w:r>
          </w:p>
          <w:p w:rsidR="009317E9" w:rsidRDefault="00E265DE">
            <w:pPr>
              <w:spacing w:after="32" w:line="261" w:lineRule="auto"/>
              <w:ind w:left="0" w:right="0" w:firstLine="0"/>
              <w:jc w:val="left"/>
            </w:pPr>
            <w:r>
              <w:t xml:space="preserve">Воспитывать </w:t>
            </w:r>
            <w:r>
              <w:tab/>
              <w:t xml:space="preserve">заботливое отношение к членам семьи, к объектам природы. </w:t>
            </w:r>
          </w:p>
          <w:p w:rsidR="009317E9" w:rsidRDefault="00E265DE">
            <w:pPr>
              <w:spacing w:after="0" w:line="278" w:lineRule="auto"/>
              <w:ind w:left="0" w:right="0" w:firstLine="0"/>
              <w:jc w:val="left"/>
            </w:pPr>
            <w:r>
              <w:rPr>
                <w:b/>
              </w:rPr>
              <w:t xml:space="preserve">13 ноября – Всемирный день доброты </w:t>
            </w:r>
          </w:p>
          <w:p w:rsidR="009317E9" w:rsidRDefault="00E265DE">
            <w:pPr>
              <w:spacing w:after="0" w:line="259" w:lineRule="auto"/>
              <w:ind w:left="0" w:right="0" w:firstLine="0"/>
              <w:jc w:val="left"/>
            </w:pPr>
            <w:r>
              <w:rPr>
                <w:b/>
              </w:rPr>
              <w:t xml:space="preserve">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200"/>
              </w:numPr>
              <w:spacing w:after="25" w:line="258" w:lineRule="auto"/>
              <w:ind w:right="61" w:firstLine="0"/>
            </w:pPr>
            <w:r>
              <w:t xml:space="preserve">Чтение «Добрые слова» О. Дриз, «Волшебное слово» В.Осеева, «Здравствуйте» В.Солоухин, «Доброе утро» и т.д.  </w:t>
            </w:r>
          </w:p>
          <w:p w:rsidR="009317E9" w:rsidRDefault="00E265DE">
            <w:pPr>
              <w:numPr>
                <w:ilvl w:val="0"/>
                <w:numId w:val="200"/>
              </w:numPr>
              <w:spacing w:after="0" w:line="258" w:lineRule="auto"/>
              <w:ind w:right="61" w:firstLine="0"/>
            </w:pPr>
            <w:r>
              <w:rPr>
                <w:b/>
              </w:rPr>
              <w:t>Игры-занятия</w:t>
            </w:r>
            <w:r>
              <w:t xml:space="preserve"> «Уроки вежливости» , «Заботимся о животных», «Любимые питомцы», уход за растениями. </w:t>
            </w:r>
          </w:p>
          <w:p w:rsidR="009317E9" w:rsidRDefault="00E265DE">
            <w:pPr>
              <w:spacing w:after="0" w:line="281" w:lineRule="auto"/>
              <w:ind w:left="0" w:right="0" w:firstLine="0"/>
            </w:pPr>
            <w:r>
              <w:t xml:space="preserve">+ Подг.гр. беседы о профилактике наркотизации, цикл занятий «Долго ли до беды». </w:t>
            </w:r>
          </w:p>
          <w:p w:rsidR="009317E9" w:rsidRDefault="00E265DE">
            <w:pPr>
              <w:spacing w:after="0" w:line="259" w:lineRule="auto"/>
              <w:ind w:left="0" w:right="0" w:firstLine="0"/>
              <w:jc w:val="left"/>
            </w:pPr>
            <w:r>
              <w:t xml:space="preserve"> </w:t>
            </w:r>
          </w:p>
        </w:tc>
      </w:tr>
      <w:tr w:rsidR="009317E9">
        <w:trPr>
          <w:trHeight w:val="2771"/>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3 неделя </w:t>
            </w:r>
          </w:p>
          <w:p w:rsidR="009317E9" w:rsidRDefault="00E265DE">
            <w:pPr>
              <w:spacing w:after="0" w:line="259" w:lineRule="auto"/>
              <w:ind w:left="0" w:right="0" w:firstLine="0"/>
              <w:jc w:val="left"/>
            </w:pPr>
            <w:r>
              <w:t>(16.11.2020-</w:t>
            </w:r>
          </w:p>
          <w:p w:rsidR="009317E9" w:rsidRDefault="00E265DE">
            <w:pPr>
              <w:spacing w:after="0" w:line="259" w:lineRule="auto"/>
              <w:ind w:left="0" w:right="0" w:firstLine="0"/>
              <w:jc w:val="left"/>
            </w:pPr>
            <w:r>
              <w:t xml:space="preserve">20.11.2020) </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451"/>
                <w:tab w:val="center" w:pos="2754"/>
              </w:tabs>
              <w:spacing w:after="29" w:line="259" w:lineRule="auto"/>
              <w:ind w:left="0" w:right="0" w:firstLine="0"/>
              <w:jc w:val="left"/>
            </w:pPr>
            <w:r>
              <w:rPr>
                <w:rFonts w:ascii="Calibri" w:eastAsia="Calibri" w:hAnsi="Calibri" w:cs="Calibri"/>
                <w:sz w:val="22"/>
              </w:rPr>
              <w:tab/>
            </w:r>
            <w:r>
              <w:rPr>
                <w:b/>
              </w:rPr>
              <w:t xml:space="preserve">«Неделя </w:t>
            </w:r>
            <w:r>
              <w:rPr>
                <w:b/>
              </w:rPr>
              <w:tab/>
              <w:t xml:space="preserve">национальной </w:t>
            </w:r>
          </w:p>
          <w:p w:rsidR="009317E9" w:rsidRDefault="00E265DE">
            <w:pPr>
              <w:spacing w:after="0" w:line="259" w:lineRule="auto"/>
              <w:ind w:left="0" w:right="0" w:firstLine="0"/>
              <w:jc w:val="left"/>
            </w:pPr>
            <w:r>
              <w:rPr>
                <w:b/>
              </w:rPr>
              <w:t xml:space="preserve">культуры» </w:t>
            </w:r>
          </w:p>
          <w:p w:rsidR="009317E9" w:rsidRDefault="00E265DE">
            <w:pPr>
              <w:spacing w:after="0" w:line="259" w:lineRule="auto"/>
              <w:ind w:left="0" w:right="0" w:firstLine="0"/>
              <w:jc w:val="left"/>
            </w:pPr>
            <w:r>
              <w:t xml:space="preserve">Дать представления о культуре народов </w:t>
            </w:r>
            <w:r>
              <w:tab/>
              <w:t xml:space="preserve">Поволжья, </w:t>
            </w:r>
            <w:r>
              <w:tab/>
              <w:t xml:space="preserve">традициях, обычаях, праздниках. (Особенно русского и татарского народов). Развивать </w:t>
            </w:r>
            <w:r>
              <w:tab/>
              <w:t>театрализованные способности в ходе драматизации произведений.</w:t>
            </w:r>
            <w:r>
              <w:rPr>
                <w:b/>
              </w:rPr>
              <w:t xml:space="preserve">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201"/>
              </w:numPr>
              <w:spacing w:after="5" w:line="276" w:lineRule="auto"/>
              <w:ind w:right="0" w:firstLine="0"/>
              <w:jc w:val="left"/>
            </w:pPr>
            <w:r>
              <w:t xml:space="preserve">Чтение, заучивание наизусть произведений писателей, поэтов. </w:t>
            </w:r>
          </w:p>
          <w:p w:rsidR="009317E9" w:rsidRDefault="00E265DE">
            <w:pPr>
              <w:numPr>
                <w:ilvl w:val="0"/>
                <w:numId w:val="201"/>
              </w:numPr>
              <w:spacing w:after="23" w:line="259" w:lineRule="auto"/>
              <w:ind w:right="0" w:firstLine="0"/>
              <w:jc w:val="left"/>
            </w:pPr>
            <w:r>
              <w:t xml:space="preserve">слушание муз. программных произведений. </w:t>
            </w:r>
          </w:p>
          <w:p w:rsidR="009317E9" w:rsidRDefault="00E265DE">
            <w:pPr>
              <w:spacing w:after="23" w:line="259" w:lineRule="auto"/>
              <w:ind w:left="0" w:right="0" w:firstLine="0"/>
              <w:jc w:val="left"/>
            </w:pPr>
            <w:r>
              <w:t>-</w:t>
            </w:r>
            <w:r>
              <w:rPr>
                <w:b/>
              </w:rPr>
              <w:t>Драматизация народных сказок.</w:t>
            </w:r>
            <w:r>
              <w:t xml:space="preserve"> </w:t>
            </w:r>
          </w:p>
          <w:p w:rsidR="009317E9" w:rsidRDefault="00E265DE">
            <w:pPr>
              <w:numPr>
                <w:ilvl w:val="0"/>
                <w:numId w:val="201"/>
              </w:numPr>
              <w:spacing w:after="7" w:line="276" w:lineRule="auto"/>
              <w:ind w:right="0" w:firstLine="0"/>
              <w:jc w:val="left"/>
            </w:pPr>
            <w:r>
              <w:t xml:space="preserve">Декоративно-прикладное искусство (лепка изделий, росписи) </w:t>
            </w:r>
          </w:p>
          <w:p w:rsidR="009317E9" w:rsidRDefault="00E265DE">
            <w:pPr>
              <w:numPr>
                <w:ilvl w:val="0"/>
                <w:numId w:val="201"/>
              </w:numPr>
              <w:spacing w:after="22" w:line="259" w:lineRule="auto"/>
              <w:ind w:right="0" w:firstLine="0"/>
              <w:jc w:val="left"/>
            </w:pPr>
            <w:r>
              <w:rPr>
                <w:b/>
              </w:rPr>
              <w:t>Вечер народных подвижных игр</w:t>
            </w:r>
            <w:r>
              <w:t xml:space="preserve">. </w:t>
            </w:r>
          </w:p>
          <w:p w:rsidR="009317E9" w:rsidRDefault="00E265DE">
            <w:pPr>
              <w:spacing w:after="0" w:line="259" w:lineRule="auto"/>
              <w:ind w:left="0" w:right="62" w:firstLine="0"/>
            </w:pPr>
            <w:r>
              <w:t xml:space="preserve">-Рассматривание </w:t>
            </w:r>
            <w:r>
              <w:rPr>
                <w:b/>
              </w:rPr>
              <w:t xml:space="preserve">музыкальных инструментов </w:t>
            </w:r>
            <w:r>
              <w:t xml:space="preserve">русского и татарского народов, фольклорный праздник </w:t>
            </w:r>
          </w:p>
        </w:tc>
      </w:tr>
      <w:tr w:rsidR="009317E9">
        <w:trPr>
          <w:trHeight w:val="2770"/>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lastRenderedPageBreak/>
              <w:t xml:space="preserve">4 неделя </w:t>
            </w:r>
          </w:p>
          <w:p w:rsidR="009317E9" w:rsidRDefault="00E265DE">
            <w:pPr>
              <w:spacing w:after="0" w:line="259" w:lineRule="auto"/>
              <w:ind w:left="0" w:right="0" w:firstLine="0"/>
              <w:jc w:val="left"/>
            </w:pPr>
            <w:r>
              <w:t>(23.11.2020-</w:t>
            </w:r>
          </w:p>
          <w:p w:rsidR="009317E9" w:rsidRDefault="00E265DE">
            <w:pPr>
              <w:spacing w:after="0" w:line="259" w:lineRule="auto"/>
              <w:ind w:left="0" w:right="0" w:firstLine="0"/>
              <w:jc w:val="left"/>
            </w:pPr>
            <w:r>
              <w:t xml:space="preserve">27.11.2020) </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«Главное слово-мама» </w:t>
            </w:r>
          </w:p>
          <w:p w:rsidR="009317E9" w:rsidRDefault="00E265DE">
            <w:pPr>
              <w:spacing w:after="0" w:line="259" w:lineRule="auto"/>
              <w:ind w:left="0" w:right="62" w:firstLine="0"/>
            </w:pPr>
            <w:r>
              <w:t xml:space="preserve">Воспитывать доброе, чуткое, заботливое отношение к матери, женщине.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202"/>
              </w:numPr>
              <w:spacing w:after="0" w:line="278" w:lineRule="auto"/>
              <w:ind w:right="0" w:firstLine="0"/>
              <w:jc w:val="left"/>
            </w:pPr>
            <w:r>
              <w:rPr>
                <w:b/>
              </w:rPr>
              <w:t xml:space="preserve">Развлечения, квесты, посвященные дню Матери. </w:t>
            </w:r>
          </w:p>
          <w:p w:rsidR="009317E9" w:rsidRDefault="00E265DE">
            <w:pPr>
              <w:numPr>
                <w:ilvl w:val="0"/>
                <w:numId w:val="202"/>
              </w:numPr>
              <w:spacing w:after="20" w:line="259" w:lineRule="auto"/>
              <w:ind w:right="0" w:firstLine="0"/>
              <w:jc w:val="left"/>
            </w:pPr>
            <w:r>
              <w:t xml:space="preserve">Изготовление сувениров, поделок, открыток. </w:t>
            </w:r>
          </w:p>
          <w:p w:rsidR="009317E9" w:rsidRDefault="00E265DE">
            <w:pPr>
              <w:spacing w:after="0" w:line="280" w:lineRule="auto"/>
              <w:ind w:left="0" w:right="620" w:firstLine="0"/>
            </w:pPr>
            <w:r>
              <w:t xml:space="preserve">Сочинение рассказов о маме (ст.гр.) -Чтение худ. литературы о маме, бабушке. </w:t>
            </w:r>
          </w:p>
          <w:p w:rsidR="009317E9" w:rsidRDefault="00E265DE">
            <w:pPr>
              <w:spacing w:after="24" w:line="259" w:lineRule="auto"/>
              <w:ind w:left="0" w:right="0" w:firstLine="0"/>
              <w:jc w:val="left"/>
            </w:pPr>
            <w:r>
              <w:t xml:space="preserve">-ИЗО деятельность «Портрет моей мамочки! </w:t>
            </w:r>
          </w:p>
          <w:p w:rsidR="009317E9" w:rsidRDefault="00E265DE">
            <w:pPr>
              <w:spacing w:after="0" w:line="258" w:lineRule="auto"/>
              <w:ind w:left="0" w:right="66" w:firstLine="0"/>
            </w:pPr>
            <w:r>
              <w:t xml:space="preserve">-Сюжетно-ролевые игры, игровые ситуации «Семья», игры, связанные с женскими профессиями «Магазин», «Больница» и т.д. </w:t>
            </w:r>
          </w:p>
          <w:p w:rsidR="009317E9" w:rsidRDefault="00E265DE">
            <w:pPr>
              <w:spacing w:after="0" w:line="259" w:lineRule="auto"/>
              <w:ind w:left="0" w:right="0" w:firstLine="0"/>
              <w:jc w:val="left"/>
            </w:pPr>
            <w:r>
              <w:t xml:space="preserve"> </w:t>
            </w:r>
          </w:p>
        </w:tc>
      </w:tr>
      <w:tr w:rsidR="009317E9">
        <w:trPr>
          <w:trHeight w:val="562"/>
        </w:trPr>
        <w:tc>
          <w:tcPr>
            <w:tcW w:w="10775" w:type="dxa"/>
            <w:gridSpan w:val="3"/>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Декабрь </w:t>
            </w:r>
          </w:p>
          <w:p w:rsidR="009317E9" w:rsidRDefault="00E265DE">
            <w:pPr>
              <w:spacing w:after="0" w:line="259" w:lineRule="auto"/>
              <w:ind w:left="0" w:right="0" w:firstLine="0"/>
              <w:jc w:val="left"/>
            </w:pPr>
            <w:r>
              <w:rPr>
                <w:b/>
              </w:rPr>
              <w:t xml:space="preserve"> </w:t>
            </w:r>
          </w:p>
        </w:tc>
      </w:tr>
      <w:tr w:rsidR="009317E9">
        <w:trPr>
          <w:trHeight w:val="2492"/>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1 неделя </w:t>
            </w:r>
          </w:p>
          <w:p w:rsidR="009317E9" w:rsidRDefault="00E265DE">
            <w:pPr>
              <w:spacing w:after="0" w:line="259" w:lineRule="auto"/>
              <w:ind w:left="0" w:right="0" w:firstLine="0"/>
              <w:jc w:val="left"/>
            </w:pPr>
            <w:r>
              <w:t>(30.11.2020-</w:t>
            </w:r>
          </w:p>
          <w:p w:rsidR="009317E9" w:rsidRDefault="00E265DE">
            <w:pPr>
              <w:spacing w:after="0" w:line="259" w:lineRule="auto"/>
              <w:ind w:left="0" w:right="0" w:firstLine="0"/>
              <w:jc w:val="left"/>
            </w:pPr>
            <w:r>
              <w:t xml:space="preserve">04.12.2020) </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59" w:lineRule="auto"/>
              <w:ind w:left="0" w:right="64" w:firstLine="0"/>
            </w:pPr>
            <w:r>
              <w:rPr>
                <w:b/>
              </w:rPr>
              <w:t xml:space="preserve">«Дружат дети всей Земли» Декада инвалидов» (с 1 по 10 декабря) </w:t>
            </w:r>
          </w:p>
          <w:p w:rsidR="009317E9" w:rsidRDefault="00E265DE">
            <w:pPr>
              <w:spacing w:after="0" w:line="266" w:lineRule="auto"/>
              <w:ind w:left="0" w:right="0" w:firstLine="0"/>
              <w:jc w:val="left"/>
            </w:pPr>
            <w:r>
              <w:t xml:space="preserve">Воспитывать </w:t>
            </w:r>
            <w:r>
              <w:tab/>
              <w:t xml:space="preserve">уважение, милосердие к людям, независимо от их физических возможностей. Учить </w:t>
            </w:r>
            <w:r>
              <w:tab/>
              <w:t xml:space="preserve">заботиться </w:t>
            </w:r>
            <w:r>
              <w:tab/>
              <w:t xml:space="preserve">о </w:t>
            </w:r>
            <w:r>
              <w:tab/>
              <w:t xml:space="preserve">своем здоровье. </w:t>
            </w:r>
          </w:p>
          <w:p w:rsidR="009317E9" w:rsidRDefault="00E265DE">
            <w:pPr>
              <w:spacing w:after="0" w:line="259" w:lineRule="auto"/>
              <w:ind w:left="0" w:right="0" w:firstLine="0"/>
              <w:jc w:val="left"/>
            </w:pPr>
            <w:r>
              <w:rPr>
                <w:b/>
              </w:rPr>
              <w:t xml:space="preserve"> </w:t>
            </w:r>
          </w:p>
        </w:tc>
        <w:tc>
          <w:tcPr>
            <w:tcW w:w="5359" w:type="dxa"/>
            <w:vMerge w:val="restart"/>
            <w:tcBorders>
              <w:top w:val="single" w:sz="4" w:space="0" w:color="000000"/>
              <w:left w:val="single" w:sz="4" w:space="0" w:color="000000"/>
              <w:bottom w:val="single" w:sz="4" w:space="0" w:color="000000"/>
              <w:right w:val="single" w:sz="4" w:space="0" w:color="000000"/>
            </w:tcBorders>
          </w:tcPr>
          <w:p w:rsidR="009317E9" w:rsidRDefault="00E265DE">
            <w:pPr>
              <w:numPr>
                <w:ilvl w:val="0"/>
                <w:numId w:val="203"/>
              </w:numPr>
              <w:spacing w:after="0" w:line="281" w:lineRule="auto"/>
              <w:ind w:right="0" w:firstLine="0"/>
              <w:jc w:val="left"/>
            </w:pPr>
            <w:r>
              <w:t xml:space="preserve">Тематические беседы с детьми старшего возраста «Что означает быть отзывчивым?» </w:t>
            </w:r>
          </w:p>
          <w:p w:rsidR="009317E9" w:rsidRDefault="00E265DE">
            <w:pPr>
              <w:spacing w:after="24" w:line="259" w:lineRule="auto"/>
              <w:ind w:left="0" w:right="0" w:firstLine="0"/>
              <w:jc w:val="left"/>
            </w:pPr>
            <w:r>
              <w:t xml:space="preserve">«Как можно помочь больному другу»  </w:t>
            </w:r>
          </w:p>
          <w:p w:rsidR="009317E9" w:rsidRDefault="00E265DE">
            <w:pPr>
              <w:numPr>
                <w:ilvl w:val="0"/>
                <w:numId w:val="203"/>
              </w:numPr>
              <w:spacing w:after="26" w:line="259" w:lineRule="auto"/>
              <w:ind w:right="0" w:firstLine="0"/>
              <w:jc w:val="left"/>
            </w:pPr>
            <w:r>
              <w:t xml:space="preserve">Подвижные </w:t>
            </w:r>
            <w:r>
              <w:tab/>
              <w:t xml:space="preserve">игры </w:t>
            </w:r>
            <w:r>
              <w:tab/>
              <w:t xml:space="preserve">народов </w:t>
            </w:r>
            <w:r>
              <w:tab/>
              <w:t xml:space="preserve">Поволжья </w:t>
            </w:r>
          </w:p>
          <w:p w:rsidR="009317E9" w:rsidRDefault="00E265DE">
            <w:pPr>
              <w:spacing w:after="18" w:line="259" w:lineRule="auto"/>
              <w:ind w:left="0" w:right="0" w:firstLine="0"/>
              <w:jc w:val="left"/>
            </w:pPr>
            <w:r>
              <w:t xml:space="preserve">«Возьмемся за руки»  </w:t>
            </w:r>
          </w:p>
          <w:p w:rsidR="009317E9" w:rsidRDefault="00E265DE">
            <w:pPr>
              <w:numPr>
                <w:ilvl w:val="0"/>
                <w:numId w:val="203"/>
              </w:numPr>
              <w:spacing w:after="22" w:line="259" w:lineRule="auto"/>
              <w:ind w:right="0" w:firstLine="0"/>
              <w:jc w:val="left"/>
            </w:pPr>
            <w:r>
              <w:t xml:space="preserve">Общий флешмоб с участием родителей </w:t>
            </w:r>
          </w:p>
          <w:p w:rsidR="009317E9" w:rsidRDefault="00E265DE">
            <w:pPr>
              <w:numPr>
                <w:ilvl w:val="0"/>
                <w:numId w:val="203"/>
              </w:numPr>
              <w:spacing w:after="0" w:line="259" w:lineRule="auto"/>
              <w:ind w:right="0" w:firstLine="0"/>
              <w:jc w:val="left"/>
            </w:pPr>
            <w:r>
              <w:t xml:space="preserve">Акция «Будь здоров» </w:t>
            </w:r>
          </w:p>
          <w:p w:rsidR="009317E9" w:rsidRDefault="00E265DE">
            <w:pPr>
              <w:spacing w:after="24" w:line="259" w:lineRule="auto"/>
              <w:ind w:left="0" w:right="0" w:firstLine="0"/>
              <w:jc w:val="left"/>
            </w:pPr>
            <w:r>
              <w:t xml:space="preserve"> </w:t>
            </w:r>
          </w:p>
          <w:p w:rsidR="009317E9" w:rsidRDefault="00E265DE">
            <w:pPr>
              <w:numPr>
                <w:ilvl w:val="0"/>
                <w:numId w:val="203"/>
              </w:numPr>
              <w:spacing w:after="0" w:line="280" w:lineRule="auto"/>
              <w:ind w:right="0" w:firstLine="0"/>
              <w:jc w:val="left"/>
            </w:pPr>
            <w:r>
              <w:t xml:space="preserve">Изготовление </w:t>
            </w:r>
            <w:r>
              <w:tab/>
              <w:t xml:space="preserve">сувениров </w:t>
            </w:r>
            <w:r>
              <w:tab/>
              <w:t xml:space="preserve">детям </w:t>
            </w:r>
            <w:r>
              <w:tab/>
              <w:t xml:space="preserve">младшего возраста. </w:t>
            </w:r>
          </w:p>
          <w:p w:rsidR="009317E9" w:rsidRDefault="00E265DE">
            <w:pPr>
              <w:spacing w:after="0" w:line="259" w:lineRule="auto"/>
              <w:ind w:left="0" w:right="0" w:firstLine="0"/>
              <w:jc w:val="left"/>
            </w:pPr>
            <w:r>
              <w:t xml:space="preserve"> </w:t>
            </w:r>
          </w:p>
          <w:p w:rsidR="009317E9" w:rsidRDefault="00E265DE">
            <w:pPr>
              <w:spacing w:after="0" w:line="259" w:lineRule="auto"/>
              <w:ind w:left="0" w:right="0" w:firstLine="0"/>
              <w:jc w:val="left"/>
            </w:pPr>
            <w:r>
              <w:t xml:space="preserve"> </w:t>
            </w:r>
          </w:p>
          <w:p w:rsidR="009317E9" w:rsidRDefault="00E265DE">
            <w:pPr>
              <w:spacing w:after="19" w:line="259" w:lineRule="auto"/>
              <w:ind w:left="0" w:right="0" w:firstLine="0"/>
              <w:jc w:val="left"/>
            </w:pPr>
            <w:r>
              <w:t xml:space="preserve"> </w:t>
            </w:r>
          </w:p>
          <w:p w:rsidR="009317E9" w:rsidRDefault="00E265DE">
            <w:pPr>
              <w:spacing w:after="0" w:line="259" w:lineRule="auto"/>
              <w:ind w:left="0" w:right="0" w:firstLine="0"/>
              <w:jc w:val="left"/>
            </w:pPr>
            <w:r>
              <w:t xml:space="preserve">Ст.гр.- беседы, презентации о героях ВОВ, детях войны. </w:t>
            </w:r>
          </w:p>
        </w:tc>
      </w:tr>
      <w:tr w:rsidR="009317E9">
        <w:trPr>
          <w:trHeight w:val="3049"/>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неделя </w:t>
            </w:r>
          </w:p>
          <w:p w:rsidR="009317E9" w:rsidRDefault="00E265DE">
            <w:pPr>
              <w:spacing w:after="0" w:line="259" w:lineRule="auto"/>
              <w:ind w:left="0" w:right="0" w:firstLine="0"/>
              <w:jc w:val="left"/>
            </w:pPr>
            <w:r>
              <w:t>(07.12.2020-</w:t>
            </w:r>
          </w:p>
          <w:p w:rsidR="009317E9" w:rsidRDefault="00E265DE">
            <w:pPr>
              <w:spacing w:after="0" w:line="259" w:lineRule="auto"/>
              <w:ind w:left="0" w:right="0" w:firstLine="0"/>
              <w:jc w:val="left"/>
            </w:pPr>
            <w:r>
              <w:t xml:space="preserve">11.12.2020) </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««Дружат дети всей Земли» </w:t>
            </w:r>
          </w:p>
          <w:p w:rsidR="009317E9" w:rsidRDefault="00E265DE">
            <w:pPr>
              <w:spacing w:after="0" w:line="252" w:lineRule="auto"/>
              <w:ind w:left="0" w:right="59" w:firstLine="0"/>
            </w:pPr>
            <w:r>
              <w:t xml:space="preserve">Продолжать формировать дружеские взаимоотношения среди детей. Воспитывать взаимопомощь. </w:t>
            </w:r>
          </w:p>
          <w:p w:rsidR="009317E9" w:rsidRDefault="00E265DE">
            <w:pPr>
              <w:spacing w:after="33" w:line="259" w:lineRule="auto"/>
              <w:ind w:left="0" w:right="0" w:firstLine="0"/>
              <w:jc w:val="left"/>
            </w:pPr>
            <w:r>
              <w:t xml:space="preserve"> </w:t>
            </w:r>
          </w:p>
          <w:p w:rsidR="009317E9" w:rsidRDefault="00E265DE">
            <w:pPr>
              <w:tabs>
                <w:tab w:val="center" w:pos="60"/>
                <w:tab w:val="center" w:pos="852"/>
                <w:tab w:val="center" w:pos="1644"/>
                <w:tab w:val="center" w:pos="2270"/>
                <w:tab w:val="center" w:pos="3190"/>
              </w:tabs>
              <w:spacing w:after="22" w:line="259" w:lineRule="auto"/>
              <w:ind w:left="0" w:right="0" w:firstLine="0"/>
              <w:jc w:val="left"/>
            </w:pPr>
            <w:r>
              <w:rPr>
                <w:rFonts w:ascii="Calibri" w:eastAsia="Calibri" w:hAnsi="Calibri" w:cs="Calibri"/>
                <w:sz w:val="22"/>
              </w:rPr>
              <w:tab/>
            </w:r>
            <w:r>
              <w:rPr>
                <w:b/>
              </w:rPr>
              <w:t xml:space="preserve">9 </w:t>
            </w:r>
            <w:r>
              <w:rPr>
                <w:b/>
              </w:rPr>
              <w:tab/>
              <w:t xml:space="preserve">декабря </w:t>
            </w:r>
            <w:r>
              <w:rPr>
                <w:b/>
              </w:rPr>
              <w:tab/>
              <w:t xml:space="preserve">– </w:t>
            </w:r>
            <w:r>
              <w:rPr>
                <w:b/>
              </w:rPr>
              <w:tab/>
              <w:t xml:space="preserve">День </w:t>
            </w:r>
            <w:r>
              <w:rPr>
                <w:b/>
              </w:rPr>
              <w:tab/>
              <w:t xml:space="preserve">героев </w:t>
            </w:r>
          </w:p>
          <w:p w:rsidR="009317E9" w:rsidRDefault="00E265DE">
            <w:pPr>
              <w:spacing w:after="0" w:line="259" w:lineRule="auto"/>
              <w:ind w:left="0" w:right="0" w:firstLine="0"/>
              <w:jc w:val="left"/>
            </w:pPr>
            <w:r>
              <w:rPr>
                <w:b/>
              </w:rPr>
              <w:t>Отечества</w:t>
            </w:r>
            <w:r>
              <w:t xml:space="preserve">. </w:t>
            </w:r>
          </w:p>
          <w:p w:rsidR="009317E9" w:rsidRDefault="00E265DE">
            <w:pPr>
              <w:spacing w:after="0" w:line="276" w:lineRule="auto"/>
              <w:ind w:left="0" w:right="0" w:firstLine="0"/>
              <w:jc w:val="left"/>
            </w:pPr>
            <w:r>
              <w:t xml:space="preserve">Дать представления о людях, подаривших мир на Земле. </w:t>
            </w:r>
          </w:p>
          <w:p w:rsidR="009317E9" w:rsidRDefault="00E265DE">
            <w:pPr>
              <w:spacing w:after="0" w:line="259" w:lineRule="auto"/>
              <w:ind w:left="0" w:right="0" w:firstLine="0"/>
              <w:jc w:val="left"/>
            </w:pPr>
            <w:r>
              <w:rPr>
                <w:b/>
              </w:rPr>
              <w:t xml:space="preserve"> </w:t>
            </w:r>
          </w:p>
        </w:tc>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r>
    </w:tbl>
    <w:p w:rsidR="009317E9" w:rsidRDefault="009317E9">
      <w:pPr>
        <w:spacing w:after="0" w:line="259" w:lineRule="auto"/>
        <w:ind w:left="-850" w:right="11402" w:firstLine="0"/>
        <w:jc w:val="left"/>
      </w:pPr>
    </w:p>
    <w:tbl>
      <w:tblPr>
        <w:tblStyle w:val="TableGrid"/>
        <w:tblW w:w="10775" w:type="dxa"/>
        <w:tblInd w:w="0" w:type="dxa"/>
        <w:tblCellMar>
          <w:top w:w="51" w:type="dxa"/>
          <w:left w:w="110" w:type="dxa"/>
        </w:tblCellMar>
        <w:tblLook w:val="04A0" w:firstRow="1" w:lastRow="0" w:firstColumn="1" w:lastColumn="0" w:noHBand="0" w:noVBand="1"/>
      </w:tblPr>
      <w:tblGrid>
        <w:gridCol w:w="2430"/>
        <w:gridCol w:w="3479"/>
        <w:gridCol w:w="4866"/>
      </w:tblGrid>
      <w:tr w:rsidR="009317E9">
        <w:trPr>
          <w:trHeight w:val="4153"/>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lastRenderedPageBreak/>
              <w:t xml:space="preserve">3 неделя </w:t>
            </w:r>
          </w:p>
          <w:p w:rsidR="009317E9" w:rsidRDefault="00E265DE">
            <w:pPr>
              <w:spacing w:after="5" w:line="236" w:lineRule="auto"/>
              <w:ind w:left="0" w:right="0" w:firstLine="0"/>
              <w:jc w:val="left"/>
            </w:pPr>
            <w:r>
              <w:t xml:space="preserve">(14.12.202018.12.2020) </w:t>
            </w:r>
          </w:p>
          <w:p w:rsidR="009317E9" w:rsidRDefault="00E265DE">
            <w:pPr>
              <w:spacing w:after="0" w:line="259" w:lineRule="auto"/>
              <w:ind w:left="0" w:right="0" w:firstLine="0"/>
              <w:jc w:val="left"/>
            </w:pPr>
            <w:r>
              <w:t xml:space="preserve"> </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«Морозные деньки» </w:t>
            </w:r>
          </w:p>
          <w:p w:rsidR="009317E9" w:rsidRDefault="00E265DE">
            <w:pPr>
              <w:spacing w:after="0" w:line="248" w:lineRule="auto"/>
              <w:ind w:left="0" w:right="106" w:firstLine="0"/>
            </w:pPr>
            <w:r>
              <w:t xml:space="preserve">Расширять представления о зимних приметах, жизни домашних и диких (хищных) животных в зимний период, их среде обитания. </w:t>
            </w:r>
          </w:p>
          <w:p w:rsidR="009317E9" w:rsidRDefault="00E265DE">
            <w:pPr>
              <w:spacing w:after="0" w:line="258" w:lineRule="auto"/>
              <w:ind w:left="0" w:right="106" w:firstLine="0"/>
            </w:pPr>
            <w:r>
              <w:t xml:space="preserve">Формировать исследовательский и познавательный интерес в ходе экспериментальной деятельности. </w:t>
            </w:r>
          </w:p>
          <w:p w:rsidR="009317E9" w:rsidRDefault="00E265DE">
            <w:pPr>
              <w:spacing w:after="19" w:line="259" w:lineRule="auto"/>
              <w:ind w:left="0" w:right="0" w:firstLine="0"/>
              <w:jc w:val="left"/>
            </w:pPr>
            <w:r>
              <w:t xml:space="preserve"> </w:t>
            </w:r>
          </w:p>
          <w:p w:rsidR="009317E9" w:rsidRDefault="00E265DE">
            <w:pPr>
              <w:spacing w:after="0" w:line="259" w:lineRule="auto"/>
              <w:ind w:left="0" w:right="104" w:firstLine="0"/>
            </w:pPr>
            <w:r>
              <w:t>Ст.гр. – формировать представления о местах, где всегда зима.</w:t>
            </w:r>
            <w:r>
              <w:rPr>
                <w:b/>
              </w:rPr>
              <w:t xml:space="preserve">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204"/>
              </w:numPr>
              <w:spacing w:after="0" w:line="277" w:lineRule="auto"/>
              <w:ind w:right="0" w:firstLine="0"/>
              <w:jc w:val="left"/>
            </w:pPr>
            <w:r>
              <w:rPr>
                <w:b/>
              </w:rPr>
              <w:t>Игры-эксперименты, опыты со снегом, водой, льдом</w:t>
            </w:r>
            <w:r>
              <w:t xml:space="preserve">. </w:t>
            </w:r>
          </w:p>
          <w:p w:rsidR="009317E9" w:rsidRDefault="00E265DE">
            <w:pPr>
              <w:numPr>
                <w:ilvl w:val="0"/>
                <w:numId w:val="204"/>
              </w:numPr>
              <w:spacing w:after="23" w:line="259" w:lineRule="auto"/>
              <w:ind w:right="0" w:firstLine="0"/>
              <w:jc w:val="left"/>
            </w:pPr>
            <w:r>
              <w:t xml:space="preserve">Работа по алгоритмам, схемам. </w:t>
            </w:r>
          </w:p>
          <w:p w:rsidR="009317E9" w:rsidRDefault="00E265DE">
            <w:pPr>
              <w:numPr>
                <w:ilvl w:val="0"/>
                <w:numId w:val="204"/>
              </w:numPr>
              <w:spacing w:after="18" w:line="259" w:lineRule="auto"/>
              <w:ind w:right="0" w:firstLine="0"/>
              <w:jc w:val="left"/>
            </w:pPr>
            <w:r>
              <w:t xml:space="preserve">Рассматривание иллюстраций художников. </w:t>
            </w:r>
          </w:p>
          <w:p w:rsidR="009317E9" w:rsidRDefault="00E265DE">
            <w:pPr>
              <w:numPr>
                <w:ilvl w:val="0"/>
                <w:numId w:val="204"/>
              </w:numPr>
              <w:spacing w:after="24" w:line="259" w:lineRule="auto"/>
              <w:ind w:right="0" w:firstLine="0"/>
              <w:jc w:val="left"/>
            </w:pPr>
            <w:r>
              <w:t xml:space="preserve">Продуктивная деятельность. </w:t>
            </w:r>
          </w:p>
          <w:p w:rsidR="009317E9" w:rsidRDefault="00E265DE">
            <w:pPr>
              <w:numPr>
                <w:ilvl w:val="0"/>
                <w:numId w:val="204"/>
              </w:numPr>
              <w:spacing w:after="3" w:line="276" w:lineRule="auto"/>
              <w:ind w:right="0" w:firstLine="0"/>
              <w:jc w:val="left"/>
            </w:pPr>
            <w:r>
              <w:t xml:space="preserve">Совместный с родителями труд по благоустройству участка. </w:t>
            </w:r>
          </w:p>
          <w:p w:rsidR="009317E9" w:rsidRDefault="00E265DE">
            <w:pPr>
              <w:numPr>
                <w:ilvl w:val="0"/>
                <w:numId w:val="204"/>
              </w:numPr>
              <w:spacing w:after="18" w:line="259" w:lineRule="auto"/>
              <w:ind w:right="0" w:firstLine="0"/>
              <w:jc w:val="left"/>
            </w:pPr>
            <w:r>
              <w:t xml:space="preserve">Подвижные игры по программе. </w:t>
            </w:r>
          </w:p>
          <w:p w:rsidR="009317E9" w:rsidRDefault="00E265DE">
            <w:pPr>
              <w:numPr>
                <w:ilvl w:val="0"/>
                <w:numId w:val="204"/>
              </w:numPr>
              <w:spacing w:after="23" w:line="259" w:lineRule="auto"/>
              <w:ind w:right="0" w:firstLine="0"/>
              <w:jc w:val="left"/>
            </w:pPr>
            <w:r>
              <w:t xml:space="preserve">Дидактические игры по зимним приметам. </w:t>
            </w:r>
          </w:p>
          <w:p w:rsidR="009317E9" w:rsidRDefault="00E265DE">
            <w:pPr>
              <w:numPr>
                <w:ilvl w:val="0"/>
                <w:numId w:val="204"/>
              </w:numPr>
              <w:spacing w:after="20" w:line="259" w:lineRule="auto"/>
              <w:ind w:right="0" w:firstLine="0"/>
              <w:jc w:val="left"/>
            </w:pPr>
            <w:r>
              <w:t xml:space="preserve">Работа с календарем природы. </w:t>
            </w:r>
          </w:p>
          <w:p w:rsidR="009317E9" w:rsidRDefault="00E265DE">
            <w:pPr>
              <w:spacing w:after="0" w:line="281" w:lineRule="auto"/>
              <w:ind w:left="0" w:right="0" w:firstLine="0"/>
            </w:pPr>
            <w:r>
              <w:t xml:space="preserve">-Ст.гр. работа с глобусом, рассказать о Северном Полюсе и жизни животных там. </w:t>
            </w:r>
          </w:p>
          <w:p w:rsidR="009317E9" w:rsidRDefault="00E265DE">
            <w:pPr>
              <w:spacing w:after="0" w:line="279" w:lineRule="auto"/>
              <w:ind w:left="0" w:right="0" w:firstLine="0"/>
              <w:jc w:val="left"/>
            </w:pPr>
            <w:r>
              <w:t xml:space="preserve">+подг.гр. рассказать о зимнем солнцестоянии (22 декабря). </w:t>
            </w:r>
          </w:p>
          <w:p w:rsidR="009317E9" w:rsidRDefault="00E265DE">
            <w:pPr>
              <w:spacing w:after="0" w:line="259" w:lineRule="auto"/>
              <w:ind w:left="0" w:right="0" w:firstLine="0"/>
              <w:jc w:val="left"/>
            </w:pPr>
            <w:r>
              <w:t xml:space="preserve"> </w:t>
            </w:r>
          </w:p>
        </w:tc>
      </w:tr>
      <w:tr w:rsidR="009317E9">
        <w:trPr>
          <w:trHeight w:val="1114"/>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4 неделя </w:t>
            </w:r>
          </w:p>
          <w:p w:rsidR="009317E9" w:rsidRDefault="00E265DE">
            <w:pPr>
              <w:spacing w:after="0" w:line="241" w:lineRule="auto"/>
              <w:ind w:left="0" w:right="0" w:firstLine="0"/>
              <w:jc w:val="left"/>
            </w:pPr>
            <w:r>
              <w:t xml:space="preserve">(21.12.202025.12.2020) </w:t>
            </w:r>
          </w:p>
          <w:p w:rsidR="009317E9" w:rsidRDefault="00E265DE">
            <w:pPr>
              <w:spacing w:after="0" w:line="259" w:lineRule="auto"/>
              <w:ind w:left="0" w:right="0" w:firstLine="0"/>
              <w:jc w:val="left"/>
            </w:pPr>
            <w:r>
              <w:t xml:space="preserve"> </w:t>
            </w:r>
          </w:p>
        </w:tc>
        <w:tc>
          <w:tcPr>
            <w:tcW w:w="3755"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«Праздник – Новый год» </w:t>
            </w:r>
          </w:p>
          <w:p w:rsidR="009317E9" w:rsidRDefault="00E265DE">
            <w:pPr>
              <w:spacing w:after="0" w:line="281" w:lineRule="auto"/>
              <w:ind w:left="0" w:right="0" w:firstLine="0"/>
            </w:pPr>
            <w:r>
              <w:t xml:space="preserve">Привлекать детей к участию и  подготовке к празднику. </w:t>
            </w:r>
          </w:p>
          <w:p w:rsidR="009317E9" w:rsidRDefault="00E265DE">
            <w:pPr>
              <w:spacing w:after="0" w:line="286" w:lineRule="auto"/>
              <w:ind w:left="0" w:right="0" w:firstLine="0"/>
              <w:jc w:val="left"/>
            </w:pPr>
            <w:r>
              <w:t xml:space="preserve">Знакомить </w:t>
            </w:r>
            <w:r>
              <w:tab/>
              <w:t xml:space="preserve">с </w:t>
            </w:r>
            <w:r>
              <w:tab/>
              <w:t xml:space="preserve">основами праздничной культуры. </w:t>
            </w:r>
          </w:p>
          <w:p w:rsidR="009317E9" w:rsidRDefault="00E265DE">
            <w:pPr>
              <w:spacing w:after="0" w:line="259" w:lineRule="auto"/>
              <w:ind w:left="0" w:right="0" w:firstLine="0"/>
            </w:pPr>
            <w:r>
              <w:t>Ст.гр. - Знакомить как празднуют Новый год в разных странах.</w:t>
            </w:r>
            <w:r>
              <w:rPr>
                <w:b/>
              </w:rPr>
              <w:t xml:space="preserve"> </w:t>
            </w:r>
          </w:p>
        </w:tc>
        <w:tc>
          <w:tcPr>
            <w:tcW w:w="5359" w:type="dxa"/>
            <w:vMerge w:val="restart"/>
            <w:tcBorders>
              <w:top w:val="single" w:sz="4" w:space="0" w:color="000000"/>
              <w:left w:val="single" w:sz="4" w:space="0" w:color="000000"/>
              <w:bottom w:val="single" w:sz="4" w:space="0" w:color="000000"/>
              <w:right w:val="single" w:sz="4" w:space="0" w:color="000000"/>
            </w:tcBorders>
          </w:tcPr>
          <w:p w:rsidR="009317E9" w:rsidRDefault="00E265DE">
            <w:pPr>
              <w:numPr>
                <w:ilvl w:val="0"/>
                <w:numId w:val="205"/>
              </w:numPr>
              <w:spacing w:after="21" w:line="259" w:lineRule="auto"/>
              <w:ind w:right="0" w:firstLine="0"/>
              <w:jc w:val="left"/>
            </w:pPr>
            <w:r>
              <w:t xml:space="preserve">Разучивание стихов, песен, танцев к утреннику. </w:t>
            </w:r>
          </w:p>
          <w:p w:rsidR="009317E9" w:rsidRDefault="00E265DE">
            <w:pPr>
              <w:numPr>
                <w:ilvl w:val="0"/>
                <w:numId w:val="205"/>
              </w:numPr>
              <w:spacing w:after="25" w:line="259" w:lineRule="auto"/>
              <w:ind w:right="0" w:firstLine="0"/>
              <w:jc w:val="left"/>
            </w:pPr>
            <w:r>
              <w:rPr>
                <w:b/>
              </w:rPr>
              <w:t>Праздничные мероприятия.</w:t>
            </w:r>
            <w:r>
              <w:t xml:space="preserve"> </w:t>
            </w:r>
          </w:p>
          <w:p w:rsidR="009317E9" w:rsidRDefault="00E265DE">
            <w:pPr>
              <w:numPr>
                <w:ilvl w:val="0"/>
                <w:numId w:val="205"/>
              </w:numPr>
              <w:spacing w:after="3" w:line="276" w:lineRule="auto"/>
              <w:ind w:right="0" w:firstLine="0"/>
              <w:jc w:val="left"/>
            </w:pPr>
            <w:r>
              <w:t xml:space="preserve">Изготовление поделок, вырезание снежинок и др. форм для украшения группы. </w:t>
            </w:r>
          </w:p>
          <w:p w:rsidR="009317E9" w:rsidRDefault="00E265DE">
            <w:pPr>
              <w:numPr>
                <w:ilvl w:val="0"/>
                <w:numId w:val="205"/>
              </w:numPr>
              <w:spacing w:after="18" w:line="259" w:lineRule="auto"/>
              <w:ind w:right="0" w:firstLine="0"/>
              <w:jc w:val="left"/>
            </w:pPr>
            <w:r>
              <w:t xml:space="preserve">Прослушивание муз.произведений. </w:t>
            </w:r>
          </w:p>
          <w:p w:rsidR="009317E9" w:rsidRDefault="00E265DE">
            <w:pPr>
              <w:spacing w:after="23" w:line="259" w:lineRule="auto"/>
              <w:ind w:left="0" w:right="0" w:firstLine="0"/>
              <w:jc w:val="left"/>
            </w:pPr>
            <w:r>
              <w:t xml:space="preserve">-Чтение худ.произведений. </w:t>
            </w:r>
          </w:p>
          <w:p w:rsidR="009317E9" w:rsidRDefault="00E265DE">
            <w:pPr>
              <w:numPr>
                <w:ilvl w:val="0"/>
                <w:numId w:val="205"/>
              </w:numPr>
              <w:spacing w:after="19" w:line="259" w:lineRule="auto"/>
              <w:ind w:right="0" w:firstLine="0"/>
              <w:jc w:val="left"/>
            </w:pPr>
            <w:r>
              <w:t xml:space="preserve">Подвижные и спортивные игры. </w:t>
            </w:r>
          </w:p>
          <w:p w:rsidR="009317E9" w:rsidRDefault="00E265DE">
            <w:pPr>
              <w:numPr>
                <w:ilvl w:val="0"/>
                <w:numId w:val="205"/>
              </w:numPr>
              <w:spacing w:after="0" w:line="281" w:lineRule="auto"/>
              <w:ind w:right="0" w:firstLine="0"/>
              <w:jc w:val="left"/>
            </w:pPr>
            <w:r>
              <w:t xml:space="preserve">Лепка фигур на прогулке, экспериментальная деятельность со снегом, водой, льдом. </w:t>
            </w:r>
          </w:p>
          <w:p w:rsidR="009317E9" w:rsidRDefault="00E265DE">
            <w:pPr>
              <w:spacing w:after="0" w:line="259" w:lineRule="auto"/>
              <w:ind w:left="0" w:right="0" w:firstLine="0"/>
              <w:jc w:val="left"/>
            </w:pPr>
            <w:r>
              <w:t xml:space="preserve"> </w:t>
            </w:r>
          </w:p>
        </w:tc>
      </w:tr>
      <w:tr w:rsidR="009317E9">
        <w:trPr>
          <w:trHeight w:val="1656"/>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5 неделя </w:t>
            </w:r>
          </w:p>
          <w:p w:rsidR="009317E9" w:rsidRDefault="00E265DE">
            <w:pPr>
              <w:spacing w:after="0" w:line="259" w:lineRule="auto"/>
              <w:ind w:left="0" w:right="0" w:firstLine="0"/>
              <w:jc w:val="left"/>
            </w:pPr>
            <w:r>
              <w:t>(28.12.2020-</w:t>
            </w:r>
          </w:p>
          <w:p w:rsidR="009317E9" w:rsidRDefault="00E265DE">
            <w:pPr>
              <w:spacing w:after="0" w:line="259" w:lineRule="auto"/>
              <w:ind w:left="0" w:right="0" w:firstLine="0"/>
              <w:jc w:val="left"/>
            </w:pPr>
            <w:r>
              <w:t xml:space="preserve">31.12.2020) </w:t>
            </w:r>
          </w:p>
        </w:tc>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r>
      <w:tr w:rsidR="009317E9">
        <w:trPr>
          <w:trHeight w:val="562"/>
        </w:trPr>
        <w:tc>
          <w:tcPr>
            <w:tcW w:w="10775" w:type="dxa"/>
            <w:gridSpan w:val="3"/>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Январь </w:t>
            </w:r>
          </w:p>
          <w:p w:rsidR="009317E9" w:rsidRDefault="00E265DE">
            <w:pPr>
              <w:spacing w:after="0" w:line="259" w:lineRule="auto"/>
              <w:ind w:left="0" w:right="0" w:firstLine="0"/>
              <w:jc w:val="left"/>
            </w:pPr>
            <w:r>
              <w:rPr>
                <w:b/>
              </w:rPr>
              <w:t xml:space="preserve"> </w:t>
            </w:r>
          </w:p>
        </w:tc>
      </w:tr>
      <w:tr w:rsidR="009317E9">
        <w:trPr>
          <w:trHeight w:val="3596"/>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3 неделя </w:t>
            </w:r>
          </w:p>
          <w:p w:rsidR="009317E9" w:rsidRDefault="00E265DE">
            <w:pPr>
              <w:spacing w:after="0" w:line="259" w:lineRule="auto"/>
              <w:ind w:left="0" w:right="0" w:firstLine="0"/>
              <w:jc w:val="left"/>
            </w:pPr>
            <w:r>
              <w:t>(11.01.2021-</w:t>
            </w:r>
          </w:p>
          <w:p w:rsidR="009317E9" w:rsidRDefault="00E265DE">
            <w:pPr>
              <w:spacing w:after="0" w:line="259" w:lineRule="auto"/>
              <w:ind w:left="0" w:right="0" w:firstLine="0"/>
              <w:jc w:val="left"/>
            </w:pPr>
            <w:r>
              <w:t xml:space="preserve">15.01.2021) </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«Неделя здоровья» </w:t>
            </w:r>
          </w:p>
          <w:p w:rsidR="009317E9" w:rsidRDefault="00E265DE">
            <w:pPr>
              <w:spacing w:after="8" w:line="258" w:lineRule="auto"/>
              <w:ind w:left="0" w:right="110" w:firstLine="0"/>
            </w:pPr>
            <w:r>
              <w:t xml:space="preserve">Формировать представления о здоровом образе жизни, о безопасном поведении зимой. </w:t>
            </w:r>
          </w:p>
          <w:p w:rsidR="009317E9" w:rsidRDefault="00E265DE">
            <w:pPr>
              <w:spacing w:after="0" w:line="276" w:lineRule="auto"/>
              <w:ind w:left="0" w:right="0" w:firstLine="0"/>
              <w:jc w:val="left"/>
            </w:pPr>
            <w:r>
              <w:t xml:space="preserve">Развивать </w:t>
            </w:r>
            <w:r>
              <w:tab/>
              <w:t xml:space="preserve">двигательную активность, </w:t>
            </w:r>
            <w:r>
              <w:tab/>
              <w:t xml:space="preserve">интерес </w:t>
            </w:r>
            <w:r>
              <w:tab/>
              <w:t xml:space="preserve">к </w:t>
            </w:r>
            <w:r>
              <w:tab/>
              <w:t xml:space="preserve">физ. упражнениям. </w:t>
            </w:r>
          </w:p>
          <w:p w:rsidR="009317E9" w:rsidRDefault="00E265DE">
            <w:pPr>
              <w:spacing w:after="0" w:line="280" w:lineRule="auto"/>
              <w:ind w:left="0" w:right="0" w:firstLine="0"/>
            </w:pPr>
            <w:r>
              <w:t xml:space="preserve">Ст.гр. - Знакомить с зимними видами спорта. </w:t>
            </w:r>
          </w:p>
          <w:p w:rsidR="009317E9" w:rsidRDefault="00E265DE">
            <w:pPr>
              <w:spacing w:after="25" w:line="259" w:lineRule="auto"/>
              <w:ind w:left="0" w:right="0" w:firstLine="0"/>
              <w:jc w:val="left"/>
            </w:pPr>
            <w:r>
              <w:t xml:space="preserve"> </w:t>
            </w:r>
          </w:p>
          <w:p w:rsidR="009317E9" w:rsidRDefault="00E265DE">
            <w:pPr>
              <w:spacing w:after="19" w:line="259" w:lineRule="auto"/>
              <w:ind w:left="0" w:right="0" w:firstLine="0"/>
            </w:pPr>
            <w:r>
              <w:rPr>
                <w:b/>
              </w:rPr>
              <w:t>11 января</w:t>
            </w:r>
            <w:r>
              <w:t xml:space="preserve"> – Международный </w:t>
            </w:r>
          </w:p>
          <w:p w:rsidR="009317E9" w:rsidRDefault="00E265DE">
            <w:pPr>
              <w:spacing w:after="0" w:line="259" w:lineRule="auto"/>
              <w:ind w:left="0" w:right="0" w:firstLine="0"/>
              <w:jc w:val="left"/>
            </w:pPr>
            <w:r>
              <w:t xml:space="preserve">день «Спасибо» </w:t>
            </w:r>
          </w:p>
          <w:p w:rsidR="009317E9" w:rsidRDefault="00E265DE">
            <w:pPr>
              <w:spacing w:after="0" w:line="259" w:lineRule="auto"/>
              <w:ind w:left="0" w:right="0" w:firstLine="0"/>
              <w:jc w:val="left"/>
            </w:pPr>
            <w:r>
              <w:lastRenderedPageBreak/>
              <w:t xml:space="preserve">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206"/>
              </w:numPr>
              <w:spacing w:after="23" w:line="256" w:lineRule="auto"/>
              <w:ind w:right="0" w:firstLine="0"/>
            </w:pPr>
            <w:r>
              <w:lastRenderedPageBreak/>
              <w:t xml:space="preserve">Подвижные игры и игры-аттракционы «Мыло, щетка, порошок», «Собери овощи и фрукты» и т.д. </w:t>
            </w:r>
          </w:p>
          <w:p w:rsidR="009317E9" w:rsidRDefault="00E265DE">
            <w:pPr>
              <w:numPr>
                <w:ilvl w:val="0"/>
                <w:numId w:val="206"/>
              </w:numPr>
              <w:spacing w:after="25" w:line="259" w:lineRule="auto"/>
              <w:ind w:right="0" w:firstLine="0"/>
            </w:pPr>
            <w:r>
              <w:t xml:space="preserve">Курс занятий в старших группах «Здоровячок», </w:t>
            </w:r>
          </w:p>
          <w:p w:rsidR="009317E9" w:rsidRDefault="00E265DE">
            <w:pPr>
              <w:spacing w:after="19" w:line="259" w:lineRule="auto"/>
              <w:ind w:left="0" w:right="0" w:firstLine="0"/>
              <w:jc w:val="left"/>
            </w:pPr>
            <w:r>
              <w:t xml:space="preserve">«Уроки Айболита», «Долго ли до беды» </w:t>
            </w:r>
          </w:p>
          <w:p w:rsidR="009317E9" w:rsidRDefault="00E265DE">
            <w:pPr>
              <w:numPr>
                <w:ilvl w:val="0"/>
                <w:numId w:val="206"/>
              </w:numPr>
              <w:spacing w:after="0" w:line="280" w:lineRule="auto"/>
              <w:ind w:right="0" w:firstLine="0"/>
            </w:pPr>
            <w:r>
              <w:t xml:space="preserve">Беседы о правильном питании, закаливании, о видах спорта. </w:t>
            </w:r>
          </w:p>
          <w:p w:rsidR="009317E9" w:rsidRDefault="00E265DE">
            <w:pPr>
              <w:numPr>
                <w:ilvl w:val="0"/>
                <w:numId w:val="206"/>
              </w:numPr>
              <w:spacing w:after="32" w:line="259" w:lineRule="auto"/>
              <w:ind w:right="0" w:firstLine="0"/>
            </w:pPr>
            <w:r>
              <w:rPr>
                <w:b/>
              </w:rPr>
              <w:t xml:space="preserve">Малые зимние олимпийские игры. </w:t>
            </w:r>
          </w:p>
          <w:p w:rsidR="009317E9" w:rsidRDefault="00E265DE">
            <w:pPr>
              <w:numPr>
                <w:ilvl w:val="0"/>
                <w:numId w:val="206"/>
              </w:numPr>
              <w:spacing w:after="22" w:line="259" w:lineRule="auto"/>
              <w:ind w:right="0" w:firstLine="0"/>
            </w:pPr>
            <w:r>
              <w:rPr>
                <w:b/>
              </w:rPr>
              <w:t xml:space="preserve">Конкурс </w:t>
            </w:r>
            <w:r>
              <w:rPr>
                <w:b/>
              </w:rPr>
              <w:tab/>
              <w:t xml:space="preserve">рисунков </w:t>
            </w:r>
            <w:r>
              <w:rPr>
                <w:b/>
              </w:rPr>
              <w:tab/>
              <w:t xml:space="preserve">«Мама, </w:t>
            </w:r>
            <w:r>
              <w:rPr>
                <w:b/>
              </w:rPr>
              <w:tab/>
              <w:t xml:space="preserve">папа, </w:t>
            </w:r>
            <w:r>
              <w:rPr>
                <w:b/>
              </w:rPr>
              <w:tab/>
              <w:t xml:space="preserve">я </w:t>
            </w:r>
            <w:r>
              <w:rPr>
                <w:b/>
              </w:rPr>
              <w:tab/>
              <w:t xml:space="preserve">– </w:t>
            </w:r>
          </w:p>
          <w:p w:rsidR="009317E9" w:rsidRDefault="00E265DE">
            <w:pPr>
              <w:spacing w:after="0" w:line="259" w:lineRule="auto"/>
              <w:ind w:left="0" w:right="0" w:firstLine="0"/>
              <w:jc w:val="left"/>
            </w:pPr>
            <w:r>
              <w:rPr>
                <w:b/>
              </w:rPr>
              <w:t>спортивная семья</w:t>
            </w:r>
            <w:r>
              <w:t xml:space="preserve">» </w:t>
            </w:r>
          </w:p>
          <w:p w:rsidR="009317E9" w:rsidRDefault="00E265DE">
            <w:pPr>
              <w:spacing w:after="0" w:line="259" w:lineRule="auto"/>
              <w:ind w:left="0" w:right="0" w:firstLine="0"/>
              <w:jc w:val="left"/>
            </w:pPr>
            <w:r>
              <w:lastRenderedPageBreak/>
              <w:t xml:space="preserve"> </w:t>
            </w:r>
          </w:p>
        </w:tc>
      </w:tr>
      <w:tr w:rsidR="009317E9">
        <w:trPr>
          <w:trHeight w:val="3323"/>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lastRenderedPageBreak/>
              <w:t xml:space="preserve">4 неделя </w:t>
            </w:r>
          </w:p>
          <w:p w:rsidR="009317E9" w:rsidRDefault="00E265DE">
            <w:pPr>
              <w:spacing w:after="0" w:line="259" w:lineRule="auto"/>
              <w:ind w:left="0" w:right="0" w:firstLine="0"/>
              <w:jc w:val="left"/>
            </w:pPr>
            <w:r>
              <w:t>(18.01.2021-</w:t>
            </w:r>
          </w:p>
          <w:p w:rsidR="009317E9" w:rsidRDefault="00E265DE">
            <w:pPr>
              <w:spacing w:after="0" w:line="259" w:lineRule="auto"/>
              <w:ind w:left="0" w:right="0" w:firstLine="0"/>
              <w:jc w:val="left"/>
            </w:pPr>
            <w:r>
              <w:t xml:space="preserve">22.01.2021) </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8" w:lineRule="auto"/>
              <w:ind w:left="0" w:right="0" w:firstLine="0"/>
              <w:jc w:val="left"/>
            </w:pPr>
            <w:r>
              <w:rPr>
                <w:b/>
              </w:rPr>
              <w:t>«Неделя безопасности»</w:t>
            </w:r>
            <w:r>
              <w:t xml:space="preserve"> (ОБЖ, БДД) </w:t>
            </w:r>
          </w:p>
          <w:p w:rsidR="009317E9" w:rsidRDefault="00E265DE">
            <w:pPr>
              <w:spacing w:after="0" w:line="257" w:lineRule="auto"/>
              <w:ind w:left="0" w:right="110" w:firstLine="0"/>
            </w:pPr>
            <w:r>
              <w:t xml:space="preserve">Формировать представления о безопасном поведении людей зимой.  </w:t>
            </w:r>
          </w:p>
          <w:p w:rsidR="009317E9" w:rsidRDefault="00E265DE">
            <w:pPr>
              <w:spacing w:after="0" w:line="261" w:lineRule="auto"/>
              <w:ind w:left="0" w:right="0" w:firstLine="0"/>
              <w:jc w:val="left"/>
            </w:pPr>
            <w:r>
              <w:t xml:space="preserve">Формировать исследовательский интерес </w:t>
            </w:r>
            <w:r>
              <w:tab/>
              <w:t xml:space="preserve">в </w:t>
            </w:r>
            <w:r>
              <w:tab/>
              <w:t xml:space="preserve">ходе экспериментирования с водой и льдом. </w:t>
            </w:r>
          </w:p>
          <w:p w:rsidR="009317E9" w:rsidRDefault="00E265DE">
            <w:pPr>
              <w:spacing w:after="0" w:line="259" w:lineRule="auto"/>
              <w:ind w:left="0" w:right="104" w:firstLine="0"/>
            </w:pPr>
            <w:r>
              <w:t xml:space="preserve">Формировать представления детей о   правилах  дорожного движения, поведении на улицах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9" w:lineRule="auto"/>
              <w:ind w:left="0" w:right="0" w:firstLine="0"/>
            </w:pPr>
            <w:r>
              <w:t xml:space="preserve">-Беседы: « Знаешь ли ты правила дорожного движения», « Огонь- друг или враг»,  </w:t>
            </w:r>
          </w:p>
          <w:p w:rsidR="009317E9" w:rsidRDefault="00E265DE">
            <w:pPr>
              <w:tabs>
                <w:tab w:val="center" w:pos="60"/>
                <w:tab w:val="center" w:pos="1692"/>
                <w:tab w:val="center" w:pos="4204"/>
              </w:tabs>
              <w:spacing w:after="30" w:line="259" w:lineRule="auto"/>
              <w:ind w:left="0" w:right="0" w:firstLine="0"/>
              <w:jc w:val="left"/>
            </w:pPr>
            <w:r>
              <w:rPr>
                <w:rFonts w:ascii="Calibri" w:eastAsia="Calibri" w:hAnsi="Calibri" w:cs="Calibri"/>
                <w:sz w:val="22"/>
              </w:rPr>
              <w:tab/>
            </w:r>
            <w:r>
              <w:t xml:space="preserve">« </w:t>
            </w:r>
            <w:r>
              <w:tab/>
              <w:t xml:space="preserve">Осторожно- </w:t>
            </w:r>
            <w:r>
              <w:tab/>
              <w:t xml:space="preserve">электроприборы»; </w:t>
            </w:r>
          </w:p>
          <w:p w:rsidR="009317E9" w:rsidRDefault="00E265DE">
            <w:pPr>
              <w:numPr>
                <w:ilvl w:val="0"/>
                <w:numId w:val="207"/>
              </w:numPr>
              <w:spacing w:after="18" w:line="259" w:lineRule="auto"/>
              <w:ind w:right="0" w:hanging="490"/>
              <w:jc w:val="left"/>
            </w:pPr>
            <w:r>
              <w:t xml:space="preserve">Чтение художественной литературы. </w:t>
            </w:r>
          </w:p>
          <w:p w:rsidR="009317E9" w:rsidRDefault="00E265DE">
            <w:pPr>
              <w:numPr>
                <w:ilvl w:val="0"/>
                <w:numId w:val="207"/>
              </w:numPr>
              <w:spacing w:after="40" w:line="259" w:lineRule="auto"/>
              <w:ind w:right="0" w:hanging="490"/>
              <w:jc w:val="left"/>
            </w:pPr>
            <w:r>
              <w:t xml:space="preserve">Дидактические </w:t>
            </w:r>
            <w:r>
              <w:tab/>
              <w:t xml:space="preserve">и </w:t>
            </w:r>
            <w:r>
              <w:tab/>
              <w:t xml:space="preserve">подвижные </w:t>
            </w:r>
            <w:r>
              <w:tab/>
              <w:t xml:space="preserve">игры; </w:t>
            </w:r>
          </w:p>
          <w:p w:rsidR="009317E9" w:rsidRDefault="00E265DE">
            <w:pPr>
              <w:spacing w:after="15" w:line="259" w:lineRule="auto"/>
              <w:ind w:left="0" w:right="0" w:firstLine="0"/>
              <w:jc w:val="left"/>
            </w:pPr>
            <w:r>
              <w:rPr>
                <w:b/>
              </w:rPr>
              <w:t xml:space="preserve">Развлечения в группах по БДД. </w:t>
            </w:r>
          </w:p>
          <w:p w:rsidR="009317E9" w:rsidRDefault="00E265DE">
            <w:pPr>
              <w:spacing w:after="25" w:line="259" w:lineRule="auto"/>
              <w:ind w:left="0" w:right="0" w:firstLine="0"/>
              <w:jc w:val="left"/>
            </w:pPr>
            <w:r>
              <w:t xml:space="preserve">Продуктивная деятельность </w:t>
            </w:r>
          </w:p>
          <w:p w:rsidR="009317E9" w:rsidRDefault="00E265DE">
            <w:pPr>
              <w:spacing w:after="3" w:line="275" w:lineRule="auto"/>
              <w:ind w:left="0" w:right="0" w:firstLine="0"/>
              <w:jc w:val="left"/>
            </w:pPr>
            <w:r>
              <w:t xml:space="preserve">-С/р игры: «Отважные пожарные», «Служба спасения» </w:t>
            </w:r>
          </w:p>
          <w:p w:rsidR="009317E9" w:rsidRDefault="00E265DE">
            <w:pPr>
              <w:numPr>
                <w:ilvl w:val="0"/>
                <w:numId w:val="207"/>
              </w:numPr>
              <w:spacing w:after="0" w:line="259" w:lineRule="auto"/>
              <w:ind w:right="0" w:hanging="490"/>
              <w:jc w:val="left"/>
            </w:pPr>
            <w:r>
              <w:t>ОД в кабинете БДД.</w:t>
            </w:r>
            <w:r>
              <w:rPr>
                <w:b/>
              </w:rPr>
              <w:t xml:space="preserve"> </w:t>
            </w:r>
          </w:p>
        </w:tc>
      </w:tr>
    </w:tbl>
    <w:p w:rsidR="009317E9" w:rsidRDefault="009317E9">
      <w:pPr>
        <w:spacing w:after="0" w:line="259" w:lineRule="auto"/>
        <w:ind w:left="-850" w:right="11402" w:firstLine="0"/>
        <w:jc w:val="left"/>
      </w:pPr>
    </w:p>
    <w:tbl>
      <w:tblPr>
        <w:tblStyle w:val="TableGrid"/>
        <w:tblW w:w="10775" w:type="dxa"/>
        <w:tblInd w:w="0" w:type="dxa"/>
        <w:tblCellMar>
          <w:top w:w="8" w:type="dxa"/>
          <w:left w:w="110" w:type="dxa"/>
          <w:right w:w="46" w:type="dxa"/>
        </w:tblCellMar>
        <w:tblLook w:val="04A0" w:firstRow="1" w:lastRow="0" w:firstColumn="1" w:lastColumn="0" w:noHBand="0" w:noVBand="1"/>
      </w:tblPr>
      <w:tblGrid>
        <w:gridCol w:w="1661"/>
        <w:gridCol w:w="3755"/>
        <w:gridCol w:w="5359"/>
      </w:tblGrid>
      <w:tr w:rsidR="009317E9">
        <w:trPr>
          <w:trHeight w:val="288"/>
        </w:trPr>
        <w:tc>
          <w:tcPr>
            <w:tcW w:w="1661"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города.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r>
      <w:tr w:rsidR="009317E9">
        <w:trPr>
          <w:trHeight w:val="4148"/>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5 неделя </w:t>
            </w:r>
          </w:p>
          <w:p w:rsidR="009317E9" w:rsidRDefault="00E265DE">
            <w:pPr>
              <w:spacing w:after="0" w:line="259" w:lineRule="auto"/>
              <w:ind w:left="0" w:right="0" w:firstLine="0"/>
              <w:jc w:val="left"/>
            </w:pPr>
            <w:r>
              <w:t>(25.01.2021-</w:t>
            </w:r>
          </w:p>
          <w:p w:rsidR="009317E9" w:rsidRDefault="00E265DE">
            <w:pPr>
              <w:spacing w:after="0" w:line="259" w:lineRule="auto"/>
              <w:ind w:left="0" w:right="0" w:firstLine="0"/>
              <w:jc w:val="left"/>
            </w:pPr>
            <w:r>
              <w:t xml:space="preserve">29.01.2021) </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«Зимушка – зима» </w:t>
            </w:r>
          </w:p>
          <w:p w:rsidR="009317E9" w:rsidRDefault="00E265DE">
            <w:pPr>
              <w:spacing w:line="252" w:lineRule="auto"/>
              <w:ind w:left="0" w:right="59" w:firstLine="0"/>
            </w:pPr>
            <w:r>
              <w:t xml:space="preserve">Расширять представления детей о зиме. Устанавливать простейшие связи между явлениями живой и неживой природы. </w:t>
            </w:r>
          </w:p>
          <w:p w:rsidR="009317E9" w:rsidRDefault="00E265DE">
            <w:pPr>
              <w:spacing w:after="0" w:line="264" w:lineRule="auto"/>
              <w:ind w:left="0" w:right="56" w:firstLine="0"/>
              <w:jc w:val="left"/>
            </w:pPr>
            <w:r>
              <w:t xml:space="preserve">Дать </w:t>
            </w:r>
            <w:r>
              <w:tab/>
              <w:t xml:space="preserve">детям </w:t>
            </w:r>
            <w:r>
              <w:tab/>
              <w:t xml:space="preserve">представления </w:t>
            </w:r>
            <w:r>
              <w:tab/>
              <w:t xml:space="preserve">о жизни зверей и птиц в зимний период; о деятельности людей и животных в городе, на селе. </w:t>
            </w:r>
            <w:r>
              <w:rPr>
                <w:b/>
              </w:rPr>
              <w:t>Ст., подг</w:t>
            </w:r>
            <w:r>
              <w:t xml:space="preserve">. – знакомить с природой Арктики и Антарктики. </w:t>
            </w:r>
          </w:p>
          <w:p w:rsidR="009317E9" w:rsidRDefault="00E265DE">
            <w:pPr>
              <w:spacing w:after="0" w:line="258" w:lineRule="auto"/>
              <w:ind w:left="0" w:right="57" w:firstLine="0"/>
            </w:pPr>
            <w:r>
              <w:t xml:space="preserve">Формировать представления об особенностях зимы в разных широтах Земли. </w:t>
            </w:r>
          </w:p>
          <w:p w:rsidR="009317E9" w:rsidRDefault="00E265DE">
            <w:pPr>
              <w:spacing w:after="0" w:line="259" w:lineRule="auto"/>
              <w:ind w:left="0" w:right="0" w:firstLine="0"/>
              <w:jc w:val="left"/>
            </w:pPr>
            <w:r>
              <w:t xml:space="preserve">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spacing w:after="19" w:line="259" w:lineRule="auto"/>
              <w:ind w:left="0" w:right="0" w:firstLine="0"/>
              <w:jc w:val="left"/>
            </w:pPr>
            <w:r>
              <w:t xml:space="preserve">-Рассматривание картин художников. </w:t>
            </w:r>
          </w:p>
          <w:p w:rsidR="009317E9" w:rsidRDefault="00E265DE">
            <w:pPr>
              <w:numPr>
                <w:ilvl w:val="0"/>
                <w:numId w:val="208"/>
              </w:numPr>
              <w:spacing w:after="0" w:line="280" w:lineRule="auto"/>
              <w:ind w:right="0" w:firstLine="0"/>
              <w:jc w:val="left"/>
            </w:pPr>
            <w:r>
              <w:t xml:space="preserve">Составление описательных рассказов, работа по серии сюжетных картин (зима) </w:t>
            </w:r>
          </w:p>
          <w:p w:rsidR="009317E9" w:rsidRDefault="00E265DE">
            <w:pPr>
              <w:numPr>
                <w:ilvl w:val="0"/>
                <w:numId w:val="208"/>
              </w:numPr>
              <w:spacing w:after="0" w:line="285" w:lineRule="auto"/>
              <w:ind w:right="0" w:firstLine="0"/>
              <w:jc w:val="left"/>
            </w:pPr>
            <w:r>
              <w:t xml:space="preserve">Загадки </w:t>
            </w:r>
            <w:r>
              <w:tab/>
              <w:t xml:space="preserve">о </w:t>
            </w:r>
            <w:r>
              <w:tab/>
              <w:t xml:space="preserve">зиме, </w:t>
            </w:r>
            <w:r>
              <w:tab/>
              <w:t xml:space="preserve">пословицы, </w:t>
            </w:r>
            <w:r>
              <w:tab/>
              <w:t xml:space="preserve">чтение худ.литературы. </w:t>
            </w:r>
          </w:p>
          <w:p w:rsidR="009317E9" w:rsidRDefault="00E265DE">
            <w:pPr>
              <w:numPr>
                <w:ilvl w:val="0"/>
                <w:numId w:val="208"/>
              </w:numPr>
              <w:spacing w:after="23" w:line="259" w:lineRule="auto"/>
              <w:ind w:right="0" w:firstLine="0"/>
              <w:jc w:val="left"/>
            </w:pPr>
            <w:r>
              <w:t xml:space="preserve">Продуктивная деятельность </w:t>
            </w:r>
          </w:p>
          <w:p w:rsidR="009317E9" w:rsidRDefault="00E265DE">
            <w:pPr>
              <w:numPr>
                <w:ilvl w:val="0"/>
                <w:numId w:val="208"/>
              </w:numPr>
              <w:spacing w:after="27" w:line="259" w:lineRule="auto"/>
              <w:ind w:right="0" w:firstLine="0"/>
              <w:jc w:val="left"/>
            </w:pPr>
            <w:r>
              <w:t xml:space="preserve">Изготовление кормушек, подкормка птиц. </w:t>
            </w:r>
          </w:p>
          <w:p w:rsidR="009317E9" w:rsidRDefault="00E265DE">
            <w:pPr>
              <w:numPr>
                <w:ilvl w:val="0"/>
                <w:numId w:val="208"/>
              </w:numPr>
              <w:spacing w:after="0" w:line="283" w:lineRule="auto"/>
              <w:ind w:right="0" w:firstLine="0"/>
              <w:jc w:val="left"/>
            </w:pPr>
            <w:r>
              <w:rPr>
                <w:b/>
              </w:rPr>
              <w:t xml:space="preserve">Игры-экспериментирования и опыты в группе и на участке. </w:t>
            </w:r>
          </w:p>
          <w:p w:rsidR="009317E9" w:rsidRDefault="00E265DE">
            <w:pPr>
              <w:numPr>
                <w:ilvl w:val="0"/>
                <w:numId w:val="208"/>
              </w:numPr>
              <w:spacing w:after="28" w:line="259" w:lineRule="auto"/>
              <w:ind w:right="0" w:firstLine="0"/>
              <w:jc w:val="left"/>
            </w:pPr>
            <w:r>
              <w:rPr>
                <w:b/>
              </w:rPr>
              <w:t xml:space="preserve">Развлечение «Зимушка-зима»  </w:t>
            </w:r>
          </w:p>
          <w:p w:rsidR="009317E9" w:rsidRDefault="00E265DE">
            <w:pPr>
              <w:spacing w:after="0" w:line="259" w:lineRule="auto"/>
              <w:ind w:left="0" w:right="0" w:firstLine="0"/>
              <w:jc w:val="left"/>
            </w:pPr>
            <w:r>
              <w:rPr>
                <w:b/>
              </w:rPr>
              <w:t>-Ст.гр. Проекты о птицах или животных</w:t>
            </w:r>
            <w:r>
              <w:t xml:space="preserve"> </w:t>
            </w:r>
          </w:p>
          <w:p w:rsidR="009317E9" w:rsidRDefault="00E265DE">
            <w:pPr>
              <w:spacing w:after="0" w:line="259" w:lineRule="auto"/>
              <w:ind w:left="0" w:right="0" w:firstLine="0"/>
              <w:jc w:val="left"/>
            </w:pPr>
            <w:r>
              <w:rPr>
                <w:b/>
              </w:rPr>
              <w:t xml:space="preserve"> </w:t>
            </w:r>
          </w:p>
          <w:p w:rsidR="009317E9" w:rsidRDefault="00E265DE">
            <w:pPr>
              <w:spacing w:after="0" w:line="259" w:lineRule="auto"/>
              <w:ind w:left="0" w:right="0" w:firstLine="0"/>
              <w:jc w:val="left"/>
            </w:pPr>
            <w:r>
              <w:t xml:space="preserve"> </w:t>
            </w:r>
          </w:p>
        </w:tc>
      </w:tr>
      <w:tr w:rsidR="009317E9">
        <w:trPr>
          <w:trHeight w:val="841"/>
        </w:trPr>
        <w:tc>
          <w:tcPr>
            <w:tcW w:w="10775" w:type="dxa"/>
            <w:gridSpan w:val="3"/>
            <w:tcBorders>
              <w:top w:val="single" w:sz="4" w:space="0" w:color="000000"/>
              <w:left w:val="single" w:sz="4" w:space="0" w:color="000000"/>
              <w:bottom w:val="single" w:sz="4" w:space="0" w:color="000000"/>
              <w:right w:val="single" w:sz="4" w:space="0" w:color="000000"/>
            </w:tcBorders>
          </w:tcPr>
          <w:p w:rsidR="009317E9" w:rsidRDefault="00E265DE">
            <w:pPr>
              <w:spacing w:after="0" w:line="275" w:lineRule="auto"/>
              <w:ind w:left="0" w:right="4148" w:firstLine="0"/>
              <w:jc w:val="left"/>
            </w:pPr>
            <w:r>
              <w:rPr>
                <w:b/>
              </w:rPr>
              <w:t xml:space="preserve">Февраль – месячник гражданско-патриотической работы  </w:t>
            </w:r>
            <w:r>
              <w:t>с 20 января по 23 февраля</w:t>
            </w:r>
            <w:r>
              <w:rPr>
                <w:b/>
              </w:rPr>
              <w:t xml:space="preserve"> </w:t>
            </w:r>
          </w:p>
          <w:p w:rsidR="009317E9" w:rsidRDefault="00E265DE">
            <w:pPr>
              <w:spacing w:after="0" w:line="259" w:lineRule="auto"/>
              <w:ind w:left="0" w:right="0" w:firstLine="0"/>
              <w:jc w:val="left"/>
            </w:pPr>
            <w:r>
              <w:rPr>
                <w:b/>
              </w:rPr>
              <w:t xml:space="preserve"> </w:t>
            </w:r>
          </w:p>
        </w:tc>
      </w:tr>
      <w:tr w:rsidR="009317E9">
        <w:trPr>
          <w:trHeight w:val="4426"/>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lastRenderedPageBreak/>
              <w:t xml:space="preserve">1 неделя </w:t>
            </w:r>
          </w:p>
          <w:p w:rsidR="009317E9" w:rsidRDefault="00E265DE">
            <w:pPr>
              <w:spacing w:after="0" w:line="259" w:lineRule="auto"/>
              <w:ind w:left="0" w:right="0" w:firstLine="0"/>
              <w:jc w:val="left"/>
            </w:pPr>
            <w:r>
              <w:t>(01.02.2021-</w:t>
            </w:r>
          </w:p>
          <w:p w:rsidR="009317E9" w:rsidRDefault="00E265DE">
            <w:pPr>
              <w:spacing w:after="0" w:line="259" w:lineRule="auto"/>
              <w:ind w:left="0" w:right="0" w:firstLine="0"/>
              <w:jc w:val="left"/>
            </w:pPr>
            <w:r>
              <w:t xml:space="preserve">05.02.2021) </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«Зимние превращения» </w:t>
            </w:r>
          </w:p>
          <w:p w:rsidR="009317E9" w:rsidRDefault="00E265DE">
            <w:pPr>
              <w:spacing w:after="34" w:line="247" w:lineRule="auto"/>
              <w:ind w:left="0" w:right="59" w:firstLine="0"/>
            </w:pPr>
            <w:r>
              <w:t xml:space="preserve">Расширять и обогащать представления о зимней природе (холода, заморозки, снегопады, ветра), о деятельности людей и животных в зимний период. Формировать представления о </w:t>
            </w:r>
          </w:p>
          <w:p w:rsidR="009317E9" w:rsidRDefault="00E265DE">
            <w:pPr>
              <w:spacing w:after="0" w:line="248" w:lineRule="auto"/>
              <w:ind w:left="0" w:right="61" w:firstLine="0"/>
            </w:pPr>
            <w:r>
              <w:t xml:space="preserve">природно-климатических условиях Земли: кто живет, что растет, какой климат в средней полосе, холодных областях, в жарких странах. </w:t>
            </w:r>
          </w:p>
          <w:p w:rsidR="009317E9" w:rsidRDefault="00E265DE">
            <w:pPr>
              <w:spacing w:after="0" w:line="278" w:lineRule="auto"/>
              <w:ind w:left="0" w:right="57" w:firstLine="0"/>
            </w:pPr>
            <w:r>
              <w:t xml:space="preserve">Ст.гр. –развивать интерес в изучении явлений – полярный день, ночь, северное сияние. </w:t>
            </w:r>
          </w:p>
          <w:p w:rsidR="009317E9" w:rsidRDefault="00E265DE">
            <w:pPr>
              <w:spacing w:after="0" w:line="259" w:lineRule="auto"/>
              <w:ind w:left="0" w:right="0" w:firstLine="0"/>
              <w:jc w:val="left"/>
            </w:pPr>
            <w:r>
              <w:t xml:space="preserve">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209"/>
              </w:numPr>
              <w:spacing w:after="18" w:line="259" w:lineRule="auto"/>
              <w:ind w:right="0" w:firstLine="0"/>
              <w:jc w:val="left"/>
            </w:pPr>
            <w:r>
              <w:t xml:space="preserve">Сюжетно-ролевые игры </w:t>
            </w:r>
          </w:p>
          <w:p w:rsidR="009317E9" w:rsidRDefault="00E265DE">
            <w:pPr>
              <w:numPr>
                <w:ilvl w:val="0"/>
                <w:numId w:val="209"/>
              </w:numPr>
              <w:spacing w:after="0" w:line="284" w:lineRule="auto"/>
              <w:ind w:right="0" w:firstLine="0"/>
              <w:jc w:val="left"/>
            </w:pPr>
            <w:r>
              <w:t xml:space="preserve">«Зимние сюжеты» – рассматривание картин </w:t>
            </w:r>
            <w:r>
              <w:rPr>
                <w:b/>
              </w:rPr>
              <w:t xml:space="preserve">-Опытно-экспериментальная деятельность со снегом, льдом, солнечным светом и т.д. </w:t>
            </w:r>
          </w:p>
          <w:p w:rsidR="009317E9" w:rsidRDefault="00E265DE">
            <w:pPr>
              <w:numPr>
                <w:ilvl w:val="0"/>
                <w:numId w:val="209"/>
              </w:numPr>
              <w:spacing w:after="18" w:line="259" w:lineRule="auto"/>
              <w:ind w:right="0" w:firstLine="0"/>
              <w:jc w:val="left"/>
            </w:pPr>
            <w:r>
              <w:t xml:space="preserve">Пословицы о труде людей, о зиме. </w:t>
            </w:r>
          </w:p>
          <w:p w:rsidR="009317E9" w:rsidRDefault="00E265DE">
            <w:pPr>
              <w:numPr>
                <w:ilvl w:val="0"/>
                <w:numId w:val="209"/>
              </w:numPr>
              <w:spacing w:after="0" w:line="259" w:lineRule="auto"/>
              <w:ind w:right="0" w:firstLine="0"/>
              <w:jc w:val="left"/>
            </w:pPr>
            <w:r>
              <w:t xml:space="preserve">Разучивание поговорок, стихов </w:t>
            </w:r>
          </w:p>
          <w:p w:rsidR="009317E9" w:rsidRDefault="00E265DE">
            <w:pPr>
              <w:spacing w:after="0" w:line="259" w:lineRule="auto"/>
              <w:ind w:left="0" w:right="0" w:firstLine="0"/>
              <w:jc w:val="left"/>
            </w:pPr>
            <w:r>
              <w:t xml:space="preserve"> </w:t>
            </w:r>
          </w:p>
          <w:p w:rsidR="009317E9" w:rsidRDefault="00E265DE">
            <w:pPr>
              <w:spacing w:after="24" w:line="259" w:lineRule="auto"/>
              <w:ind w:left="0" w:right="0" w:firstLine="0"/>
              <w:jc w:val="left"/>
            </w:pPr>
            <w:r>
              <w:t xml:space="preserve"> </w:t>
            </w:r>
          </w:p>
          <w:p w:rsidR="009317E9" w:rsidRDefault="00E265DE">
            <w:pPr>
              <w:spacing w:after="0" w:line="259" w:lineRule="auto"/>
              <w:ind w:left="0" w:right="0" w:firstLine="0"/>
              <w:jc w:val="left"/>
            </w:pPr>
            <w:r>
              <w:t xml:space="preserve">Ст.гр. - обогащение знаний через презентации, видеофильмы. </w:t>
            </w:r>
          </w:p>
        </w:tc>
      </w:tr>
      <w:tr w:rsidR="009317E9">
        <w:trPr>
          <w:trHeight w:val="562"/>
        </w:trPr>
        <w:tc>
          <w:tcPr>
            <w:tcW w:w="1661" w:type="dxa"/>
            <w:vMerge w:val="restart"/>
            <w:tcBorders>
              <w:top w:val="single" w:sz="4" w:space="0" w:color="000000"/>
              <w:left w:val="single" w:sz="4" w:space="0" w:color="000000"/>
              <w:bottom w:val="single" w:sz="4" w:space="0" w:color="000000"/>
              <w:right w:val="single" w:sz="4" w:space="0" w:color="000000"/>
            </w:tcBorders>
          </w:tcPr>
          <w:p w:rsidR="009317E9" w:rsidRDefault="00E265DE">
            <w:pPr>
              <w:spacing w:after="18" w:line="259" w:lineRule="auto"/>
              <w:ind w:left="0" w:right="0" w:firstLine="0"/>
              <w:jc w:val="left"/>
            </w:pPr>
            <w:r>
              <w:t xml:space="preserve"> </w:t>
            </w:r>
          </w:p>
          <w:p w:rsidR="009317E9" w:rsidRDefault="00E265DE">
            <w:pPr>
              <w:spacing w:after="0" w:line="259" w:lineRule="auto"/>
              <w:ind w:left="0" w:right="0" w:firstLine="0"/>
              <w:jc w:val="left"/>
            </w:pPr>
            <w:r>
              <w:t xml:space="preserve">2 неделя </w:t>
            </w:r>
          </w:p>
          <w:p w:rsidR="009317E9" w:rsidRDefault="00E265DE">
            <w:pPr>
              <w:spacing w:after="0" w:line="259" w:lineRule="auto"/>
              <w:ind w:left="0" w:right="0" w:firstLine="0"/>
              <w:jc w:val="left"/>
            </w:pPr>
            <w:r>
              <w:t>(08.02.2021-</w:t>
            </w:r>
          </w:p>
          <w:p w:rsidR="009317E9" w:rsidRDefault="00E265DE">
            <w:pPr>
              <w:spacing w:after="0" w:line="259" w:lineRule="auto"/>
              <w:ind w:left="0" w:right="0" w:firstLine="0"/>
              <w:jc w:val="left"/>
            </w:pPr>
            <w:r>
              <w:t xml:space="preserve">12.02.2021) </w:t>
            </w:r>
          </w:p>
        </w:tc>
        <w:tc>
          <w:tcPr>
            <w:tcW w:w="9114" w:type="dxa"/>
            <w:gridSpan w:val="2"/>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4278" w:firstLine="0"/>
              <w:jc w:val="left"/>
            </w:pPr>
            <w:r>
              <w:rPr>
                <w:b/>
              </w:rPr>
              <w:t xml:space="preserve">С 8 по 21 февраля – Декада родного языка  </w:t>
            </w:r>
          </w:p>
        </w:tc>
      </w:tr>
      <w:tr w:rsidR="009317E9">
        <w:trPr>
          <w:trHeight w:val="3049"/>
        </w:trPr>
        <w:tc>
          <w:tcPr>
            <w:tcW w:w="0" w:type="auto"/>
            <w:vMerge/>
            <w:tcBorders>
              <w:top w:val="nil"/>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44" w:lineRule="auto"/>
              <w:ind w:left="0" w:right="56" w:firstLine="0"/>
            </w:pPr>
            <w:r>
              <w:rPr>
                <w:b/>
              </w:rPr>
              <w:t xml:space="preserve">«Неделя национальной культуры» </w:t>
            </w:r>
            <w:r>
              <w:t xml:space="preserve">Знакомить с народными традициями и обычаями. Расширять представления об искусстве, традициях и обычаях татарского народа. </w:t>
            </w:r>
          </w:p>
          <w:p w:rsidR="009317E9" w:rsidRDefault="00E265DE">
            <w:pPr>
              <w:spacing w:after="0" w:line="276" w:lineRule="auto"/>
              <w:ind w:left="0" w:right="0" w:firstLine="0"/>
            </w:pPr>
            <w:r>
              <w:t xml:space="preserve">Знакомить с народными песнями, художественным промыслом. </w:t>
            </w:r>
          </w:p>
          <w:p w:rsidR="009317E9" w:rsidRDefault="00E265DE">
            <w:pPr>
              <w:spacing w:after="0" w:line="259" w:lineRule="auto"/>
              <w:ind w:left="0" w:right="0" w:firstLine="0"/>
              <w:jc w:val="left"/>
            </w:pPr>
            <w:r>
              <w:t xml:space="preserve"> </w:t>
            </w:r>
          </w:p>
          <w:p w:rsidR="009317E9" w:rsidRDefault="00E265DE">
            <w:pPr>
              <w:spacing w:after="0" w:line="259" w:lineRule="auto"/>
              <w:ind w:left="0" w:right="0" w:firstLine="0"/>
              <w:jc w:val="left"/>
            </w:pPr>
            <w:r>
              <w:rPr>
                <w:b/>
              </w:rPr>
              <w:t xml:space="preserve">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210"/>
              </w:numPr>
              <w:spacing w:after="22" w:line="259" w:lineRule="auto"/>
              <w:ind w:right="0" w:firstLine="0"/>
              <w:jc w:val="left"/>
            </w:pPr>
            <w:r>
              <w:t xml:space="preserve">тематические беседы  «Край мой родной» </w:t>
            </w:r>
          </w:p>
          <w:p w:rsidR="009317E9" w:rsidRDefault="00E265DE">
            <w:pPr>
              <w:spacing w:after="27" w:line="259" w:lineRule="auto"/>
              <w:ind w:left="0" w:right="0" w:firstLine="0"/>
              <w:jc w:val="left"/>
            </w:pPr>
            <w:r>
              <w:t xml:space="preserve">-экскурсия   в мини- музей детского сада </w:t>
            </w:r>
          </w:p>
          <w:p w:rsidR="009317E9" w:rsidRDefault="00E265DE">
            <w:pPr>
              <w:numPr>
                <w:ilvl w:val="0"/>
                <w:numId w:val="210"/>
              </w:numPr>
              <w:spacing w:after="0" w:line="282" w:lineRule="auto"/>
              <w:ind w:right="0" w:firstLine="0"/>
              <w:jc w:val="left"/>
            </w:pPr>
            <w:r>
              <w:rPr>
                <w:b/>
              </w:rPr>
              <w:t xml:space="preserve">выставка детских работ «Национальная культура» </w:t>
            </w:r>
          </w:p>
          <w:p w:rsidR="009317E9" w:rsidRDefault="00E265DE">
            <w:pPr>
              <w:spacing w:after="0" w:line="286" w:lineRule="auto"/>
              <w:ind w:left="0" w:right="35" w:firstLine="0"/>
              <w:jc w:val="left"/>
            </w:pPr>
            <w:r>
              <w:t xml:space="preserve">-чтение худ. Литературы.  Драматизация в ст. гр. </w:t>
            </w:r>
            <w:r>
              <w:rPr>
                <w:b/>
              </w:rPr>
              <w:t xml:space="preserve">- развлечение с народными играми </w:t>
            </w:r>
          </w:p>
          <w:p w:rsidR="009317E9" w:rsidRDefault="00E265DE">
            <w:pPr>
              <w:spacing w:after="0" w:line="289" w:lineRule="auto"/>
              <w:ind w:left="0" w:right="0" w:firstLine="0"/>
              <w:jc w:val="left"/>
            </w:pPr>
            <w:r>
              <w:rPr>
                <w:b/>
              </w:rPr>
              <w:t xml:space="preserve">-музыкально-литературный </w:t>
            </w:r>
            <w:r>
              <w:rPr>
                <w:b/>
              </w:rPr>
              <w:tab/>
              <w:t xml:space="preserve">вечер </w:t>
            </w:r>
            <w:r>
              <w:rPr>
                <w:b/>
              </w:rPr>
              <w:tab/>
              <w:t xml:space="preserve">по творчеству М.Джалиля </w:t>
            </w:r>
          </w:p>
          <w:p w:rsidR="009317E9" w:rsidRDefault="00E265DE">
            <w:pPr>
              <w:numPr>
                <w:ilvl w:val="0"/>
                <w:numId w:val="210"/>
              </w:numPr>
              <w:spacing w:after="0" w:line="259" w:lineRule="auto"/>
              <w:ind w:right="0" w:firstLine="0"/>
              <w:jc w:val="left"/>
            </w:pPr>
            <w:r>
              <w:t xml:space="preserve">день  национальной музыки (по возрасту) </w:t>
            </w:r>
          </w:p>
          <w:p w:rsidR="009317E9" w:rsidRDefault="00E265DE">
            <w:pPr>
              <w:spacing w:after="0" w:line="259" w:lineRule="auto"/>
              <w:ind w:left="0" w:right="0" w:firstLine="0"/>
              <w:jc w:val="left"/>
            </w:pPr>
            <w:r>
              <w:t xml:space="preserve"> </w:t>
            </w:r>
          </w:p>
        </w:tc>
      </w:tr>
      <w:tr w:rsidR="009317E9">
        <w:trPr>
          <w:trHeight w:val="1114"/>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3 неделя </w:t>
            </w:r>
          </w:p>
          <w:p w:rsidR="009317E9" w:rsidRDefault="00E265DE">
            <w:pPr>
              <w:spacing w:after="0" w:line="259" w:lineRule="auto"/>
              <w:ind w:left="0" w:right="0" w:firstLine="0"/>
              <w:jc w:val="left"/>
            </w:pPr>
            <w:r>
              <w:t>(15.02.2021-</w:t>
            </w:r>
          </w:p>
          <w:p w:rsidR="009317E9" w:rsidRDefault="00E265DE">
            <w:pPr>
              <w:spacing w:after="0" w:line="259" w:lineRule="auto"/>
              <w:ind w:left="0" w:right="0" w:firstLine="0"/>
              <w:jc w:val="left"/>
            </w:pPr>
            <w:r>
              <w:t xml:space="preserve">19.02.2021) </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8" w:lineRule="auto"/>
              <w:ind w:left="0" w:right="0" w:firstLine="0"/>
            </w:pPr>
            <w:r>
              <w:rPr>
                <w:b/>
              </w:rPr>
              <w:t xml:space="preserve">«День защитника Отечества» (Папин день-мл.гр.) </w:t>
            </w:r>
          </w:p>
          <w:p w:rsidR="009317E9" w:rsidRDefault="00E265DE">
            <w:pPr>
              <w:spacing w:after="0" w:line="259" w:lineRule="auto"/>
              <w:ind w:left="0" w:right="0" w:firstLine="0"/>
            </w:pPr>
            <w:r>
              <w:t xml:space="preserve">Знакомить детей с «военными» профессиями, техникой,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0" w:lineRule="auto"/>
              <w:ind w:left="0" w:right="61" w:firstLine="0"/>
            </w:pPr>
            <w:r>
              <w:t>-Беседа и чтение о солдатах. -Рассматривание альбома, презентаций «Защитники Отечества»  -</w:t>
            </w:r>
            <w:r>
              <w:rPr>
                <w:b/>
              </w:rPr>
              <w:t xml:space="preserve">Изготовление подарков для пап и дедушек  </w:t>
            </w:r>
          </w:p>
          <w:p w:rsidR="009317E9" w:rsidRDefault="00E265DE">
            <w:pPr>
              <w:spacing w:after="0" w:line="259" w:lineRule="auto"/>
              <w:ind w:left="0" w:right="0" w:firstLine="0"/>
              <w:jc w:val="left"/>
            </w:pPr>
            <w:r>
              <w:t xml:space="preserve">- Рассматривание сюжетных картинок о солдатах, </w:t>
            </w:r>
          </w:p>
        </w:tc>
      </w:tr>
    </w:tbl>
    <w:p w:rsidR="009317E9" w:rsidRDefault="009317E9">
      <w:pPr>
        <w:spacing w:after="0" w:line="259" w:lineRule="auto"/>
        <w:ind w:left="-850" w:right="11402" w:firstLine="0"/>
        <w:jc w:val="left"/>
      </w:pPr>
    </w:p>
    <w:tbl>
      <w:tblPr>
        <w:tblStyle w:val="TableGrid"/>
        <w:tblW w:w="10775" w:type="dxa"/>
        <w:tblInd w:w="0" w:type="dxa"/>
        <w:tblCellMar>
          <w:top w:w="50" w:type="dxa"/>
          <w:right w:w="47" w:type="dxa"/>
        </w:tblCellMar>
        <w:tblLook w:val="04A0" w:firstRow="1" w:lastRow="0" w:firstColumn="1" w:lastColumn="0" w:noHBand="0" w:noVBand="1"/>
      </w:tblPr>
      <w:tblGrid>
        <w:gridCol w:w="1661"/>
        <w:gridCol w:w="3755"/>
        <w:gridCol w:w="5359"/>
      </w:tblGrid>
      <w:tr w:rsidR="009317E9">
        <w:trPr>
          <w:trHeight w:val="2770"/>
        </w:trPr>
        <w:tc>
          <w:tcPr>
            <w:tcW w:w="1661"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60" w:lineRule="auto"/>
              <w:ind w:left="110" w:right="59" w:firstLine="0"/>
              <w:jc w:val="left"/>
            </w:pPr>
            <w:r>
              <w:t xml:space="preserve">транспортом. </w:t>
            </w:r>
            <w:r>
              <w:tab/>
              <w:t xml:space="preserve">Формировать гендерные представления. Со ст.гр. знакомить с разными родами войск (танковые, пехота и т.д.), боевой техникой. </w:t>
            </w:r>
          </w:p>
          <w:p w:rsidR="009317E9" w:rsidRDefault="00E265DE">
            <w:pPr>
              <w:spacing w:after="0" w:line="276" w:lineRule="auto"/>
              <w:ind w:left="110" w:right="0" w:firstLine="0"/>
            </w:pPr>
            <w:r>
              <w:t xml:space="preserve">Воспитывать в духе патриотизма, любви к Родине. </w:t>
            </w:r>
          </w:p>
          <w:p w:rsidR="009317E9" w:rsidRDefault="00E265DE">
            <w:pPr>
              <w:spacing w:after="28" w:line="259" w:lineRule="auto"/>
              <w:ind w:left="110" w:right="0" w:firstLine="0"/>
              <w:jc w:val="left"/>
            </w:pPr>
            <w:r>
              <w:t xml:space="preserve"> </w:t>
            </w:r>
          </w:p>
          <w:p w:rsidR="009317E9" w:rsidRDefault="00E265DE">
            <w:pPr>
              <w:spacing w:after="0" w:line="259" w:lineRule="auto"/>
              <w:ind w:left="110" w:right="0" w:firstLine="0"/>
            </w:pPr>
            <w:r>
              <w:rPr>
                <w:b/>
              </w:rPr>
              <w:t xml:space="preserve">21 февраля – Международный день родного языка.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76" w:lineRule="auto"/>
              <w:ind w:left="110" w:right="672" w:firstLine="0"/>
            </w:pPr>
            <w:r>
              <w:t xml:space="preserve">фотографий иллюстраций к книгам по теме. - Слушание и исполнение военных песен - Поделки из лего. </w:t>
            </w:r>
          </w:p>
          <w:p w:rsidR="009317E9" w:rsidRDefault="00E265DE">
            <w:pPr>
              <w:numPr>
                <w:ilvl w:val="0"/>
                <w:numId w:val="211"/>
              </w:numPr>
              <w:spacing w:after="23" w:line="259" w:lineRule="auto"/>
              <w:ind w:right="0" w:firstLine="0"/>
              <w:jc w:val="left"/>
            </w:pPr>
            <w:r>
              <w:t xml:space="preserve">Беседы о мужских профессиях. </w:t>
            </w:r>
          </w:p>
          <w:p w:rsidR="009317E9" w:rsidRDefault="00E265DE">
            <w:pPr>
              <w:numPr>
                <w:ilvl w:val="0"/>
                <w:numId w:val="211"/>
              </w:numPr>
              <w:spacing w:after="0" w:line="287" w:lineRule="auto"/>
              <w:ind w:right="0" w:firstLine="0"/>
              <w:jc w:val="left"/>
            </w:pPr>
            <w:r>
              <w:rPr>
                <w:b/>
              </w:rPr>
              <w:t xml:space="preserve">Развлечение, посвященное Дню защитников Отечества. </w:t>
            </w:r>
          </w:p>
          <w:p w:rsidR="009317E9" w:rsidRDefault="00E265DE">
            <w:pPr>
              <w:spacing w:after="0" w:line="259" w:lineRule="auto"/>
              <w:ind w:left="110" w:right="0" w:firstLine="0"/>
              <w:jc w:val="left"/>
            </w:pPr>
            <w:r>
              <w:rPr>
                <w:b/>
              </w:rPr>
              <w:t xml:space="preserve">-«По тропам истории» (викторина в ст.гр.) </w:t>
            </w:r>
          </w:p>
          <w:p w:rsidR="009317E9" w:rsidRDefault="00E265DE">
            <w:pPr>
              <w:spacing w:after="0" w:line="259" w:lineRule="auto"/>
              <w:ind w:left="110" w:right="0" w:firstLine="0"/>
              <w:jc w:val="left"/>
            </w:pPr>
            <w:r>
              <w:t xml:space="preserve"> </w:t>
            </w:r>
          </w:p>
        </w:tc>
      </w:tr>
      <w:tr w:rsidR="009317E9">
        <w:trPr>
          <w:trHeight w:val="3875"/>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lastRenderedPageBreak/>
              <w:t xml:space="preserve">4 неделя </w:t>
            </w:r>
          </w:p>
          <w:p w:rsidR="009317E9" w:rsidRDefault="00E265DE">
            <w:pPr>
              <w:spacing w:after="0" w:line="259" w:lineRule="auto"/>
              <w:ind w:left="110" w:right="0" w:firstLine="0"/>
              <w:jc w:val="left"/>
            </w:pPr>
            <w:r>
              <w:t>(22.02.2021-</w:t>
            </w:r>
          </w:p>
          <w:p w:rsidR="009317E9" w:rsidRDefault="00E265DE">
            <w:pPr>
              <w:spacing w:after="0" w:line="259" w:lineRule="auto"/>
              <w:ind w:left="110" w:right="0" w:firstLine="0"/>
              <w:jc w:val="left"/>
            </w:pPr>
            <w:r>
              <w:t xml:space="preserve">26.02.2021) </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b/>
              </w:rPr>
              <w:t xml:space="preserve">«Прощай, зимушка» </w:t>
            </w:r>
          </w:p>
          <w:p w:rsidR="009317E9" w:rsidRDefault="00E265DE">
            <w:pPr>
              <w:spacing w:after="0" w:line="242" w:lineRule="auto"/>
              <w:ind w:left="110" w:right="56" w:firstLine="0"/>
            </w:pPr>
            <w:r>
              <w:t xml:space="preserve">Формировать представления о сезонных изменениях в природе: конец зимы, начало весны. Расширять знание о характерных признаках весны; о прилете птиц; о связи между явлениями живой и неживой природы (тает снег, разливаются реки, прилетают птицы) и сезонными видами труда.  </w:t>
            </w:r>
          </w:p>
          <w:p w:rsidR="009317E9" w:rsidRDefault="00E265DE">
            <w:pPr>
              <w:spacing w:after="0" w:line="259" w:lineRule="auto"/>
              <w:ind w:left="110" w:right="56" w:firstLine="0"/>
            </w:pPr>
            <w:r>
              <w:t>Расширять представления об изменениях в растительном мире в переходный период- зима-весна.</w:t>
            </w:r>
            <w:r>
              <w:rPr>
                <w:b/>
              </w:rPr>
              <w:t xml:space="preserve">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212"/>
              </w:numPr>
              <w:spacing w:after="24" w:line="259" w:lineRule="auto"/>
              <w:ind w:right="0" w:hanging="144"/>
              <w:jc w:val="left"/>
            </w:pPr>
            <w:r>
              <w:t xml:space="preserve">Беседы о природе. </w:t>
            </w:r>
          </w:p>
          <w:p w:rsidR="009317E9" w:rsidRDefault="00E265DE">
            <w:pPr>
              <w:numPr>
                <w:ilvl w:val="0"/>
                <w:numId w:val="212"/>
              </w:numPr>
              <w:spacing w:after="1" w:line="274" w:lineRule="auto"/>
              <w:ind w:right="0" w:hanging="144"/>
              <w:jc w:val="left"/>
            </w:pPr>
            <w:r>
              <w:t xml:space="preserve">Заучивание стихов, пословиц, поговорок, рассматривание </w:t>
            </w:r>
            <w:r>
              <w:tab/>
              <w:t xml:space="preserve">картин: </w:t>
            </w:r>
            <w:r>
              <w:tab/>
              <w:t xml:space="preserve">С. </w:t>
            </w:r>
            <w:r>
              <w:tab/>
              <w:t xml:space="preserve">Герасимов «Последний снег»,«Март» Левитана. </w:t>
            </w:r>
          </w:p>
          <w:p w:rsidR="009317E9" w:rsidRDefault="00E265DE">
            <w:pPr>
              <w:numPr>
                <w:ilvl w:val="0"/>
                <w:numId w:val="212"/>
              </w:numPr>
              <w:spacing w:after="0" w:line="281" w:lineRule="auto"/>
              <w:ind w:right="0" w:hanging="144"/>
              <w:jc w:val="left"/>
            </w:pPr>
            <w:r>
              <w:t xml:space="preserve">Д/ игры: «Бывает – не бывает», «Времена года», «Угадай дерево по листу»,  </w:t>
            </w:r>
          </w:p>
          <w:p w:rsidR="009317E9" w:rsidRDefault="00E265DE">
            <w:pPr>
              <w:numPr>
                <w:ilvl w:val="0"/>
                <w:numId w:val="212"/>
              </w:numPr>
              <w:spacing w:after="23" w:line="259" w:lineRule="auto"/>
              <w:ind w:right="0" w:hanging="144"/>
              <w:jc w:val="left"/>
            </w:pPr>
            <w:r>
              <w:t xml:space="preserve">С/р игры: «Путешествие в парк» </w:t>
            </w:r>
          </w:p>
          <w:p w:rsidR="009317E9" w:rsidRDefault="00E265DE">
            <w:pPr>
              <w:spacing w:after="20" w:line="259" w:lineRule="auto"/>
              <w:ind w:left="-24" w:right="0" w:firstLine="0"/>
              <w:jc w:val="left"/>
            </w:pPr>
            <w:r>
              <w:rPr>
                <w:b/>
              </w:rPr>
              <w:t>-</w:t>
            </w:r>
            <w:r>
              <w:t>Опытно-экспериментальная деятельность</w:t>
            </w:r>
            <w:r>
              <w:rPr>
                <w:b/>
              </w:rPr>
              <w:t xml:space="preserve">  </w:t>
            </w:r>
          </w:p>
          <w:p w:rsidR="009317E9" w:rsidRDefault="00E265DE">
            <w:pPr>
              <w:spacing w:after="0" w:line="258" w:lineRule="auto"/>
              <w:ind w:left="110" w:right="61" w:hanging="134"/>
            </w:pPr>
            <w:r>
              <w:rPr>
                <w:b/>
              </w:rPr>
              <w:t>-</w:t>
            </w:r>
            <w:r>
              <w:t xml:space="preserve">Ст.гр.  создание проблемных ситуаций: «Как птицы узнают, что пора лететь домой», «Почему уровень воды в реках поднимается» и т.д. </w:t>
            </w:r>
          </w:p>
          <w:p w:rsidR="009317E9" w:rsidRDefault="00E265DE">
            <w:pPr>
              <w:spacing w:after="0" w:line="259" w:lineRule="auto"/>
              <w:ind w:left="-24" w:right="0" w:firstLine="0"/>
              <w:jc w:val="left"/>
            </w:pPr>
            <w:r>
              <w:t xml:space="preserve"> </w:t>
            </w:r>
          </w:p>
          <w:p w:rsidR="009317E9" w:rsidRDefault="00E265DE">
            <w:pPr>
              <w:spacing w:after="0" w:line="259" w:lineRule="auto"/>
              <w:ind w:left="-24" w:right="0" w:firstLine="0"/>
              <w:jc w:val="left"/>
            </w:pPr>
            <w:r>
              <w:rPr>
                <w:b/>
              </w:rPr>
              <w:t xml:space="preserve"> </w:t>
            </w:r>
          </w:p>
        </w:tc>
      </w:tr>
      <w:tr w:rsidR="009317E9">
        <w:trPr>
          <w:trHeight w:val="562"/>
        </w:trPr>
        <w:tc>
          <w:tcPr>
            <w:tcW w:w="10775" w:type="dxa"/>
            <w:gridSpan w:val="3"/>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rPr>
                <w:b/>
              </w:rPr>
              <w:t xml:space="preserve">Март </w:t>
            </w:r>
          </w:p>
          <w:p w:rsidR="009317E9" w:rsidRDefault="00E265DE">
            <w:pPr>
              <w:spacing w:after="0" w:line="259" w:lineRule="auto"/>
              <w:ind w:left="110" w:right="0" w:firstLine="0"/>
              <w:jc w:val="left"/>
            </w:pPr>
            <w:r>
              <w:rPr>
                <w:b/>
              </w:rPr>
              <w:t xml:space="preserve"> </w:t>
            </w:r>
          </w:p>
        </w:tc>
      </w:tr>
      <w:tr w:rsidR="009317E9">
        <w:trPr>
          <w:trHeight w:val="3601"/>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1 неделя </w:t>
            </w:r>
          </w:p>
          <w:p w:rsidR="009317E9" w:rsidRDefault="00E265DE">
            <w:pPr>
              <w:spacing w:after="0" w:line="259" w:lineRule="auto"/>
              <w:ind w:left="110" w:right="0" w:firstLine="0"/>
              <w:jc w:val="left"/>
            </w:pPr>
            <w:r>
              <w:t>(01.03.2021-</w:t>
            </w:r>
          </w:p>
          <w:p w:rsidR="009317E9" w:rsidRDefault="00E265DE">
            <w:pPr>
              <w:spacing w:after="0" w:line="259" w:lineRule="auto"/>
              <w:ind w:left="110" w:right="0" w:firstLine="0"/>
              <w:jc w:val="left"/>
            </w:pPr>
            <w:r>
              <w:t xml:space="preserve">05.03.2021) </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8" w:line="255" w:lineRule="auto"/>
              <w:ind w:left="110" w:right="60" w:firstLine="0"/>
            </w:pPr>
            <w:r>
              <w:rPr>
                <w:b/>
              </w:rPr>
              <w:t xml:space="preserve">«Международный женский день» («Мамин день» в мл.гр.) </w:t>
            </w:r>
            <w:r>
              <w:t xml:space="preserve">Организация всех видов детской деятельности вокруг темы семьи, любви и уважения к маме, бабушке, девочкам. </w:t>
            </w:r>
          </w:p>
          <w:p w:rsidR="009317E9" w:rsidRDefault="00E265DE">
            <w:pPr>
              <w:spacing w:after="0" w:line="285" w:lineRule="auto"/>
              <w:ind w:left="110" w:right="0" w:firstLine="0"/>
              <w:jc w:val="left"/>
            </w:pPr>
            <w:r>
              <w:t xml:space="preserve">Расширять </w:t>
            </w:r>
            <w:r>
              <w:tab/>
              <w:t xml:space="preserve">гендерные представления. </w:t>
            </w:r>
          </w:p>
          <w:p w:rsidR="009317E9" w:rsidRDefault="00E265DE">
            <w:pPr>
              <w:spacing w:after="0" w:line="259" w:lineRule="auto"/>
              <w:ind w:left="110" w:right="0" w:firstLine="0"/>
              <w:jc w:val="left"/>
            </w:pPr>
            <w:r>
              <w:rPr>
                <w:b/>
              </w:rPr>
              <w:t xml:space="preserve">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spacing w:after="1" w:line="278" w:lineRule="auto"/>
              <w:ind w:left="110" w:right="64" w:firstLine="0"/>
            </w:pPr>
            <w:r>
              <w:t xml:space="preserve">-Тематические беседы по содержанию праздника -Заучивание стихов, пословиц, песен, чтение худ.литературы. </w:t>
            </w:r>
          </w:p>
          <w:p w:rsidR="009317E9" w:rsidRDefault="00E265DE">
            <w:pPr>
              <w:numPr>
                <w:ilvl w:val="0"/>
                <w:numId w:val="213"/>
              </w:numPr>
              <w:spacing w:after="18" w:line="259" w:lineRule="auto"/>
              <w:ind w:right="0" w:hanging="144"/>
              <w:jc w:val="left"/>
            </w:pPr>
            <w:r>
              <w:t xml:space="preserve">Беседы о женских профессиях. </w:t>
            </w:r>
          </w:p>
          <w:p w:rsidR="009317E9" w:rsidRDefault="00E265DE">
            <w:pPr>
              <w:spacing w:after="3" w:line="277" w:lineRule="auto"/>
              <w:ind w:left="110" w:right="64" w:firstLine="0"/>
            </w:pPr>
            <w:r>
              <w:t xml:space="preserve">-мастер-классы с участием мам и бабушек. - Изготовление сувениров, подарков вместе с папами. </w:t>
            </w:r>
          </w:p>
          <w:p w:rsidR="009317E9" w:rsidRDefault="00E265DE">
            <w:pPr>
              <w:spacing w:after="14" w:line="276" w:lineRule="auto"/>
              <w:ind w:left="110" w:right="0" w:firstLine="0"/>
            </w:pPr>
            <w:r>
              <w:t xml:space="preserve">-Сюжетно-ролевые игры «Семья», «Детский сад», «Парикмахерская» и т.д. </w:t>
            </w:r>
          </w:p>
          <w:p w:rsidR="009317E9" w:rsidRDefault="00E265DE">
            <w:pPr>
              <w:tabs>
                <w:tab w:val="center" w:pos="487"/>
                <w:tab w:val="center" w:pos="1299"/>
                <w:tab w:val="center" w:pos="2299"/>
                <w:tab w:val="center" w:pos="3499"/>
                <w:tab w:val="center" w:pos="4687"/>
              </w:tabs>
              <w:spacing w:after="28" w:line="259" w:lineRule="auto"/>
              <w:ind w:left="0" w:right="0" w:firstLine="0"/>
              <w:jc w:val="left"/>
            </w:pPr>
            <w:r>
              <w:rPr>
                <w:rFonts w:ascii="Calibri" w:eastAsia="Calibri" w:hAnsi="Calibri" w:cs="Calibri"/>
                <w:sz w:val="22"/>
              </w:rPr>
              <w:tab/>
            </w:r>
            <w:r>
              <w:rPr>
                <w:b/>
              </w:rPr>
              <w:t xml:space="preserve">«Мама </w:t>
            </w:r>
            <w:r>
              <w:rPr>
                <w:b/>
              </w:rPr>
              <w:tab/>
              <w:t xml:space="preserve">– </w:t>
            </w:r>
            <w:r>
              <w:rPr>
                <w:b/>
              </w:rPr>
              <w:tab/>
              <w:t xml:space="preserve">солнышко </w:t>
            </w:r>
            <w:r>
              <w:rPr>
                <w:b/>
              </w:rPr>
              <w:tab/>
              <w:t xml:space="preserve">мое» </w:t>
            </w:r>
            <w:r>
              <w:rPr>
                <w:b/>
              </w:rPr>
              <w:tab/>
              <w:t xml:space="preserve">(выставка </w:t>
            </w:r>
          </w:p>
          <w:p w:rsidR="009317E9" w:rsidRDefault="00E265DE">
            <w:pPr>
              <w:spacing w:after="27" w:line="259" w:lineRule="auto"/>
              <w:ind w:left="110" w:right="0" w:firstLine="0"/>
              <w:jc w:val="left"/>
            </w:pPr>
            <w:r>
              <w:rPr>
                <w:b/>
              </w:rPr>
              <w:t xml:space="preserve">портретов-рисунков) </w:t>
            </w:r>
          </w:p>
          <w:p w:rsidR="009317E9" w:rsidRDefault="00E265DE">
            <w:pPr>
              <w:numPr>
                <w:ilvl w:val="0"/>
                <w:numId w:val="213"/>
              </w:numPr>
              <w:spacing w:after="0" w:line="259" w:lineRule="auto"/>
              <w:ind w:right="0" w:hanging="144"/>
              <w:jc w:val="left"/>
            </w:pPr>
            <w:r>
              <w:rPr>
                <w:b/>
              </w:rPr>
              <w:t xml:space="preserve">Праздничные мероприятия к 8 Марта. </w:t>
            </w:r>
          </w:p>
          <w:p w:rsidR="009317E9" w:rsidRDefault="00E265DE">
            <w:pPr>
              <w:spacing w:after="0" w:line="259" w:lineRule="auto"/>
              <w:ind w:left="110" w:right="0" w:firstLine="0"/>
              <w:jc w:val="left"/>
            </w:pPr>
            <w:r>
              <w:rPr>
                <w:b/>
              </w:rPr>
              <w:t xml:space="preserve"> </w:t>
            </w:r>
          </w:p>
        </w:tc>
      </w:tr>
      <w:tr w:rsidR="009317E9">
        <w:trPr>
          <w:trHeight w:val="3596"/>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110" w:right="0" w:firstLine="0"/>
              <w:jc w:val="left"/>
            </w:pPr>
            <w:r>
              <w:t xml:space="preserve">2 неделя </w:t>
            </w:r>
          </w:p>
          <w:p w:rsidR="009317E9" w:rsidRDefault="00E265DE">
            <w:pPr>
              <w:spacing w:after="0" w:line="259" w:lineRule="auto"/>
              <w:ind w:left="110" w:right="0" w:firstLine="0"/>
              <w:jc w:val="left"/>
            </w:pPr>
            <w:r>
              <w:t>(08.03.2021-</w:t>
            </w:r>
          </w:p>
          <w:p w:rsidR="009317E9" w:rsidRDefault="00E265DE">
            <w:pPr>
              <w:spacing w:after="0" w:line="259" w:lineRule="auto"/>
              <w:ind w:left="110" w:right="0" w:firstLine="0"/>
              <w:jc w:val="left"/>
            </w:pPr>
            <w:r>
              <w:t xml:space="preserve">12.03.2021) </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tabs>
                <w:tab w:val="center" w:pos="705"/>
                <w:tab w:val="center" w:pos="2406"/>
                <w:tab w:val="center" w:pos="3582"/>
              </w:tabs>
              <w:spacing w:after="28" w:line="259" w:lineRule="auto"/>
              <w:ind w:left="0" w:right="0" w:firstLine="0"/>
              <w:jc w:val="left"/>
            </w:pPr>
            <w:r>
              <w:rPr>
                <w:rFonts w:ascii="Calibri" w:eastAsia="Calibri" w:hAnsi="Calibri" w:cs="Calibri"/>
                <w:sz w:val="22"/>
              </w:rPr>
              <w:tab/>
            </w:r>
            <w:r>
              <w:rPr>
                <w:b/>
              </w:rPr>
              <w:t xml:space="preserve">«Народная </w:t>
            </w:r>
            <w:r>
              <w:rPr>
                <w:b/>
              </w:rPr>
              <w:tab/>
              <w:t xml:space="preserve">культура </w:t>
            </w:r>
            <w:r>
              <w:rPr>
                <w:b/>
              </w:rPr>
              <w:tab/>
              <w:t xml:space="preserve">и </w:t>
            </w:r>
          </w:p>
          <w:p w:rsidR="009317E9" w:rsidRDefault="00E265DE">
            <w:pPr>
              <w:spacing w:after="29" w:line="259" w:lineRule="auto"/>
              <w:ind w:left="110" w:right="0" w:firstLine="0"/>
              <w:jc w:val="left"/>
            </w:pPr>
            <w:r>
              <w:rPr>
                <w:b/>
              </w:rPr>
              <w:t xml:space="preserve">традиции» </w:t>
            </w:r>
          </w:p>
          <w:p w:rsidR="009317E9" w:rsidRDefault="00E265DE">
            <w:pPr>
              <w:spacing w:after="0" w:line="277" w:lineRule="auto"/>
              <w:ind w:left="110" w:right="0" w:firstLine="0"/>
              <w:jc w:val="left"/>
            </w:pPr>
            <w:r>
              <w:rPr>
                <w:b/>
              </w:rPr>
              <w:t xml:space="preserve">С 8 по 14 марта – масленичная неделя </w:t>
            </w:r>
          </w:p>
          <w:p w:rsidR="009317E9" w:rsidRDefault="00E265DE">
            <w:pPr>
              <w:spacing w:after="10" w:line="267" w:lineRule="auto"/>
              <w:ind w:left="110" w:right="0" w:firstLine="0"/>
              <w:jc w:val="left"/>
            </w:pPr>
            <w:r>
              <w:t xml:space="preserve">Знакомить </w:t>
            </w:r>
            <w:r>
              <w:tab/>
              <w:t xml:space="preserve">детей </w:t>
            </w:r>
            <w:r>
              <w:tab/>
              <w:t xml:space="preserve">с </w:t>
            </w:r>
            <w:r>
              <w:tab/>
              <w:t xml:space="preserve">народным праздником, его обычаями. Воспитывать в детях любовь и уважением </w:t>
            </w:r>
            <w:r>
              <w:tab/>
              <w:t xml:space="preserve">к </w:t>
            </w:r>
            <w:r>
              <w:tab/>
              <w:t xml:space="preserve">народным традициям. </w:t>
            </w:r>
          </w:p>
          <w:p w:rsidR="009317E9" w:rsidRDefault="00E265DE">
            <w:pPr>
              <w:spacing w:after="0" w:line="259" w:lineRule="auto"/>
              <w:ind w:left="144" w:right="140" w:firstLine="0"/>
            </w:pPr>
            <w:r>
              <w:t xml:space="preserve">Развивать художественно – творческую деятельность путем ознакомления с предметами декоративно – прикладного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214"/>
              </w:numPr>
              <w:spacing w:after="6" w:line="276" w:lineRule="auto"/>
              <w:ind w:right="0" w:firstLine="0"/>
              <w:jc w:val="left"/>
            </w:pPr>
            <w:r>
              <w:t xml:space="preserve">Беседы, рассматривание картин, презентаций о празднике «Масленица» </w:t>
            </w:r>
          </w:p>
          <w:p w:rsidR="009317E9" w:rsidRDefault="00E265DE">
            <w:pPr>
              <w:spacing w:after="6" w:line="275" w:lineRule="auto"/>
              <w:ind w:left="110" w:right="0" w:firstLine="0"/>
              <w:jc w:val="left"/>
            </w:pPr>
            <w:r>
              <w:t xml:space="preserve">-Слушание хороводных песен, звучащих на Масленицу </w:t>
            </w:r>
          </w:p>
          <w:p w:rsidR="009317E9" w:rsidRDefault="00E265DE">
            <w:pPr>
              <w:spacing w:after="5" w:line="275" w:lineRule="auto"/>
              <w:ind w:left="110" w:right="0" w:firstLine="0"/>
            </w:pPr>
            <w:r>
              <w:t xml:space="preserve">-Изготовление блинов к Масленице из соленого теста (лепка) </w:t>
            </w:r>
          </w:p>
          <w:p w:rsidR="009317E9" w:rsidRDefault="00E265DE">
            <w:pPr>
              <w:spacing w:after="15" w:line="259" w:lineRule="auto"/>
              <w:ind w:left="110" w:right="0" w:firstLine="0"/>
              <w:jc w:val="left"/>
            </w:pPr>
            <w:r>
              <w:t xml:space="preserve">-Музыкальное развлечение  </w:t>
            </w:r>
          </w:p>
          <w:p w:rsidR="009317E9" w:rsidRDefault="00E265DE">
            <w:pPr>
              <w:numPr>
                <w:ilvl w:val="0"/>
                <w:numId w:val="214"/>
              </w:numPr>
              <w:spacing w:after="24" w:line="259" w:lineRule="auto"/>
              <w:ind w:right="0" w:firstLine="0"/>
              <w:jc w:val="left"/>
            </w:pPr>
            <w:r>
              <w:t xml:space="preserve">Народные игры </w:t>
            </w:r>
          </w:p>
          <w:p w:rsidR="009317E9" w:rsidRDefault="00E265DE">
            <w:pPr>
              <w:tabs>
                <w:tab w:val="center" w:pos="744"/>
                <w:tab w:val="center" w:pos="1890"/>
                <w:tab w:val="center" w:pos="2913"/>
                <w:tab w:val="center" w:pos="4568"/>
              </w:tabs>
              <w:spacing w:after="0" w:line="259" w:lineRule="auto"/>
              <w:ind w:left="0" w:right="0" w:firstLine="0"/>
              <w:jc w:val="left"/>
            </w:pPr>
            <w:r>
              <w:rPr>
                <w:rFonts w:ascii="Calibri" w:eastAsia="Calibri" w:hAnsi="Calibri" w:cs="Calibri"/>
                <w:sz w:val="22"/>
              </w:rPr>
              <w:tab/>
            </w:r>
            <w:r>
              <w:t xml:space="preserve">-Знакомство </w:t>
            </w:r>
            <w:r>
              <w:tab/>
              <w:t xml:space="preserve">с </w:t>
            </w:r>
            <w:r>
              <w:tab/>
              <w:t xml:space="preserve">народным </w:t>
            </w:r>
            <w:r>
              <w:tab/>
              <w:t>декоративно-</w:t>
            </w:r>
          </w:p>
          <w:p w:rsidR="009317E9" w:rsidRDefault="00E265DE">
            <w:pPr>
              <w:spacing w:after="0" w:line="278" w:lineRule="auto"/>
              <w:ind w:left="110" w:right="0" w:firstLine="0"/>
            </w:pPr>
            <w:r>
              <w:t xml:space="preserve">прикладным искусством (городец, гжель, дымка и т.д.) </w:t>
            </w:r>
          </w:p>
          <w:p w:rsidR="009317E9" w:rsidRDefault="00E265DE">
            <w:pPr>
              <w:spacing w:after="0" w:line="259" w:lineRule="auto"/>
              <w:ind w:left="110" w:right="0" w:firstLine="0"/>
              <w:jc w:val="left"/>
            </w:pPr>
            <w:r>
              <w:t xml:space="preserve"> </w:t>
            </w:r>
          </w:p>
        </w:tc>
      </w:tr>
    </w:tbl>
    <w:p w:rsidR="009317E9" w:rsidRDefault="009317E9">
      <w:pPr>
        <w:spacing w:after="0" w:line="259" w:lineRule="auto"/>
        <w:ind w:left="-850" w:right="11402" w:firstLine="0"/>
        <w:jc w:val="left"/>
      </w:pPr>
    </w:p>
    <w:tbl>
      <w:tblPr>
        <w:tblStyle w:val="TableGrid"/>
        <w:tblW w:w="10775" w:type="dxa"/>
        <w:tblInd w:w="0" w:type="dxa"/>
        <w:tblCellMar>
          <w:top w:w="51" w:type="dxa"/>
          <w:left w:w="110" w:type="dxa"/>
        </w:tblCellMar>
        <w:tblLook w:val="04A0" w:firstRow="1" w:lastRow="0" w:firstColumn="1" w:lastColumn="0" w:noHBand="0" w:noVBand="1"/>
      </w:tblPr>
      <w:tblGrid>
        <w:gridCol w:w="1661"/>
        <w:gridCol w:w="3755"/>
        <w:gridCol w:w="5359"/>
      </w:tblGrid>
      <w:tr w:rsidR="009317E9">
        <w:trPr>
          <w:trHeight w:val="288"/>
        </w:trPr>
        <w:tc>
          <w:tcPr>
            <w:tcW w:w="1661"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34" w:right="0" w:firstLine="0"/>
              <w:jc w:val="left"/>
            </w:pPr>
            <w:r>
              <w:t xml:space="preserve">искусства русской культуры. </w:t>
            </w:r>
            <w:r>
              <w:rPr>
                <w:b/>
              </w:rPr>
              <w:t xml:space="preserve">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r>
      <w:tr w:rsidR="009317E9">
        <w:trPr>
          <w:trHeight w:val="6357"/>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3 неделя </w:t>
            </w:r>
          </w:p>
          <w:p w:rsidR="009317E9" w:rsidRDefault="00E265DE">
            <w:pPr>
              <w:spacing w:after="0" w:line="259" w:lineRule="auto"/>
              <w:ind w:left="0" w:right="0" w:firstLine="0"/>
              <w:jc w:val="left"/>
            </w:pPr>
            <w:r>
              <w:t>(15.03.2021-</w:t>
            </w:r>
          </w:p>
          <w:p w:rsidR="009317E9" w:rsidRDefault="00E265DE">
            <w:pPr>
              <w:spacing w:after="0" w:line="259" w:lineRule="auto"/>
              <w:ind w:left="0" w:right="0" w:firstLine="0"/>
              <w:jc w:val="left"/>
            </w:pPr>
            <w:r>
              <w:t xml:space="preserve">19.03.2021) </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«Весна». Мир растений. </w:t>
            </w:r>
          </w:p>
          <w:p w:rsidR="009317E9" w:rsidRDefault="00E265DE">
            <w:pPr>
              <w:spacing w:after="42" w:line="239" w:lineRule="auto"/>
              <w:ind w:left="0" w:right="106" w:firstLine="0"/>
            </w:pPr>
            <w:r>
              <w:t xml:space="preserve">Знакомить с характерными особенностями весны (тает снег, разливаются реки, трава и цветы появляются быстрее на солнечной стороне, чем в тени). Учить различать и называть части </w:t>
            </w:r>
          </w:p>
          <w:p w:rsidR="009317E9" w:rsidRDefault="00E265DE">
            <w:pPr>
              <w:spacing w:after="0" w:line="259" w:lineRule="auto"/>
              <w:ind w:left="0" w:right="0" w:firstLine="0"/>
              <w:jc w:val="left"/>
            </w:pPr>
            <w:r>
              <w:t xml:space="preserve">растений </w:t>
            </w:r>
          </w:p>
          <w:p w:rsidR="009317E9" w:rsidRDefault="00E265DE">
            <w:pPr>
              <w:spacing w:after="3" w:line="276" w:lineRule="auto"/>
              <w:ind w:left="0" w:right="0" w:firstLine="0"/>
            </w:pPr>
            <w:r>
              <w:t xml:space="preserve">(стебель, листья, цветок, семена, плоды), что нужно для роста. </w:t>
            </w:r>
          </w:p>
          <w:p w:rsidR="009317E9" w:rsidRDefault="00E265DE">
            <w:pPr>
              <w:spacing w:after="32" w:line="248" w:lineRule="auto"/>
              <w:ind w:left="0" w:right="101" w:firstLine="0"/>
            </w:pPr>
            <w:r>
              <w:t xml:space="preserve">+ Ст.гр.- Знакомить с многообразием природы: деревья, кустарники, травянистые растения. Познакомить с понятиями «лес, луг, сад». </w:t>
            </w:r>
          </w:p>
          <w:p w:rsidR="009317E9" w:rsidRDefault="00E265DE">
            <w:pPr>
              <w:spacing w:after="33" w:line="258" w:lineRule="auto"/>
              <w:ind w:left="0" w:right="103" w:firstLine="0"/>
            </w:pPr>
            <w:r>
              <w:t xml:space="preserve">+ Подг.гр. – Расширять представления о классификации растений. </w:t>
            </w:r>
          </w:p>
          <w:p w:rsidR="009317E9" w:rsidRDefault="00E265DE">
            <w:pPr>
              <w:numPr>
                <w:ilvl w:val="0"/>
                <w:numId w:val="215"/>
              </w:numPr>
              <w:spacing w:after="19" w:line="259" w:lineRule="auto"/>
              <w:ind w:right="0" w:hanging="302"/>
              <w:jc w:val="left"/>
            </w:pPr>
            <w:r>
              <w:rPr>
                <w:b/>
              </w:rPr>
              <w:t>марта – День Земли.</w:t>
            </w:r>
            <w:r>
              <w:t xml:space="preserve"> </w:t>
            </w:r>
          </w:p>
          <w:p w:rsidR="009317E9" w:rsidRDefault="00E265DE">
            <w:pPr>
              <w:numPr>
                <w:ilvl w:val="0"/>
                <w:numId w:val="215"/>
              </w:numPr>
              <w:spacing w:after="20" w:line="259" w:lineRule="auto"/>
              <w:ind w:right="0" w:hanging="302"/>
              <w:jc w:val="left"/>
            </w:pPr>
            <w:r>
              <w:rPr>
                <w:b/>
              </w:rPr>
              <w:t xml:space="preserve">марта - Навруз </w:t>
            </w:r>
          </w:p>
          <w:p w:rsidR="009317E9" w:rsidRDefault="00E265DE">
            <w:pPr>
              <w:tabs>
                <w:tab w:val="center" w:pos="120"/>
                <w:tab w:val="center" w:pos="813"/>
                <w:tab w:val="center" w:pos="1448"/>
                <w:tab w:val="center" w:pos="2019"/>
                <w:tab w:val="center" w:pos="3031"/>
              </w:tabs>
              <w:spacing w:after="25" w:line="259" w:lineRule="auto"/>
              <w:ind w:left="0" w:right="0" w:firstLine="0"/>
              <w:jc w:val="left"/>
            </w:pPr>
            <w:r>
              <w:rPr>
                <w:rFonts w:ascii="Calibri" w:eastAsia="Calibri" w:hAnsi="Calibri" w:cs="Calibri"/>
                <w:sz w:val="22"/>
              </w:rPr>
              <w:tab/>
            </w:r>
            <w:r>
              <w:t xml:space="preserve">21 </w:t>
            </w:r>
            <w:r>
              <w:tab/>
              <w:t xml:space="preserve">марта </w:t>
            </w:r>
            <w:r>
              <w:tab/>
              <w:t xml:space="preserve">– </w:t>
            </w:r>
            <w:r>
              <w:tab/>
              <w:t xml:space="preserve">день </w:t>
            </w:r>
            <w:r>
              <w:tab/>
              <w:t xml:space="preserve">весеннего </w:t>
            </w:r>
          </w:p>
          <w:p w:rsidR="009317E9" w:rsidRDefault="00E265DE">
            <w:pPr>
              <w:spacing w:after="0" w:line="259" w:lineRule="auto"/>
              <w:ind w:left="0" w:right="0" w:firstLine="0"/>
              <w:jc w:val="left"/>
            </w:pPr>
            <w:r>
              <w:t xml:space="preserve">равноденствия </w:t>
            </w:r>
          </w:p>
          <w:p w:rsidR="009317E9" w:rsidRDefault="00E265DE">
            <w:pPr>
              <w:spacing w:after="0" w:line="259" w:lineRule="auto"/>
              <w:ind w:left="0" w:right="0" w:firstLine="0"/>
              <w:jc w:val="left"/>
            </w:pPr>
            <w:r>
              <w:t xml:space="preserve">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spacing w:after="3" w:line="276" w:lineRule="auto"/>
              <w:ind w:left="0" w:right="0" w:firstLine="0"/>
            </w:pPr>
            <w:r>
              <w:t xml:space="preserve">-Заучивание пословиц, поговорок. Беседы с объяснениями по содержанию. </w:t>
            </w:r>
          </w:p>
          <w:p w:rsidR="009317E9" w:rsidRDefault="00E265DE">
            <w:pPr>
              <w:numPr>
                <w:ilvl w:val="0"/>
                <w:numId w:val="216"/>
              </w:numPr>
              <w:spacing w:after="19" w:line="259" w:lineRule="auto"/>
              <w:ind w:right="0" w:firstLine="0"/>
              <w:jc w:val="left"/>
            </w:pPr>
            <w:r>
              <w:t xml:space="preserve">Работа с календарем природы. </w:t>
            </w:r>
          </w:p>
          <w:p w:rsidR="009317E9" w:rsidRDefault="00E265DE">
            <w:pPr>
              <w:numPr>
                <w:ilvl w:val="0"/>
                <w:numId w:val="216"/>
              </w:numPr>
              <w:spacing w:after="23" w:line="259" w:lineRule="auto"/>
              <w:ind w:right="0" w:firstLine="0"/>
              <w:jc w:val="left"/>
            </w:pPr>
            <w:r>
              <w:t xml:space="preserve">Обсуждение презентаций, видеофильмов. </w:t>
            </w:r>
          </w:p>
          <w:p w:rsidR="009317E9" w:rsidRDefault="00E265DE">
            <w:pPr>
              <w:numPr>
                <w:ilvl w:val="0"/>
                <w:numId w:val="216"/>
              </w:numPr>
              <w:spacing w:after="20" w:line="259" w:lineRule="auto"/>
              <w:ind w:right="0" w:firstLine="0"/>
              <w:jc w:val="left"/>
            </w:pPr>
            <w:r>
              <w:t xml:space="preserve">Продуктивные виды деятельности </w:t>
            </w:r>
          </w:p>
          <w:p w:rsidR="009317E9" w:rsidRDefault="00E265DE">
            <w:pPr>
              <w:spacing w:after="0" w:line="280" w:lineRule="auto"/>
              <w:ind w:left="0" w:right="0" w:firstLine="0"/>
            </w:pPr>
            <w:r>
              <w:t xml:space="preserve">-Ст.гр. составление схем, макетов, «реки времени» по объектам природы. </w:t>
            </w:r>
          </w:p>
          <w:p w:rsidR="009317E9" w:rsidRDefault="00E265DE">
            <w:pPr>
              <w:numPr>
                <w:ilvl w:val="0"/>
                <w:numId w:val="216"/>
              </w:numPr>
              <w:spacing w:after="0" w:line="280" w:lineRule="auto"/>
              <w:ind w:right="0" w:firstLine="0"/>
              <w:jc w:val="left"/>
            </w:pPr>
            <w:r>
              <w:t xml:space="preserve">Посадка лука (мл.гр.), семян овощей. Организация «огорода на окне». </w:t>
            </w:r>
          </w:p>
          <w:p w:rsidR="009317E9" w:rsidRDefault="00E265DE">
            <w:pPr>
              <w:numPr>
                <w:ilvl w:val="0"/>
                <w:numId w:val="216"/>
              </w:numPr>
              <w:spacing w:after="0" w:line="280" w:lineRule="auto"/>
              <w:ind w:right="0" w:firstLine="0"/>
              <w:jc w:val="left"/>
            </w:pPr>
            <w:r>
              <w:t xml:space="preserve">Наблюдение за деревьями и кустарниками на территории ДОУ. </w:t>
            </w:r>
          </w:p>
          <w:p w:rsidR="009317E9" w:rsidRDefault="00E265DE">
            <w:pPr>
              <w:numPr>
                <w:ilvl w:val="0"/>
                <w:numId w:val="216"/>
              </w:numPr>
              <w:spacing w:after="25" w:line="259" w:lineRule="auto"/>
              <w:ind w:right="0" w:firstLine="0"/>
              <w:jc w:val="left"/>
            </w:pPr>
            <w:r>
              <w:t xml:space="preserve">Наблюдение за ветками в вазе, зарисовки. </w:t>
            </w:r>
          </w:p>
          <w:p w:rsidR="009317E9" w:rsidRDefault="00E265DE">
            <w:pPr>
              <w:spacing w:after="0" w:line="278" w:lineRule="auto"/>
              <w:ind w:left="0" w:right="113" w:firstLine="0"/>
            </w:pPr>
            <w:r>
              <w:t xml:space="preserve">-Беседы, презентации, какие работы осуществляются весной на полях, огородах. -Беседа «Пришла весна», рассматривание картин. </w:t>
            </w:r>
          </w:p>
          <w:p w:rsidR="009317E9" w:rsidRDefault="00E265DE">
            <w:pPr>
              <w:spacing w:after="0" w:line="259" w:lineRule="auto"/>
              <w:ind w:left="0" w:right="0" w:firstLine="0"/>
              <w:jc w:val="left"/>
            </w:pPr>
            <w:r>
              <w:t xml:space="preserve"> </w:t>
            </w:r>
          </w:p>
        </w:tc>
      </w:tr>
      <w:tr w:rsidR="009317E9">
        <w:trPr>
          <w:trHeight w:val="5531"/>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4 неделя </w:t>
            </w:r>
          </w:p>
          <w:p w:rsidR="009317E9" w:rsidRDefault="00E265DE">
            <w:pPr>
              <w:spacing w:after="0" w:line="259" w:lineRule="auto"/>
              <w:ind w:left="0" w:right="0" w:firstLine="0"/>
              <w:jc w:val="left"/>
            </w:pPr>
            <w:r>
              <w:t>(22.03.2021-</w:t>
            </w:r>
          </w:p>
          <w:p w:rsidR="009317E9" w:rsidRDefault="00E265DE">
            <w:pPr>
              <w:spacing w:after="0" w:line="259" w:lineRule="auto"/>
              <w:ind w:left="0" w:right="0" w:firstLine="0"/>
              <w:jc w:val="left"/>
            </w:pPr>
            <w:r>
              <w:t xml:space="preserve">26.03.2021) </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«Весна». Мир животных. </w:t>
            </w:r>
          </w:p>
          <w:p w:rsidR="009317E9" w:rsidRDefault="00E265DE">
            <w:pPr>
              <w:spacing w:after="42" w:line="243" w:lineRule="auto"/>
              <w:ind w:left="0" w:right="105" w:firstLine="0"/>
            </w:pPr>
            <w:r>
              <w:t xml:space="preserve">Расширять представления детей о животном мире, их способах существования весной. Дать классификацию: дикие и домашние животные, рыбы, насекомые. Установить взаимосвязи с пробуждением природы. </w:t>
            </w:r>
          </w:p>
          <w:p w:rsidR="009317E9" w:rsidRDefault="00E265DE">
            <w:pPr>
              <w:spacing w:after="50" w:line="238" w:lineRule="auto"/>
              <w:ind w:left="0" w:right="105" w:firstLine="0"/>
            </w:pPr>
            <w:r>
              <w:t xml:space="preserve">+ Ст.гр.- добавить знания о млекопитающих, паукообразных, пресмыкающихся. Почему так называются. Дать понятия </w:t>
            </w:r>
          </w:p>
          <w:p w:rsidR="009317E9" w:rsidRDefault="00E265DE">
            <w:pPr>
              <w:spacing w:after="0" w:line="259" w:lineRule="auto"/>
              <w:ind w:left="0" w:right="0" w:firstLine="0"/>
              <w:jc w:val="left"/>
            </w:pPr>
            <w:r>
              <w:t xml:space="preserve">«семейство псов, кошачьих» и т.д. </w:t>
            </w:r>
          </w:p>
          <w:p w:rsidR="009317E9" w:rsidRDefault="00E265DE">
            <w:pPr>
              <w:spacing w:after="0" w:line="258" w:lineRule="auto"/>
              <w:ind w:left="0" w:right="105" w:firstLine="0"/>
            </w:pPr>
            <w:r>
              <w:t xml:space="preserve">+ Подг.гр. Расширять представления о жизненных циклах в мире животных. </w:t>
            </w:r>
          </w:p>
          <w:p w:rsidR="009317E9" w:rsidRDefault="00E265DE">
            <w:pPr>
              <w:spacing w:after="21" w:line="259" w:lineRule="auto"/>
              <w:ind w:left="0" w:right="0" w:firstLine="0"/>
              <w:jc w:val="left"/>
            </w:pPr>
            <w:r>
              <w:t xml:space="preserve"> </w:t>
            </w:r>
          </w:p>
          <w:p w:rsidR="009317E9" w:rsidRDefault="00E265DE">
            <w:pPr>
              <w:spacing w:after="0" w:line="259" w:lineRule="auto"/>
              <w:ind w:left="0" w:right="0" w:firstLine="0"/>
              <w:jc w:val="left"/>
            </w:pPr>
            <w:r>
              <w:t xml:space="preserve">-27 марта </w:t>
            </w:r>
            <w:r>
              <w:rPr>
                <w:b/>
              </w:rPr>
              <w:t xml:space="preserve">акция «Час Земли» </w:t>
            </w:r>
          </w:p>
          <w:p w:rsidR="009317E9" w:rsidRDefault="00E265DE">
            <w:pPr>
              <w:spacing w:after="0" w:line="259" w:lineRule="auto"/>
              <w:ind w:left="0" w:right="0" w:firstLine="0"/>
              <w:jc w:val="left"/>
            </w:pPr>
            <w:r>
              <w:rPr>
                <w:b/>
              </w:rPr>
              <w:t xml:space="preserve">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0" w:lineRule="auto"/>
              <w:ind w:left="0" w:right="0" w:firstLine="0"/>
            </w:pPr>
            <w:r>
              <w:t xml:space="preserve">-Заучивание пословиц, поговорок. Беседы с объяснениями по содержанию. </w:t>
            </w:r>
          </w:p>
          <w:p w:rsidR="009317E9" w:rsidRDefault="00E265DE">
            <w:pPr>
              <w:numPr>
                <w:ilvl w:val="0"/>
                <w:numId w:val="217"/>
              </w:numPr>
              <w:spacing w:after="23" w:line="259" w:lineRule="auto"/>
              <w:ind w:right="0" w:firstLine="0"/>
              <w:jc w:val="left"/>
            </w:pPr>
            <w:r>
              <w:t xml:space="preserve">Чтение худ.литературы. </w:t>
            </w:r>
          </w:p>
          <w:p w:rsidR="009317E9" w:rsidRDefault="00E265DE">
            <w:pPr>
              <w:numPr>
                <w:ilvl w:val="0"/>
                <w:numId w:val="217"/>
              </w:numPr>
              <w:spacing w:after="18" w:line="259" w:lineRule="auto"/>
              <w:ind w:right="0" w:firstLine="0"/>
              <w:jc w:val="left"/>
            </w:pPr>
            <w:r>
              <w:t xml:space="preserve">Обсуждение презентаций, видеофильмов. </w:t>
            </w:r>
          </w:p>
          <w:p w:rsidR="009317E9" w:rsidRDefault="00E265DE">
            <w:pPr>
              <w:numPr>
                <w:ilvl w:val="0"/>
                <w:numId w:val="217"/>
              </w:numPr>
              <w:spacing w:after="25" w:line="259" w:lineRule="auto"/>
              <w:ind w:right="0" w:firstLine="0"/>
              <w:jc w:val="left"/>
            </w:pPr>
            <w:r>
              <w:t xml:space="preserve">Продуктивные виды деятельности </w:t>
            </w:r>
          </w:p>
          <w:p w:rsidR="009317E9" w:rsidRDefault="00E265DE">
            <w:pPr>
              <w:numPr>
                <w:ilvl w:val="0"/>
                <w:numId w:val="217"/>
              </w:numPr>
              <w:spacing w:after="0" w:line="275" w:lineRule="auto"/>
              <w:ind w:right="0" w:firstLine="0"/>
              <w:jc w:val="left"/>
            </w:pPr>
            <w:r>
              <w:t xml:space="preserve">Наблюдения на территории ДОУ за живыми объектами. </w:t>
            </w:r>
          </w:p>
          <w:p w:rsidR="009317E9" w:rsidRDefault="00E265DE">
            <w:pPr>
              <w:spacing w:after="0" w:line="259" w:lineRule="auto"/>
              <w:ind w:left="0" w:right="0" w:firstLine="0"/>
              <w:jc w:val="left"/>
            </w:pPr>
            <w:r>
              <w:t xml:space="preserve"> </w:t>
            </w:r>
          </w:p>
          <w:p w:rsidR="009317E9" w:rsidRDefault="00E265DE">
            <w:pPr>
              <w:spacing w:after="0" w:line="278" w:lineRule="auto"/>
              <w:ind w:left="0" w:right="0" w:firstLine="0"/>
              <w:jc w:val="left"/>
            </w:pPr>
            <w:r>
              <w:t xml:space="preserve">+ Подг.гр. Проекты «Классификация животного мира».  </w:t>
            </w:r>
          </w:p>
          <w:p w:rsidR="009317E9" w:rsidRDefault="00E265DE">
            <w:pPr>
              <w:spacing w:after="0" w:line="281" w:lineRule="auto"/>
              <w:ind w:left="0" w:right="0" w:firstLine="0"/>
            </w:pPr>
            <w:r>
              <w:t xml:space="preserve">-Составление схем,  «реки времени» по происхождению животных. </w:t>
            </w:r>
          </w:p>
          <w:p w:rsidR="009317E9" w:rsidRDefault="00E265DE">
            <w:pPr>
              <w:spacing w:after="0" w:line="259" w:lineRule="auto"/>
              <w:ind w:left="0" w:right="0" w:firstLine="0"/>
              <w:jc w:val="left"/>
            </w:pPr>
            <w:r>
              <w:t xml:space="preserve"> </w:t>
            </w:r>
          </w:p>
        </w:tc>
      </w:tr>
      <w:tr w:rsidR="009317E9">
        <w:trPr>
          <w:trHeight w:val="2218"/>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lastRenderedPageBreak/>
              <w:t xml:space="preserve">5 неделя </w:t>
            </w:r>
          </w:p>
          <w:p w:rsidR="009317E9" w:rsidRDefault="00E265DE">
            <w:pPr>
              <w:spacing w:after="0" w:line="259" w:lineRule="auto"/>
              <w:ind w:left="0" w:right="0" w:firstLine="0"/>
              <w:jc w:val="left"/>
            </w:pPr>
            <w:r>
              <w:t>(29.03.2021-</w:t>
            </w:r>
          </w:p>
          <w:p w:rsidR="009317E9" w:rsidRDefault="00E265DE">
            <w:pPr>
              <w:spacing w:after="0" w:line="259" w:lineRule="auto"/>
              <w:ind w:left="0" w:right="0" w:firstLine="0"/>
              <w:jc w:val="left"/>
            </w:pPr>
            <w:r>
              <w:t xml:space="preserve">02.04.2021) </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«Встречаем птиц» </w:t>
            </w:r>
          </w:p>
          <w:p w:rsidR="009317E9" w:rsidRDefault="00E265DE">
            <w:pPr>
              <w:spacing w:after="0" w:line="259" w:lineRule="auto"/>
              <w:ind w:left="0" w:right="103" w:firstLine="0"/>
            </w:pPr>
            <w:r>
              <w:t xml:space="preserve">Устанавливать взаимосвязь прилета птиц. Расширять представления о видах птиц (домашние, лесные, городские).  Учить узнавать птиц по внешнему виду (голубь, ворона, воробей, снегирь, синица и т.д.);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spacing w:after="25" w:line="259" w:lineRule="auto"/>
              <w:ind w:left="0" w:right="0" w:firstLine="0"/>
              <w:jc w:val="left"/>
            </w:pPr>
            <w:r>
              <w:rPr>
                <w:b/>
              </w:rPr>
              <w:t xml:space="preserve">- </w:t>
            </w:r>
            <w:r>
              <w:t xml:space="preserve">Беседа «Не разоряйте птичьи гнезда». </w:t>
            </w:r>
          </w:p>
          <w:p w:rsidR="009317E9" w:rsidRDefault="00E265DE">
            <w:pPr>
              <w:spacing w:after="8" w:line="275" w:lineRule="auto"/>
              <w:ind w:left="0" w:right="0" w:firstLine="0"/>
              <w:jc w:val="left"/>
            </w:pPr>
            <w:r>
              <w:t xml:space="preserve">-Дидактическая игра «Назови птицу», «Кто как кричит?» </w:t>
            </w:r>
          </w:p>
          <w:p w:rsidR="009317E9" w:rsidRDefault="00E265DE">
            <w:pPr>
              <w:spacing w:after="6" w:line="276" w:lineRule="auto"/>
              <w:ind w:left="0" w:right="0" w:firstLine="0"/>
            </w:pPr>
            <w:r>
              <w:t xml:space="preserve">-Рассматривание иллюстраций птицы родного края Татарстана  </w:t>
            </w:r>
          </w:p>
          <w:p w:rsidR="009317E9" w:rsidRDefault="00E265DE">
            <w:pPr>
              <w:spacing w:after="5" w:line="276" w:lineRule="auto"/>
              <w:ind w:left="0" w:right="0" w:firstLine="0"/>
            </w:pPr>
            <w:r>
              <w:t xml:space="preserve">-Чтение рассказа Е.  Чарушина  «Яшка», стихотворения  А.  Барто «Птичка». </w:t>
            </w:r>
          </w:p>
          <w:p w:rsidR="009317E9" w:rsidRDefault="00E265DE">
            <w:pPr>
              <w:spacing w:after="0" w:line="259" w:lineRule="auto"/>
              <w:ind w:left="0" w:right="0" w:firstLine="0"/>
              <w:jc w:val="left"/>
            </w:pPr>
            <w:r>
              <w:rPr>
                <w:b/>
              </w:rPr>
              <w:t>-«Домик для птиц»</w:t>
            </w:r>
            <w:r>
              <w:t xml:space="preserve"> (конструирование). </w:t>
            </w:r>
          </w:p>
        </w:tc>
      </w:tr>
    </w:tbl>
    <w:p w:rsidR="009317E9" w:rsidRDefault="009317E9">
      <w:pPr>
        <w:spacing w:after="0" w:line="259" w:lineRule="auto"/>
        <w:ind w:left="-850" w:right="11402" w:firstLine="0"/>
        <w:jc w:val="left"/>
      </w:pPr>
    </w:p>
    <w:tbl>
      <w:tblPr>
        <w:tblStyle w:val="TableGrid"/>
        <w:tblW w:w="10775" w:type="dxa"/>
        <w:tblInd w:w="0" w:type="dxa"/>
        <w:tblCellMar>
          <w:top w:w="51" w:type="dxa"/>
          <w:left w:w="110" w:type="dxa"/>
          <w:right w:w="46" w:type="dxa"/>
        </w:tblCellMar>
        <w:tblLook w:val="04A0" w:firstRow="1" w:lastRow="0" w:firstColumn="1" w:lastColumn="0" w:noHBand="0" w:noVBand="1"/>
      </w:tblPr>
      <w:tblGrid>
        <w:gridCol w:w="1661"/>
        <w:gridCol w:w="3755"/>
        <w:gridCol w:w="5359"/>
      </w:tblGrid>
      <w:tr w:rsidR="009317E9">
        <w:trPr>
          <w:trHeight w:val="1393"/>
        </w:trPr>
        <w:tc>
          <w:tcPr>
            <w:tcW w:w="1661"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0" w:lineRule="auto"/>
              <w:ind w:left="0" w:right="0" w:firstLine="0"/>
            </w:pPr>
            <w:r>
              <w:t xml:space="preserve">определять среду обитания, способы существования.  </w:t>
            </w:r>
          </w:p>
          <w:p w:rsidR="009317E9" w:rsidRDefault="00E265DE">
            <w:pPr>
              <w:spacing w:after="32" w:line="259" w:lineRule="auto"/>
              <w:ind w:left="0" w:right="0" w:firstLine="0"/>
              <w:jc w:val="left"/>
            </w:pPr>
            <w:r>
              <w:t xml:space="preserve"> </w:t>
            </w:r>
          </w:p>
          <w:p w:rsidR="009317E9" w:rsidRDefault="00E265DE">
            <w:pPr>
              <w:spacing w:after="0" w:line="259" w:lineRule="auto"/>
              <w:ind w:left="0" w:right="0" w:firstLine="0"/>
              <w:jc w:val="left"/>
            </w:pPr>
            <w:r>
              <w:rPr>
                <w:b/>
              </w:rPr>
              <w:t xml:space="preserve">1 апреля – День смеха  </w:t>
            </w:r>
          </w:p>
          <w:p w:rsidR="009317E9" w:rsidRDefault="00E265DE">
            <w:pPr>
              <w:spacing w:after="0" w:line="259" w:lineRule="auto"/>
              <w:ind w:left="0" w:right="0" w:firstLine="0"/>
              <w:jc w:val="left"/>
            </w:pPr>
            <w:r>
              <w:t xml:space="preserve">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spacing w:after="5" w:line="279" w:lineRule="auto"/>
              <w:ind w:left="0" w:right="0" w:firstLine="0"/>
            </w:pPr>
            <w:r>
              <w:t>- Ст.гр. Проблемные ситуации «Почему пингвин это птица» и т.д.</w:t>
            </w:r>
            <w:r>
              <w:rPr>
                <w:b/>
              </w:rPr>
              <w:t xml:space="preserve">  </w:t>
            </w:r>
          </w:p>
          <w:p w:rsidR="009317E9" w:rsidRDefault="00E265DE">
            <w:pPr>
              <w:spacing w:after="0" w:line="259" w:lineRule="auto"/>
              <w:ind w:left="0" w:right="0" w:firstLine="0"/>
              <w:jc w:val="left"/>
            </w:pPr>
            <w:r>
              <w:rPr>
                <w:b/>
              </w:rPr>
              <w:t xml:space="preserve">Развлечения, игры-забавы, шутки. </w:t>
            </w:r>
          </w:p>
        </w:tc>
      </w:tr>
      <w:tr w:rsidR="009317E9">
        <w:trPr>
          <w:trHeight w:val="562"/>
        </w:trPr>
        <w:tc>
          <w:tcPr>
            <w:tcW w:w="10775" w:type="dxa"/>
            <w:gridSpan w:val="3"/>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Апрель </w:t>
            </w:r>
          </w:p>
          <w:p w:rsidR="009317E9" w:rsidRDefault="00E265DE">
            <w:pPr>
              <w:spacing w:after="0" w:line="259" w:lineRule="auto"/>
              <w:ind w:left="0" w:right="0" w:firstLine="0"/>
              <w:jc w:val="left"/>
            </w:pPr>
            <w:r>
              <w:rPr>
                <w:b/>
              </w:rPr>
              <w:t xml:space="preserve"> </w:t>
            </w:r>
          </w:p>
        </w:tc>
      </w:tr>
      <w:tr w:rsidR="009317E9">
        <w:trPr>
          <w:trHeight w:val="3875"/>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неделя </w:t>
            </w:r>
          </w:p>
          <w:p w:rsidR="009317E9" w:rsidRDefault="00E265DE">
            <w:pPr>
              <w:spacing w:after="0" w:line="259" w:lineRule="auto"/>
              <w:ind w:left="0" w:right="0" w:firstLine="0"/>
              <w:jc w:val="left"/>
            </w:pPr>
            <w:r>
              <w:t>(05.04.2021-</w:t>
            </w:r>
          </w:p>
          <w:p w:rsidR="009317E9" w:rsidRDefault="00E265DE">
            <w:pPr>
              <w:spacing w:after="0" w:line="259" w:lineRule="auto"/>
              <w:ind w:left="0" w:right="0" w:firstLine="0"/>
              <w:jc w:val="left"/>
            </w:pPr>
            <w:r>
              <w:t xml:space="preserve">09.04.2021) </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43" w:lineRule="auto"/>
              <w:ind w:left="0" w:right="59" w:firstLine="0"/>
            </w:pPr>
            <w:r>
              <w:rPr>
                <w:b/>
              </w:rPr>
              <w:t xml:space="preserve">Неделя встречи с прекрасным  </w:t>
            </w:r>
            <w:r>
              <w:t xml:space="preserve">Формировать интерес к музыке, живописи, литературе, народному искусству. Учить выделять выразительные средства и отображать их в коллективных композициях, лепке, рисовании, аппликации, танцах. </w:t>
            </w:r>
          </w:p>
          <w:p w:rsidR="009317E9" w:rsidRDefault="00E265DE">
            <w:pPr>
              <w:spacing w:after="0" w:line="259" w:lineRule="auto"/>
              <w:ind w:left="0" w:right="0" w:firstLine="0"/>
              <w:jc w:val="left"/>
            </w:pPr>
            <w:r>
              <w:t xml:space="preserve"> </w:t>
            </w:r>
          </w:p>
          <w:p w:rsidR="009317E9" w:rsidRDefault="00E265DE">
            <w:pPr>
              <w:spacing w:after="0" w:line="259" w:lineRule="auto"/>
              <w:ind w:left="0" w:right="0" w:firstLine="0"/>
              <w:jc w:val="left"/>
            </w:pPr>
            <w:r>
              <w:t xml:space="preserve"> </w:t>
            </w:r>
          </w:p>
          <w:p w:rsidR="009317E9" w:rsidRDefault="00E265DE">
            <w:pPr>
              <w:spacing w:after="0" w:line="259" w:lineRule="auto"/>
              <w:ind w:left="0" w:right="0" w:firstLine="0"/>
              <w:jc w:val="left"/>
            </w:pPr>
            <w:r>
              <w:t xml:space="preserve"> </w:t>
            </w:r>
          </w:p>
          <w:p w:rsidR="009317E9" w:rsidRDefault="00E265DE">
            <w:pPr>
              <w:spacing w:after="0" w:line="259" w:lineRule="auto"/>
              <w:ind w:left="0" w:right="0" w:firstLine="0"/>
              <w:jc w:val="left"/>
            </w:pPr>
            <w:r>
              <w:t xml:space="preserve"> </w:t>
            </w:r>
          </w:p>
          <w:p w:rsidR="009317E9" w:rsidRDefault="00E265DE">
            <w:pPr>
              <w:spacing w:after="0" w:line="259" w:lineRule="auto"/>
              <w:ind w:left="0" w:right="0" w:firstLine="0"/>
              <w:jc w:val="left"/>
            </w:pPr>
            <w:r>
              <w:rPr>
                <w:b/>
              </w:rPr>
              <w:t xml:space="preserve">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spacing w:after="4" w:line="276" w:lineRule="auto"/>
              <w:ind w:left="0" w:right="0" w:firstLine="0"/>
            </w:pPr>
            <w:r>
              <w:t xml:space="preserve">-Театрализованная деятельность: драматизация, нсценирование сказок.   </w:t>
            </w:r>
          </w:p>
          <w:p w:rsidR="009317E9" w:rsidRDefault="00E265DE">
            <w:pPr>
              <w:numPr>
                <w:ilvl w:val="0"/>
                <w:numId w:val="218"/>
              </w:numPr>
              <w:spacing w:after="20" w:line="258" w:lineRule="auto"/>
              <w:ind w:right="0" w:firstLine="0"/>
            </w:pPr>
            <w:r>
              <w:t xml:space="preserve">Народная игрушка: кукла, матрешка, каргопольская, филимоновская, богородская игрушки. </w:t>
            </w:r>
          </w:p>
          <w:p w:rsidR="009317E9" w:rsidRDefault="00E265DE">
            <w:pPr>
              <w:numPr>
                <w:ilvl w:val="0"/>
                <w:numId w:val="218"/>
              </w:numPr>
              <w:spacing w:after="0" w:line="276" w:lineRule="auto"/>
              <w:ind w:right="0" w:firstLine="0"/>
            </w:pPr>
            <w:r>
              <w:t xml:space="preserve">Росписи (жостово, хохлома, полхов-майдан и т.д). </w:t>
            </w:r>
          </w:p>
          <w:p w:rsidR="009317E9" w:rsidRDefault="00E265DE">
            <w:pPr>
              <w:spacing w:after="24" w:line="259" w:lineRule="auto"/>
              <w:ind w:left="0" w:right="0" w:firstLine="0"/>
              <w:jc w:val="left"/>
            </w:pPr>
            <w:r>
              <w:t xml:space="preserve">-Фольклорные праздники </w:t>
            </w:r>
          </w:p>
          <w:p w:rsidR="009317E9" w:rsidRDefault="00E265DE">
            <w:pPr>
              <w:numPr>
                <w:ilvl w:val="0"/>
                <w:numId w:val="218"/>
              </w:numPr>
              <w:spacing w:after="6" w:line="275" w:lineRule="auto"/>
              <w:ind w:right="0" w:firstLine="0"/>
            </w:pPr>
            <w:r>
              <w:t xml:space="preserve">Рассматривание произведений живописи художников (по возрасту).  </w:t>
            </w:r>
          </w:p>
          <w:p w:rsidR="009317E9" w:rsidRDefault="00E265DE">
            <w:pPr>
              <w:spacing w:after="19" w:line="259" w:lineRule="auto"/>
              <w:ind w:left="0" w:right="0" w:firstLine="0"/>
              <w:jc w:val="left"/>
            </w:pPr>
            <w:r>
              <w:t xml:space="preserve">+ Подг.гр. – портретная живопись. </w:t>
            </w:r>
          </w:p>
          <w:p w:rsidR="009317E9" w:rsidRDefault="00E265DE">
            <w:pPr>
              <w:numPr>
                <w:ilvl w:val="0"/>
                <w:numId w:val="218"/>
              </w:numPr>
              <w:spacing w:after="0" w:line="281" w:lineRule="auto"/>
              <w:ind w:right="0" w:firstLine="0"/>
            </w:pPr>
            <w:r>
              <w:t xml:space="preserve">Прослушивание произведений классиков (по возрасту). Знакомство с их биографией. </w:t>
            </w:r>
          </w:p>
          <w:p w:rsidR="009317E9" w:rsidRDefault="00E265DE">
            <w:pPr>
              <w:spacing w:after="0" w:line="259" w:lineRule="auto"/>
              <w:ind w:left="0" w:right="0" w:firstLine="0"/>
              <w:jc w:val="left"/>
            </w:pPr>
            <w:r>
              <w:t xml:space="preserve"> </w:t>
            </w:r>
          </w:p>
        </w:tc>
      </w:tr>
      <w:tr w:rsidR="009317E9">
        <w:trPr>
          <w:trHeight w:val="3322"/>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3 неделя </w:t>
            </w:r>
          </w:p>
          <w:p w:rsidR="009317E9" w:rsidRDefault="00E265DE">
            <w:pPr>
              <w:spacing w:after="0" w:line="259" w:lineRule="auto"/>
              <w:ind w:left="0" w:right="0" w:firstLine="0"/>
              <w:jc w:val="left"/>
            </w:pPr>
            <w:r>
              <w:t>(12.04.2021-</w:t>
            </w:r>
          </w:p>
          <w:p w:rsidR="009317E9" w:rsidRDefault="00E265DE">
            <w:pPr>
              <w:spacing w:after="0" w:line="259" w:lineRule="auto"/>
              <w:ind w:left="0" w:right="0" w:firstLine="0"/>
              <w:jc w:val="left"/>
            </w:pPr>
            <w:r>
              <w:t xml:space="preserve">16.04.2021) </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23" w:line="259" w:lineRule="auto"/>
              <w:ind w:left="0" w:right="0" w:firstLine="0"/>
              <w:jc w:val="left"/>
            </w:pPr>
            <w:r>
              <w:rPr>
                <w:b/>
              </w:rPr>
              <w:t xml:space="preserve">«Космос» </w:t>
            </w:r>
          </w:p>
          <w:p w:rsidR="009317E9" w:rsidRDefault="00E265DE">
            <w:pPr>
              <w:spacing w:after="0" w:line="259" w:lineRule="auto"/>
              <w:ind w:left="0" w:right="0" w:firstLine="0"/>
              <w:jc w:val="left"/>
            </w:pPr>
            <w:r>
              <w:rPr>
                <w:b/>
              </w:rPr>
              <w:t xml:space="preserve">12 апреля – день космонавтики </w:t>
            </w:r>
          </w:p>
          <w:p w:rsidR="009317E9" w:rsidRDefault="00E265DE">
            <w:pPr>
              <w:spacing w:after="6" w:line="275" w:lineRule="auto"/>
              <w:ind w:left="0" w:right="0" w:firstLine="0"/>
            </w:pPr>
            <w:r>
              <w:t xml:space="preserve">Познакомить с понятиями Земля, небо, солнце. </w:t>
            </w:r>
          </w:p>
          <w:p w:rsidR="009317E9" w:rsidRDefault="00E265DE">
            <w:pPr>
              <w:spacing w:after="0" w:line="276" w:lineRule="auto"/>
              <w:ind w:left="0" w:right="0" w:firstLine="0"/>
            </w:pPr>
            <w:r>
              <w:t xml:space="preserve">Ст.гр. – знакомство с солнечной системой, работа с глобусом. </w:t>
            </w:r>
          </w:p>
          <w:p w:rsidR="009317E9" w:rsidRDefault="00E265DE">
            <w:pPr>
              <w:spacing w:after="0" w:line="281" w:lineRule="auto"/>
              <w:ind w:left="0" w:right="0" w:firstLine="0"/>
              <w:jc w:val="left"/>
            </w:pPr>
            <w:r>
              <w:t xml:space="preserve">Знакомство </w:t>
            </w:r>
            <w:r>
              <w:tab/>
              <w:t xml:space="preserve">с </w:t>
            </w:r>
            <w:r>
              <w:tab/>
              <w:t xml:space="preserve">профессией космонавта. </w:t>
            </w:r>
          </w:p>
          <w:p w:rsidR="009317E9" w:rsidRDefault="00E265DE">
            <w:pPr>
              <w:spacing w:after="0" w:line="281" w:lineRule="auto"/>
              <w:ind w:left="0" w:right="0" w:firstLine="0"/>
              <w:jc w:val="left"/>
            </w:pPr>
            <w:r>
              <w:t xml:space="preserve">+Подг.гр.-Поощрять </w:t>
            </w:r>
            <w:r>
              <w:tab/>
              <w:t xml:space="preserve">детей </w:t>
            </w:r>
            <w:r>
              <w:tab/>
              <w:t xml:space="preserve">к проектно-исследовательской деятельности </w:t>
            </w:r>
          </w:p>
          <w:p w:rsidR="009317E9" w:rsidRDefault="00E265DE">
            <w:pPr>
              <w:spacing w:after="0" w:line="259" w:lineRule="auto"/>
              <w:ind w:left="0" w:right="0" w:firstLine="0"/>
              <w:jc w:val="left"/>
            </w:pPr>
            <w:r>
              <w:rPr>
                <w:b/>
              </w:rPr>
              <w:t xml:space="preserve">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82" w:lineRule="auto"/>
              <w:ind w:left="0" w:right="0" w:firstLine="0"/>
              <w:jc w:val="left"/>
            </w:pPr>
            <w:r>
              <w:t xml:space="preserve">-Тематические </w:t>
            </w:r>
            <w:r>
              <w:tab/>
              <w:t xml:space="preserve">беседы, </w:t>
            </w:r>
            <w:r>
              <w:tab/>
              <w:t xml:space="preserve">продуктивная деятельность ко дню космонавтики. </w:t>
            </w:r>
          </w:p>
          <w:p w:rsidR="009317E9" w:rsidRDefault="00E265DE">
            <w:pPr>
              <w:numPr>
                <w:ilvl w:val="0"/>
                <w:numId w:val="219"/>
              </w:numPr>
              <w:spacing w:after="0" w:line="281" w:lineRule="auto"/>
              <w:ind w:right="65" w:firstLine="0"/>
              <w:jc w:val="left"/>
            </w:pPr>
            <w:r>
              <w:t xml:space="preserve">Изготовление </w:t>
            </w:r>
            <w:r>
              <w:tab/>
              <w:t xml:space="preserve">макетов, </w:t>
            </w:r>
            <w:r>
              <w:tab/>
              <w:t xml:space="preserve">продуктивная деятельность. </w:t>
            </w:r>
          </w:p>
          <w:p w:rsidR="009317E9" w:rsidRDefault="00E265DE">
            <w:pPr>
              <w:numPr>
                <w:ilvl w:val="0"/>
                <w:numId w:val="219"/>
              </w:numPr>
              <w:spacing w:after="0" w:line="259" w:lineRule="auto"/>
              <w:ind w:right="65" w:firstLine="0"/>
              <w:jc w:val="left"/>
            </w:pPr>
            <w:r>
              <w:t xml:space="preserve">Ст.гр. -Сочинение рассказов «Если бы я был космонавтом…» и др. - Проектная деятельность </w:t>
            </w:r>
          </w:p>
        </w:tc>
      </w:tr>
      <w:tr w:rsidR="009317E9">
        <w:trPr>
          <w:trHeight w:val="5253"/>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lastRenderedPageBreak/>
              <w:t xml:space="preserve">4 неделя </w:t>
            </w:r>
          </w:p>
          <w:p w:rsidR="009317E9" w:rsidRDefault="00E265DE">
            <w:pPr>
              <w:spacing w:after="0" w:line="259" w:lineRule="auto"/>
              <w:ind w:left="0" w:right="0" w:firstLine="0"/>
              <w:jc w:val="left"/>
            </w:pPr>
            <w:r>
              <w:t>(19.04.2021-</w:t>
            </w:r>
          </w:p>
          <w:p w:rsidR="009317E9" w:rsidRDefault="00E265DE">
            <w:pPr>
              <w:spacing w:after="0" w:line="259" w:lineRule="auto"/>
              <w:ind w:left="0" w:right="0" w:firstLine="0"/>
              <w:jc w:val="left"/>
            </w:pPr>
            <w:r>
              <w:t xml:space="preserve">23.04.2021) </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«Мир профессий» </w:t>
            </w:r>
          </w:p>
          <w:p w:rsidR="009317E9" w:rsidRDefault="00E265DE">
            <w:pPr>
              <w:spacing w:after="38" w:line="247" w:lineRule="auto"/>
              <w:ind w:left="0" w:right="59" w:firstLine="0"/>
            </w:pPr>
            <w:r>
              <w:t xml:space="preserve">Расширять представления детей о профессиях, сферах деятельности (по возрасту), об их трудовых действиях, инструментах, результатах труда. </w:t>
            </w:r>
          </w:p>
          <w:p w:rsidR="009317E9" w:rsidRDefault="00E265DE">
            <w:pPr>
              <w:spacing w:after="0" w:line="238" w:lineRule="auto"/>
              <w:ind w:left="0" w:right="57" w:firstLine="0"/>
            </w:pPr>
            <w:r>
              <w:t xml:space="preserve">+Ст.гр. – расширять представления о сферах человеческой деятельности </w:t>
            </w:r>
          </w:p>
          <w:p w:rsidR="009317E9" w:rsidRDefault="00E265DE">
            <w:pPr>
              <w:spacing w:after="28" w:line="252" w:lineRule="auto"/>
              <w:ind w:left="0" w:right="59" w:firstLine="0"/>
            </w:pPr>
            <w:r>
              <w:t xml:space="preserve">(наука, искусство, производство, сельское хозяйство). Знакомить с трудом людей творческих профессий. </w:t>
            </w:r>
          </w:p>
          <w:p w:rsidR="009317E9" w:rsidRDefault="00E265DE">
            <w:pPr>
              <w:spacing w:after="0" w:line="259" w:lineRule="auto"/>
              <w:ind w:left="0" w:right="59" w:firstLine="0"/>
            </w:pPr>
            <w:r>
              <w:t xml:space="preserve">+ Подг.гр. – Дать представления, что с одним объектом культуры, производства связан целый комплекс разных профессий (в театре – артисты, режиссеры, модельеры, уборщики и т.д.)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220"/>
              </w:numPr>
              <w:spacing w:after="21" w:line="259" w:lineRule="auto"/>
              <w:ind w:right="64" w:firstLine="0"/>
              <w:jc w:val="left"/>
            </w:pPr>
            <w:r>
              <w:t xml:space="preserve">Презентации о людях разных профессий. </w:t>
            </w:r>
          </w:p>
          <w:p w:rsidR="009317E9" w:rsidRDefault="00E265DE">
            <w:pPr>
              <w:spacing w:after="18" w:line="259" w:lineRule="auto"/>
              <w:ind w:left="0" w:right="0" w:firstLine="0"/>
              <w:jc w:val="left"/>
            </w:pPr>
            <w:r>
              <w:t xml:space="preserve">-Сюж.-ролевые игры. </w:t>
            </w:r>
          </w:p>
          <w:p w:rsidR="009317E9" w:rsidRDefault="00E265DE">
            <w:pPr>
              <w:numPr>
                <w:ilvl w:val="0"/>
                <w:numId w:val="220"/>
              </w:numPr>
              <w:spacing w:after="0" w:line="274" w:lineRule="auto"/>
              <w:ind w:right="64" w:firstLine="0"/>
              <w:jc w:val="left"/>
            </w:pPr>
            <w:r>
              <w:t xml:space="preserve">Викторины по профессиям. - Продуктивная деятельность. </w:t>
            </w:r>
          </w:p>
          <w:p w:rsidR="009317E9" w:rsidRDefault="00E265DE">
            <w:pPr>
              <w:spacing w:after="18" w:line="259" w:lineRule="auto"/>
              <w:ind w:left="0" w:right="0" w:firstLine="0"/>
              <w:jc w:val="left"/>
            </w:pPr>
            <w:r>
              <w:t xml:space="preserve"> </w:t>
            </w:r>
          </w:p>
          <w:p w:rsidR="009317E9" w:rsidRDefault="00E265DE">
            <w:pPr>
              <w:numPr>
                <w:ilvl w:val="0"/>
                <w:numId w:val="220"/>
              </w:numPr>
              <w:spacing w:after="25" w:line="258" w:lineRule="auto"/>
              <w:ind w:right="64" w:firstLine="0"/>
              <w:jc w:val="left"/>
            </w:pPr>
            <w:r>
              <w:t xml:space="preserve">Ст.гр. -Составление «реки времени» о предметах, производимых людьми разных профессий. </w:t>
            </w:r>
          </w:p>
          <w:p w:rsidR="009317E9" w:rsidRDefault="00E265DE">
            <w:pPr>
              <w:numPr>
                <w:ilvl w:val="0"/>
                <w:numId w:val="220"/>
              </w:numPr>
              <w:spacing w:after="20" w:line="259" w:lineRule="auto"/>
              <w:ind w:right="64" w:firstLine="0"/>
              <w:jc w:val="left"/>
            </w:pPr>
            <w:r>
              <w:t xml:space="preserve">Проект «Дежурный взрослый» </w:t>
            </w:r>
          </w:p>
          <w:p w:rsidR="009317E9" w:rsidRDefault="00E265DE">
            <w:pPr>
              <w:spacing w:after="0" w:line="286" w:lineRule="auto"/>
              <w:ind w:left="0" w:right="0" w:firstLine="0"/>
              <w:jc w:val="left"/>
            </w:pPr>
            <w:r>
              <w:t xml:space="preserve">-проведение </w:t>
            </w:r>
            <w:r>
              <w:tab/>
              <w:t xml:space="preserve">исследований </w:t>
            </w:r>
            <w:r>
              <w:tab/>
              <w:t xml:space="preserve">и </w:t>
            </w:r>
            <w:r>
              <w:tab/>
              <w:t xml:space="preserve">опытов, экспериментов с предметами. </w:t>
            </w:r>
          </w:p>
          <w:p w:rsidR="009317E9" w:rsidRDefault="00E265DE">
            <w:pPr>
              <w:spacing w:after="0" w:line="259" w:lineRule="auto"/>
              <w:ind w:left="0" w:right="0" w:firstLine="0"/>
              <w:jc w:val="left"/>
            </w:pPr>
            <w:r>
              <w:rPr>
                <w:b/>
              </w:rPr>
              <w:t xml:space="preserve"> </w:t>
            </w:r>
          </w:p>
          <w:p w:rsidR="009317E9" w:rsidRDefault="00E265DE">
            <w:pPr>
              <w:spacing w:after="0" w:line="259" w:lineRule="auto"/>
              <w:ind w:left="0" w:right="0" w:firstLine="0"/>
              <w:jc w:val="left"/>
            </w:pPr>
            <w:r>
              <w:rPr>
                <w:b/>
              </w:rPr>
              <w:t xml:space="preserve"> </w:t>
            </w:r>
          </w:p>
          <w:p w:rsidR="009317E9" w:rsidRDefault="00E265DE">
            <w:pPr>
              <w:spacing w:after="0" w:line="259" w:lineRule="auto"/>
              <w:ind w:left="0" w:right="0" w:firstLine="0"/>
              <w:jc w:val="left"/>
            </w:pPr>
            <w:r>
              <w:t xml:space="preserve"> </w:t>
            </w:r>
          </w:p>
        </w:tc>
      </w:tr>
    </w:tbl>
    <w:p w:rsidR="009317E9" w:rsidRDefault="009317E9">
      <w:pPr>
        <w:spacing w:after="0" w:line="259" w:lineRule="auto"/>
        <w:ind w:left="-850" w:right="11402" w:firstLine="0"/>
        <w:jc w:val="left"/>
      </w:pPr>
    </w:p>
    <w:tbl>
      <w:tblPr>
        <w:tblStyle w:val="TableGrid"/>
        <w:tblW w:w="10775" w:type="dxa"/>
        <w:tblInd w:w="0" w:type="dxa"/>
        <w:tblCellMar>
          <w:top w:w="7" w:type="dxa"/>
          <w:left w:w="110" w:type="dxa"/>
          <w:right w:w="46" w:type="dxa"/>
        </w:tblCellMar>
        <w:tblLook w:val="04A0" w:firstRow="1" w:lastRow="0" w:firstColumn="1" w:lastColumn="0" w:noHBand="0" w:noVBand="1"/>
      </w:tblPr>
      <w:tblGrid>
        <w:gridCol w:w="1661"/>
        <w:gridCol w:w="3755"/>
        <w:gridCol w:w="5359"/>
      </w:tblGrid>
      <w:tr w:rsidR="009317E9">
        <w:trPr>
          <w:trHeight w:val="288"/>
        </w:trPr>
        <w:tc>
          <w:tcPr>
            <w:tcW w:w="1661"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9317E9">
            <w:pPr>
              <w:spacing w:after="160" w:line="259" w:lineRule="auto"/>
              <w:ind w:left="0" w:right="0" w:firstLine="0"/>
              <w:jc w:val="left"/>
            </w:pPr>
          </w:p>
        </w:tc>
      </w:tr>
      <w:tr w:rsidR="009317E9">
        <w:trPr>
          <w:trHeight w:val="3875"/>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5 неделя </w:t>
            </w:r>
          </w:p>
          <w:p w:rsidR="009317E9" w:rsidRDefault="00E265DE">
            <w:pPr>
              <w:spacing w:after="0" w:line="259" w:lineRule="auto"/>
              <w:ind w:left="0" w:right="0" w:firstLine="0"/>
              <w:jc w:val="left"/>
            </w:pPr>
            <w:r>
              <w:t>(26.04.2021-</w:t>
            </w:r>
          </w:p>
          <w:p w:rsidR="009317E9" w:rsidRDefault="00E265DE">
            <w:pPr>
              <w:spacing w:after="0" w:line="259" w:lineRule="auto"/>
              <w:ind w:left="0" w:right="0" w:firstLine="0"/>
              <w:jc w:val="left"/>
            </w:pPr>
            <w:r>
              <w:t xml:space="preserve">30.04.2021) </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«Праздник весны и труда» </w:t>
            </w:r>
          </w:p>
          <w:p w:rsidR="009317E9" w:rsidRDefault="00E265DE">
            <w:pPr>
              <w:spacing w:after="28" w:line="252" w:lineRule="auto"/>
              <w:ind w:left="0" w:right="55" w:firstLine="0"/>
            </w:pPr>
            <w:r>
              <w:t xml:space="preserve">Формировать положительное отношение к труду, воспитывать желание помогать взрослым, сверстникам. </w:t>
            </w:r>
          </w:p>
          <w:p w:rsidR="009317E9" w:rsidRDefault="00E265DE">
            <w:pPr>
              <w:spacing w:after="0" w:line="265" w:lineRule="auto"/>
              <w:ind w:left="0" w:right="0" w:firstLine="0"/>
              <w:jc w:val="left"/>
            </w:pPr>
            <w:r>
              <w:t xml:space="preserve"> Продолжать </w:t>
            </w:r>
            <w:r>
              <w:tab/>
              <w:t xml:space="preserve">развивать представления </w:t>
            </w:r>
            <w:r>
              <w:tab/>
              <w:t xml:space="preserve">о </w:t>
            </w:r>
            <w:r>
              <w:tab/>
              <w:t xml:space="preserve">весне, приспособленности растений и животных </w:t>
            </w:r>
            <w:r>
              <w:tab/>
              <w:t xml:space="preserve">к </w:t>
            </w:r>
            <w:r>
              <w:tab/>
              <w:t xml:space="preserve">изменениям </w:t>
            </w:r>
            <w:r>
              <w:tab/>
              <w:t xml:space="preserve">в природе. </w:t>
            </w:r>
          </w:p>
          <w:p w:rsidR="009317E9" w:rsidRDefault="00E265DE">
            <w:pPr>
              <w:spacing w:after="0" w:line="259" w:lineRule="auto"/>
              <w:ind w:left="0" w:right="0" w:firstLine="0"/>
              <w:jc w:val="left"/>
            </w:pPr>
            <w:r>
              <w:rPr>
                <w:b/>
              </w:rPr>
              <w:t xml:space="preserve"> </w:t>
            </w:r>
          </w:p>
          <w:p w:rsidR="009317E9" w:rsidRDefault="00E265DE">
            <w:pPr>
              <w:spacing w:after="28" w:line="259" w:lineRule="auto"/>
              <w:ind w:left="0" w:right="0" w:firstLine="0"/>
              <w:jc w:val="left"/>
            </w:pPr>
            <w:r>
              <w:rPr>
                <w:b/>
              </w:rPr>
              <w:t xml:space="preserve"> </w:t>
            </w:r>
          </w:p>
          <w:p w:rsidR="009317E9" w:rsidRDefault="00E265DE">
            <w:pPr>
              <w:spacing w:after="20" w:line="259" w:lineRule="auto"/>
              <w:ind w:left="0" w:right="0" w:firstLine="0"/>
            </w:pPr>
            <w:r>
              <w:rPr>
                <w:b/>
              </w:rPr>
              <w:t xml:space="preserve">26 апреля – день рождение Г. </w:t>
            </w:r>
          </w:p>
          <w:p w:rsidR="009317E9" w:rsidRDefault="00E265DE">
            <w:pPr>
              <w:spacing w:after="0" w:line="259" w:lineRule="auto"/>
              <w:ind w:left="0" w:right="0" w:firstLine="0"/>
              <w:jc w:val="left"/>
            </w:pPr>
            <w:r>
              <w:rPr>
                <w:b/>
              </w:rPr>
              <w:t xml:space="preserve">Тукая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spacing w:after="4" w:line="276" w:lineRule="auto"/>
              <w:ind w:left="0" w:right="0" w:firstLine="0"/>
            </w:pPr>
            <w:r>
              <w:t xml:space="preserve">-Чтение произведений о весне, труде, знакомство с пословицами и поговорками о труде. </w:t>
            </w:r>
          </w:p>
          <w:p w:rsidR="009317E9" w:rsidRDefault="00E265DE">
            <w:pPr>
              <w:numPr>
                <w:ilvl w:val="0"/>
                <w:numId w:val="221"/>
              </w:numPr>
              <w:spacing w:after="3" w:line="276" w:lineRule="auto"/>
              <w:ind w:right="0" w:firstLine="0"/>
              <w:jc w:val="left"/>
            </w:pPr>
            <w:r>
              <w:t xml:space="preserve">Рассматривание иллюстраций, составление рассказов по схемам. </w:t>
            </w:r>
          </w:p>
          <w:p w:rsidR="009317E9" w:rsidRDefault="00E265DE">
            <w:pPr>
              <w:numPr>
                <w:ilvl w:val="0"/>
                <w:numId w:val="221"/>
              </w:numPr>
              <w:spacing w:after="18" w:line="259" w:lineRule="auto"/>
              <w:ind w:right="0" w:firstLine="0"/>
              <w:jc w:val="left"/>
            </w:pPr>
            <w:r>
              <w:t xml:space="preserve">Презентации о празднике весны и труда </w:t>
            </w:r>
          </w:p>
          <w:p w:rsidR="009317E9" w:rsidRDefault="00E265DE">
            <w:pPr>
              <w:numPr>
                <w:ilvl w:val="0"/>
                <w:numId w:val="221"/>
              </w:numPr>
              <w:spacing w:after="0" w:line="259" w:lineRule="auto"/>
              <w:ind w:right="0" w:firstLine="0"/>
              <w:jc w:val="left"/>
            </w:pPr>
            <w:r>
              <w:t xml:space="preserve">Продуктивная деятельность. </w:t>
            </w:r>
          </w:p>
          <w:p w:rsidR="009317E9" w:rsidRDefault="00E265DE">
            <w:pPr>
              <w:spacing w:after="0" w:line="259" w:lineRule="auto"/>
              <w:ind w:left="0" w:right="0" w:firstLine="0"/>
              <w:jc w:val="left"/>
            </w:pPr>
            <w:r>
              <w:t xml:space="preserve"> </w:t>
            </w:r>
          </w:p>
          <w:p w:rsidR="009317E9" w:rsidRDefault="00E265DE">
            <w:pPr>
              <w:spacing w:after="0" w:line="259" w:lineRule="auto"/>
              <w:ind w:left="0" w:right="0" w:firstLine="0"/>
              <w:jc w:val="left"/>
            </w:pPr>
            <w:r>
              <w:t xml:space="preserve"> </w:t>
            </w:r>
          </w:p>
          <w:p w:rsidR="009317E9" w:rsidRDefault="00E265DE">
            <w:pPr>
              <w:spacing w:after="28" w:line="259" w:lineRule="auto"/>
              <w:ind w:left="0" w:right="0" w:firstLine="0"/>
              <w:jc w:val="left"/>
            </w:pPr>
            <w:r>
              <w:t xml:space="preserve"> </w:t>
            </w:r>
          </w:p>
          <w:p w:rsidR="009317E9" w:rsidRDefault="00E265DE">
            <w:pPr>
              <w:spacing w:after="0" w:line="262" w:lineRule="auto"/>
              <w:ind w:left="0" w:right="0" w:firstLine="0"/>
              <w:jc w:val="left"/>
            </w:pPr>
            <w:r>
              <w:rPr>
                <w:b/>
              </w:rPr>
              <w:t xml:space="preserve">Музыкально-литературные </w:t>
            </w:r>
            <w:r>
              <w:rPr>
                <w:b/>
              </w:rPr>
              <w:tab/>
              <w:t xml:space="preserve">вечера, викторины, «Что? Где? Когда?» по творчеству Г. Тукая </w:t>
            </w:r>
          </w:p>
          <w:p w:rsidR="009317E9" w:rsidRDefault="00E265DE">
            <w:pPr>
              <w:spacing w:after="0" w:line="259" w:lineRule="auto"/>
              <w:ind w:left="0" w:right="0" w:firstLine="0"/>
              <w:jc w:val="left"/>
            </w:pPr>
            <w:r>
              <w:rPr>
                <w:b/>
              </w:rPr>
              <w:t xml:space="preserve"> </w:t>
            </w:r>
          </w:p>
        </w:tc>
      </w:tr>
      <w:tr w:rsidR="009317E9">
        <w:trPr>
          <w:trHeight w:val="562"/>
        </w:trPr>
        <w:tc>
          <w:tcPr>
            <w:tcW w:w="10775" w:type="dxa"/>
            <w:gridSpan w:val="3"/>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Май </w:t>
            </w:r>
          </w:p>
          <w:p w:rsidR="009317E9" w:rsidRDefault="00E265DE">
            <w:pPr>
              <w:spacing w:after="0" w:line="259" w:lineRule="auto"/>
              <w:ind w:left="0" w:right="0" w:firstLine="0"/>
              <w:jc w:val="left"/>
            </w:pPr>
            <w:r>
              <w:rPr>
                <w:b/>
              </w:rPr>
              <w:t xml:space="preserve"> </w:t>
            </w:r>
          </w:p>
        </w:tc>
      </w:tr>
      <w:tr w:rsidR="009317E9">
        <w:trPr>
          <w:trHeight w:val="3322"/>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lastRenderedPageBreak/>
              <w:t xml:space="preserve">1неделя </w:t>
            </w:r>
          </w:p>
          <w:p w:rsidR="009317E9" w:rsidRDefault="00E265DE">
            <w:pPr>
              <w:spacing w:after="0" w:line="259" w:lineRule="auto"/>
              <w:ind w:left="0" w:right="0" w:firstLine="0"/>
              <w:jc w:val="left"/>
            </w:pPr>
            <w:r>
              <w:t>(03.05.2021-</w:t>
            </w:r>
          </w:p>
          <w:p w:rsidR="009317E9" w:rsidRDefault="00E265DE">
            <w:pPr>
              <w:spacing w:after="0" w:line="259" w:lineRule="auto"/>
              <w:ind w:left="0" w:right="0" w:firstLine="0"/>
              <w:jc w:val="left"/>
            </w:pPr>
            <w:r>
              <w:t xml:space="preserve">07.05.2021) </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«День Победы» </w:t>
            </w:r>
          </w:p>
          <w:p w:rsidR="009317E9" w:rsidRDefault="00E265DE">
            <w:pPr>
              <w:spacing w:after="10" w:line="268" w:lineRule="auto"/>
              <w:ind w:left="0" w:right="0" w:firstLine="0"/>
              <w:jc w:val="left"/>
            </w:pPr>
            <w:r>
              <w:t xml:space="preserve">Осуществлять </w:t>
            </w:r>
            <w:r>
              <w:tab/>
              <w:t xml:space="preserve">патриотическое воспитание. </w:t>
            </w:r>
            <w:r>
              <w:tab/>
              <w:t xml:space="preserve">Формировать представления </w:t>
            </w:r>
            <w:r>
              <w:tab/>
              <w:t xml:space="preserve">о </w:t>
            </w:r>
            <w:r>
              <w:tab/>
              <w:t xml:space="preserve">празднике, посвященном Дню Победы. Расширять знания о героях ВОВ, о победе нашей страны. </w:t>
            </w:r>
          </w:p>
          <w:p w:rsidR="009317E9" w:rsidRDefault="00E265DE">
            <w:pPr>
              <w:spacing w:after="0" w:line="277" w:lineRule="auto"/>
              <w:ind w:left="0" w:right="0" w:firstLine="0"/>
              <w:jc w:val="left"/>
            </w:pPr>
            <w:r>
              <w:t xml:space="preserve">Знакомить с памятниками героям ВОВ. </w:t>
            </w:r>
          </w:p>
          <w:p w:rsidR="009317E9" w:rsidRDefault="00E265DE">
            <w:pPr>
              <w:spacing w:after="0" w:line="286" w:lineRule="auto"/>
              <w:ind w:left="0" w:right="0" w:firstLine="0"/>
              <w:jc w:val="left"/>
            </w:pPr>
            <w:r>
              <w:t xml:space="preserve">Рассказывать </w:t>
            </w:r>
            <w:r>
              <w:tab/>
              <w:t xml:space="preserve">о </w:t>
            </w:r>
            <w:r>
              <w:tab/>
              <w:t xml:space="preserve">подвигах, наградах прадедов, дедов. </w:t>
            </w:r>
          </w:p>
          <w:p w:rsidR="009317E9" w:rsidRDefault="00E265DE">
            <w:pPr>
              <w:spacing w:after="0" w:line="259" w:lineRule="auto"/>
              <w:ind w:left="0" w:right="0" w:firstLine="0"/>
              <w:jc w:val="left"/>
            </w:pPr>
            <w:r>
              <w:t xml:space="preserve">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222"/>
              </w:numPr>
              <w:spacing w:after="5" w:line="276" w:lineRule="auto"/>
              <w:ind w:right="0" w:firstLine="0"/>
            </w:pPr>
            <w:r>
              <w:t xml:space="preserve">Проекты «Я горжусь своим прадедом», «День Победы» и т.д. </w:t>
            </w:r>
          </w:p>
          <w:p w:rsidR="009317E9" w:rsidRDefault="00E265DE">
            <w:pPr>
              <w:numPr>
                <w:ilvl w:val="0"/>
                <w:numId w:val="222"/>
              </w:numPr>
              <w:spacing w:after="19" w:line="259" w:lineRule="auto"/>
              <w:ind w:right="0" w:firstLine="0"/>
            </w:pPr>
            <w:r>
              <w:t xml:space="preserve">Презентации «Они сражались за Родину» </w:t>
            </w:r>
          </w:p>
          <w:p w:rsidR="009317E9" w:rsidRDefault="00E265DE">
            <w:pPr>
              <w:spacing w:after="24" w:line="259" w:lineRule="auto"/>
              <w:ind w:left="0" w:right="0" w:firstLine="0"/>
              <w:jc w:val="left"/>
            </w:pPr>
            <w:r>
              <w:t xml:space="preserve">(ст.гр.), «Победа» </w:t>
            </w:r>
          </w:p>
          <w:p w:rsidR="009317E9" w:rsidRDefault="00E265DE">
            <w:pPr>
              <w:numPr>
                <w:ilvl w:val="0"/>
                <w:numId w:val="222"/>
              </w:numPr>
              <w:spacing w:after="4" w:line="276" w:lineRule="auto"/>
              <w:ind w:right="0" w:firstLine="0"/>
            </w:pPr>
            <w:r>
              <w:t xml:space="preserve">Рассматривание альбомов, фотографий о героях ВОВ, памятниках героям. </w:t>
            </w:r>
          </w:p>
          <w:p w:rsidR="009317E9" w:rsidRDefault="00E265DE">
            <w:pPr>
              <w:numPr>
                <w:ilvl w:val="0"/>
                <w:numId w:val="222"/>
              </w:numPr>
              <w:spacing w:after="0" w:line="259" w:lineRule="auto"/>
              <w:ind w:right="0" w:firstLine="0"/>
            </w:pPr>
            <w:r>
              <w:t xml:space="preserve">Акции «Георгиевская лента», «Мы помним» - Изготовление бутоньерок, открыток - Чтение рассказов, стихов. </w:t>
            </w:r>
          </w:p>
        </w:tc>
      </w:tr>
      <w:tr w:rsidR="009317E9">
        <w:trPr>
          <w:trHeight w:val="2771"/>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2 неделя </w:t>
            </w:r>
          </w:p>
          <w:p w:rsidR="009317E9" w:rsidRDefault="00E265DE">
            <w:pPr>
              <w:spacing w:after="0" w:line="259" w:lineRule="auto"/>
              <w:ind w:left="0" w:right="0" w:firstLine="0"/>
              <w:jc w:val="left"/>
            </w:pPr>
            <w:r>
              <w:t>(10.05.2021-</w:t>
            </w:r>
          </w:p>
          <w:p w:rsidR="009317E9" w:rsidRDefault="00E265DE">
            <w:pPr>
              <w:spacing w:after="0" w:line="259" w:lineRule="auto"/>
              <w:ind w:left="0" w:right="0" w:firstLine="0"/>
              <w:jc w:val="left"/>
            </w:pPr>
            <w:r>
              <w:t xml:space="preserve">14.05.2021) </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61" w:lineRule="auto"/>
              <w:ind w:left="0" w:right="0" w:firstLine="0"/>
              <w:jc w:val="left"/>
            </w:pPr>
            <w:r>
              <w:rPr>
                <w:b/>
              </w:rPr>
              <w:t xml:space="preserve">Международный «День семьи» </w:t>
            </w:r>
            <w:r>
              <w:t xml:space="preserve">Формировать </w:t>
            </w:r>
            <w:r>
              <w:tab/>
              <w:t xml:space="preserve">ценностные представления о семье, семейных традициях. </w:t>
            </w:r>
          </w:p>
          <w:p w:rsidR="009317E9" w:rsidRDefault="00E265DE">
            <w:pPr>
              <w:spacing w:after="0" w:line="280" w:lineRule="auto"/>
              <w:ind w:left="0" w:right="0" w:firstLine="0"/>
            </w:pPr>
            <w:r>
              <w:t xml:space="preserve">Воспитывать желание заботиться, помогать близким людям. </w:t>
            </w:r>
          </w:p>
          <w:p w:rsidR="009317E9" w:rsidRDefault="00E265DE">
            <w:pPr>
              <w:spacing w:after="27" w:line="259" w:lineRule="auto"/>
              <w:ind w:left="0" w:right="0" w:firstLine="0"/>
              <w:jc w:val="left"/>
            </w:pPr>
            <w:r>
              <w:t xml:space="preserve"> </w:t>
            </w:r>
          </w:p>
          <w:p w:rsidR="009317E9" w:rsidRDefault="00E265DE">
            <w:pPr>
              <w:spacing w:after="0" w:line="259" w:lineRule="auto"/>
              <w:ind w:left="0" w:right="0" w:firstLine="0"/>
              <w:jc w:val="left"/>
            </w:pPr>
            <w:r>
              <w:rPr>
                <w:b/>
              </w:rPr>
              <w:t xml:space="preserve">15 мая – день семьи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spacing w:after="25" w:line="259" w:lineRule="auto"/>
              <w:ind w:left="0" w:right="0" w:firstLine="0"/>
              <w:jc w:val="left"/>
            </w:pPr>
            <w:r>
              <w:t xml:space="preserve">-Беседа «Папа, мама, я – дружная семья». </w:t>
            </w:r>
          </w:p>
          <w:p w:rsidR="009317E9" w:rsidRDefault="00E265DE">
            <w:pPr>
              <w:spacing w:after="4" w:line="276" w:lineRule="auto"/>
              <w:ind w:left="0" w:right="0" w:firstLine="0"/>
              <w:jc w:val="left"/>
            </w:pPr>
            <w:r>
              <w:t xml:space="preserve">-Чтение стихотворений, сказок о семейных взаимоотношениях. </w:t>
            </w:r>
          </w:p>
          <w:p w:rsidR="009317E9" w:rsidRDefault="00E265DE">
            <w:pPr>
              <w:tabs>
                <w:tab w:val="center" w:pos="989"/>
                <w:tab w:val="center" w:pos="3090"/>
                <w:tab w:val="center" w:pos="4669"/>
              </w:tabs>
              <w:spacing w:after="26" w:line="259" w:lineRule="auto"/>
              <w:ind w:left="0" w:right="0" w:firstLine="0"/>
              <w:jc w:val="left"/>
            </w:pPr>
            <w:r>
              <w:rPr>
                <w:rFonts w:ascii="Calibri" w:eastAsia="Calibri" w:hAnsi="Calibri" w:cs="Calibri"/>
                <w:sz w:val="22"/>
              </w:rPr>
              <w:tab/>
            </w:r>
            <w:r>
              <w:t xml:space="preserve">-Сюжетно-ролевые </w:t>
            </w:r>
            <w:r>
              <w:tab/>
              <w:t xml:space="preserve">игры </w:t>
            </w:r>
            <w:r>
              <w:tab/>
              <w:t xml:space="preserve">«Семья», </w:t>
            </w:r>
          </w:p>
          <w:p w:rsidR="009317E9" w:rsidRDefault="00E265DE">
            <w:pPr>
              <w:spacing w:after="23" w:line="259" w:lineRule="auto"/>
              <w:ind w:left="0" w:right="0" w:firstLine="0"/>
              <w:jc w:val="left"/>
            </w:pPr>
            <w:r>
              <w:t xml:space="preserve">«Путешествия», «Идем в гости»  и т.д. </w:t>
            </w:r>
          </w:p>
          <w:p w:rsidR="009317E9" w:rsidRDefault="00E265DE">
            <w:pPr>
              <w:numPr>
                <w:ilvl w:val="0"/>
                <w:numId w:val="223"/>
              </w:numPr>
              <w:spacing w:after="28" w:line="259" w:lineRule="auto"/>
              <w:ind w:right="60" w:firstLine="0"/>
              <w:jc w:val="left"/>
            </w:pPr>
            <w:r>
              <w:t xml:space="preserve">Театрализованная деятельность </w:t>
            </w:r>
          </w:p>
          <w:p w:rsidR="009317E9" w:rsidRDefault="00E265DE">
            <w:pPr>
              <w:numPr>
                <w:ilvl w:val="0"/>
                <w:numId w:val="223"/>
              </w:numPr>
              <w:spacing w:after="0" w:line="279" w:lineRule="auto"/>
              <w:ind w:right="60" w:firstLine="0"/>
              <w:jc w:val="left"/>
            </w:pPr>
            <w:r>
              <w:rPr>
                <w:b/>
              </w:rPr>
              <w:t xml:space="preserve">Физкультурный праздник «Мама, папа, я – дружная семья» - Семейные игры </w:t>
            </w:r>
          </w:p>
          <w:p w:rsidR="009317E9" w:rsidRDefault="00E265DE">
            <w:pPr>
              <w:spacing w:after="0" w:line="259" w:lineRule="auto"/>
              <w:ind w:left="0" w:right="0" w:firstLine="0"/>
              <w:jc w:val="left"/>
            </w:pPr>
            <w:r>
              <w:rPr>
                <w:b/>
              </w:rPr>
              <w:t xml:space="preserve"> </w:t>
            </w:r>
          </w:p>
        </w:tc>
      </w:tr>
      <w:tr w:rsidR="009317E9">
        <w:trPr>
          <w:trHeight w:val="3049"/>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3 неделя </w:t>
            </w:r>
          </w:p>
          <w:p w:rsidR="009317E9" w:rsidRDefault="00E265DE">
            <w:pPr>
              <w:spacing w:after="0" w:line="259" w:lineRule="auto"/>
              <w:ind w:left="0" w:right="0" w:firstLine="0"/>
              <w:jc w:val="left"/>
            </w:pPr>
            <w:r>
              <w:t>(17.05.2021-</w:t>
            </w:r>
          </w:p>
          <w:p w:rsidR="009317E9" w:rsidRDefault="00E265DE">
            <w:pPr>
              <w:spacing w:after="0" w:line="259" w:lineRule="auto"/>
              <w:ind w:left="0" w:right="0" w:firstLine="0"/>
              <w:jc w:val="left"/>
            </w:pPr>
            <w:r>
              <w:t xml:space="preserve">21.05.2021) </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«Неделя безопасности» </w:t>
            </w:r>
          </w:p>
          <w:p w:rsidR="009317E9" w:rsidRDefault="00E265DE">
            <w:pPr>
              <w:spacing w:after="0" w:line="258" w:lineRule="auto"/>
              <w:ind w:left="0" w:right="60" w:firstLine="0"/>
            </w:pPr>
            <w:r>
              <w:t xml:space="preserve">Расширять представления детей о собственной безопасности через игровые ситуации. </w:t>
            </w:r>
          </w:p>
          <w:p w:rsidR="009317E9" w:rsidRDefault="00E265DE">
            <w:pPr>
              <w:spacing w:after="0" w:line="277" w:lineRule="auto"/>
              <w:ind w:left="0" w:right="57" w:firstLine="0"/>
            </w:pPr>
            <w:r>
              <w:t xml:space="preserve">Отрабатывать действия детей при встрече с незнакомцами, при пожаре. </w:t>
            </w:r>
          </w:p>
          <w:p w:rsidR="009317E9" w:rsidRDefault="00E265DE">
            <w:pPr>
              <w:spacing w:after="0" w:line="259" w:lineRule="auto"/>
              <w:ind w:left="0" w:right="0" w:firstLine="0"/>
              <w:jc w:val="left"/>
            </w:pPr>
            <w:r>
              <w:t xml:space="preserve">Углублять </w:t>
            </w:r>
            <w:r>
              <w:tab/>
              <w:t xml:space="preserve">представления </w:t>
            </w:r>
            <w:r>
              <w:tab/>
              <w:t xml:space="preserve">о проезжей части дороги, тротуаре, объектах </w:t>
            </w:r>
            <w:r>
              <w:tab/>
              <w:t xml:space="preserve">инфраструктуры, разных видах транспорта.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spacing w:after="5" w:line="279" w:lineRule="auto"/>
              <w:ind w:left="0" w:right="66" w:firstLine="0"/>
            </w:pPr>
            <w:r>
              <w:t xml:space="preserve">- Беседы и тематические занятия по ОБЖ и БДД. -Экскурсии в кабинет БДД, проигрывание ситуаций на улицах города. </w:t>
            </w:r>
          </w:p>
          <w:p w:rsidR="009317E9" w:rsidRDefault="00E265DE">
            <w:pPr>
              <w:spacing w:after="0" w:line="259" w:lineRule="auto"/>
              <w:ind w:left="0" w:right="0" w:firstLine="0"/>
            </w:pPr>
            <w:r>
              <w:t>-</w:t>
            </w:r>
            <w:r>
              <w:rPr>
                <w:b/>
              </w:rPr>
              <w:t>Конкурсы – викторины по закреплению знаний по ОБЖ и БДД.</w:t>
            </w:r>
            <w:r>
              <w:t xml:space="preserve"> </w:t>
            </w:r>
          </w:p>
        </w:tc>
      </w:tr>
      <w:tr w:rsidR="009317E9">
        <w:trPr>
          <w:trHeight w:val="562"/>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t xml:space="preserve">4 неделя </w:t>
            </w:r>
          </w:p>
          <w:p w:rsidR="009317E9" w:rsidRDefault="00E265DE">
            <w:pPr>
              <w:spacing w:after="0" w:line="259" w:lineRule="auto"/>
              <w:ind w:left="0" w:right="0" w:firstLine="0"/>
              <w:jc w:val="left"/>
            </w:pPr>
            <w:r>
              <w:t>(24.05.2021-</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rPr>
                <w:b/>
              </w:rPr>
              <w:t xml:space="preserve">«Неделя   этикета» </w:t>
            </w:r>
          </w:p>
          <w:p w:rsidR="009317E9" w:rsidRDefault="00E265DE">
            <w:pPr>
              <w:spacing w:after="0" w:line="259" w:lineRule="auto"/>
              <w:ind w:left="0" w:right="0" w:firstLine="0"/>
            </w:pPr>
            <w:r>
              <w:t xml:space="preserve">Расширять представления детей о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spacing w:after="19" w:line="259" w:lineRule="auto"/>
              <w:ind w:left="0" w:right="0" w:firstLine="0"/>
              <w:jc w:val="left"/>
            </w:pPr>
            <w:r>
              <w:t xml:space="preserve">-Беседы с детьми о столовом и гостевом этикете; </w:t>
            </w:r>
          </w:p>
          <w:p w:rsidR="009317E9" w:rsidRDefault="00E265DE">
            <w:pPr>
              <w:spacing w:after="0" w:line="259" w:lineRule="auto"/>
              <w:ind w:left="0" w:right="0" w:firstLine="0"/>
              <w:jc w:val="left"/>
            </w:pPr>
            <w:r>
              <w:t xml:space="preserve">-тематические занятия «Уроки вежливости» </w:t>
            </w:r>
          </w:p>
        </w:tc>
      </w:tr>
      <w:tr w:rsidR="009317E9">
        <w:trPr>
          <w:trHeight w:val="2218"/>
        </w:trPr>
        <w:tc>
          <w:tcPr>
            <w:tcW w:w="1661"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59" w:lineRule="auto"/>
              <w:ind w:left="0" w:right="0" w:firstLine="0"/>
              <w:jc w:val="left"/>
            </w:pPr>
            <w:r>
              <w:lastRenderedPageBreak/>
              <w:t xml:space="preserve">31.05.2021) </w:t>
            </w:r>
          </w:p>
        </w:tc>
        <w:tc>
          <w:tcPr>
            <w:tcW w:w="3755" w:type="dxa"/>
            <w:tcBorders>
              <w:top w:val="single" w:sz="4" w:space="0" w:color="000000"/>
              <w:left w:val="single" w:sz="4" w:space="0" w:color="000000"/>
              <w:bottom w:val="single" w:sz="4" w:space="0" w:color="000000"/>
              <w:right w:val="single" w:sz="4" w:space="0" w:color="000000"/>
            </w:tcBorders>
          </w:tcPr>
          <w:p w:rsidR="009317E9" w:rsidRDefault="00E265DE">
            <w:pPr>
              <w:spacing w:after="0" w:line="273" w:lineRule="auto"/>
              <w:ind w:left="0" w:right="0" w:firstLine="0"/>
              <w:jc w:val="left"/>
            </w:pPr>
            <w:r>
              <w:t xml:space="preserve">культуре поведения, этикете в гостях, </w:t>
            </w:r>
            <w:r>
              <w:tab/>
              <w:t xml:space="preserve">общественном транспорте. </w:t>
            </w:r>
          </w:p>
          <w:p w:rsidR="009317E9" w:rsidRDefault="00E265DE">
            <w:pPr>
              <w:spacing w:after="0" w:line="258" w:lineRule="auto"/>
              <w:ind w:left="0" w:right="58" w:firstLine="0"/>
            </w:pPr>
            <w:r>
              <w:t xml:space="preserve">Воспитывать уважение к младшим и старшим, сверстникам. </w:t>
            </w:r>
          </w:p>
          <w:p w:rsidR="009317E9" w:rsidRDefault="00E265DE">
            <w:pPr>
              <w:spacing w:after="0" w:line="259" w:lineRule="auto"/>
              <w:ind w:left="0" w:right="0" w:firstLine="0"/>
              <w:jc w:val="left"/>
            </w:pPr>
            <w:r>
              <w:t xml:space="preserve"> </w:t>
            </w:r>
          </w:p>
          <w:p w:rsidR="009317E9" w:rsidRDefault="00E265DE">
            <w:pPr>
              <w:spacing w:after="0" w:line="259" w:lineRule="auto"/>
              <w:ind w:left="0" w:right="0" w:firstLine="0"/>
              <w:jc w:val="left"/>
            </w:pPr>
            <w:r>
              <w:t xml:space="preserve"> </w:t>
            </w:r>
          </w:p>
        </w:tc>
        <w:tc>
          <w:tcPr>
            <w:tcW w:w="5359" w:type="dxa"/>
            <w:tcBorders>
              <w:top w:val="single" w:sz="4" w:space="0" w:color="000000"/>
              <w:left w:val="single" w:sz="4" w:space="0" w:color="000000"/>
              <w:bottom w:val="single" w:sz="4" w:space="0" w:color="000000"/>
              <w:right w:val="single" w:sz="4" w:space="0" w:color="000000"/>
            </w:tcBorders>
          </w:tcPr>
          <w:p w:rsidR="009317E9" w:rsidRDefault="00E265DE">
            <w:pPr>
              <w:numPr>
                <w:ilvl w:val="0"/>
                <w:numId w:val="224"/>
              </w:numPr>
              <w:spacing w:after="24" w:line="259" w:lineRule="auto"/>
              <w:ind w:right="64" w:firstLine="0"/>
              <w:jc w:val="left"/>
            </w:pPr>
            <w:r>
              <w:rPr>
                <w:b/>
              </w:rPr>
              <w:t>Развлечение   «Вежливые дети»</w:t>
            </w:r>
            <w:r>
              <w:t xml:space="preserve"> </w:t>
            </w:r>
          </w:p>
          <w:p w:rsidR="009317E9" w:rsidRDefault="00E265DE">
            <w:pPr>
              <w:numPr>
                <w:ilvl w:val="0"/>
                <w:numId w:val="224"/>
              </w:numPr>
              <w:spacing w:after="0" w:line="259" w:lineRule="auto"/>
              <w:ind w:right="64" w:firstLine="0"/>
              <w:jc w:val="left"/>
            </w:pPr>
            <w:r>
              <w:t xml:space="preserve">изготовление   поделок  для младших групп. - выставка рисунков в группах « Что  такое хорошо». </w:t>
            </w:r>
          </w:p>
        </w:tc>
      </w:tr>
    </w:tbl>
    <w:p w:rsidR="009317E9" w:rsidRDefault="00E265DE">
      <w:pPr>
        <w:spacing w:after="0" w:line="259" w:lineRule="auto"/>
        <w:ind w:left="0" w:right="0" w:firstLine="0"/>
      </w:pPr>
      <w:r>
        <w:t xml:space="preserve"> </w:t>
      </w:r>
    </w:p>
    <w:p w:rsidR="009317E9" w:rsidRDefault="00E265DE">
      <w:pPr>
        <w:spacing w:after="0" w:line="259" w:lineRule="auto"/>
        <w:ind w:left="0" w:right="0" w:firstLine="0"/>
      </w:pPr>
      <w:r>
        <w:rPr>
          <w:b/>
        </w:rPr>
        <w:t xml:space="preserve"> </w:t>
      </w:r>
      <w:r>
        <w:br w:type="page"/>
      </w:r>
    </w:p>
    <w:p w:rsidR="009317E9" w:rsidRDefault="00E265DE">
      <w:pPr>
        <w:spacing w:after="27" w:line="248" w:lineRule="auto"/>
        <w:ind w:left="4" w:right="0" w:firstLine="758"/>
        <w:jc w:val="left"/>
      </w:pPr>
      <w:r>
        <w:rPr>
          <w:b/>
          <w:i/>
        </w:rPr>
        <w:lastRenderedPageBreak/>
        <w:t xml:space="preserve">                                                                                                                                        Приложение 7 </w:t>
      </w:r>
      <w:r>
        <w:t xml:space="preserve"> </w:t>
      </w:r>
    </w:p>
    <w:p w:rsidR="009317E9" w:rsidRDefault="00E265DE">
      <w:pPr>
        <w:pStyle w:val="2"/>
        <w:ind w:left="955" w:right="1015"/>
      </w:pPr>
      <w:r>
        <w:t xml:space="preserve">Список литературы для чтения детям </w:t>
      </w:r>
    </w:p>
    <w:p w:rsidR="009317E9" w:rsidRDefault="00E265DE">
      <w:pPr>
        <w:spacing w:after="0" w:line="259" w:lineRule="auto"/>
        <w:ind w:left="0" w:right="0" w:firstLine="0"/>
        <w:jc w:val="left"/>
      </w:pPr>
      <w:r>
        <w:rPr>
          <w:b/>
        </w:rPr>
        <w:t xml:space="preserve"> </w:t>
      </w:r>
    </w:p>
    <w:p w:rsidR="009317E9" w:rsidRDefault="00E265DE">
      <w:pPr>
        <w:pStyle w:val="3"/>
        <w:spacing w:after="104"/>
        <w:ind w:left="14" w:right="0"/>
      </w:pPr>
      <w:r>
        <w:t xml:space="preserve">Русский фольклор </w:t>
      </w:r>
    </w:p>
    <w:p w:rsidR="009317E9" w:rsidRDefault="00E265DE">
      <w:pPr>
        <w:ind w:left="19" w:right="0" w:firstLine="403"/>
      </w:pPr>
      <w:r>
        <w:rPr>
          <w:b/>
        </w:rPr>
        <w:t>Песенки.</w:t>
      </w:r>
      <w:r>
        <w:t xml:space="preserve"> «Лиса рожью шла...»; «Чигарики-чок-чигарок...»; «Зима пришла...»; «Идет матушкавесна...»; «Когда солнышко взойдет, роса на землю падет...». </w:t>
      </w:r>
    </w:p>
    <w:p w:rsidR="009317E9" w:rsidRDefault="00E265DE">
      <w:pPr>
        <w:ind w:left="19" w:right="75" w:firstLine="403"/>
      </w:pPr>
      <w:r>
        <w:rPr>
          <w:b/>
        </w:rPr>
        <w:t>Календарные обрядовые песни.</w:t>
      </w:r>
      <w:r>
        <w:t xml:space="preserve"> «Коляда! Коляда! А бывает коляда...»; «Коляда, коляда, ты подай пирога...»; «Как пошла коляда...»; «Как на масляной неделе...»; «Тин-тин-ка...»; «Масленица, Масленица!». </w:t>
      </w:r>
    </w:p>
    <w:p w:rsidR="009317E9" w:rsidRDefault="00E265DE">
      <w:pPr>
        <w:ind w:left="19" w:right="0" w:firstLine="403"/>
      </w:pPr>
      <w:r>
        <w:rPr>
          <w:b/>
        </w:rPr>
        <w:t>Прибаутки.</w:t>
      </w:r>
      <w:r>
        <w:t xml:space="preserve"> «Братцы, братцы!..»; «Федул, что губы надул?..»; «Ты пирог съел?»; «Где кисель — тут и сел»; «Глупый Иван...»; «Сбил-сколо- тил — вот колесо». </w:t>
      </w:r>
    </w:p>
    <w:p w:rsidR="009317E9" w:rsidRDefault="00E265DE">
      <w:pPr>
        <w:ind w:left="432"/>
      </w:pPr>
      <w:r>
        <w:rPr>
          <w:b/>
        </w:rPr>
        <w:t>Небылицы.</w:t>
      </w:r>
      <w:r>
        <w:t xml:space="preserve"> «Богат Ермошка», «Вы послушайте, ребята».  </w:t>
      </w:r>
    </w:p>
    <w:p w:rsidR="009317E9" w:rsidRDefault="00E265DE">
      <w:pPr>
        <w:ind w:left="19" w:right="0" w:firstLine="403"/>
      </w:pPr>
      <w:r>
        <w:rPr>
          <w:b/>
        </w:rPr>
        <w:t>Сказки и былины.</w:t>
      </w:r>
      <w:r>
        <w:t xml:space="preserve"> «Илья Муромец и Соловей-разбойник» (запись А. Гильфердинга, отрывок); «Василиса Прекрасная» (из сборника сказок </w:t>
      </w:r>
    </w:p>
    <w:p w:rsidR="009317E9" w:rsidRDefault="00E265DE">
      <w:pPr>
        <w:ind w:left="29" w:right="0"/>
      </w:pPr>
      <w:r>
        <w:rPr>
          <w:sz w:val="22"/>
        </w:rPr>
        <w:t>A.</w:t>
      </w:r>
      <w:r>
        <w:rPr>
          <w:rFonts w:ascii="Arial" w:eastAsia="Arial" w:hAnsi="Arial" w:cs="Arial"/>
          <w:sz w:val="22"/>
        </w:rPr>
        <w:t xml:space="preserve"> </w:t>
      </w:r>
      <w:r>
        <w:t xml:space="preserve">Афанасьева); «Волк и лиса», обр. И. Соколова-Микитова; «Добрыня и Змей», пересказ И. </w:t>
      </w:r>
    </w:p>
    <w:p w:rsidR="009317E9" w:rsidRDefault="00E265DE">
      <w:pPr>
        <w:spacing w:after="192"/>
        <w:ind w:left="29" w:right="80"/>
      </w:pPr>
      <w:r>
        <w:t xml:space="preserve">Колпаковой; «Снегурочка» (по народным сюжетам); «Садко» (запись П. Рыбникова, отрывок); «Семь Симеонов — семь работников», обр. И. Карнауховой; «Сынко-Филипко», пересказ Е. Поленовой; «Не плюй в колодец — пригодится воды напиться», обр. К. Ушинского. </w:t>
      </w:r>
    </w:p>
    <w:p w:rsidR="009317E9" w:rsidRDefault="00E265DE">
      <w:pPr>
        <w:pStyle w:val="3"/>
        <w:spacing w:after="56"/>
        <w:ind w:left="14" w:right="0"/>
      </w:pPr>
      <w:r>
        <w:t xml:space="preserve">Фольклор народов мира </w:t>
      </w:r>
    </w:p>
    <w:p w:rsidR="009317E9" w:rsidRDefault="00E265DE">
      <w:pPr>
        <w:ind w:left="19" w:right="80" w:firstLine="403"/>
      </w:pPr>
      <w:r>
        <w:rPr>
          <w:b/>
        </w:rPr>
        <w:t>Песенки.</w:t>
      </w:r>
      <w:r>
        <w:t xml:space="preserve"> «Перчатки», «Кораблик», пер с англ. С. Маршака; «Мы пошли по ельнику», пер. со швед. И. Токмаковой; «Что я видел», «Трое гуляк», пер. с франц. Н. Гернет и С. Гиппиус; «Ой, зачем ты, жаворонок...», укр., обр. Г. Литвака; «Улитка», молд., обр. И. Токмаковой. </w:t>
      </w:r>
    </w:p>
    <w:p w:rsidR="009317E9" w:rsidRDefault="00E265DE">
      <w:pPr>
        <w:spacing w:after="22" w:line="264" w:lineRule="auto"/>
        <w:ind w:left="10" w:right="85"/>
        <w:jc w:val="right"/>
      </w:pPr>
      <w:r>
        <w:rPr>
          <w:b/>
        </w:rPr>
        <w:t>Сказки.</w:t>
      </w:r>
      <w:r>
        <w:t xml:space="preserve"> Из сказок</w:t>
      </w:r>
      <w:r>
        <w:rPr>
          <w:b/>
        </w:rPr>
        <w:t xml:space="preserve"> Ш.</w:t>
      </w:r>
      <w:r>
        <w:t xml:space="preserve"> Перро (франц.): «Кот в сапогах», пер. Т. Габ- бе; «Айога», нанайск., обр. </w:t>
      </w:r>
    </w:p>
    <w:p w:rsidR="009317E9" w:rsidRDefault="00E265DE">
      <w:pPr>
        <w:spacing w:line="320" w:lineRule="auto"/>
        <w:ind w:left="29" w:right="89"/>
      </w:pPr>
      <w:r>
        <w:t xml:space="preserve">Д. Нагишкина; «Каждый свое получил», эс- тон., обр. М. Булатова; «Голубая птица», туркм., обр. А. Александровой и М. Туберовского; «Беляночка и Розочка», пер. с нем. Л. Кон; «Самый красивый наряд на свете», пер. с япон. В. Марковой. </w:t>
      </w:r>
      <w:r>
        <w:rPr>
          <w:b/>
          <w:i/>
        </w:rPr>
        <w:t xml:space="preserve">Произведения поэтов и писателей России </w:t>
      </w:r>
    </w:p>
    <w:p w:rsidR="009317E9" w:rsidRDefault="00E265DE">
      <w:pPr>
        <w:ind w:left="19" w:right="75" w:firstLine="403"/>
      </w:pPr>
      <w:r>
        <w:rPr>
          <w:b/>
        </w:rPr>
        <w:t>Поэзия.</w:t>
      </w:r>
      <w:r>
        <w:t xml:space="preserve"> М. Волошин. «Осенью»; С. Городецкий. «Первый снег»; М. Лермонтов. «Горные вершины» (из Гете); Ю. Владимиров. «Оркестр»; Г. Сапгир. «Считалки, скороговорки». </w:t>
      </w:r>
      <w:r>
        <w:rPr>
          <w:b/>
        </w:rPr>
        <w:t>Проза.</w:t>
      </w:r>
      <w:r>
        <w:t xml:space="preserve"> А. Куприн. «Слон»; М. Зощенко. «Великие путешественники». </w:t>
      </w:r>
    </w:p>
    <w:p w:rsidR="009317E9" w:rsidRDefault="00E265DE">
      <w:pPr>
        <w:ind w:left="10"/>
      </w:pPr>
      <w:r>
        <w:rPr>
          <w:b/>
          <w:sz w:val="22"/>
        </w:rPr>
        <w:t>Литературные сказки.</w:t>
      </w:r>
      <w:r>
        <w:t xml:space="preserve"> Х. К. Андерсен. «Дюймовочка», пер. с дат. А. Ганзен; Ф. Зальтен. </w:t>
      </w:r>
    </w:p>
    <w:p w:rsidR="009317E9" w:rsidRDefault="00E265DE">
      <w:pPr>
        <w:ind w:left="10"/>
      </w:pPr>
      <w:r>
        <w:t xml:space="preserve">«Бемби», пер. с нем. Ю. Нагибина. Произведения поэтов и писателей разных стран </w:t>
      </w:r>
    </w:p>
    <w:p w:rsidR="009317E9" w:rsidRDefault="00E265DE">
      <w:pPr>
        <w:ind w:left="19" w:right="72" w:firstLine="403"/>
      </w:pPr>
      <w:r>
        <w:rPr>
          <w:b/>
        </w:rPr>
        <w:t>Поэзия.</w:t>
      </w:r>
      <w:r>
        <w:t xml:space="preserve"> Л. Станчев. «Осенняя гамма», пер. с болг. И. Токмаковой; Б. Брехт. «Зимний разговор через форточку», пер. с нем. К. Орешина; Э. Лир. «Лимерики» («Жил-был старичок из Гонконга...», «Жил-был старичок из Винчестера...», «Жила на горе старушонка...», «Один старикашка с косою...»), пер. с англ. Г. Кружкова. </w:t>
      </w:r>
    </w:p>
    <w:p w:rsidR="009317E9" w:rsidRDefault="00E265DE">
      <w:pPr>
        <w:spacing w:after="41"/>
        <w:ind w:left="19" w:right="78" w:firstLine="403"/>
      </w:pPr>
      <w:r>
        <w:rPr>
          <w:b/>
        </w:rPr>
        <w:t>Литературные сказки.</w:t>
      </w:r>
      <w:r>
        <w:t xml:space="preserve"> Х.-К. Андерсен. «Дюймовочка», «Гадкий утенок», пер. с дат. А. Ганзен; Ф. Зальтен. «Бемби», пер. с нем. Ю. Нагибина; А. Линдгрен. «Принцесса, не желающая играть в куклы», пер. со швед. Е. Соловьевой; С. Топелиус. «Три ржаных колоска», пер. со швед. А. Любарской. </w:t>
      </w:r>
      <w:r>
        <w:rPr>
          <w:b/>
          <w:i/>
        </w:rPr>
        <w:t xml:space="preserve">Произведения для заучивания наизусть </w:t>
      </w:r>
    </w:p>
    <w:p w:rsidR="009317E9" w:rsidRDefault="00E265DE">
      <w:pPr>
        <w:ind w:left="19" w:right="86" w:firstLine="403"/>
      </w:pPr>
      <w:r>
        <w:t xml:space="preserve">Я. Аким. «Апрель»; П. Воронько. «Лучше нет родного края», пер. с укр. С. Маршака; Е. Благинина. «Шинель»; Н. Гернет и Д. Хармс. «Очень- очень вкусный пирог»; С. Есенин. «Береза»; С. Маршак. «Тает месяц молодой...»; Э. Мошковская. «Добежали до вечера»; В. Орлов. «Ты лети к нам, скворушка...»; А. Пушкин. «Уж небо осенью дышало...» (из «Евгения Онегина»); Н. Рубцов. «Про </w:t>
      </w:r>
      <w:r>
        <w:lastRenderedPageBreak/>
        <w:t xml:space="preserve">зайца»; И. Суриков. «Зима»; П. Соловьева. «Подснежник»; Ф. Тютчев. «Зима недаром злится» (по выбору воспитателя). </w:t>
      </w:r>
    </w:p>
    <w:p w:rsidR="009317E9" w:rsidRDefault="00E265DE">
      <w:pPr>
        <w:pStyle w:val="3"/>
        <w:ind w:left="14" w:right="0"/>
      </w:pPr>
      <w:r>
        <w:t xml:space="preserve">Для чтения в лицах </w:t>
      </w:r>
    </w:p>
    <w:p w:rsidR="009317E9" w:rsidRDefault="00E265DE">
      <w:pPr>
        <w:spacing w:line="320" w:lineRule="auto"/>
        <w:ind w:left="19" w:right="88" w:firstLine="403"/>
      </w:pPr>
      <w:r>
        <w:t xml:space="preserve">К. Аксаков. «Лизочек»; А. Фройденберг. «Великан и мышь», пер. с нем. Ю. Коринца; Д. Самойлов. «У Слоненка день рождения» (отрывки); Л. Левин. «Сундук»; С. Маршак. «Кошкин дом» (отрывки). </w:t>
      </w:r>
      <w:r>
        <w:rPr>
          <w:b/>
          <w:i/>
        </w:rPr>
        <w:t xml:space="preserve">Дополнительная литература </w:t>
      </w:r>
    </w:p>
    <w:p w:rsidR="009317E9" w:rsidRDefault="00E265DE">
      <w:pPr>
        <w:ind w:left="19" w:right="0" w:firstLine="403"/>
      </w:pPr>
      <w:r>
        <w:rPr>
          <w:b/>
        </w:rPr>
        <w:t>Сказки.</w:t>
      </w:r>
      <w:r>
        <w:t xml:space="preserve"> «Белая уточка», рус., из сборника сказок А. Афанасьева; «Мальчик с пальчик», из сказок Ш. Перро, пер. с фран. Б. Дехтерева. </w:t>
      </w:r>
    </w:p>
    <w:p w:rsidR="009317E9" w:rsidRDefault="00E265DE">
      <w:pPr>
        <w:ind w:left="19" w:right="86" w:firstLine="403"/>
      </w:pPr>
      <w:r>
        <w:rPr>
          <w:b/>
        </w:rPr>
        <w:t>Поэзия.</w:t>
      </w:r>
      <w:r>
        <w:t xml:space="preserve"> «Вот пришло и лето красное...», рус. нар. песенка; А. Блок. «На лугу»; Н. Некрасов. «Перед дождем» (в сокр.); А. Пушкин. «За весной, красой природы...» (из поэмы «Цыганы»); А. Фет. «Что за вечер...» (в сокр.); С. Черный. «Перед сном», «Волшебник»; Э. Мошковская. «Хитрые старушки», «Какие бывают подарки»; В. Берестов. «Дракон»; Л. Фадеева. «Зеркало в витрине»; И. Токмакова. «Мне грустно»; Д. Хармс. «Веселый старичок», «Иван Торопышкин»; М. Валек. «Мудрецы», пер. со словац. Р. Сефа. </w:t>
      </w:r>
    </w:p>
    <w:p w:rsidR="009317E9" w:rsidRDefault="00E265DE">
      <w:pPr>
        <w:ind w:left="19" w:right="0" w:firstLine="403"/>
      </w:pPr>
      <w:r>
        <w:rPr>
          <w:b/>
        </w:rPr>
        <w:t>Проза.</w:t>
      </w:r>
      <w:r>
        <w:t xml:space="preserve"> Д. Мамин-Сибиряк. «Медведко»; А. Раскин. «Как папа бросил мяч под автомобиль», «Как папа укрощал собачку»; М. Пришвин. «Курица на столбах»; Ю. Коваль. «Выстрел». </w:t>
      </w:r>
    </w:p>
    <w:p w:rsidR="009317E9" w:rsidRDefault="00E265DE">
      <w:pPr>
        <w:ind w:left="19" w:right="65" w:firstLine="403"/>
      </w:pPr>
      <w:r>
        <w:rPr>
          <w:b/>
        </w:rPr>
        <w:t>Литературные сказки.</w:t>
      </w:r>
      <w:r>
        <w:t xml:space="preserve"> А. Усачев. «Про умную собачку Соню» (главы); Б. Поттер. «Сказка про Джемайму Нырнивлужу», пер. с англ. И. Токмаковой; М. Эме. «Краски», пер. с франц. И. Кузнецовой. </w:t>
      </w:r>
    </w:p>
    <w:p w:rsidR="009317E9" w:rsidRDefault="00E265DE">
      <w:pPr>
        <w:spacing w:after="0" w:line="259" w:lineRule="auto"/>
        <w:ind w:left="0" w:right="0" w:firstLine="0"/>
        <w:jc w:val="left"/>
      </w:pPr>
      <w:r>
        <w:rPr>
          <w:b/>
        </w:rPr>
        <w:t xml:space="preserve"> </w:t>
      </w:r>
    </w:p>
    <w:p w:rsidR="009317E9" w:rsidRDefault="00E265DE">
      <w:pPr>
        <w:spacing w:after="0" w:line="259" w:lineRule="auto"/>
        <w:ind w:left="0" w:right="0" w:firstLine="0"/>
        <w:jc w:val="left"/>
      </w:pPr>
      <w:r>
        <w:t xml:space="preserve"> </w:t>
      </w:r>
    </w:p>
    <w:p w:rsidR="009317E9" w:rsidRDefault="00E265DE">
      <w:pPr>
        <w:spacing w:after="218" w:line="259" w:lineRule="auto"/>
        <w:ind w:left="0" w:right="0" w:firstLine="0"/>
        <w:jc w:val="left"/>
      </w:pPr>
      <w:r>
        <w:rPr>
          <w:rFonts w:ascii="Calibri" w:eastAsia="Calibri" w:hAnsi="Calibri" w:cs="Calibri"/>
          <w:sz w:val="22"/>
        </w:rPr>
        <w:t xml:space="preserve"> </w:t>
      </w:r>
    </w:p>
    <w:p w:rsidR="009317E9" w:rsidRDefault="00E265DE">
      <w:pPr>
        <w:spacing w:after="218" w:line="259" w:lineRule="auto"/>
        <w:ind w:left="0" w:right="0" w:firstLine="0"/>
        <w:jc w:val="left"/>
      </w:pPr>
      <w:r>
        <w:rPr>
          <w:rFonts w:ascii="Calibri" w:eastAsia="Calibri" w:hAnsi="Calibri" w:cs="Calibri"/>
          <w:sz w:val="22"/>
        </w:rPr>
        <w:t xml:space="preserve"> </w:t>
      </w:r>
    </w:p>
    <w:p w:rsidR="009317E9" w:rsidRDefault="00E265DE">
      <w:pPr>
        <w:spacing w:after="218" w:line="259" w:lineRule="auto"/>
        <w:ind w:left="0" w:right="0" w:firstLine="0"/>
        <w:jc w:val="left"/>
      </w:pPr>
      <w:r>
        <w:rPr>
          <w:rFonts w:ascii="Calibri" w:eastAsia="Calibri" w:hAnsi="Calibri" w:cs="Calibri"/>
          <w:sz w:val="22"/>
        </w:rPr>
        <w:t xml:space="preserve"> </w:t>
      </w:r>
    </w:p>
    <w:p w:rsidR="009317E9" w:rsidRDefault="00E265DE">
      <w:pPr>
        <w:spacing w:after="223" w:line="259" w:lineRule="auto"/>
        <w:ind w:left="0" w:right="0" w:firstLine="0"/>
        <w:jc w:val="left"/>
      </w:pPr>
      <w:r>
        <w:rPr>
          <w:rFonts w:ascii="Calibri" w:eastAsia="Calibri" w:hAnsi="Calibri" w:cs="Calibri"/>
          <w:sz w:val="22"/>
        </w:rPr>
        <w:t xml:space="preserve"> </w:t>
      </w:r>
    </w:p>
    <w:p w:rsidR="009317E9" w:rsidRDefault="00E265DE">
      <w:pPr>
        <w:spacing w:after="0" w:line="259" w:lineRule="auto"/>
        <w:ind w:left="0" w:right="0" w:firstLine="0"/>
        <w:jc w:val="left"/>
      </w:pPr>
      <w:r>
        <w:t xml:space="preserve"> </w:t>
      </w:r>
    </w:p>
    <w:sectPr w:rsidR="009317E9">
      <w:footerReference w:type="even" r:id="rId36"/>
      <w:footerReference w:type="default" r:id="rId37"/>
      <w:footerReference w:type="first" r:id="rId38"/>
      <w:pgSz w:w="11904" w:h="16838"/>
      <w:pgMar w:top="1138" w:right="502" w:bottom="1272" w:left="850" w:header="720" w:footer="70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A31C6" w:rsidRDefault="004A31C6">
      <w:pPr>
        <w:spacing w:after="0" w:line="240" w:lineRule="auto"/>
      </w:pPr>
      <w:r>
        <w:separator/>
      </w:r>
    </w:p>
  </w:endnote>
  <w:endnote w:type="continuationSeparator" w:id="0">
    <w:p w:rsidR="004A31C6" w:rsidRDefault="004A31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Comic Sans MS">
    <w:panose1 w:val="030F0702030302020204"/>
    <w:charset w:val="CC"/>
    <w:family w:val="script"/>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Book Antiqua">
    <w:panose1 w:val="02040602050305030304"/>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17E9" w:rsidRDefault="00E265DE">
    <w:pPr>
      <w:spacing w:after="0" w:line="259" w:lineRule="auto"/>
      <w:ind w:left="0" w:right="844"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rsidR="009317E9" w:rsidRDefault="00E265DE">
    <w:pPr>
      <w:spacing w:after="0" w:line="259" w:lineRule="auto"/>
      <w:ind w:left="850" w:right="0" w:firstLine="0"/>
      <w:jc w:val="left"/>
    </w:pPr>
    <w:r>
      <w:rPr>
        <w:rFonts w:ascii="Calibri" w:eastAsia="Calibri" w:hAnsi="Calibri" w:cs="Calibri"/>
        <w:sz w:val="22"/>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17E9" w:rsidRDefault="00E265DE">
    <w:pPr>
      <w:spacing w:after="0" w:line="259" w:lineRule="auto"/>
      <w:ind w:left="0" w:right="844" w:firstLine="0"/>
      <w:jc w:val="right"/>
    </w:pPr>
    <w:r>
      <w:fldChar w:fldCharType="begin"/>
    </w:r>
    <w:r>
      <w:instrText xml:space="preserve"> PAGE   \* MERGEFORMAT </w:instrText>
    </w:r>
    <w:r>
      <w:fldChar w:fldCharType="separate"/>
    </w:r>
    <w:r w:rsidR="00C230CF" w:rsidRPr="00C230CF">
      <w:rPr>
        <w:rFonts w:ascii="Calibri" w:eastAsia="Calibri" w:hAnsi="Calibri" w:cs="Calibri"/>
        <w:noProof/>
        <w:sz w:val="22"/>
      </w:rPr>
      <w:t>225</w:t>
    </w:r>
    <w:r>
      <w:rPr>
        <w:rFonts w:ascii="Calibri" w:eastAsia="Calibri" w:hAnsi="Calibri" w:cs="Calibri"/>
        <w:sz w:val="22"/>
      </w:rPr>
      <w:fldChar w:fldCharType="end"/>
    </w:r>
    <w:r>
      <w:rPr>
        <w:rFonts w:ascii="Calibri" w:eastAsia="Calibri" w:hAnsi="Calibri" w:cs="Calibri"/>
        <w:sz w:val="22"/>
      </w:rPr>
      <w:t xml:space="preserve"> </w:t>
    </w:r>
  </w:p>
  <w:p w:rsidR="009317E9" w:rsidRDefault="00E265DE">
    <w:pPr>
      <w:spacing w:after="0" w:line="259" w:lineRule="auto"/>
      <w:ind w:left="850" w:right="0" w:firstLine="0"/>
      <w:jc w:val="left"/>
    </w:pPr>
    <w:r>
      <w:rPr>
        <w:rFonts w:ascii="Calibri" w:eastAsia="Calibri" w:hAnsi="Calibri" w:cs="Calibri"/>
        <w:sz w:val="22"/>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17E9" w:rsidRDefault="00E265DE">
    <w:pPr>
      <w:spacing w:after="0" w:line="259" w:lineRule="auto"/>
      <w:ind w:left="0" w:right="844"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rsidR="009317E9" w:rsidRDefault="00E265DE">
    <w:pPr>
      <w:spacing w:after="0" w:line="259" w:lineRule="auto"/>
      <w:ind w:left="850" w:right="0" w:firstLine="0"/>
      <w:jc w:val="left"/>
    </w:pPr>
    <w:r>
      <w:rPr>
        <w:rFonts w:ascii="Calibri" w:eastAsia="Calibri" w:hAnsi="Calibri" w:cs="Calibri"/>
        <w:sz w:val="22"/>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17E9" w:rsidRDefault="00E265DE">
    <w:pPr>
      <w:spacing w:after="0" w:line="259" w:lineRule="auto"/>
      <w:ind w:left="0" w:right="952" w:firstLine="0"/>
      <w:jc w:val="right"/>
    </w:pPr>
    <w:r>
      <w:fldChar w:fldCharType="begin"/>
    </w:r>
    <w:r>
      <w:instrText xml:space="preserve"> PAGE   \* MERGEFORMAT </w:instrText>
    </w:r>
    <w:r>
      <w:fldChar w:fldCharType="separate"/>
    </w:r>
    <w:r>
      <w:rPr>
        <w:rFonts w:ascii="Calibri" w:eastAsia="Calibri" w:hAnsi="Calibri" w:cs="Calibri"/>
        <w:sz w:val="22"/>
      </w:rPr>
      <w:t>191</w:t>
    </w:r>
    <w:r>
      <w:rPr>
        <w:rFonts w:ascii="Calibri" w:eastAsia="Calibri" w:hAnsi="Calibri" w:cs="Calibri"/>
        <w:sz w:val="22"/>
      </w:rPr>
      <w:fldChar w:fldCharType="end"/>
    </w:r>
    <w:r>
      <w:rPr>
        <w:rFonts w:ascii="Calibri" w:eastAsia="Calibri" w:hAnsi="Calibri" w:cs="Calibri"/>
        <w:sz w:val="22"/>
      </w:rPr>
      <w:t xml:space="preserve"> </w:t>
    </w:r>
  </w:p>
  <w:p w:rsidR="009317E9" w:rsidRDefault="00E265DE">
    <w:pPr>
      <w:spacing w:after="0" w:line="259" w:lineRule="auto"/>
      <w:ind w:left="0" w:right="0" w:firstLine="0"/>
      <w:jc w:val="left"/>
    </w:pPr>
    <w:r>
      <w:rPr>
        <w:rFonts w:ascii="Calibri" w:eastAsia="Calibri" w:hAnsi="Calibri" w:cs="Calibri"/>
        <w:sz w:val="22"/>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17E9" w:rsidRDefault="00E265DE">
    <w:pPr>
      <w:spacing w:after="0" w:line="259" w:lineRule="auto"/>
      <w:ind w:left="0" w:right="952" w:firstLine="0"/>
      <w:jc w:val="right"/>
    </w:pPr>
    <w:r>
      <w:fldChar w:fldCharType="begin"/>
    </w:r>
    <w:r>
      <w:instrText xml:space="preserve"> PAGE   \* MERGEFORMAT </w:instrText>
    </w:r>
    <w:r>
      <w:fldChar w:fldCharType="separate"/>
    </w:r>
    <w:r w:rsidR="00C230CF" w:rsidRPr="00C230CF">
      <w:rPr>
        <w:rFonts w:ascii="Calibri" w:eastAsia="Calibri" w:hAnsi="Calibri" w:cs="Calibri"/>
        <w:noProof/>
        <w:sz w:val="22"/>
      </w:rPr>
      <w:t>243</w:t>
    </w:r>
    <w:r>
      <w:rPr>
        <w:rFonts w:ascii="Calibri" w:eastAsia="Calibri" w:hAnsi="Calibri" w:cs="Calibri"/>
        <w:sz w:val="22"/>
      </w:rPr>
      <w:fldChar w:fldCharType="end"/>
    </w:r>
    <w:r>
      <w:rPr>
        <w:rFonts w:ascii="Calibri" w:eastAsia="Calibri" w:hAnsi="Calibri" w:cs="Calibri"/>
        <w:sz w:val="22"/>
      </w:rPr>
      <w:t xml:space="preserve"> </w:t>
    </w:r>
  </w:p>
  <w:p w:rsidR="009317E9" w:rsidRDefault="00E265DE">
    <w:pPr>
      <w:spacing w:after="0" w:line="259" w:lineRule="auto"/>
      <w:ind w:left="0" w:right="0" w:firstLine="0"/>
      <w:jc w:val="left"/>
    </w:pPr>
    <w:r>
      <w:rPr>
        <w:rFonts w:ascii="Calibri" w:eastAsia="Calibri" w:hAnsi="Calibri" w:cs="Calibri"/>
        <w:sz w:val="22"/>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17E9" w:rsidRDefault="00E265DE">
    <w:pPr>
      <w:spacing w:after="0" w:line="259" w:lineRule="auto"/>
      <w:ind w:left="0" w:right="952" w:firstLine="0"/>
      <w:jc w:val="right"/>
    </w:pPr>
    <w:r>
      <w:fldChar w:fldCharType="begin"/>
    </w:r>
    <w:r>
      <w:instrText xml:space="preserve"> PAGE   \* MERGEFORMAT </w:instrText>
    </w:r>
    <w:r>
      <w:fldChar w:fldCharType="separate"/>
    </w:r>
    <w:r>
      <w:rPr>
        <w:rFonts w:ascii="Calibri" w:eastAsia="Calibri" w:hAnsi="Calibri" w:cs="Calibri"/>
        <w:sz w:val="22"/>
      </w:rPr>
      <w:t>191</w:t>
    </w:r>
    <w:r>
      <w:rPr>
        <w:rFonts w:ascii="Calibri" w:eastAsia="Calibri" w:hAnsi="Calibri" w:cs="Calibri"/>
        <w:sz w:val="22"/>
      </w:rPr>
      <w:fldChar w:fldCharType="end"/>
    </w:r>
    <w:r>
      <w:rPr>
        <w:rFonts w:ascii="Calibri" w:eastAsia="Calibri" w:hAnsi="Calibri" w:cs="Calibri"/>
        <w:sz w:val="22"/>
      </w:rPr>
      <w:t xml:space="preserve"> </w:t>
    </w:r>
  </w:p>
  <w:p w:rsidR="009317E9" w:rsidRDefault="00E265DE">
    <w:pPr>
      <w:spacing w:after="0" w:line="259" w:lineRule="auto"/>
      <w:ind w:left="0" w:right="0" w:firstLine="0"/>
      <w:jc w:val="left"/>
    </w:pPr>
    <w:r>
      <w:rPr>
        <w:rFonts w:ascii="Calibri" w:eastAsia="Calibri" w:hAnsi="Calibri" w:cs="Calibri"/>
        <w:sz w:val="22"/>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17E9" w:rsidRDefault="00E265DE">
    <w:pPr>
      <w:spacing w:after="127" w:line="259" w:lineRule="auto"/>
      <w:ind w:left="0" w:right="0" w:firstLine="0"/>
      <w:jc w:val="right"/>
    </w:pPr>
    <w:r>
      <w:rPr>
        <w:b/>
        <w:i/>
      </w:rPr>
      <w:t xml:space="preserve"> </w:t>
    </w:r>
  </w:p>
  <w:p w:rsidR="009317E9" w:rsidRDefault="00E265DE">
    <w:pPr>
      <w:spacing w:after="0" w:line="259" w:lineRule="auto"/>
      <w:ind w:left="0" w:right="63" w:firstLine="0"/>
      <w:jc w:val="right"/>
    </w:pPr>
    <w:r>
      <w:fldChar w:fldCharType="begin"/>
    </w:r>
    <w:r>
      <w:instrText xml:space="preserve"> PAGE   \* MERGEFORMAT </w:instrText>
    </w:r>
    <w:r>
      <w:fldChar w:fldCharType="separate"/>
    </w:r>
    <w:r>
      <w:rPr>
        <w:rFonts w:ascii="Calibri" w:eastAsia="Calibri" w:hAnsi="Calibri" w:cs="Calibri"/>
        <w:sz w:val="22"/>
      </w:rPr>
      <w:t>198</w:t>
    </w:r>
    <w:r>
      <w:rPr>
        <w:rFonts w:ascii="Calibri" w:eastAsia="Calibri" w:hAnsi="Calibri" w:cs="Calibri"/>
        <w:sz w:val="22"/>
      </w:rPr>
      <w:fldChar w:fldCharType="end"/>
    </w:r>
    <w:r>
      <w:rPr>
        <w:rFonts w:ascii="Calibri" w:eastAsia="Calibri" w:hAnsi="Calibri" w:cs="Calibri"/>
        <w:sz w:val="22"/>
      </w:rPr>
      <w:t xml:space="preserve"> </w:t>
    </w:r>
  </w:p>
  <w:p w:rsidR="009317E9" w:rsidRDefault="00E265DE">
    <w:pPr>
      <w:spacing w:after="0" w:line="259" w:lineRule="auto"/>
      <w:ind w:left="0" w:right="0" w:firstLine="0"/>
      <w:jc w:val="left"/>
    </w:pPr>
    <w:r>
      <w:rPr>
        <w:rFonts w:ascii="Calibri" w:eastAsia="Calibri" w:hAnsi="Calibri" w:cs="Calibri"/>
        <w:sz w:val="22"/>
      </w:rPr>
      <w:t xml:space="preserve">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17E9" w:rsidRDefault="00E265DE">
    <w:pPr>
      <w:spacing w:after="127" w:line="259" w:lineRule="auto"/>
      <w:ind w:left="0" w:right="0" w:firstLine="0"/>
      <w:jc w:val="right"/>
    </w:pPr>
    <w:r>
      <w:rPr>
        <w:b/>
        <w:i/>
      </w:rPr>
      <w:t xml:space="preserve"> </w:t>
    </w:r>
  </w:p>
  <w:p w:rsidR="009317E9" w:rsidRDefault="00E265DE">
    <w:pPr>
      <w:spacing w:after="0" w:line="259" w:lineRule="auto"/>
      <w:ind w:left="0" w:right="63" w:firstLine="0"/>
      <w:jc w:val="right"/>
    </w:pPr>
    <w:r>
      <w:fldChar w:fldCharType="begin"/>
    </w:r>
    <w:r>
      <w:instrText xml:space="preserve"> PAGE   \* MERGEFORMAT </w:instrText>
    </w:r>
    <w:r>
      <w:fldChar w:fldCharType="separate"/>
    </w:r>
    <w:r w:rsidR="00C230CF" w:rsidRPr="00C230CF">
      <w:rPr>
        <w:rFonts w:ascii="Calibri" w:eastAsia="Calibri" w:hAnsi="Calibri" w:cs="Calibri"/>
        <w:noProof/>
        <w:sz w:val="22"/>
      </w:rPr>
      <w:t>263</w:t>
    </w:r>
    <w:r>
      <w:rPr>
        <w:rFonts w:ascii="Calibri" w:eastAsia="Calibri" w:hAnsi="Calibri" w:cs="Calibri"/>
        <w:sz w:val="22"/>
      </w:rPr>
      <w:fldChar w:fldCharType="end"/>
    </w:r>
    <w:r>
      <w:rPr>
        <w:rFonts w:ascii="Calibri" w:eastAsia="Calibri" w:hAnsi="Calibri" w:cs="Calibri"/>
        <w:sz w:val="22"/>
      </w:rPr>
      <w:t xml:space="preserve"> </w:t>
    </w:r>
  </w:p>
  <w:p w:rsidR="009317E9" w:rsidRDefault="00E265DE">
    <w:pPr>
      <w:spacing w:after="0" w:line="259" w:lineRule="auto"/>
      <w:ind w:left="0" w:right="0" w:firstLine="0"/>
      <w:jc w:val="left"/>
    </w:pPr>
    <w:r>
      <w:rPr>
        <w:rFonts w:ascii="Calibri" w:eastAsia="Calibri" w:hAnsi="Calibri" w:cs="Calibri"/>
        <w:sz w:val="22"/>
      </w:rPr>
      <w:t xml:space="preserve"> </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17E9" w:rsidRDefault="00E265DE">
    <w:pPr>
      <w:spacing w:after="127" w:line="259" w:lineRule="auto"/>
      <w:ind w:left="0" w:right="0" w:firstLine="0"/>
      <w:jc w:val="right"/>
    </w:pPr>
    <w:r>
      <w:rPr>
        <w:b/>
        <w:i/>
      </w:rPr>
      <w:t xml:space="preserve"> </w:t>
    </w:r>
  </w:p>
  <w:p w:rsidR="009317E9" w:rsidRDefault="00E265DE">
    <w:pPr>
      <w:spacing w:after="0" w:line="259" w:lineRule="auto"/>
      <w:ind w:left="0" w:right="63" w:firstLine="0"/>
      <w:jc w:val="right"/>
    </w:pPr>
    <w:r>
      <w:fldChar w:fldCharType="begin"/>
    </w:r>
    <w:r>
      <w:instrText xml:space="preserve"> PAGE   \* MERGEFORMAT </w:instrText>
    </w:r>
    <w:r>
      <w:fldChar w:fldCharType="separate"/>
    </w:r>
    <w:r>
      <w:rPr>
        <w:rFonts w:ascii="Calibri" w:eastAsia="Calibri" w:hAnsi="Calibri" w:cs="Calibri"/>
        <w:sz w:val="22"/>
      </w:rPr>
      <w:t>198</w:t>
    </w:r>
    <w:r>
      <w:rPr>
        <w:rFonts w:ascii="Calibri" w:eastAsia="Calibri" w:hAnsi="Calibri" w:cs="Calibri"/>
        <w:sz w:val="22"/>
      </w:rPr>
      <w:fldChar w:fldCharType="end"/>
    </w:r>
    <w:r>
      <w:rPr>
        <w:rFonts w:ascii="Calibri" w:eastAsia="Calibri" w:hAnsi="Calibri" w:cs="Calibri"/>
        <w:sz w:val="22"/>
      </w:rPr>
      <w:t xml:space="preserve"> </w:t>
    </w:r>
  </w:p>
  <w:p w:rsidR="009317E9" w:rsidRDefault="00E265DE">
    <w:pPr>
      <w:spacing w:after="0" w:line="259" w:lineRule="auto"/>
      <w:ind w:left="0" w:right="0" w:firstLine="0"/>
      <w:jc w:val="left"/>
    </w:pPr>
    <w:r>
      <w:rPr>
        <w:rFonts w:ascii="Calibri" w:eastAsia="Calibri" w:hAnsi="Calibri" w:cs="Calibri"/>
        <w:sz w:val="22"/>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A31C6" w:rsidRDefault="004A31C6">
      <w:pPr>
        <w:spacing w:after="0" w:line="282" w:lineRule="auto"/>
        <w:ind w:left="850" w:right="844" w:firstLine="0"/>
      </w:pPr>
      <w:r>
        <w:separator/>
      </w:r>
    </w:p>
  </w:footnote>
  <w:footnote w:type="continuationSeparator" w:id="0">
    <w:p w:rsidR="004A31C6" w:rsidRDefault="004A31C6">
      <w:pPr>
        <w:spacing w:after="0" w:line="282" w:lineRule="auto"/>
        <w:ind w:left="850" w:right="844" w:firstLine="0"/>
      </w:pPr>
      <w:r>
        <w:continuationSeparator/>
      </w:r>
    </w:p>
  </w:footnote>
  <w:footnote w:id="1">
    <w:p w:rsidR="009317E9" w:rsidRDefault="00E265DE">
      <w:pPr>
        <w:pStyle w:val="footnotedescription"/>
        <w:spacing w:after="0" w:line="282" w:lineRule="auto"/>
        <w:ind w:right="844"/>
        <w:jc w:val="both"/>
      </w:pPr>
      <w:r>
        <w:rPr>
          <w:rStyle w:val="footnotemark"/>
        </w:rPr>
        <w:footnoteRef/>
      </w:r>
      <w:r>
        <w:t xml:space="preserve"> Приказ Министерства образования и науки РФ от 17 октября 2013 г. № 1155 «Об утверждении федерального государственного образовательного стандарта дошкольного образования» (Зарегистрировано в Минюсте РФ 14 ноября 2013 г. № 30384) - (с изменениями на 21 января 2019 года). </w:t>
      </w:r>
    </w:p>
    <w:p w:rsidR="009317E9" w:rsidRDefault="00E265DE">
      <w:pPr>
        <w:pStyle w:val="footnotedescription"/>
        <w:spacing w:after="0" w:line="259" w:lineRule="auto"/>
        <w:ind w:right="0"/>
      </w:pPr>
      <w:r>
        <w:t xml:space="preserve"> </w:t>
      </w:r>
    </w:p>
  </w:footnote>
  <w:footnote w:id="2">
    <w:p w:rsidR="009317E9" w:rsidRDefault="00E265DE">
      <w:pPr>
        <w:pStyle w:val="footnotedescription"/>
        <w:spacing w:after="0" w:line="306" w:lineRule="auto"/>
        <w:ind w:right="844"/>
        <w:jc w:val="both"/>
      </w:pPr>
      <w:r>
        <w:rPr>
          <w:rStyle w:val="footnotemark"/>
        </w:rPr>
        <w:footnoteRef/>
      </w:r>
      <w:r>
        <w:t xml:space="preserve"> Приказ Министерства образования и науки РФ от 17 октября 2013 г. № 1155 «Об утверждении федерального государственного образовательного стандарта дошкольного образования» (Зарегистрировано в Минюсте РФ 14 ноября 2013 г. № 30384) - (с изменениями на 21 января 2019 года). </w:t>
      </w:r>
    </w:p>
    <w:p w:rsidR="009317E9" w:rsidRDefault="00E265DE">
      <w:pPr>
        <w:pStyle w:val="footnotedescription"/>
        <w:spacing w:after="0" w:line="259" w:lineRule="auto"/>
        <w:ind w:right="0"/>
      </w:pPr>
      <w:r>
        <w:rPr>
          <w:rFonts w:ascii="Calibri" w:eastAsia="Calibri" w:hAnsi="Calibri" w:cs="Calibri"/>
          <w:sz w:val="20"/>
        </w:rPr>
        <w:t xml:space="preserve"> </w:t>
      </w:r>
    </w:p>
  </w:footnote>
  <w:footnote w:id="3">
    <w:p w:rsidR="009317E9" w:rsidRDefault="00E265DE">
      <w:pPr>
        <w:pStyle w:val="footnotedescription"/>
        <w:spacing w:after="0" w:line="330" w:lineRule="auto"/>
        <w:ind w:right="452"/>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 </w:t>
      </w:r>
    </w:p>
  </w:footnote>
  <w:footnote w:id="4">
    <w:p w:rsidR="009317E9" w:rsidRDefault="00E265DE">
      <w:pPr>
        <w:pStyle w:val="footnotedescription"/>
        <w:spacing w:after="163" w:line="304" w:lineRule="auto"/>
        <w:ind w:right="430"/>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 С. 77.</w:t>
      </w:r>
      <w:r>
        <w:rPr>
          <w:rFonts w:ascii="Calibri" w:eastAsia="Calibri" w:hAnsi="Calibri" w:cs="Calibri"/>
          <w:sz w:val="20"/>
        </w:rPr>
        <w:t xml:space="preserve"> </w:t>
      </w:r>
    </w:p>
    <w:p w:rsidR="009317E9" w:rsidRDefault="00E265DE">
      <w:pPr>
        <w:pStyle w:val="footnotedescription"/>
        <w:spacing w:after="0" w:line="259" w:lineRule="auto"/>
        <w:ind w:right="0"/>
      </w:pPr>
      <w:r>
        <w:rPr>
          <w:rFonts w:ascii="Calibri" w:eastAsia="Calibri" w:hAnsi="Calibri" w:cs="Calibri"/>
          <w:sz w:val="20"/>
        </w:rPr>
        <w:t xml:space="preserve"> </w:t>
      </w:r>
    </w:p>
  </w:footnote>
  <w:footnote w:id="5">
    <w:p w:rsidR="009317E9" w:rsidRDefault="00E265DE">
      <w:pPr>
        <w:pStyle w:val="footnotedescription"/>
        <w:spacing w:after="152" w:line="316" w:lineRule="auto"/>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 С. 96.</w:t>
      </w:r>
      <w:r>
        <w:rPr>
          <w:rFonts w:ascii="Calibri" w:eastAsia="Calibri" w:hAnsi="Calibri" w:cs="Calibri"/>
          <w:sz w:val="20"/>
        </w:rPr>
        <w:t xml:space="preserve"> </w:t>
      </w:r>
    </w:p>
    <w:p w:rsidR="009317E9" w:rsidRDefault="00E265DE">
      <w:pPr>
        <w:pStyle w:val="footnotedescription"/>
        <w:spacing w:after="214" w:line="259" w:lineRule="auto"/>
        <w:ind w:right="0"/>
      </w:pPr>
      <w:r>
        <w:rPr>
          <w:rFonts w:ascii="Calibri" w:eastAsia="Calibri" w:hAnsi="Calibri" w:cs="Calibri"/>
          <w:sz w:val="20"/>
        </w:rPr>
        <w:t xml:space="preserve"> </w:t>
      </w:r>
    </w:p>
    <w:p w:rsidR="009317E9" w:rsidRDefault="00E265DE">
      <w:pPr>
        <w:pStyle w:val="footnotedescription"/>
        <w:spacing w:after="0" w:line="259" w:lineRule="auto"/>
        <w:ind w:right="0"/>
      </w:pPr>
      <w:r>
        <w:rPr>
          <w:rFonts w:ascii="Calibri" w:eastAsia="Calibri" w:hAnsi="Calibri" w:cs="Calibri"/>
          <w:sz w:val="20"/>
        </w:rPr>
        <w:t xml:space="preserve"> </w:t>
      </w:r>
    </w:p>
  </w:footnote>
  <w:footnote w:id="6">
    <w:p w:rsidR="009317E9" w:rsidRDefault="00E265DE">
      <w:pPr>
        <w:pStyle w:val="footnotedescription"/>
        <w:spacing w:after="0"/>
        <w:ind w:right="438"/>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 С. 36.</w:t>
      </w:r>
      <w:r>
        <w:rPr>
          <w:rFonts w:ascii="Calibri" w:eastAsia="Calibri" w:hAnsi="Calibri" w:cs="Calibri"/>
          <w:sz w:val="20"/>
        </w:rPr>
        <w:t xml:space="preserve"> </w:t>
      </w:r>
    </w:p>
  </w:footnote>
  <w:footnote w:id="7">
    <w:p w:rsidR="009317E9" w:rsidRDefault="00E265DE">
      <w:pPr>
        <w:pStyle w:val="footnotedescription"/>
        <w:spacing w:after="163" w:line="304" w:lineRule="auto"/>
        <w:ind w:right="431"/>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 С.94.</w:t>
      </w:r>
      <w:r>
        <w:rPr>
          <w:rFonts w:ascii="Calibri" w:eastAsia="Calibri" w:hAnsi="Calibri" w:cs="Calibri"/>
          <w:sz w:val="20"/>
        </w:rPr>
        <w:t xml:space="preserve"> </w:t>
      </w:r>
    </w:p>
    <w:p w:rsidR="009317E9" w:rsidRDefault="00E265DE">
      <w:pPr>
        <w:pStyle w:val="footnotedescription"/>
        <w:spacing w:after="0" w:line="259" w:lineRule="auto"/>
        <w:ind w:right="0"/>
      </w:pPr>
      <w:r>
        <w:rPr>
          <w:rFonts w:ascii="Calibri" w:eastAsia="Calibri" w:hAnsi="Calibri" w:cs="Calibri"/>
          <w:sz w:val="20"/>
        </w:rPr>
        <w:t xml:space="preserve"> </w:t>
      </w:r>
    </w:p>
  </w:footnote>
  <w:footnote w:id="8">
    <w:p w:rsidR="009317E9" w:rsidRDefault="00E265DE">
      <w:pPr>
        <w:pStyle w:val="footnotedescription"/>
        <w:spacing w:after="159" w:line="309" w:lineRule="auto"/>
        <w:ind w:right="438"/>
        <w:jc w:val="both"/>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 С.48., С.54-59.</w:t>
      </w:r>
      <w:r>
        <w:rPr>
          <w:rFonts w:ascii="Calibri" w:eastAsia="Calibri" w:hAnsi="Calibri" w:cs="Calibri"/>
          <w:sz w:val="20"/>
        </w:rPr>
        <w:t xml:space="preserve"> </w:t>
      </w:r>
    </w:p>
    <w:p w:rsidR="009317E9" w:rsidRDefault="00E265DE">
      <w:pPr>
        <w:pStyle w:val="footnotedescription"/>
        <w:spacing w:after="0" w:line="259" w:lineRule="auto"/>
        <w:ind w:right="0"/>
      </w:pPr>
      <w:r>
        <w:rPr>
          <w:rFonts w:ascii="Calibri" w:eastAsia="Calibri" w:hAnsi="Calibri" w:cs="Calibri"/>
          <w:sz w:val="20"/>
        </w:rPr>
        <w:t xml:space="preserve"> </w:t>
      </w:r>
    </w:p>
  </w:footnote>
  <w:footnote w:id="9">
    <w:p w:rsidR="009317E9" w:rsidRDefault="00E265DE">
      <w:pPr>
        <w:pStyle w:val="footnotedescription"/>
        <w:spacing w:after="0" w:line="311" w:lineRule="auto"/>
        <w:ind w:right="844"/>
        <w:jc w:val="both"/>
      </w:pPr>
      <w:r>
        <w:rPr>
          <w:rStyle w:val="footnotemark"/>
        </w:rPr>
        <w:footnoteRef/>
      </w:r>
      <w:r>
        <w:t xml:space="preserve"> Приказ Министерства образования и науки РФ от 17 октября 2013 г. № 1155 «Об утверждении федерального государственного образовательного стандарта дошкольного образования» (Зарегистрировано в Минюсте РФ 14 ноября 2013 г. № 30384) - (с изменениями на 21 января 2019 года). </w:t>
      </w:r>
    </w:p>
    <w:p w:rsidR="009317E9" w:rsidRDefault="00E265DE">
      <w:pPr>
        <w:pStyle w:val="footnotedescription"/>
        <w:spacing w:after="0" w:line="259" w:lineRule="auto"/>
        <w:ind w:right="0"/>
      </w:pPr>
      <w:r>
        <w:rPr>
          <w:rFonts w:ascii="Calibri" w:eastAsia="Calibri" w:hAnsi="Calibri" w:cs="Calibri"/>
          <w:sz w:val="20"/>
        </w:rPr>
        <w:t xml:space="preserve"> </w:t>
      </w:r>
    </w:p>
  </w:footnote>
  <w:footnote w:id="10">
    <w:p w:rsidR="009317E9" w:rsidRDefault="00E265DE">
      <w:pPr>
        <w:pStyle w:val="footnotedescription"/>
        <w:spacing w:line="317" w:lineRule="auto"/>
        <w:ind w:right="797"/>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 С. 96.</w:t>
      </w:r>
      <w:r>
        <w:rPr>
          <w:rFonts w:ascii="Calibri" w:eastAsia="Calibri" w:hAnsi="Calibri" w:cs="Calibri"/>
          <w:sz w:val="20"/>
        </w:rPr>
        <w:t xml:space="preserve"> </w:t>
      </w:r>
    </w:p>
    <w:p w:rsidR="009317E9" w:rsidRDefault="00E265DE">
      <w:pPr>
        <w:pStyle w:val="footnotedescription"/>
        <w:spacing w:after="214" w:line="259" w:lineRule="auto"/>
        <w:ind w:right="0"/>
      </w:pPr>
      <w:r>
        <w:rPr>
          <w:rFonts w:ascii="Calibri" w:eastAsia="Calibri" w:hAnsi="Calibri" w:cs="Calibri"/>
          <w:sz w:val="20"/>
        </w:rPr>
        <w:t xml:space="preserve"> </w:t>
      </w:r>
    </w:p>
    <w:p w:rsidR="009317E9" w:rsidRDefault="00E265DE">
      <w:pPr>
        <w:pStyle w:val="footnotedescription"/>
        <w:spacing w:after="0" w:line="259" w:lineRule="auto"/>
        <w:ind w:right="0"/>
      </w:pPr>
      <w:r>
        <w:rPr>
          <w:rFonts w:ascii="Calibri" w:eastAsia="Calibri" w:hAnsi="Calibri" w:cs="Calibri"/>
          <w:sz w:val="20"/>
        </w:rPr>
        <w:t xml:space="preserve"> </w:t>
      </w:r>
    </w:p>
  </w:footnote>
  <w:footnote w:id="11">
    <w:p w:rsidR="009317E9" w:rsidRDefault="00E265DE">
      <w:pPr>
        <w:pStyle w:val="footnotedescription"/>
        <w:spacing w:after="0" w:line="305" w:lineRule="auto"/>
        <w:ind w:right="0"/>
        <w:jc w:val="both"/>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 С. 36.</w:t>
      </w:r>
      <w:r>
        <w:rPr>
          <w:rFonts w:ascii="Calibri" w:eastAsia="Calibri" w:hAnsi="Calibri" w:cs="Calibri"/>
          <w:sz w:val="20"/>
        </w:rPr>
        <w:t xml:space="preserve"> </w:t>
      </w:r>
    </w:p>
  </w:footnote>
  <w:footnote w:id="12">
    <w:p w:rsidR="009317E9" w:rsidRDefault="00E265DE">
      <w:pPr>
        <w:pStyle w:val="footnotedescription"/>
        <w:spacing w:after="157" w:line="311" w:lineRule="auto"/>
        <w:ind w:right="0"/>
        <w:jc w:val="both"/>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 С.94.</w:t>
      </w:r>
      <w:r>
        <w:rPr>
          <w:rFonts w:ascii="Calibri" w:eastAsia="Calibri" w:hAnsi="Calibri" w:cs="Calibri"/>
          <w:sz w:val="20"/>
        </w:rPr>
        <w:t xml:space="preserve"> </w:t>
      </w:r>
    </w:p>
    <w:p w:rsidR="009317E9" w:rsidRDefault="00E265DE">
      <w:pPr>
        <w:pStyle w:val="footnotedescription"/>
        <w:spacing w:after="0" w:line="259" w:lineRule="auto"/>
        <w:ind w:right="0"/>
      </w:pPr>
      <w:r>
        <w:rPr>
          <w:rFonts w:ascii="Calibri" w:eastAsia="Calibri" w:hAnsi="Calibri" w:cs="Calibri"/>
          <w:sz w:val="20"/>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27527"/>
    <w:multiLevelType w:val="hybridMultilevel"/>
    <w:tmpl w:val="614630B6"/>
    <w:lvl w:ilvl="0" w:tplc="1C78956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C24DA60">
      <w:start w:val="1"/>
      <w:numFmt w:val="bullet"/>
      <w:lvlText w:val="o"/>
      <w:lvlJc w:val="left"/>
      <w:pPr>
        <w:ind w:left="1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1BC1F9E">
      <w:start w:val="1"/>
      <w:numFmt w:val="bullet"/>
      <w:lvlText w:val="▪"/>
      <w:lvlJc w:val="left"/>
      <w:pPr>
        <w:ind w:left="1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C18A424">
      <w:start w:val="1"/>
      <w:numFmt w:val="bullet"/>
      <w:lvlText w:val="•"/>
      <w:lvlJc w:val="left"/>
      <w:pPr>
        <w:ind w:left="2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8BE73A6">
      <w:start w:val="1"/>
      <w:numFmt w:val="bullet"/>
      <w:lvlText w:val="o"/>
      <w:lvlJc w:val="left"/>
      <w:pPr>
        <w:ind w:left="3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4DE0410">
      <w:start w:val="1"/>
      <w:numFmt w:val="bullet"/>
      <w:lvlText w:val="▪"/>
      <w:lvlJc w:val="left"/>
      <w:pPr>
        <w:ind w:left="4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9EAF5C0">
      <w:start w:val="1"/>
      <w:numFmt w:val="bullet"/>
      <w:lvlText w:val="•"/>
      <w:lvlJc w:val="left"/>
      <w:pPr>
        <w:ind w:left="47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48CB862">
      <w:start w:val="1"/>
      <w:numFmt w:val="bullet"/>
      <w:lvlText w:val="o"/>
      <w:lvlJc w:val="left"/>
      <w:pPr>
        <w:ind w:left="5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302535A">
      <w:start w:val="1"/>
      <w:numFmt w:val="bullet"/>
      <w:lvlText w:val="▪"/>
      <w:lvlJc w:val="left"/>
      <w:pPr>
        <w:ind w:left="6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003222BC"/>
    <w:multiLevelType w:val="hybridMultilevel"/>
    <w:tmpl w:val="86D63F0E"/>
    <w:lvl w:ilvl="0" w:tplc="89B69E9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B827CC8">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400AE26">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92EA298">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19AF1EC">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E4AADFA">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448340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72ABCC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52E9D2A">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nsid w:val="0106042F"/>
    <w:multiLevelType w:val="hybridMultilevel"/>
    <w:tmpl w:val="7B669702"/>
    <w:lvl w:ilvl="0" w:tplc="A39C3E60">
      <w:start w:val="1"/>
      <w:numFmt w:val="bullet"/>
      <w:lvlText w:val="-"/>
      <w:lvlJc w:val="left"/>
      <w:pPr>
        <w:ind w:left="9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7B885C4">
      <w:start w:val="1"/>
      <w:numFmt w:val="bullet"/>
      <w:lvlText w:val=""/>
      <w:lvlJc w:val="left"/>
      <w:pPr>
        <w:ind w:left="161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2F08B6EE">
      <w:start w:val="1"/>
      <w:numFmt w:val="bullet"/>
      <w:lvlText w:val="▪"/>
      <w:lvlJc w:val="left"/>
      <w:pPr>
        <w:ind w:left="144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37DE8850">
      <w:start w:val="1"/>
      <w:numFmt w:val="bullet"/>
      <w:lvlText w:val="•"/>
      <w:lvlJc w:val="left"/>
      <w:pPr>
        <w:ind w:left="21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0FBE2DAC">
      <w:start w:val="1"/>
      <w:numFmt w:val="bullet"/>
      <w:lvlText w:val="o"/>
      <w:lvlJc w:val="left"/>
      <w:pPr>
        <w:ind w:left="288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6CAC8144">
      <w:start w:val="1"/>
      <w:numFmt w:val="bullet"/>
      <w:lvlText w:val="▪"/>
      <w:lvlJc w:val="left"/>
      <w:pPr>
        <w:ind w:left="360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76900186">
      <w:start w:val="1"/>
      <w:numFmt w:val="bullet"/>
      <w:lvlText w:val="•"/>
      <w:lvlJc w:val="left"/>
      <w:pPr>
        <w:ind w:left="432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D340D8A4">
      <w:start w:val="1"/>
      <w:numFmt w:val="bullet"/>
      <w:lvlText w:val="o"/>
      <w:lvlJc w:val="left"/>
      <w:pPr>
        <w:ind w:left="504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AE86B8F4">
      <w:start w:val="1"/>
      <w:numFmt w:val="bullet"/>
      <w:lvlText w:val="▪"/>
      <w:lvlJc w:val="left"/>
      <w:pPr>
        <w:ind w:left="57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
    <w:nsid w:val="02B91784"/>
    <w:multiLevelType w:val="hybridMultilevel"/>
    <w:tmpl w:val="9D7037E2"/>
    <w:lvl w:ilvl="0" w:tplc="3C38BC9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BAA80F2">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2B6D0C4">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0B09DFE">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618758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D70D29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A2464F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61003E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CCC5C60">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nsid w:val="02CD2109"/>
    <w:multiLevelType w:val="hybridMultilevel"/>
    <w:tmpl w:val="400EC230"/>
    <w:lvl w:ilvl="0" w:tplc="2AC2B44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FB8A3C2">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AE20A4C">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B70EF2A">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3784AA2">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D8A05B2">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C603798">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B48D066">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2C4836A">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042827A9"/>
    <w:multiLevelType w:val="hybridMultilevel"/>
    <w:tmpl w:val="69CE9A6C"/>
    <w:lvl w:ilvl="0" w:tplc="B130FB7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81A23B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A4ADF86">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68232B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F9A7C7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8EE9216">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8EEF308">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47A8C7C">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8C46B1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06A4031D"/>
    <w:multiLevelType w:val="hybridMultilevel"/>
    <w:tmpl w:val="2916A33C"/>
    <w:lvl w:ilvl="0" w:tplc="B39CFC22">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C667844">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88A3814">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19AAC2E">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446D5F8">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F8A3A40">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794A4C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2D4EEAC">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984E1A0">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nsid w:val="06EF384A"/>
    <w:multiLevelType w:val="hybridMultilevel"/>
    <w:tmpl w:val="3C1C8946"/>
    <w:lvl w:ilvl="0" w:tplc="B00EA1B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234742E">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CE4316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ACA2EEC">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2FE99BC">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366C74A">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838A19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15A0C4C">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F86B24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nsid w:val="074E7CA1"/>
    <w:multiLevelType w:val="hybridMultilevel"/>
    <w:tmpl w:val="EEA02A1E"/>
    <w:lvl w:ilvl="0" w:tplc="4B3E09A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E449D42">
      <w:start w:val="1"/>
      <w:numFmt w:val="bullet"/>
      <w:lvlText w:val="o"/>
      <w:lvlJc w:val="left"/>
      <w:pPr>
        <w:ind w:left="1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EBE3C60">
      <w:start w:val="1"/>
      <w:numFmt w:val="bullet"/>
      <w:lvlText w:val="▪"/>
      <w:lvlJc w:val="left"/>
      <w:pPr>
        <w:ind w:left="1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0E448F0">
      <w:start w:val="1"/>
      <w:numFmt w:val="bullet"/>
      <w:lvlText w:val="•"/>
      <w:lvlJc w:val="left"/>
      <w:pPr>
        <w:ind w:left="2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EDA10F2">
      <w:start w:val="1"/>
      <w:numFmt w:val="bullet"/>
      <w:lvlText w:val="o"/>
      <w:lvlJc w:val="left"/>
      <w:pPr>
        <w:ind w:left="3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236A2D4">
      <w:start w:val="1"/>
      <w:numFmt w:val="bullet"/>
      <w:lvlText w:val="▪"/>
      <w:lvlJc w:val="left"/>
      <w:pPr>
        <w:ind w:left="4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EB0F6BC">
      <w:start w:val="1"/>
      <w:numFmt w:val="bullet"/>
      <w:lvlText w:val="•"/>
      <w:lvlJc w:val="left"/>
      <w:pPr>
        <w:ind w:left="47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912D9A0">
      <w:start w:val="1"/>
      <w:numFmt w:val="bullet"/>
      <w:lvlText w:val="o"/>
      <w:lvlJc w:val="left"/>
      <w:pPr>
        <w:ind w:left="5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E8C19F2">
      <w:start w:val="1"/>
      <w:numFmt w:val="bullet"/>
      <w:lvlText w:val="▪"/>
      <w:lvlJc w:val="left"/>
      <w:pPr>
        <w:ind w:left="6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nsid w:val="0777139E"/>
    <w:multiLevelType w:val="hybridMultilevel"/>
    <w:tmpl w:val="8A789B2E"/>
    <w:lvl w:ilvl="0" w:tplc="B6D21AE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96E7AB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398AF3E">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D74740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C64C86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99AFB94">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BA4C3B4">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4B480E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EEC6B92">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nsid w:val="07E175D6"/>
    <w:multiLevelType w:val="hybridMultilevel"/>
    <w:tmpl w:val="AA66A01A"/>
    <w:lvl w:ilvl="0" w:tplc="A5E85A8C">
      <w:start w:val="1"/>
      <w:numFmt w:val="bullet"/>
      <w:lvlText w:val="-"/>
      <w:lvlJc w:val="left"/>
      <w:pPr>
        <w:ind w:left="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5AEB6BA">
      <w:start w:val="1"/>
      <w:numFmt w:val="bullet"/>
      <w:lvlText w:val="o"/>
      <w:lvlJc w:val="left"/>
      <w:pPr>
        <w:ind w:left="11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55E8A78">
      <w:start w:val="1"/>
      <w:numFmt w:val="bullet"/>
      <w:lvlText w:val="▪"/>
      <w:lvlJc w:val="left"/>
      <w:pPr>
        <w:ind w:left="19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4340BE0">
      <w:start w:val="1"/>
      <w:numFmt w:val="bullet"/>
      <w:lvlText w:val="•"/>
      <w:lvlJc w:val="left"/>
      <w:pPr>
        <w:ind w:left="26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47E4B7E">
      <w:start w:val="1"/>
      <w:numFmt w:val="bullet"/>
      <w:lvlText w:val="o"/>
      <w:lvlJc w:val="left"/>
      <w:pPr>
        <w:ind w:left="335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EAEFF1C">
      <w:start w:val="1"/>
      <w:numFmt w:val="bullet"/>
      <w:lvlText w:val="▪"/>
      <w:lvlJc w:val="left"/>
      <w:pPr>
        <w:ind w:left="407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39071E4">
      <w:start w:val="1"/>
      <w:numFmt w:val="bullet"/>
      <w:lvlText w:val="•"/>
      <w:lvlJc w:val="left"/>
      <w:pPr>
        <w:ind w:left="47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B32A458">
      <w:start w:val="1"/>
      <w:numFmt w:val="bullet"/>
      <w:lvlText w:val="o"/>
      <w:lvlJc w:val="left"/>
      <w:pPr>
        <w:ind w:left="55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95A8D16">
      <w:start w:val="1"/>
      <w:numFmt w:val="bullet"/>
      <w:lvlText w:val="▪"/>
      <w:lvlJc w:val="left"/>
      <w:pPr>
        <w:ind w:left="62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1">
    <w:nsid w:val="08195204"/>
    <w:multiLevelType w:val="hybridMultilevel"/>
    <w:tmpl w:val="609CD4C4"/>
    <w:lvl w:ilvl="0" w:tplc="F238040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8762B8A">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FEE5538">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4CC460C">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9C80016">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91C7F4A">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BF64D12">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506B8C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420A926">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nsid w:val="082C2315"/>
    <w:multiLevelType w:val="hybridMultilevel"/>
    <w:tmpl w:val="310AB932"/>
    <w:lvl w:ilvl="0" w:tplc="44F2554C">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4C8785A">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7F440A8">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B840018">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35E8CAC">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96AA7A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FF2847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8001E6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45C52A6">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nsid w:val="08815F8B"/>
    <w:multiLevelType w:val="hybridMultilevel"/>
    <w:tmpl w:val="5412CC56"/>
    <w:lvl w:ilvl="0" w:tplc="9ABA706C">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FFC4842">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DBA820A">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DE0819A">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2C87C52">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8082D26">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55256C2">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832D6DA">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D024BB4">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nsid w:val="08E273C0"/>
    <w:multiLevelType w:val="hybridMultilevel"/>
    <w:tmpl w:val="AC549096"/>
    <w:lvl w:ilvl="0" w:tplc="59408236">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366820C">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278FAE4">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5F2DEB6">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E4CC2D4">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C4C4A22">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1DCCE3A">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EB64FC8">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C8062DE">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nsid w:val="091D4901"/>
    <w:multiLevelType w:val="hybridMultilevel"/>
    <w:tmpl w:val="D506FA5A"/>
    <w:lvl w:ilvl="0" w:tplc="F7FC195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CC0F5CE">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018B588">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074C0F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B1E120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E169DF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A2E05D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7CC19A6">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6E8E78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nsid w:val="09536935"/>
    <w:multiLevelType w:val="hybridMultilevel"/>
    <w:tmpl w:val="D930C0D0"/>
    <w:lvl w:ilvl="0" w:tplc="933A8FEC">
      <w:start w:val="1"/>
      <w:numFmt w:val="decimal"/>
      <w:lvlText w:val="%1."/>
      <w:lvlJc w:val="left"/>
      <w:pPr>
        <w:ind w:left="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23E66D4">
      <w:start w:val="1"/>
      <w:numFmt w:val="lowerLetter"/>
      <w:lvlText w:val="%2"/>
      <w:lvlJc w:val="left"/>
      <w:pPr>
        <w:ind w:left="11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C84BCB4">
      <w:start w:val="1"/>
      <w:numFmt w:val="lowerRoman"/>
      <w:lvlText w:val="%3"/>
      <w:lvlJc w:val="left"/>
      <w:pPr>
        <w:ind w:left="18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BBC095C">
      <w:start w:val="1"/>
      <w:numFmt w:val="decimal"/>
      <w:lvlText w:val="%4"/>
      <w:lvlJc w:val="left"/>
      <w:pPr>
        <w:ind w:left="25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722E3BC">
      <w:start w:val="1"/>
      <w:numFmt w:val="lowerLetter"/>
      <w:lvlText w:val="%5"/>
      <w:lvlJc w:val="left"/>
      <w:pPr>
        <w:ind w:left="3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64CAE62">
      <w:start w:val="1"/>
      <w:numFmt w:val="lowerRoman"/>
      <w:lvlText w:val="%6"/>
      <w:lvlJc w:val="left"/>
      <w:pPr>
        <w:ind w:left="40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F8A41CA">
      <w:start w:val="1"/>
      <w:numFmt w:val="decimal"/>
      <w:lvlText w:val="%7"/>
      <w:lvlJc w:val="left"/>
      <w:pPr>
        <w:ind w:left="47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2BC05C2">
      <w:start w:val="1"/>
      <w:numFmt w:val="lowerLetter"/>
      <w:lvlText w:val="%8"/>
      <w:lvlJc w:val="left"/>
      <w:pPr>
        <w:ind w:left="54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314C0FE">
      <w:start w:val="1"/>
      <w:numFmt w:val="lowerRoman"/>
      <w:lvlText w:val="%9"/>
      <w:lvlJc w:val="left"/>
      <w:pPr>
        <w:ind w:left="6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nsid w:val="09FE032A"/>
    <w:multiLevelType w:val="hybridMultilevel"/>
    <w:tmpl w:val="080054AC"/>
    <w:lvl w:ilvl="0" w:tplc="BA86256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0C4A6DC">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274F11A">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27EAA06">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E14BC1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CEA643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4C4DF6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968FC0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070328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nsid w:val="0A627E53"/>
    <w:multiLevelType w:val="hybridMultilevel"/>
    <w:tmpl w:val="1E1C823A"/>
    <w:lvl w:ilvl="0" w:tplc="66ECFBF6">
      <w:start w:val="2"/>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7642C0E">
      <w:start w:val="1"/>
      <w:numFmt w:val="lowerLetter"/>
      <w:lvlText w:val="%2"/>
      <w:lvlJc w:val="left"/>
      <w:pPr>
        <w:ind w:left="11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FBA39B0">
      <w:start w:val="1"/>
      <w:numFmt w:val="lowerRoman"/>
      <w:lvlText w:val="%3"/>
      <w:lvlJc w:val="left"/>
      <w:pPr>
        <w:ind w:left="18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FBAC058">
      <w:start w:val="1"/>
      <w:numFmt w:val="decimal"/>
      <w:lvlText w:val="%4"/>
      <w:lvlJc w:val="left"/>
      <w:pPr>
        <w:ind w:left="25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550EBCA">
      <w:start w:val="1"/>
      <w:numFmt w:val="lowerLetter"/>
      <w:lvlText w:val="%5"/>
      <w:lvlJc w:val="left"/>
      <w:pPr>
        <w:ind w:left="3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E0CB072">
      <w:start w:val="1"/>
      <w:numFmt w:val="lowerRoman"/>
      <w:lvlText w:val="%6"/>
      <w:lvlJc w:val="left"/>
      <w:pPr>
        <w:ind w:left="40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88A84B4">
      <w:start w:val="1"/>
      <w:numFmt w:val="decimal"/>
      <w:lvlText w:val="%7"/>
      <w:lvlJc w:val="left"/>
      <w:pPr>
        <w:ind w:left="47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6FAFC2A">
      <w:start w:val="1"/>
      <w:numFmt w:val="lowerLetter"/>
      <w:lvlText w:val="%8"/>
      <w:lvlJc w:val="left"/>
      <w:pPr>
        <w:ind w:left="54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D020626">
      <w:start w:val="1"/>
      <w:numFmt w:val="lowerRoman"/>
      <w:lvlText w:val="%9"/>
      <w:lvlJc w:val="left"/>
      <w:pPr>
        <w:ind w:left="6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nsid w:val="0B9E6557"/>
    <w:multiLevelType w:val="hybridMultilevel"/>
    <w:tmpl w:val="1DB89C96"/>
    <w:lvl w:ilvl="0" w:tplc="C2E099E6">
      <w:start w:val="1"/>
      <w:numFmt w:val="decimal"/>
      <w:lvlText w:val="%1."/>
      <w:lvlJc w:val="left"/>
      <w:pPr>
        <w:ind w:left="12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71C2A7A">
      <w:start w:val="1"/>
      <w:numFmt w:val="lowerLetter"/>
      <w:lvlText w:val="%2"/>
      <w:lvlJc w:val="left"/>
      <w:pPr>
        <w:ind w:left="1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61C2116">
      <w:start w:val="1"/>
      <w:numFmt w:val="lowerRoman"/>
      <w:lvlText w:val="%3"/>
      <w:lvlJc w:val="left"/>
      <w:pPr>
        <w:ind w:left="2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15A3A54">
      <w:start w:val="1"/>
      <w:numFmt w:val="decimal"/>
      <w:lvlText w:val="%4"/>
      <w:lvlJc w:val="left"/>
      <w:pPr>
        <w:ind w:left="2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5B89750">
      <w:start w:val="1"/>
      <w:numFmt w:val="lowerLetter"/>
      <w:lvlText w:val="%5"/>
      <w:lvlJc w:val="left"/>
      <w:pPr>
        <w:ind w:left="3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FD2CC26">
      <w:start w:val="1"/>
      <w:numFmt w:val="lowerRoman"/>
      <w:lvlText w:val="%6"/>
      <w:lvlJc w:val="left"/>
      <w:pPr>
        <w:ind w:left="4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96E2228">
      <w:start w:val="1"/>
      <w:numFmt w:val="decimal"/>
      <w:lvlText w:val="%7"/>
      <w:lvlJc w:val="left"/>
      <w:pPr>
        <w:ind w:left="5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77CBE5C">
      <w:start w:val="1"/>
      <w:numFmt w:val="lowerLetter"/>
      <w:lvlText w:val="%8"/>
      <w:lvlJc w:val="left"/>
      <w:pPr>
        <w:ind w:left="5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3282C16">
      <w:start w:val="1"/>
      <w:numFmt w:val="lowerRoman"/>
      <w:lvlText w:val="%9"/>
      <w:lvlJc w:val="left"/>
      <w:pPr>
        <w:ind w:left="65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nsid w:val="0C181DBA"/>
    <w:multiLevelType w:val="hybridMultilevel"/>
    <w:tmpl w:val="19541936"/>
    <w:lvl w:ilvl="0" w:tplc="A0B4B220">
      <w:start w:val="1"/>
      <w:numFmt w:val="bullet"/>
      <w:lvlText w:val="•"/>
      <w:lvlJc w:val="left"/>
      <w:pPr>
        <w:ind w:left="1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97C4E80">
      <w:start w:val="1"/>
      <w:numFmt w:val="bullet"/>
      <w:lvlText w:val="o"/>
      <w:lvlJc w:val="left"/>
      <w:pPr>
        <w:ind w:left="123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1402D4DC">
      <w:start w:val="1"/>
      <w:numFmt w:val="bullet"/>
      <w:lvlText w:val="▪"/>
      <w:lvlJc w:val="left"/>
      <w:pPr>
        <w:ind w:left="19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9C0608C6">
      <w:start w:val="1"/>
      <w:numFmt w:val="bullet"/>
      <w:lvlText w:val="•"/>
      <w:lvlJc w:val="left"/>
      <w:pPr>
        <w:ind w:left="26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568BF6A">
      <w:start w:val="1"/>
      <w:numFmt w:val="bullet"/>
      <w:lvlText w:val="o"/>
      <w:lvlJc w:val="left"/>
      <w:pPr>
        <w:ind w:left="339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D9D8BC4C">
      <w:start w:val="1"/>
      <w:numFmt w:val="bullet"/>
      <w:lvlText w:val="▪"/>
      <w:lvlJc w:val="left"/>
      <w:pPr>
        <w:ind w:left="411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2C0E060">
      <w:start w:val="1"/>
      <w:numFmt w:val="bullet"/>
      <w:lvlText w:val="•"/>
      <w:lvlJc w:val="left"/>
      <w:pPr>
        <w:ind w:left="48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FD838DE">
      <w:start w:val="1"/>
      <w:numFmt w:val="bullet"/>
      <w:lvlText w:val="o"/>
      <w:lvlJc w:val="left"/>
      <w:pPr>
        <w:ind w:left="55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0D7C8A9E">
      <w:start w:val="1"/>
      <w:numFmt w:val="bullet"/>
      <w:lvlText w:val="▪"/>
      <w:lvlJc w:val="left"/>
      <w:pPr>
        <w:ind w:left="627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1">
    <w:nsid w:val="0C4975BE"/>
    <w:multiLevelType w:val="hybridMultilevel"/>
    <w:tmpl w:val="9A08C916"/>
    <w:lvl w:ilvl="0" w:tplc="D64E1BE0">
      <w:start w:val="1"/>
      <w:numFmt w:val="decimal"/>
      <w:lvlText w:val="%1."/>
      <w:lvlJc w:val="left"/>
      <w:pPr>
        <w:ind w:left="2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AFCB50E">
      <w:start w:val="1"/>
      <w:numFmt w:val="lowerLetter"/>
      <w:lvlText w:val="%2"/>
      <w:lvlJc w:val="left"/>
      <w:pPr>
        <w:ind w:left="11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E6EAF1A">
      <w:start w:val="1"/>
      <w:numFmt w:val="lowerRoman"/>
      <w:lvlText w:val="%3"/>
      <w:lvlJc w:val="left"/>
      <w:pPr>
        <w:ind w:left="19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01E3B5C">
      <w:start w:val="1"/>
      <w:numFmt w:val="decimal"/>
      <w:lvlText w:val="%4"/>
      <w:lvlJc w:val="left"/>
      <w:pPr>
        <w:ind w:left="26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616B282">
      <w:start w:val="1"/>
      <w:numFmt w:val="lowerLetter"/>
      <w:lvlText w:val="%5"/>
      <w:lvlJc w:val="left"/>
      <w:pPr>
        <w:ind w:left="33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AEC2076">
      <w:start w:val="1"/>
      <w:numFmt w:val="lowerRoman"/>
      <w:lvlText w:val="%6"/>
      <w:lvlJc w:val="left"/>
      <w:pPr>
        <w:ind w:left="40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79A03C4">
      <w:start w:val="1"/>
      <w:numFmt w:val="decimal"/>
      <w:lvlText w:val="%7"/>
      <w:lvlJc w:val="left"/>
      <w:pPr>
        <w:ind w:left="47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498C0E2">
      <w:start w:val="1"/>
      <w:numFmt w:val="lowerLetter"/>
      <w:lvlText w:val="%8"/>
      <w:lvlJc w:val="left"/>
      <w:pPr>
        <w:ind w:left="55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BB45276">
      <w:start w:val="1"/>
      <w:numFmt w:val="lowerRoman"/>
      <w:lvlText w:val="%9"/>
      <w:lvlJc w:val="left"/>
      <w:pPr>
        <w:ind w:left="62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nsid w:val="0C513DDF"/>
    <w:multiLevelType w:val="hybridMultilevel"/>
    <w:tmpl w:val="C30EA0D6"/>
    <w:lvl w:ilvl="0" w:tplc="A8B0EB08">
      <w:start w:val="1"/>
      <w:numFmt w:val="bullet"/>
      <w:lvlText w:val="-"/>
      <w:lvlJc w:val="left"/>
      <w:pPr>
        <w:ind w:left="8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452D42C">
      <w:start w:val="1"/>
      <w:numFmt w:val="bullet"/>
      <w:lvlText w:val="o"/>
      <w:lvlJc w:val="left"/>
      <w:pPr>
        <w:ind w:left="1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9A4BCBE">
      <w:start w:val="1"/>
      <w:numFmt w:val="bullet"/>
      <w:lvlText w:val="▪"/>
      <w:lvlJc w:val="left"/>
      <w:pPr>
        <w:ind w:left="2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CD61C06">
      <w:start w:val="1"/>
      <w:numFmt w:val="bullet"/>
      <w:lvlText w:val="•"/>
      <w:lvlJc w:val="left"/>
      <w:pPr>
        <w:ind w:left="3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18CFE60">
      <w:start w:val="1"/>
      <w:numFmt w:val="bullet"/>
      <w:lvlText w:val="o"/>
      <w:lvlJc w:val="left"/>
      <w:pPr>
        <w:ind w:left="39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EA4D130">
      <w:start w:val="1"/>
      <w:numFmt w:val="bullet"/>
      <w:lvlText w:val="▪"/>
      <w:lvlJc w:val="left"/>
      <w:pPr>
        <w:ind w:left="46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F1069C6">
      <w:start w:val="1"/>
      <w:numFmt w:val="bullet"/>
      <w:lvlText w:val="•"/>
      <w:lvlJc w:val="left"/>
      <w:pPr>
        <w:ind w:left="53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B38C31C">
      <w:start w:val="1"/>
      <w:numFmt w:val="bullet"/>
      <w:lvlText w:val="o"/>
      <w:lvlJc w:val="left"/>
      <w:pPr>
        <w:ind w:left="6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F22173C">
      <w:start w:val="1"/>
      <w:numFmt w:val="bullet"/>
      <w:lvlText w:val="▪"/>
      <w:lvlJc w:val="left"/>
      <w:pPr>
        <w:ind w:left="68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nsid w:val="0CD464F1"/>
    <w:multiLevelType w:val="hybridMultilevel"/>
    <w:tmpl w:val="649E9F2A"/>
    <w:lvl w:ilvl="0" w:tplc="9A82120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2223BC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88AD42E">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7787A9A">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39C86B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F3210F2">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D32B3B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5440F36">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BD8AC26">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nsid w:val="0F2C3217"/>
    <w:multiLevelType w:val="hybridMultilevel"/>
    <w:tmpl w:val="AA56397E"/>
    <w:lvl w:ilvl="0" w:tplc="FDB4989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C7A0DDA">
      <w:start w:val="1"/>
      <w:numFmt w:val="bullet"/>
      <w:lvlText w:val="o"/>
      <w:lvlJc w:val="left"/>
      <w:pPr>
        <w:ind w:left="15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40E6032">
      <w:start w:val="1"/>
      <w:numFmt w:val="bullet"/>
      <w:lvlText w:val="▪"/>
      <w:lvlJc w:val="left"/>
      <w:pPr>
        <w:ind w:left="22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04C7560">
      <w:start w:val="1"/>
      <w:numFmt w:val="bullet"/>
      <w:lvlText w:val="•"/>
      <w:lvlJc w:val="left"/>
      <w:pPr>
        <w:ind w:left="29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C28EC26">
      <w:start w:val="1"/>
      <w:numFmt w:val="bullet"/>
      <w:lvlText w:val="o"/>
      <w:lvlJc w:val="left"/>
      <w:pPr>
        <w:ind w:left="36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464E760">
      <w:start w:val="1"/>
      <w:numFmt w:val="bullet"/>
      <w:lvlText w:val="▪"/>
      <w:lvlJc w:val="left"/>
      <w:pPr>
        <w:ind w:left="43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9202350">
      <w:start w:val="1"/>
      <w:numFmt w:val="bullet"/>
      <w:lvlText w:val="•"/>
      <w:lvlJc w:val="left"/>
      <w:pPr>
        <w:ind w:left="51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F28D592">
      <w:start w:val="1"/>
      <w:numFmt w:val="bullet"/>
      <w:lvlText w:val="o"/>
      <w:lvlJc w:val="left"/>
      <w:pPr>
        <w:ind w:left="58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7627338">
      <w:start w:val="1"/>
      <w:numFmt w:val="bullet"/>
      <w:lvlText w:val="▪"/>
      <w:lvlJc w:val="left"/>
      <w:pPr>
        <w:ind w:left="65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nsid w:val="0F3C2825"/>
    <w:multiLevelType w:val="hybridMultilevel"/>
    <w:tmpl w:val="81F03DCC"/>
    <w:lvl w:ilvl="0" w:tplc="473AFA5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406249A">
      <w:start w:val="1"/>
      <w:numFmt w:val="bullet"/>
      <w:lvlText w:val="o"/>
      <w:lvlJc w:val="left"/>
      <w:pPr>
        <w:ind w:left="12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008AD7A">
      <w:start w:val="1"/>
      <w:numFmt w:val="bullet"/>
      <w:lvlText w:val="▪"/>
      <w:lvlJc w:val="left"/>
      <w:pPr>
        <w:ind w:left="19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0684B6A">
      <w:start w:val="1"/>
      <w:numFmt w:val="bullet"/>
      <w:lvlText w:val="•"/>
      <w:lvlJc w:val="left"/>
      <w:pPr>
        <w:ind w:left="26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EA2A51A">
      <w:start w:val="1"/>
      <w:numFmt w:val="bullet"/>
      <w:lvlText w:val="o"/>
      <w:lvlJc w:val="left"/>
      <w:pPr>
        <w:ind w:left="34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7524278">
      <w:start w:val="1"/>
      <w:numFmt w:val="bullet"/>
      <w:lvlText w:val="▪"/>
      <w:lvlJc w:val="left"/>
      <w:pPr>
        <w:ind w:left="41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612F090">
      <w:start w:val="1"/>
      <w:numFmt w:val="bullet"/>
      <w:lvlText w:val="•"/>
      <w:lvlJc w:val="left"/>
      <w:pPr>
        <w:ind w:left="48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C423946">
      <w:start w:val="1"/>
      <w:numFmt w:val="bullet"/>
      <w:lvlText w:val="o"/>
      <w:lvlJc w:val="left"/>
      <w:pPr>
        <w:ind w:left="55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63AA27A">
      <w:start w:val="1"/>
      <w:numFmt w:val="bullet"/>
      <w:lvlText w:val="▪"/>
      <w:lvlJc w:val="left"/>
      <w:pPr>
        <w:ind w:left="62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nsid w:val="0F8F05BC"/>
    <w:multiLevelType w:val="hybridMultilevel"/>
    <w:tmpl w:val="76528D2A"/>
    <w:lvl w:ilvl="0" w:tplc="FBE07464">
      <w:start w:val="1"/>
      <w:numFmt w:val="bullet"/>
      <w:lvlText w:val="•"/>
      <w:lvlJc w:val="left"/>
      <w:pPr>
        <w:ind w:left="8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CCA92D6">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C8EC829E">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28AB16A">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94AFD7E">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832E021A">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09CC3DD0">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29A1086">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493CF9E0">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7">
    <w:nsid w:val="0F9D32E2"/>
    <w:multiLevelType w:val="hybridMultilevel"/>
    <w:tmpl w:val="855CAAD2"/>
    <w:lvl w:ilvl="0" w:tplc="C2BAF5D4">
      <w:start w:val="1"/>
      <w:numFmt w:val="decimal"/>
      <w:lvlText w:val="%1."/>
      <w:lvlJc w:val="left"/>
      <w:pPr>
        <w:ind w:left="16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6363686">
      <w:start w:val="1"/>
      <w:numFmt w:val="lowerLetter"/>
      <w:lvlText w:val="%2"/>
      <w:lvlJc w:val="left"/>
      <w:pPr>
        <w:ind w:left="15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CF051BC">
      <w:start w:val="1"/>
      <w:numFmt w:val="lowerRoman"/>
      <w:lvlText w:val="%3"/>
      <w:lvlJc w:val="left"/>
      <w:pPr>
        <w:ind w:left="22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ED0C006">
      <w:start w:val="1"/>
      <w:numFmt w:val="decimal"/>
      <w:lvlText w:val="%4"/>
      <w:lvlJc w:val="left"/>
      <w:pPr>
        <w:ind w:left="30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BFC59BE">
      <w:start w:val="1"/>
      <w:numFmt w:val="lowerLetter"/>
      <w:lvlText w:val="%5"/>
      <w:lvlJc w:val="left"/>
      <w:pPr>
        <w:ind w:left="3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AC60C60">
      <w:start w:val="1"/>
      <w:numFmt w:val="lowerRoman"/>
      <w:lvlText w:val="%6"/>
      <w:lvlJc w:val="left"/>
      <w:pPr>
        <w:ind w:left="44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33C0758">
      <w:start w:val="1"/>
      <w:numFmt w:val="decimal"/>
      <w:lvlText w:val="%7"/>
      <w:lvlJc w:val="left"/>
      <w:pPr>
        <w:ind w:left="51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C3ACBF6">
      <w:start w:val="1"/>
      <w:numFmt w:val="lowerLetter"/>
      <w:lvlText w:val="%8"/>
      <w:lvlJc w:val="left"/>
      <w:pPr>
        <w:ind w:left="58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A6E1F6E">
      <w:start w:val="1"/>
      <w:numFmt w:val="lowerRoman"/>
      <w:lvlText w:val="%9"/>
      <w:lvlJc w:val="left"/>
      <w:pPr>
        <w:ind w:left="66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
    <w:nsid w:val="11F753DE"/>
    <w:multiLevelType w:val="hybridMultilevel"/>
    <w:tmpl w:val="66DC78A2"/>
    <w:lvl w:ilvl="0" w:tplc="3B76B1EE">
      <w:start w:val="1"/>
      <w:numFmt w:val="decimal"/>
      <w:lvlText w:val="%1."/>
      <w:lvlJc w:val="left"/>
      <w:pPr>
        <w:ind w:left="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C46B220">
      <w:start w:val="1"/>
      <w:numFmt w:val="lowerLetter"/>
      <w:lvlText w:val="%2"/>
      <w:lvlJc w:val="left"/>
      <w:pPr>
        <w:ind w:left="11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91C6DE4">
      <w:start w:val="1"/>
      <w:numFmt w:val="lowerRoman"/>
      <w:lvlText w:val="%3"/>
      <w:lvlJc w:val="left"/>
      <w:pPr>
        <w:ind w:left="18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39E6770">
      <w:start w:val="1"/>
      <w:numFmt w:val="decimal"/>
      <w:lvlText w:val="%4"/>
      <w:lvlJc w:val="left"/>
      <w:pPr>
        <w:ind w:left="25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780A0F8">
      <w:start w:val="1"/>
      <w:numFmt w:val="lowerLetter"/>
      <w:lvlText w:val="%5"/>
      <w:lvlJc w:val="left"/>
      <w:pPr>
        <w:ind w:left="3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33C4FF2">
      <w:start w:val="1"/>
      <w:numFmt w:val="lowerRoman"/>
      <w:lvlText w:val="%6"/>
      <w:lvlJc w:val="left"/>
      <w:pPr>
        <w:ind w:left="40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044E952">
      <w:start w:val="1"/>
      <w:numFmt w:val="decimal"/>
      <w:lvlText w:val="%7"/>
      <w:lvlJc w:val="left"/>
      <w:pPr>
        <w:ind w:left="47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F90203A">
      <w:start w:val="1"/>
      <w:numFmt w:val="lowerLetter"/>
      <w:lvlText w:val="%8"/>
      <w:lvlJc w:val="left"/>
      <w:pPr>
        <w:ind w:left="54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9226826">
      <w:start w:val="1"/>
      <w:numFmt w:val="lowerRoman"/>
      <w:lvlText w:val="%9"/>
      <w:lvlJc w:val="left"/>
      <w:pPr>
        <w:ind w:left="6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
    <w:nsid w:val="12614471"/>
    <w:multiLevelType w:val="hybridMultilevel"/>
    <w:tmpl w:val="B770D2D6"/>
    <w:lvl w:ilvl="0" w:tplc="1730E67A">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D821BCC">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A94C37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20C9AA6">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3CE734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00C867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6B293EA">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10050B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60E69DA">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
    <w:nsid w:val="12771D38"/>
    <w:multiLevelType w:val="hybridMultilevel"/>
    <w:tmpl w:val="63F2A5F4"/>
    <w:lvl w:ilvl="0" w:tplc="F552115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E62823A">
      <w:start w:val="1"/>
      <w:numFmt w:val="bullet"/>
      <w:lvlText w:val="o"/>
      <w:lvlJc w:val="left"/>
      <w:pPr>
        <w:ind w:left="12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2AA86A4">
      <w:start w:val="1"/>
      <w:numFmt w:val="bullet"/>
      <w:lvlText w:val="▪"/>
      <w:lvlJc w:val="left"/>
      <w:pPr>
        <w:ind w:left="19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C10E592">
      <w:start w:val="1"/>
      <w:numFmt w:val="bullet"/>
      <w:lvlText w:val="•"/>
      <w:lvlJc w:val="left"/>
      <w:pPr>
        <w:ind w:left="26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06ABF4E">
      <w:start w:val="1"/>
      <w:numFmt w:val="bullet"/>
      <w:lvlText w:val="o"/>
      <w:lvlJc w:val="left"/>
      <w:pPr>
        <w:ind w:left="33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4A06B3E">
      <w:start w:val="1"/>
      <w:numFmt w:val="bullet"/>
      <w:lvlText w:val="▪"/>
      <w:lvlJc w:val="left"/>
      <w:pPr>
        <w:ind w:left="40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C3C868C">
      <w:start w:val="1"/>
      <w:numFmt w:val="bullet"/>
      <w:lvlText w:val="•"/>
      <w:lvlJc w:val="left"/>
      <w:pPr>
        <w:ind w:left="48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2E4FF7E">
      <w:start w:val="1"/>
      <w:numFmt w:val="bullet"/>
      <w:lvlText w:val="o"/>
      <w:lvlJc w:val="left"/>
      <w:pPr>
        <w:ind w:left="55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AB226D4">
      <w:start w:val="1"/>
      <w:numFmt w:val="bullet"/>
      <w:lvlText w:val="▪"/>
      <w:lvlJc w:val="left"/>
      <w:pPr>
        <w:ind w:left="62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
    <w:nsid w:val="13240899"/>
    <w:multiLevelType w:val="hybridMultilevel"/>
    <w:tmpl w:val="159C4004"/>
    <w:lvl w:ilvl="0" w:tplc="535A1FD0">
      <w:start w:val="3"/>
      <w:numFmt w:val="decimal"/>
      <w:lvlText w:val="%1."/>
      <w:lvlJc w:val="left"/>
      <w:pPr>
        <w:ind w:left="32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5F4EF98">
      <w:start w:val="1"/>
      <w:numFmt w:val="lowerLetter"/>
      <w:lvlText w:val="%2"/>
      <w:lvlJc w:val="left"/>
      <w:pPr>
        <w:ind w:left="31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8681BC8">
      <w:start w:val="1"/>
      <w:numFmt w:val="lowerRoman"/>
      <w:lvlText w:val="%3"/>
      <w:lvlJc w:val="left"/>
      <w:pPr>
        <w:ind w:left="38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C4CFF70">
      <w:start w:val="1"/>
      <w:numFmt w:val="decimal"/>
      <w:lvlText w:val="%4"/>
      <w:lvlJc w:val="left"/>
      <w:pPr>
        <w:ind w:left="46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04E73D0">
      <w:start w:val="1"/>
      <w:numFmt w:val="lowerLetter"/>
      <w:lvlText w:val="%5"/>
      <w:lvlJc w:val="left"/>
      <w:pPr>
        <w:ind w:left="53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9546860">
      <w:start w:val="1"/>
      <w:numFmt w:val="lowerRoman"/>
      <w:lvlText w:val="%6"/>
      <w:lvlJc w:val="left"/>
      <w:pPr>
        <w:ind w:left="60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E0E2A1E">
      <w:start w:val="1"/>
      <w:numFmt w:val="decimal"/>
      <w:lvlText w:val="%7"/>
      <w:lvlJc w:val="left"/>
      <w:pPr>
        <w:ind w:left="67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C20F114">
      <w:start w:val="1"/>
      <w:numFmt w:val="lowerLetter"/>
      <w:lvlText w:val="%8"/>
      <w:lvlJc w:val="left"/>
      <w:pPr>
        <w:ind w:left="74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5A07392">
      <w:start w:val="1"/>
      <w:numFmt w:val="lowerRoman"/>
      <w:lvlText w:val="%9"/>
      <w:lvlJc w:val="left"/>
      <w:pPr>
        <w:ind w:left="82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
    <w:nsid w:val="135B37B5"/>
    <w:multiLevelType w:val="hybridMultilevel"/>
    <w:tmpl w:val="D63C51D4"/>
    <w:lvl w:ilvl="0" w:tplc="C3D8CF8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384179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8EE50F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C2CB366">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19CDB1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666D9B0">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7808E2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70842CA">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29E2C8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3">
    <w:nsid w:val="145D775C"/>
    <w:multiLevelType w:val="hybridMultilevel"/>
    <w:tmpl w:val="A9326F5C"/>
    <w:lvl w:ilvl="0" w:tplc="83A0170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C4412FA">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CA44AE0">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868E0E6">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32AEAA6">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09A00B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B16332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85008E8">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C1C7A64">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4">
    <w:nsid w:val="1548106B"/>
    <w:multiLevelType w:val="hybridMultilevel"/>
    <w:tmpl w:val="0FAA468E"/>
    <w:lvl w:ilvl="0" w:tplc="14DCB44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7426B40">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EE693B4">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4E640B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AE4F62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334E10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3D8B58E">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E9CC36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330383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5">
    <w:nsid w:val="178F091E"/>
    <w:multiLevelType w:val="hybridMultilevel"/>
    <w:tmpl w:val="07886962"/>
    <w:lvl w:ilvl="0" w:tplc="58621812">
      <w:start w:val="1"/>
      <w:numFmt w:val="bullet"/>
      <w:lvlText w:val="•"/>
      <w:lvlJc w:val="left"/>
      <w:pPr>
        <w:ind w:left="8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BB085EA">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6CAEDDE">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FF0E7398">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036E7E2">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45B47696">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DC6A7D18">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24E1A08">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2A1E1CE4">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6">
    <w:nsid w:val="17913BB8"/>
    <w:multiLevelType w:val="hybridMultilevel"/>
    <w:tmpl w:val="70783C5E"/>
    <w:lvl w:ilvl="0" w:tplc="4E7A2078">
      <w:start w:val="1"/>
      <w:numFmt w:val="bullet"/>
      <w:lvlText w:val="-"/>
      <w:lvlJc w:val="left"/>
      <w:pPr>
        <w:ind w:left="8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640F05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65E37B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562EAD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3783780">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A0616A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8504436">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A58FBC0">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54CB9A6">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7">
    <w:nsid w:val="179B533B"/>
    <w:multiLevelType w:val="hybridMultilevel"/>
    <w:tmpl w:val="6D966CCE"/>
    <w:lvl w:ilvl="0" w:tplc="981E2C58">
      <w:start w:val="2"/>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3849F02">
      <w:start w:val="1"/>
      <w:numFmt w:val="lowerLetter"/>
      <w:lvlText w:val="%2"/>
      <w:lvlJc w:val="left"/>
      <w:pPr>
        <w:ind w:left="11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48C3230">
      <w:start w:val="1"/>
      <w:numFmt w:val="lowerRoman"/>
      <w:lvlText w:val="%3"/>
      <w:lvlJc w:val="left"/>
      <w:pPr>
        <w:ind w:left="18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65A0CE8">
      <w:start w:val="1"/>
      <w:numFmt w:val="decimal"/>
      <w:lvlText w:val="%4"/>
      <w:lvlJc w:val="left"/>
      <w:pPr>
        <w:ind w:left="25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C46D896">
      <w:start w:val="1"/>
      <w:numFmt w:val="lowerLetter"/>
      <w:lvlText w:val="%5"/>
      <w:lvlJc w:val="left"/>
      <w:pPr>
        <w:ind w:left="3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96ED7F0">
      <w:start w:val="1"/>
      <w:numFmt w:val="lowerRoman"/>
      <w:lvlText w:val="%6"/>
      <w:lvlJc w:val="left"/>
      <w:pPr>
        <w:ind w:left="40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2ECBB70">
      <w:start w:val="1"/>
      <w:numFmt w:val="decimal"/>
      <w:lvlText w:val="%7"/>
      <w:lvlJc w:val="left"/>
      <w:pPr>
        <w:ind w:left="47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4DE23B4">
      <w:start w:val="1"/>
      <w:numFmt w:val="lowerLetter"/>
      <w:lvlText w:val="%8"/>
      <w:lvlJc w:val="left"/>
      <w:pPr>
        <w:ind w:left="54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CAA0F58">
      <w:start w:val="1"/>
      <w:numFmt w:val="lowerRoman"/>
      <w:lvlText w:val="%9"/>
      <w:lvlJc w:val="left"/>
      <w:pPr>
        <w:ind w:left="6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8">
    <w:nsid w:val="17E90703"/>
    <w:multiLevelType w:val="hybridMultilevel"/>
    <w:tmpl w:val="44829852"/>
    <w:lvl w:ilvl="0" w:tplc="0BCAACA8">
      <w:start w:val="2"/>
      <w:numFmt w:val="decimal"/>
      <w:lvlText w:val="%1."/>
      <w:lvlJc w:val="left"/>
      <w:pPr>
        <w:ind w:left="26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702A790">
      <w:start w:val="1"/>
      <w:numFmt w:val="lowerLetter"/>
      <w:lvlText w:val="%2"/>
      <w:lvlJc w:val="left"/>
      <w:pPr>
        <w:ind w:left="31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C98390A">
      <w:start w:val="1"/>
      <w:numFmt w:val="lowerRoman"/>
      <w:lvlText w:val="%3"/>
      <w:lvlJc w:val="left"/>
      <w:pPr>
        <w:ind w:left="38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238355E">
      <w:start w:val="1"/>
      <w:numFmt w:val="decimal"/>
      <w:lvlText w:val="%4"/>
      <w:lvlJc w:val="left"/>
      <w:pPr>
        <w:ind w:left="45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760A034">
      <w:start w:val="1"/>
      <w:numFmt w:val="lowerLetter"/>
      <w:lvlText w:val="%5"/>
      <w:lvlJc w:val="left"/>
      <w:pPr>
        <w:ind w:left="52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F1E5BB8">
      <w:start w:val="1"/>
      <w:numFmt w:val="lowerRoman"/>
      <w:lvlText w:val="%6"/>
      <w:lvlJc w:val="left"/>
      <w:pPr>
        <w:ind w:left="59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A0A1EE2">
      <w:start w:val="1"/>
      <w:numFmt w:val="decimal"/>
      <w:lvlText w:val="%7"/>
      <w:lvlJc w:val="left"/>
      <w:pPr>
        <w:ind w:left="67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E30A1BC">
      <w:start w:val="1"/>
      <w:numFmt w:val="lowerLetter"/>
      <w:lvlText w:val="%8"/>
      <w:lvlJc w:val="left"/>
      <w:pPr>
        <w:ind w:left="74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B922606">
      <w:start w:val="1"/>
      <w:numFmt w:val="lowerRoman"/>
      <w:lvlText w:val="%9"/>
      <w:lvlJc w:val="left"/>
      <w:pPr>
        <w:ind w:left="81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9">
    <w:nsid w:val="18360853"/>
    <w:multiLevelType w:val="hybridMultilevel"/>
    <w:tmpl w:val="0F78EC3C"/>
    <w:lvl w:ilvl="0" w:tplc="79C2A308">
      <w:start w:val="1"/>
      <w:numFmt w:val="bullet"/>
      <w:lvlText w:val="•"/>
      <w:lvlJc w:val="left"/>
      <w:pPr>
        <w:ind w:left="1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CC86536">
      <w:start w:val="1"/>
      <w:numFmt w:val="bullet"/>
      <w:lvlText w:val="o"/>
      <w:lvlJc w:val="left"/>
      <w:pPr>
        <w:ind w:left="123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289060B8">
      <w:start w:val="1"/>
      <w:numFmt w:val="bullet"/>
      <w:lvlText w:val="▪"/>
      <w:lvlJc w:val="left"/>
      <w:pPr>
        <w:ind w:left="19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7BE47C2">
      <w:start w:val="1"/>
      <w:numFmt w:val="bullet"/>
      <w:lvlText w:val="•"/>
      <w:lvlJc w:val="left"/>
      <w:pPr>
        <w:ind w:left="26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FAAE0CC">
      <w:start w:val="1"/>
      <w:numFmt w:val="bullet"/>
      <w:lvlText w:val="o"/>
      <w:lvlJc w:val="left"/>
      <w:pPr>
        <w:ind w:left="339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7A242F94">
      <w:start w:val="1"/>
      <w:numFmt w:val="bullet"/>
      <w:lvlText w:val="▪"/>
      <w:lvlJc w:val="left"/>
      <w:pPr>
        <w:ind w:left="411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238F22E">
      <w:start w:val="1"/>
      <w:numFmt w:val="bullet"/>
      <w:lvlText w:val="•"/>
      <w:lvlJc w:val="left"/>
      <w:pPr>
        <w:ind w:left="48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3CAFD38">
      <w:start w:val="1"/>
      <w:numFmt w:val="bullet"/>
      <w:lvlText w:val="o"/>
      <w:lvlJc w:val="left"/>
      <w:pPr>
        <w:ind w:left="55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8A4B3BA">
      <w:start w:val="1"/>
      <w:numFmt w:val="bullet"/>
      <w:lvlText w:val="▪"/>
      <w:lvlJc w:val="left"/>
      <w:pPr>
        <w:ind w:left="627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0">
    <w:nsid w:val="194A5894"/>
    <w:multiLevelType w:val="hybridMultilevel"/>
    <w:tmpl w:val="D8885952"/>
    <w:lvl w:ilvl="0" w:tplc="F7E801D2">
      <w:start w:val="3"/>
      <w:numFmt w:val="decimal"/>
      <w:lvlText w:val="%1."/>
      <w:lvlJc w:val="left"/>
      <w:pPr>
        <w:ind w:left="3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064DD56">
      <w:start w:val="1"/>
      <w:numFmt w:val="lowerLetter"/>
      <w:lvlText w:val="%2"/>
      <w:lvlJc w:val="left"/>
      <w:pPr>
        <w:ind w:left="12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D0C5604">
      <w:start w:val="1"/>
      <w:numFmt w:val="lowerRoman"/>
      <w:lvlText w:val="%3"/>
      <w:lvlJc w:val="left"/>
      <w:pPr>
        <w:ind w:left="19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68E0ADE">
      <w:start w:val="1"/>
      <w:numFmt w:val="decimal"/>
      <w:lvlText w:val="%4"/>
      <w:lvlJc w:val="left"/>
      <w:pPr>
        <w:ind w:left="2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39AB63E">
      <w:start w:val="1"/>
      <w:numFmt w:val="lowerLetter"/>
      <w:lvlText w:val="%5"/>
      <w:lvlJc w:val="left"/>
      <w:pPr>
        <w:ind w:left="34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29C33D0">
      <w:start w:val="1"/>
      <w:numFmt w:val="lowerRoman"/>
      <w:lvlText w:val="%6"/>
      <w:lvlJc w:val="left"/>
      <w:pPr>
        <w:ind w:left="4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FEA9E72">
      <w:start w:val="1"/>
      <w:numFmt w:val="decimal"/>
      <w:lvlText w:val="%7"/>
      <w:lvlJc w:val="left"/>
      <w:pPr>
        <w:ind w:left="4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474EF12">
      <w:start w:val="1"/>
      <w:numFmt w:val="lowerLetter"/>
      <w:lvlText w:val="%8"/>
      <w:lvlJc w:val="left"/>
      <w:pPr>
        <w:ind w:left="5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FF8A96E">
      <w:start w:val="1"/>
      <w:numFmt w:val="lowerRoman"/>
      <w:lvlText w:val="%9"/>
      <w:lvlJc w:val="left"/>
      <w:pPr>
        <w:ind w:left="6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1">
    <w:nsid w:val="197D0A5F"/>
    <w:multiLevelType w:val="hybridMultilevel"/>
    <w:tmpl w:val="F9783056"/>
    <w:lvl w:ilvl="0" w:tplc="9D28AD60">
      <w:start w:val="1"/>
      <w:numFmt w:val="bullet"/>
      <w:lvlText w:val="-"/>
      <w:lvlJc w:val="left"/>
      <w:pPr>
        <w:ind w:left="8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CC45F74">
      <w:start w:val="1"/>
      <w:numFmt w:val="bullet"/>
      <w:lvlText w:val="o"/>
      <w:lvlJc w:val="left"/>
      <w:pPr>
        <w:ind w:left="12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71E9B30">
      <w:start w:val="1"/>
      <w:numFmt w:val="bullet"/>
      <w:lvlText w:val="▪"/>
      <w:lvlJc w:val="left"/>
      <w:pPr>
        <w:ind w:left="19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B260474">
      <w:start w:val="1"/>
      <w:numFmt w:val="bullet"/>
      <w:lvlText w:val="•"/>
      <w:lvlJc w:val="left"/>
      <w:pPr>
        <w:ind w:left="26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5D455FC">
      <w:start w:val="1"/>
      <w:numFmt w:val="bullet"/>
      <w:lvlText w:val="o"/>
      <w:lvlJc w:val="left"/>
      <w:pPr>
        <w:ind w:left="33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BB80FEA">
      <w:start w:val="1"/>
      <w:numFmt w:val="bullet"/>
      <w:lvlText w:val="▪"/>
      <w:lvlJc w:val="left"/>
      <w:pPr>
        <w:ind w:left="40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832A47C">
      <w:start w:val="1"/>
      <w:numFmt w:val="bullet"/>
      <w:lvlText w:val="•"/>
      <w:lvlJc w:val="left"/>
      <w:pPr>
        <w:ind w:left="48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D283482">
      <w:start w:val="1"/>
      <w:numFmt w:val="bullet"/>
      <w:lvlText w:val="o"/>
      <w:lvlJc w:val="left"/>
      <w:pPr>
        <w:ind w:left="55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C36E9E6">
      <w:start w:val="1"/>
      <w:numFmt w:val="bullet"/>
      <w:lvlText w:val="▪"/>
      <w:lvlJc w:val="left"/>
      <w:pPr>
        <w:ind w:left="62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2">
    <w:nsid w:val="1A404A7E"/>
    <w:multiLevelType w:val="hybridMultilevel"/>
    <w:tmpl w:val="0798CCD6"/>
    <w:lvl w:ilvl="0" w:tplc="BC20B8F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7BCE5F2">
      <w:start w:val="1"/>
      <w:numFmt w:val="bullet"/>
      <w:lvlText w:val="o"/>
      <w:lvlJc w:val="left"/>
      <w:pPr>
        <w:ind w:left="1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4AE863C">
      <w:start w:val="1"/>
      <w:numFmt w:val="bullet"/>
      <w:lvlText w:val="▪"/>
      <w:lvlJc w:val="left"/>
      <w:pPr>
        <w:ind w:left="1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32AA136">
      <w:start w:val="1"/>
      <w:numFmt w:val="bullet"/>
      <w:lvlText w:val="•"/>
      <w:lvlJc w:val="left"/>
      <w:pPr>
        <w:ind w:left="2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A9447B6">
      <w:start w:val="1"/>
      <w:numFmt w:val="bullet"/>
      <w:lvlText w:val="o"/>
      <w:lvlJc w:val="left"/>
      <w:pPr>
        <w:ind w:left="3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4E0C08A">
      <w:start w:val="1"/>
      <w:numFmt w:val="bullet"/>
      <w:lvlText w:val="▪"/>
      <w:lvlJc w:val="left"/>
      <w:pPr>
        <w:ind w:left="4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2CA4976">
      <w:start w:val="1"/>
      <w:numFmt w:val="bullet"/>
      <w:lvlText w:val="•"/>
      <w:lvlJc w:val="left"/>
      <w:pPr>
        <w:ind w:left="47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24C0912">
      <w:start w:val="1"/>
      <w:numFmt w:val="bullet"/>
      <w:lvlText w:val="o"/>
      <w:lvlJc w:val="left"/>
      <w:pPr>
        <w:ind w:left="5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7305CF2">
      <w:start w:val="1"/>
      <w:numFmt w:val="bullet"/>
      <w:lvlText w:val="▪"/>
      <w:lvlJc w:val="left"/>
      <w:pPr>
        <w:ind w:left="6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3">
    <w:nsid w:val="1B820879"/>
    <w:multiLevelType w:val="hybridMultilevel"/>
    <w:tmpl w:val="5358AE74"/>
    <w:lvl w:ilvl="0" w:tplc="132AAC34">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83E7F0E">
      <w:start w:val="1"/>
      <w:numFmt w:val="lowerLetter"/>
      <w:lvlText w:val="%2"/>
      <w:lvlJc w:val="left"/>
      <w:pPr>
        <w:ind w:left="11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2965B1C">
      <w:start w:val="1"/>
      <w:numFmt w:val="lowerRoman"/>
      <w:lvlText w:val="%3"/>
      <w:lvlJc w:val="left"/>
      <w:pPr>
        <w:ind w:left="18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E6E6786">
      <w:start w:val="1"/>
      <w:numFmt w:val="decimal"/>
      <w:lvlText w:val="%4"/>
      <w:lvlJc w:val="left"/>
      <w:pPr>
        <w:ind w:left="25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366D11A">
      <w:start w:val="1"/>
      <w:numFmt w:val="lowerLetter"/>
      <w:lvlText w:val="%5"/>
      <w:lvlJc w:val="left"/>
      <w:pPr>
        <w:ind w:left="3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0A4E2F0">
      <w:start w:val="1"/>
      <w:numFmt w:val="lowerRoman"/>
      <w:lvlText w:val="%6"/>
      <w:lvlJc w:val="left"/>
      <w:pPr>
        <w:ind w:left="40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7C81434">
      <w:start w:val="1"/>
      <w:numFmt w:val="decimal"/>
      <w:lvlText w:val="%7"/>
      <w:lvlJc w:val="left"/>
      <w:pPr>
        <w:ind w:left="47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71E1B3A">
      <w:start w:val="1"/>
      <w:numFmt w:val="lowerLetter"/>
      <w:lvlText w:val="%8"/>
      <w:lvlJc w:val="left"/>
      <w:pPr>
        <w:ind w:left="54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EB4A688">
      <w:start w:val="1"/>
      <w:numFmt w:val="lowerRoman"/>
      <w:lvlText w:val="%9"/>
      <w:lvlJc w:val="left"/>
      <w:pPr>
        <w:ind w:left="6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4">
    <w:nsid w:val="1BA0051D"/>
    <w:multiLevelType w:val="hybridMultilevel"/>
    <w:tmpl w:val="A5D455A6"/>
    <w:lvl w:ilvl="0" w:tplc="3D72C47C">
      <w:start w:val="1"/>
      <w:numFmt w:val="bullet"/>
      <w:lvlText w:val="-"/>
      <w:lvlJc w:val="left"/>
      <w:pPr>
        <w:ind w:left="9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D06D17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B1A586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BCEF52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B98CE3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EC84304">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87E4EB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610A3B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DBCED8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5">
    <w:nsid w:val="1C565104"/>
    <w:multiLevelType w:val="hybridMultilevel"/>
    <w:tmpl w:val="885C9852"/>
    <w:lvl w:ilvl="0" w:tplc="1FD0E496">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3583DF0">
      <w:start w:val="1"/>
      <w:numFmt w:val="lowerLetter"/>
      <w:lvlText w:val="%2"/>
      <w:lvlJc w:val="left"/>
      <w:pPr>
        <w:ind w:left="11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1783708">
      <w:start w:val="1"/>
      <w:numFmt w:val="lowerRoman"/>
      <w:lvlText w:val="%3"/>
      <w:lvlJc w:val="left"/>
      <w:pPr>
        <w:ind w:left="18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AA4A67C">
      <w:start w:val="1"/>
      <w:numFmt w:val="decimal"/>
      <w:lvlText w:val="%4"/>
      <w:lvlJc w:val="left"/>
      <w:pPr>
        <w:ind w:left="25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EEA6F3A">
      <w:start w:val="1"/>
      <w:numFmt w:val="lowerLetter"/>
      <w:lvlText w:val="%5"/>
      <w:lvlJc w:val="left"/>
      <w:pPr>
        <w:ind w:left="3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7900DF2">
      <w:start w:val="1"/>
      <w:numFmt w:val="lowerRoman"/>
      <w:lvlText w:val="%6"/>
      <w:lvlJc w:val="left"/>
      <w:pPr>
        <w:ind w:left="40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6A4DAA6">
      <w:start w:val="1"/>
      <w:numFmt w:val="decimal"/>
      <w:lvlText w:val="%7"/>
      <w:lvlJc w:val="left"/>
      <w:pPr>
        <w:ind w:left="47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85C3C24">
      <w:start w:val="1"/>
      <w:numFmt w:val="lowerLetter"/>
      <w:lvlText w:val="%8"/>
      <w:lvlJc w:val="left"/>
      <w:pPr>
        <w:ind w:left="54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DEAEC80">
      <w:start w:val="1"/>
      <w:numFmt w:val="lowerRoman"/>
      <w:lvlText w:val="%9"/>
      <w:lvlJc w:val="left"/>
      <w:pPr>
        <w:ind w:left="6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6">
    <w:nsid w:val="1C9C4405"/>
    <w:multiLevelType w:val="hybridMultilevel"/>
    <w:tmpl w:val="6C4C2AE6"/>
    <w:lvl w:ilvl="0" w:tplc="1CBCB284">
      <w:start w:val="1"/>
      <w:numFmt w:val="bullet"/>
      <w:lvlText w:val="-"/>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F92A60C0">
      <w:start w:val="1"/>
      <w:numFmt w:val="bullet"/>
      <w:lvlText w:val="o"/>
      <w:lvlJc w:val="left"/>
      <w:pPr>
        <w:ind w:left="119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23AAB502">
      <w:start w:val="1"/>
      <w:numFmt w:val="bullet"/>
      <w:lvlText w:val="▪"/>
      <w:lvlJc w:val="left"/>
      <w:pPr>
        <w:ind w:left="19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90FED92C">
      <w:start w:val="1"/>
      <w:numFmt w:val="bullet"/>
      <w:lvlText w:val="•"/>
      <w:lvlJc w:val="left"/>
      <w:pPr>
        <w:ind w:left="26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25D81B8C">
      <w:start w:val="1"/>
      <w:numFmt w:val="bullet"/>
      <w:lvlText w:val="o"/>
      <w:lvlJc w:val="left"/>
      <w:pPr>
        <w:ind w:left="335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0A54A0D8">
      <w:start w:val="1"/>
      <w:numFmt w:val="bullet"/>
      <w:lvlText w:val="▪"/>
      <w:lvlJc w:val="left"/>
      <w:pPr>
        <w:ind w:left="407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1190120A">
      <w:start w:val="1"/>
      <w:numFmt w:val="bullet"/>
      <w:lvlText w:val="•"/>
      <w:lvlJc w:val="left"/>
      <w:pPr>
        <w:ind w:left="479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5BDC797A">
      <w:start w:val="1"/>
      <w:numFmt w:val="bullet"/>
      <w:lvlText w:val="o"/>
      <w:lvlJc w:val="left"/>
      <w:pPr>
        <w:ind w:left="55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D6BED6BE">
      <w:start w:val="1"/>
      <w:numFmt w:val="bullet"/>
      <w:lvlText w:val="▪"/>
      <w:lvlJc w:val="left"/>
      <w:pPr>
        <w:ind w:left="62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47">
    <w:nsid w:val="1C9E131B"/>
    <w:multiLevelType w:val="hybridMultilevel"/>
    <w:tmpl w:val="536E25A6"/>
    <w:lvl w:ilvl="0" w:tplc="BC84BC0C">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6961D10">
      <w:start w:val="1"/>
      <w:numFmt w:val="bullet"/>
      <w:lvlText w:val="o"/>
      <w:lvlJc w:val="left"/>
      <w:pPr>
        <w:ind w:left="12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0F6CBF2">
      <w:start w:val="1"/>
      <w:numFmt w:val="bullet"/>
      <w:lvlText w:val="▪"/>
      <w:lvlJc w:val="left"/>
      <w:pPr>
        <w:ind w:left="19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57E25E8">
      <w:start w:val="1"/>
      <w:numFmt w:val="bullet"/>
      <w:lvlText w:val="•"/>
      <w:lvlJc w:val="left"/>
      <w:pPr>
        <w:ind w:left="26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F8EE2A0">
      <w:start w:val="1"/>
      <w:numFmt w:val="bullet"/>
      <w:lvlText w:val="o"/>
      <w:lvlJc w:val="left"/>
      <w:pPr>
        <w:ind w:left="3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F363AE4">
      <w:start w:val="1"/>
      <w:numFmt w:val="bullet"/>
      <w:lvlText w:val="▪"/>
      <w:lvlJc w:val="left"/>
      <w:pPr>
        <w:ind w:left="41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BFED018">
      <w:start w:val="1"/>
      <w:numFmt w:val="bullet"/>
      <w:lvlText w:val="•"/>
      <w:lvlJc w:val="left"/>
      <w:pPr>
        <w:ind w:left="48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EBAFFE6">
      <w:start w:val="1"/>
      <w:numFmt w:val="bullet"/>
      <w:lvlText w:val="o"/>
      <w:lvlJc w:val="left"/>
      <w:pPr>
        <w:ind w:left="55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6D62B96">
      <w:start w:val="1"/>
      <w:numFmt w:val="bullet"/>
      <w:lvlText w:val="▪"/>
      <w:lvlJc w:val="left"/>
      <w:pPr>
        <w:ind w:left="62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8">
    <w:nsid w:val="1D87087A"/>
    <w:multiLevelType w:val="hybridMultilevel"/>
    <w:tmpl w:val="C61CA82E"/>
    <w:lvl w:ilvl="0" w:tplc="90F22DC6">
      <w:start w:val="1"/>
      <w:numFmt w:val="bullet"/>
      <w:lvlText w:val="-"/>
      <w:lvlJc w:val="left"/>
      <w:pPr>
        <w:ind w:left="9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250703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C2AD17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F1423B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88AF8B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4F0235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8EA0D6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964CCD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42EC9D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9">
    <w:nsid w:val="1E623AE4"/>
    <w:multiLevelType w:val="hybridMultilevel"/>
    <w:tmpl w:val="053413BC"/>
    <w:lvl w:ilvl="0" w:tplc="73726BFE">
      <w:start w:val="1"/>
      <w:numFmt w:val="decimal"/>
      <w:lvlText w:val="%1."/>
      <w:lvlJc w:val="left"/>
      <w:pPr>
        <w:ind w:left="15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F862D5C">
      <w:start w:val="1"/>
      <w:numFmt w:val="lowerLetter"/>
      <w:lvlText w:val="%2"/>
      <w:lvlJc w:val="left"/>
      <w:pPr>
        <w:ind w:left="14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8D268D4">
      <w:start w:val="1"/>
      <w:numFmt w:val="lowerRoman"/>
      <w:lvlText w:val="%3"/>
      <w:lvlJc w:val="left"/>
      <w:pPr>
        <w:ind w:left="21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BBECE06">
      <w:start w:val="1"/>
      <w:numFmt w:val="decimal"/>
      <w:lvlText w:val="%4"/>
      <w:lvlJc w:val="left"/>
      <w:pPr>
        <w:ind w:left="28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BBC8D20">
      <w:start w:val="1"/>
      <w:numFmt w:val="lowerLetter"/>
      <w:lvlText w:val="%5"/>
      <w:lvlJc w:val="left"/>
      <w:pPr>
        <w:ind w:left="36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E208AEC">
      <w:start w:val="1"/>
      <w:numFmt w:val="lowerRoman"/>
      <w:lvlText w:val="%6"/>
      <w:lvlJc w:val="left"/>
      <w:pPr>
        <w:ind w:left="43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4504708">
      <w:start w:val="1"/>
      <w:numFmt w:val="decimal"/>
      <w:lvlText w:val="%7"/>
      <w:lvlJc w:val="left"/>
      <w:pPr>
        <w:ind w:left="50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248A870">
      <w:start w:val="1"/>
      <w:numFmt w:val="lowerLetter"/>
      <w:lvlText w:val="%8"/>
      <w:lvlJc w:val="left"/>
      <w:pPr>
        <w:ind w:left="57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AEE9F0A">
      <w:start w:val="1"/>
      <w:numFmt w:val="lowerRoman"/>
      <w:lvlText w:val="%9"/>
      <w:lvlJc w:val="left"/>
      <w:pPr>
        <w:ind w:left="64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0">
    <w:nsid w:val="1E740229"/>
    <w:multiLevelType w:val="hybridMultilevel"/>
    <w:tmpl w:val="41D61822"/>
    <w:lvl w:ilvl="0" w:tplc="1FAE9DA4">
      <w:start w:val="1"/>
      <w:numFmt w:val="bullet"/>
      <w:lvlText w:val="•"/>
      <w:lvlJc w:val="left"/>
      <w:pPr>
        <w:ind w:left="1128"/>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1" w:tplc="44889202">
      <w:start w:val="1"/>
      <w:numFmt w:val="bullet"/>
      <w:lvlText w:val="o"/>
      <w:lvlJc w:val="left"/>
      <w:pPr>
        <w:ind w:left="108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2" w:tplc="F42AAE06">
      <w:start w:val="1"/>
      <w:numFmt w:val="bullet"/>
      <w:lvlText w:val="▪"/>
      <w:lvlJc w:val="left"/>
      <w:pPr>
        <w:ind w:left="180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3" w:tplc="8F88D918">
      <w:start w:val="1"/>
      <w:numFmt w:val="bullet"/>
      <w:lvlText w:val="•"/>
      <w:lvlJc w:val="left"/>
      <w:pPr>
        <w:ind w:left="252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4" w:tplc="1A185718">
      <w:start w:val="1"/>
      <w:numFmt w:val="bullet"/>
      <w:lvlText w:val="o"/>
      <w:lvlJc w:val="left"/>
      <w:pPr>
        <w:ind w:left="324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5" w:tplc="91A25C2A">
      <w:start w:val="1"/>
      <w:numFmt w:val="bullet"/>
      <w:lvlText w:val="▪"/>
      <w:lvlJc w:val="left"/>
      <w:pPr>
        <w:ind w:left="396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6" w:tplc="485A2EB8">
      <w:start w:val="1"/>
      <w:numFmt w:val="bullet"/>
      <w:lvlText w:val="•"/>
      <w:lvlJc w:val="left"/>
      <w:pPr>
        <w:ind w:left="468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7" w:tplc="D9A892B2">
      <w:start w:val="1"/>
      <w:numFmt w:val="bullet"/>
      <w:lvlText w:val="o"/>
      <w:lvlJc w:val="left"/>
      <w:pPr>
        <w:ind w:left="540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8" w:tplc="33440404">
      <w:start w:val="1"/>
      <w:numFmt w:val="bullet"/>
      <w:lvlText w:val="▪"/>
      <w:lvlJc w:val="left"/>
      <w:pPr>
        <w:ind w:left="612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abstractNum>
  <w:abstractNum w:abstractNumId="51">
    <w:nsid w:val="204B184E"/>
    <w:multiLevelType w:val="hybridMultilevel"/>
    <w:tmpl w:val="1C509E46"/>
    <w:lvl w:ilvl="0" w:tplc="52FE5B8E">
      <w:start w:val="1"/>
      <w:numFmt w:val="bullet"/>
      <w:lvlText w:val="•"/>
      <w:lvlJc w:val="left"/>
      <w:pPr>
        <w:ind w:left="8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12614E6">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D148688">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A19A1974">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4F4F5B8">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95AC7D4">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A078AAC4">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B8E07B4">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CC64D34">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52">
    <w:nsid w:val="20B60E44"/>
    <w:multiLevelType w:val="hybridMultilevel"/>
    <w:tmpl w:val="0352B6BA"/>
    <w:lvl w:ilvl="0" w:tplc="877033CC">
      <w:start w:val="1"/>
      <w:numFmt w:val="decimal"/>
      <w:lvlText w:val="%1."/>
      <w:lvlJc w:val="left"/>
      <w:pPr>
        <w:ind w:left="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2F23146">
      <w:start w:val="1"/>
      <w:numFmt w:val="lowerLetter"/>
      <w:lvlText w:val="%2"/>
      <w:lvlJc w:val="left"/>
      <w:pPr>
        <w:ind w:left="12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A7457F4">
      <w:start w:val="1"/>
      <w:numFmt w:val="lowerRoman"/>
      <w:lvlText w:val="%3"/>
      <w:lvlJc w:val="left"/>
      <w:pPr>
        <w:ind w:left="19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C1089FA">
      <w:start w:val="1"/>
      <w:numFmt w:val="decimal"/>
      <w:lvlText w:val="%4"/>
      <w:lvlJc w:val="left"/>
      <w:pPr>
        <w:ind w:left="2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A688B24">
      <w:start w:val="1"/>
      <w:numFmt w:val="lowerLetter"/>
      <w:lvlText w:val="%5"/>
      <w:lvlJc w:val="left"/>
      <w:pPr>
        <w:ind w:left="34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1C8A056">
      <w:start w:val="1"/>
      <w:numFmt w:val="lowerRoman"/>
      <w:lvlText w:val="%6"/>
      <w:lvlJc w:val="left"/>
      <w:pPr>
        <w:ind w:left="4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4041668">
      <w:start w:val="1"/>
      <w:numFmt w:val="decimal"/>
      <w:lvlText w:val="%7"/>
      <w:lvlJc w:val="left"/>
      <w:pPr>
        <w:ind w:left="4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5081D58">
      <w:start w:val="1"/>
      <w:numFmt w:val="lowerLetter"/>
      <w:lvlText w:val="%8"/>
      <w:lvlJc w:val="left"/>
      <w:pPr>
        <w:ind w:left="5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7FA5C0A">
      <w:start w:val="1"/>
      <w:numFmt w:val="lowerRoman"/>
      <w:lvlText w:val="%9"/>
      <w:lvlJc w:val="left"/>
      <w:pPr>
        <w:ind w:left="6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3">
    <w:nsid w:val="212D0501"/>
    <w:multiLevelType w:val="hybridMultilevel"/>
    <w:tmpl w:val="3D6A5B48"/>
    <w:lvl w:ilvl="0" w:tplc="3B9AFBC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01C43F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506871A">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9505D8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7B87D2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A448CB4">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FD875F2">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E4A413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E72F6A0">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4">
    <w:nsid w:val="2243152C"/>
    <w:multiLevelType w:val="hybridMultilevel"/>
    <w:tmpl w:val="CCE4F0BC"/>
    <w:lvl w:ilvl="0" w:tplc="FD2AD654">
      <w:start w:val="1"/>
      <w:numFmt w:val="bullet"/>
      <w:lvlText w:val="•"/>
      <w:lvlJc w:val="left"/>
      <w:pPr>
        <w:ind w:left="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C54A928">
      <w:start w:val="1"/>
      <w:numFmt w:val="bullet"/>
      <w:lvlText w:val="o"/>
      <w:lvlJc w:val="left"/>
      <w:pPr>
        <w:ind w:left="123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CE868B3A">
      <w:start w:val="1"/>
      <w:numFmt w:val="bullet"/>
      <w:lvlText w:val="▪"/>
      <w:lvlJc w:val="left"/>
      <w:pPr>
        <w:ind w:left="19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B1582EA0">
      <w:start w:val="1"/>
      <w:numFmt w:val="bullet"/>
      <w:lvlText w:val="•"/>
      <w:lvlJc w:val="left"/>
      <w:pPr>
        <w:ind w:left="26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4181AD6">
      <w:start w:val="1"/>
      <w:numFmt w:val="bullet"/>
      <w:lvlText w:val="o"/>
      <w:lvlJc w:val="left"/>
      <w:pPr>
        <w:ind w:left="339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DC0A07EE">
      <w:start w:val="1"/>
      <w:numFmt w:val="bullet"/>
      <w:lvlText w:val="▪"/>
      <w:lvlJc w:val="left"/>
      <w:pPr>
        <w:ind w:left="411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C12003A">
      <w:start w:val="1"/>
      <w:numFmt w:val="bullet"/>
      <w:lvlText w:val="•"/>
      <w:lvlJc w:val="left"/>
      <w:pPr>
        <w:ind w:left="48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2F2BF00">
      <w:start w:val="1"/>
      <w:numFmt w:val="bullet"/>
      <w:lvlText w:val="o"/>
      <w:lvlJc w:val="left"/>
      <w:pPr>
        <w:ind w:left="55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88E6AF6">
      <w:start w:val="1"/>
      <w:numFmt w:val="bullet"/>
      <w:lvlText w:val="▪"/>
      <w:lvlJc w:val="left"/>
      <w:pPr>
        <w:ind w:left="627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55">
    <w:nsid w:val="225E3939"/>
    <w:multiLevelType w:val="hybridMultilevel"/>
    <w:tmpl w:val="0F208B5E"/>
    <w:lvl w:ilvl="0" w:tplc="39827F1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190BD6A">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3B69F3A">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5F289CE">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B9C597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724B156">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4B8F5CE">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5901CFC">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0466B24">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6">
    <w:nsid w:val="226250C3"/>
    <w:multiLevelType w:val="hybridMultilevel"/>
    <w:tmpl w:val="2666910E"/>
    <w:lvl w:ilvl="0" w:tplc="4D345CF4">
      <w:start w:val="1"/>
      <w:numFmt w:val="decimal"/>
      <w:lvlText w:val="%1."/>
      <w:lvlJc w:val="left"/>
      <w:pPr>
        <w:ind w:left="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474FCC6">
      <w:start w:val="1"/>
      <w:numFmt w:val="lowerLetter"/>
      <w:lvlText w:val="%2"/>
      <w:lvlJc w:val="left"/>
      <w:pPr>
        <w:ind w:left="11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F808C3A">
      <w:start w:val="1"/>
      <w:numFmt w:val="lowerRoman"/>
      <w:lvlText w:val="%3"/>
      <w:lvlJc w:val="left"/>
      <w:pPr>
        <w:ind w:left="18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A7EA9D6">
      <w:start w:val="1"/>
      <w:numFmt w:val="decimal"/>
      <w:lvlText w:val="%4"/>
      <w:lvlJc w:val="left"/>
      <w:pPr>
        <w:ind w:left="25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EBC898E">
      <w:start w:val="1"/>
      <w:numFmt w:val="lowerLetter"/>
      <w:lvlText w:val="%5"/>
      <w:lvlJc w:val="left"/>
      <w:pPr>
        <w:ind w:left="3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FD4251C">
      <w:start w:val="1"/>
      <w:numFmt w:val="lowerRoman"/>
      <w:lvlText w:val="%6"/>
      <w:lvlJc w:val="left"/>
      <w:pPr>
        <w:ind w:left="40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4A04D36">
      <w:start w:val="1"/>
      <w:numFmt w:val="decimal"/>
      <w:lvlText w:val="%7"/>
      <w:lvlJc w:val="left"/>
      <w:pPr>
        <w:ind w:left="47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B1624E4">
      <w:start w:val="1"/>
      <w:numFmt w:val="lowerLetter"/>
      <w:lvlText w:val="%8"/>
      <w:lvlJc w:val="left"/>
      <w:pPr>
        <w:ind w:left="54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49AA656">
      <w:start w:val="1"/>
      <w:numFmt w:val="lowerRoman"/>
      <w:lvlText w:val="%9"/>
      <w:lvlJc w:val="left"/>
      <w:pPr>
        <w:ind w:left="6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7">
    <w:nsid w:val="2271745C"/>
    <w:multiLevelType w:val="hybridMultilevel"/>
    <w:tmpl w:val="6AFE0180"/>
    <w:lvl w:ilvl="0" w:tplc="052CA7E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13CA0CA">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1229044">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06E9A5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0F4E4FC">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DC621E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62ACDD8">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7DAC95A">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3D2E4E6">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8">
    <w:nsid w:val="22A420D9"/>
    <w:multiLevelType w:val="hybridMultilevel"/>
    <w:tmpl w:val="B4BE7C9E"/>
    <w:lvl w:ilvl="0" w:tplc="170C828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79487A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320740A">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49835A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F18105C">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EC093C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C14FB5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740F38C">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AB45ED6">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9">
    <w:nsid w:val="22C523D5"/>
    <w:multiLevelType w:val="hybridMultilevel"/>
    <w:tmpl w:val="A0AEA590"/>
    <w:lvl w:ilvl="0" w:tplc="22264F66">
      <w:start w:val="2"/>
      <w:numFmt w:val="decimal"/>
      <w:lvlText w:val="%1."/>
      <w:lvlJc w:val="left"/>
      <w:pPr>
        <w:ind w:left="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30C0B60">
      <w:start w:val="1"/>
      <w:numFmt w:val="lowerLetter"/>
      <w:lvlText w:val="%2"/>
      <w:lvlJc w:val="left"/>
      <w:pPr>
        <w:ind w:left="11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28EC344">
      <w:start w:val="1"/>
      <w:numFmt w:val="lowerRoman"/>
      <w:lvlText w:val="%3"/>
      <w:lvlJc w:val="left"/>
      <w:pPr>
        <w:ind w:left="18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FE6DED6">
      <w:start w:val="1"/>
      <w:numFmt w:val="decimal"/>
      <w:lvlText w:val="%4"/>
      <w:lvlJc w:val="left"/>
      <w:pPr>
        <w:ind w:left="25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0B82018">
      <w:start w:val="1"/>
      <w:numFmt w:val="lowerLetter"/>
      <w:lvlText w:val="%5"/>
      <w:lvlJc w:val="left"/>
      <w:pPr>
        <w:ind w:left="3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3E0F0F8">
      <w:start w:val="1"/>
      <w:numFmt w:val="lowerRoman"/>
      <w:lvlText w:val="%6"/>
      <w:lvlJc w:val="left"/>
      <w:pPr>
        <w:ind w:left="40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AB033A2">
      <w:start w:val="1"/>
      <w:numFmt w:val="decimal"/>
      <w:lvlText w:val="%7"/>
      <w:lvlJc w:val="left"/>
      <w:pPr>
        <w:ind w:left="47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9D062EA">
      <w:start w:val="1"/>
      <w:numFmt w:val="lowerLetter"/>
      <w:lvlText w:val="%8"/>
      <w:lvlJc w:val="left"/>
      <w:pPr>
        <w:ind w:left="54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B6CD4D0">
      <w:start w:val="1"/>
      <w:numFmt w:val="lowerRoman"/>
      <w:lvlText w:val="%9"/>
      <w:lvlJc w:val="left"/>
      <w:pPr>
        <w:ind w:left="6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0">
    <w:nsid w:val="23FD67D6"/>
    <w:multiLevelType w:val="hybridMultilevel"/>
    <w:tmpl w:val="9A5AEE2E"/>
    <w:lvl w:ilvl="0" w:tplc="17D6B060">
      <w:start w:val="1"/>
      <w:numFmt w:val="bullet"/>
      <w:lvlText w:val="•"/>
      <w:lvlJc w:val="left"/>
      <w:pPr>
        <w:ind w:left="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0722E76">
      <w:start w:val="1"/>
      <w:numFmt w:val="bullet"/>
      <w:lvlText w:val="o"/>
      <w:lvlJc w:val="left"/>
      <w:pPr>
        <w:ind w:left="119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EC64168">
      <w:start w:val="1"/>
      <w:numFmt w:val="bullet"/>
      <w:lvlText w:val="▪"/>
      <w:lvlJc w:val="left"/>
      <w:pPr>
        <w:ind w:left="19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C810972A">
      <w:start w:val="1"/>
      <w:numFmt w:val="bullet"/>
      <w:lvlText w:val="•"/>
      <w:lvlJc w:val="left"/>
      <w:pPr>
        <w:ind w:left="26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458D9E2">
      <w:start w:val="1"/>
      <w:numFmt w:val="bullet"/>
      <w:lvlText w:val="o"/>
      <w:lvlJc w:val="left"/>
      <w:pPr>
        <w:ind w:left="33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6BEFDDA">
      <w:start w:val="1"/>
      <w:numFmt w:val="bullet"/>
      <w:lvlText w:val="▪"/>
      <w:lvlJc w:val="left"/>
      <w:pPr>
        <w:ind w:left="40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B3CFDEE">
      <w:start w:val="1"/>
      <w:numFmt w:val="bullet"/>
      <w:lvlText w:val="•"/>
      <w:lvlJc w:val="left"/>
      <w:pPr>
        <w:ind w:left="47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F86AC3A">
      <w:start w:val="1"/>
      <w:numFmt w:val="bullet"/>
      <w:lvlText w:val="o"/>
      <w:lvlJc w:val="left"/>
      <w:pPr>
        <w:ind w:left="55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AA4A4D10">
      <w:start w:val="1"/>
      <w:numFmt w:val="bullet"/>
      <w:lvlText w:val="▪"/>
      <w:lvlJc w:val="left"/>
      <w:pPr>
        <w:ind w:left="623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61">
    <w:nsid w:val="24405BBA"/>
    <w:multiLevelType w:val="hybridMultilevel"/>
    <w:tmpl w:val="8692F99E"/>
    <w:lvl w:ilvl="0" w:tplc="D82E178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0C0B8E8">
      <w:start w:val="1"/>
      <w:numFmt w:val="bullet"/>
      <w:lvlText w:val="o"/>
      <w:lvlJc w:val="left"/>
      <w:pPr>
        <w:ind w:left="12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BD84696">
      <w:start w:val="1"/>
      <w:numFmt w:val="bullet"/>
      <w:lvlText w:val="▪"/>
      <w:lvlJc w:val="left"/>
      <w:pPr>
        <w:ind w:left="19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6645762">
      <w:start w:val="1"/>
      <w:numFmt w:val="bullet"/>
      <w:lvlText w:val="•"/>
      <w:lvlJc w:val="left"/>
      <w:pPr>
        <w:ind w:left="26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2FED64E">
      <w:start w:val="1"/>
      <w:numFmt w:val="bullet"/>
      <w:lvlText w:val="o"/>
      <w:lvlJc w:val="left"/>
      <w:pPr>
        <w:ind w:left="3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E4C7D2E">
      <w:start w:val="1"/>
      <w:numFmt w:val="bullet"/>
      <w:lvlText w:val="▪"/>
      <w:lvlJc w:val="left"/>
      <w:pPr>
        <w:ind w:left="41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77E860E">
      <w:start w:val="1"/>
      <w:numFmt w:val="bullet"/>
      <w:lvlText w:val="•"/>
      <w:lvlJc w:val="left"/>
      <w:pPr>
        <w:ind w:left="48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204F262">
      <w:start w:val="1"/>
      <w:numFmt w:val="bullet"/>
      <w:lvlText w:val="o"/>
      <w:lvlJc w:val="left"/>
      <w:pPr>
        <w:ind w:left="55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686B9BE">
      <w:start w:val="1"/>
      <w:numFmt w:val="bullet"/>
      <w:lvlText w:val="▪"/>
      <w:lvlJc w:val="left"/>
      <w:pPr>
        <w:ind w:left="62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2">
    <w:nsid w:val="24D25359"/>
    <w:multiLevelType w:val="hybridMultilevel"/>
    <w:tmpl w:val="8C18F728"/>
    <w:lvl w:ilvl="0" w:tplc="46BADFFC">
      <w:start w:val="3"/>
      <w:numFmt w:val="decimal"/>
      <w:lvlText w:val="%1."/>
      <w:lvlJc w:val="left"/>
      <w:pPr>
        <w:ind w:left="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A8C394E">
      <w:start w:val="1"/>
      <w:numFmt w:val="lowerLetter"/>
      <w:lvlText w:val="%2"/>
      <w:lvlJc w:val="left"/>
      <w:pPr>
        <w:ind w:left="12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FFEFE2C">
      <w:start w:val="1"/>
      <w:numFmt w:val="lowerRoman"/>
      <w:lvlText w:val="%3"/>
      <w:lvlJc w:val="left"/>
      <w:pPr>
        <w:ind w:left="19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5B25120">
      <w:start w:val="1"/>
      <w:numFmt w:val="decimal"/>
      <w:lvlText w:val="%4"/>
      <w:lvlJc w:val="left"/>
      <w:pPr>
        <w:ind w:left="2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A3A3DEE">
      <w:start w:val="1"/>
      <w:numFmt w:val="lowerLetter"/>
      <w:lvlText w:val="%5"/>
      <w:lvlJc w:val="left"/>
      <w:pPr>
        <w:ind w:left="34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9D65266">
      <w:start w:val="1"/>
      <w:numFmt w:val="lowerRoman"/>
      <w:lvlText w:val="%6"/>
      <w:lvlJc w:val="left"/>
      <w:pPr>
        <w:ind w:left="4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0788D12">
      <w:start w:val="1"/>
      <w:numFmt w:val="decimal"/>
      <w:lvlText w:val="%7"/>
      <w:lvlJc w:val="left"/>
      <w:pPr>
        <w:ind w:left="4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5B0CD8A">
      <w:start w:val="1"/>
      <w:numFmt w:val="lowerLetter"/>
      <w:lvlText w:val="%8"/>
      <w:lvlJc w:val="left"/>
      <w:pPr>
        <w:ind w:left="5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6F8E680">
      <w:start w:val="1"/>
      <w:numFmt w:val="lowerRoman"/>
      <w:lvlText w:val="%9"/>
      <w:lvlJc w:val="left"/>
      <w:pPr>
        <w:ind w:left="6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3">
    <w:nsid w:val="250D1C02"/>
    <w:multiLevelType w:val="hybridMultilevel"/>
    <w:tmpl w:val="476EBA30"/>
    <w:lvl w:ilvl="0" w:tplc="4A3C44B6">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D4E0938">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C481866">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8BAFA5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6EE1C02">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776AC4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F6614EA">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5FA0566">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082A30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4">
    <w:nsid w:val="25A27B21"/>
    <w:multiLevelType w:val="hybridMultilevel"/>
    <w:tmpl w:val="D7D49564"/>
    <w:lvl w:ilvl="0" w:tplc="A606E25E">
      <w:start w:val="1"/>
      <w:numFmt w:val="bullet"/>
      <w:lvlText w:val="•"/>
      <w:lvlJc w:val="left"/>
      <w:pPr>
        <w:ind w:left="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1742194">
      <w:start w:val="1"/>
      <w:numFmt w:val="bullet"/>
      <w:lvlText w:val="o"/>
      <w:lvlJc w:val="left"/>
      <w:pPr>
        <w:ind w:left="1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CE4D3CC">
      <w:start w:val="1"/>
      <w:numFmt w:val="bullet"/>
      <w:lvlText w:val="▪"/>
      <w:lvlJc w:val="left"/>
      <w:pPr>
        <w:ind w:left="1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E32A338">
      <w:start w:val="1"/>
      <w:numFmt w:val="bullet"/>
      <w:lvlText w:val="•"/>
      <w:lvlJc w:val="left"/>
      <w:pPr>
        <w:ind w:left="2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CBE844A">
      <w:start w:val="1"/>
      <w:numFmt w:val="bullet"/>
      <w:lvlText w:val="o"/>
      <w:lvlJc w:val="left"/>
      <w:pPr>
        <w:ind w:left="3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DD2F538">
      <w:start w:val="1"/>
      <w:numFmt w:val="bullet"/>
      <w:lvlText w:val="▪"/>
      <w:lvlJc w:val="left"/>
      <w:pPr>
        <w:ind w:left="4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5A467B4">
      <w:start w:val="1"/>
      <w:numFmt w:val="bullet"/>
      <w:lvlText w:val="•"/>
      <w:lvlJc w:val="left"/>
      <w:pPr>
        <w:ind w:left="47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1A8AD04">
      <w:start w:val="1"/>
      <w:numFmt w:val="bullet"/>
      <w:lvlText w:val="o"/>
      <w:lvlJc w:val="left"/>
      <w:pPr>
        <w:ind w:left="5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6C842F2">
      <w:start w:val="1"/>
      <w:numFmt w:val="bullet"/>
      <w:lvlText w:val="▪"/>
      <w:lvlJc w:val="left"/>
      <w:pPr>
        <w:ind w:left="6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5">
    <w:nsid w:val="25A96C2E"/>
    <w:multiLevelType w:val="hybridMultilevel"/>
    <w:tmpl w:val="E17AA3B8"/>
    <w:lvl w:ilvl="0" w:tplc="65167080">
      <w:start w:val="1"/>
      <w:numFmt w:val="decimal"/>
      <w:lvlText w:val="%1."/>
      <w:lvlJc w:val="left"/>
      <w:pPr>
        <w:ind w:left="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AA8C656">
      <w:start w:val="1"/>
      <w:numFmt w:val="lowerLetter"/>
      <w:lvlText w:val="%2"/>
      <w:lvlJc w:val="left"/>
      <w:pPr>
        <w:ind w:left="11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464CB6C">
      <w:start w:val="1"/>
      <w:numFmt w:val="lowerRoman"/>
      <w:lvlText w:val="%3"/>
      <w:lvlJc w:val="left"/>
      <w:pPr>
        <w:ind w:left="18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DB8A108">
      <w:start w:val="1"/>
      <w:numFmt w:val="decimal"/>
      <w:lvlText w:val="%4"/>
      <w:lvlJc w:val="left"/>
      <w:pPr>
        <w:ind w:left="25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FBC9680">
      <w:start w:val="1"/>
      <w:numFmt w:val="lowerLetter"/>
      <w:lvlText w:val="%5"/>
      <w:lvlJc w:val="left"/>
      <w:pPr>
        <w:ind w:left="3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AC67402">
      <w:start w:val="1"/>
      <w:numFmt w:val="lowerRoman"/>
      <w:lvlText w:val="%6"/>
      <w:lvlJc w:val="left"/>
      <w:pPr>
        <w:ind w:left="40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F60F954">
      <w:start w:val="1"/>
      <w:numFmt w:val="decimal"/>
      <w:lvlText w:val="%7"/>
      <w:lvlJc w:val="left"/>
      <w:pPr>
        <w:ind w:left="47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22E268A">
      <w:start w:val="1"/>
      <w:numFmt w:val="lowerLetter"/>
      <w:lvlText w:val="%8"/>
      <w:lvlJc w:val="left"/>
      <w:pPr>
        <w:ind w:left="54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0FE4554">
      <w:start w:val="1"/>
      <w:numFmt w:val="lowerRoman"/>
      <w:lvlText w:val="%9"/>
      <w:lvlJc w:val="left"/>
      <w:pPr>
        <w:ind w:left="6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6">
    <w:nsid w:val="266E050E"/>
    <w:multiLevelType w:val="hybridMultilevel"/>
    <w:tmpl w:val="57AE0388"/>
    <w:lvl w:ilvl="0" w:tplc="E7F44110">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D9671BE">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2E42E80">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29EDC2E">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DAEEB26">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54C953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9E25038">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A2AADA">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878A7C6">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7">
    <w:nsid w:val="26BB172D"/>
    <w:multiLevelType w:val="hybridMultilevel"/>
    <w:tmpl w:val="8592C42C"/>
    <w:lvl w:ilvl="0" w:tplc="67DE26D6">
      <w:start w:val="1"/>
      <w:numFmt w:val="bullet"/>
      <w:lvlText w:val="-"/>
      <w:lvlJc w:val="left"/>
      <w:pPr>
        <w:ind w:left="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98AE820">
      <w:start w:val="1"/>
      <w:numFmt w:val="bullet"/>
      <w:lvlText w:val="o"/>
      <w:lvlJc w:val="left"/>
      <w:pPr>
        <w:ind w:left="11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47ADB1A">
      <w:start w:val="1"/>
      <w:numFmt w:val="bullet"/>
      <w:lvlText w:val="▪"/>
      <w:lvlJc w:val="left"/>
      <w:pPr>
        <w:ind w:left="19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5DEF1E6">
      <w:start w:val="1"/>
      <w:numFmt w:val="bullet"/>
      <w:lvlText w:val="•"/>
      <w:lvlJc w:val="left"/>
      <w:pPr>
        <w:ind w:left="26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1E670FC">
      <w:start w:val="1"/>
      <w:numFmt w:val="bullet"/>
      <w:lvlText w:val="o"/>
      <w:lvlJc w:val="left"/>
      <w:pPr>
        <w:ind w:left="335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03414A0">
      <w:start w:val="1"/>
      <w:numFmt w:val="bullet"/>
      <w:lvlText w:val="▪"/>
      <w:lvlJc w:val="left"/>
      <w:pPr>
        <w:ind w:left="407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A2046E4">
      <w:start w:val="1"/>
      <w:numFmt w:val="bullet"/>
      <w:lvlText w:val="•"/>
      <w:lvlJc w:val="left"/>
      <w:pPr>
        <w:ind w:left="47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B4C8A16">
      <w:start w:val="1"/>
      <w:numFmt w:val="bullet"/>
      <w:lvlText w:val="o"/>
      <w:lvlJc w:val="left"/>
      <w:pPr>
        <w:ind w:left="55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77C2B3C">
      <w:start w:val="1"/>
      <w:numFmt w:val="bullet"/>
      <w:lvlText w:val="▪"/>
      <w:lvlJc w:val="left"/>
      <w:pPr>
        <w:ind w:left="62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8">
    <w:nsid w:val="27F46FF5"/>
    <w:multiLevelType w:val="hybridMultilevel"/>
    <w:tmpl w:val="90FEC8AA"/>
    <w:lvl w:ilvl="0" w:tplc="A6967A1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BEE80D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ED45CD0">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EE0873C">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4EE3EE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BC03D92">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992B264">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2D6C88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5302996">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9">
    <w:nsid w:val="28A44E7C"/>
    <w:multiLevelType w:val="hybridMultilevel"/>
    <w:tmpl w:val="6E66CB7A"/>
    <w:lvl w:ilvl="0" w:tplc="A99404E6">
      <w:start w:val="1"/>
      <w:numFmt w:val="decimal"/>
      <w:lvlText w:val="%1."/>
      <w:lvlJc w:val="left"/>
      <w:pPr>
        <w:ind w:left="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194C75C">
      <w:start w:val="1"/>
      <w:numFmt w:val="lowerLetter"/>
      <w:lvlText w:val="%2"/>
      <w:lvlJc w:val="left"/>
      <w:pPr>
        <w:ind w:left="12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958DDD2">
      <w:start w:val="1"/>
      <w:numFmt w:val="lowerRoman"/>
      <w:lvlText w:val="%3"/>
      <w:lvlJc w:val="left"/>
      <w:pPr>
        <w:ind w:left="19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D001E64">
      <w:start w:val="1"/>
      <w:numFmt w:val="decimal"/>
      <w:lvlText w:val="%4"/>
      <w:lvlJc w:val="left"/>
      <w:pPr>
        <w:ind w:left="2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128D948">
      <w:start w:val="1"/>
      <w:numFmt w:val="lowerLetter"/>
      <w:lvlText w:val="%5"/>
      <w:lvlJc w:val="left"/>
      <w:pPr>
        <w:ind w:left="34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AF031E2">
      <w:start w:val="1"/>
      <w:numFmt w:val="lowerRoman"/>
      <w:lvlText w:val="%6"/>
      <w:lvlJc w:val="left"/>
      <w:pPr>
        <w:ind w:left="4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ACC8E42">
      <w:start w:val="1"/>
      <w:numFmt w:val="decimal"/>
      <w:lvlText w:val="%7"/>
      <w:lvlJc w:val="left"/>
      <w:pPr>
        <w:ind w:left="4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7E8746A">
      <w:start w:val="1"/>
      <w:numFmt w:val="lowerLetter"/>
      <w:lvlText w:val="%8"/>
      <w:lvlJc w:val="left"/>
      <w:pPr>
        <w:ind w:left="5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0EE408C">
      <w:start w:val="1"/>
      <w:numFmt w:val="lowerRoman"/>
      <w:lvlText w:val="%9"/>
      <w:lvlJc w:val="left"/>
      <w:pPr>
        <w:ind w:left="6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0">
    <w:nsid w:val="28C30282"/>
    <w:multiLevelType w:val="hybridMultilevel"/>
    <w:tmpl w:val="AB3A60EE"/>
    <w:lvl w:ilvl="0" w:tplc="E5E2C992">
      <w:start w:val="2"/>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378E696">
      <w:start w:val="1"/>
      <w:numFmt w:val="lowerLetter"/>
      <w:lvlText w:val="%2"/>
      <w:lvlJc w:val="left"/>
      <w:pPr>
        <w:ind w:left="11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24A40C6">
      <w:start w:val="1"/>
      <w:numFmt w:val="lowerRoman"/>
      <w:lvlText w:val="%3"/>
      <w:lvlJc w:val="left"/>
      <w:pPr>
        <w:ind w:left="18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A08220A">
      <w:start w:val="1"/>
      <w:numFmt w:val="decimal"/>
      <w:lvlText w:val="%4"/>
      <w:lvlJc w:val="left"/>
      <w:pPr>
        <w:ind w:left="25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AB06F9A">
      <w:start w:val="1"/>
      <w:numFmt w:val="lowerLetter"/>
      <w:lvlText w:val="%5"/>
      <w:lvlJc w:val="left"/>
      <w:pPr>
        <w:ind w:left="3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ED09BA0">
      <w:start w:val="1"/>
      <w:numFmt w:val="lowerRoman"/>
      <w:lvlText w:val="%6"/>
      <w:lvlJc w:val="left"/>
      <w:pPr>
        <w:ind w:left="40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10239EA">
      <w:start w:val="1"/>
      <w:numFmt w:val="decimal"/>
      <w:lvlText w:val="%7"/>
      <w:lvlJc w:val="left"/>
      <w:pPr>
        <w:ind w:left="47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A30AD64">
      <w:start w:val="1"/>
      <w:numFmt w:val="lowerLetter"/>
      <w:lvlText w:val="%8"/>
      <w:lvlJc w:val="left"/>
      <w:pPr>
        <w:ind w:left="54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CF22716">
      <w:start w:val="1"/>
      <w:numFmt w:val="lowerRoman"/>
      <w:lvlText w:val="%9"/>
      <w:lvlJc w:val="left"/>
      <w:pPr>
        <w:ind w:left="6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1">
    <w:nsid w:val="29CA692E"/>
    <w:multiLevelType w:val="hybridMultilevel"/>
    <w:tmpl w:val="B17C9048"/>
    <w:lvl w:ilvl="0" w:tplc="A3EE4F3A">
      <w:start w:val="2"/>
      <w:numFmt w:val="decimal"/>
      <w:lvlText w:val="%1."/>
      <w:lvlJc w:val="left"/>
      <w:pPr>
        <w:ind w:left="6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FEE6506">
      <w:start w:val="1"/>
      <w:numFmt w:val="lowerLetter"/>
      <w:lvlText w:val="%2"/>
      <w:lvlJc w:val="left"/>
      <w:pPr>
        <w:ind w:left="12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37C0D84">
      <w:start w:val="1"/>
      <w:numFmt w:val="lowerRoman"/>
      <w:lvlText w:val="%3"/>
      <w:lvlJc w:val="left"/>
      <w:pPr>
        <w:ind w:left="19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E862102">
      <w:start w:val="1"/>
      <w:numFmt w:val="decimal"/>
      <w:lvlText w:val="%4"/>
      <w:lvlJc w:val="left"/>
      <w:pPr>
        <w:ind w:left="26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09C7A26">
      <w:start w:val="1"/>
      <w:numFmt w:val="lowerLetter"/>
      <w:lvlText w:val="%5"/>
      <w:lvlJc w:val="left"/>
      <w:pPr>
        <w:ind w:left="33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5A2CC28">
      <w:start w:val="1"/>
      <w:numFmt w:val="lowerRoman"/>
      <w:lvlText w:val="%6"/>
      <w:lvlJc w:val="left"/>
      <w:pPr>
        <w:ind w:left="40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02A513C">
      <w:start w:val="1"/>
      <w:numFmt w:val="decimal"/>
      <w:lvlText w:val="%7"/>
      <w:lvlJc w:val="left"/>
      <w:pPr>
        <w:ind w:left="48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C9CC856">
      <w:start w:val="1"/>
      <w:numFmt w:val="lowerLetter"/>
      <w:lvlText w:val="%8"/>
      <w:lvlJc w:val="left"/>
      <w:pPr>
        <w:ind w:left="55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8CE5DD6">
      <w:start w:val="1"/>
      <w:numFmt w:val="lowerRoman"/>
      <w:lvlText w:val="%9"/>
      <w:lvlJc w:val="left"/>
      <w:pPr>
        <w:ind w:left="62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2">
    <w:nsid w:val="2A401148"/>
    <w:multiLevelType w:val="hybridMultilevel"/>
    <w:tmpl w:val="3FC03BF4"/>
    <w:lvl w:ilvl="0" w:tplc="701C50F0">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13C74B2">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ADCE0E6">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89C1E3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59ECF4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4A68FE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286108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984A2CA">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1BE1772">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3">
    <w:nsid w:val="2AA816E1"/>
    <w:multiLevelType w:val="hybridMultilevel"/>
    <w:tmpl w:val="F5F09380"/>
    <w:lvl w:ilvl="0" w:tplc="FE80401A">
      <w:start w:val="1"/>
      <w:numFmt w:val="decimal"/>
      <w:lvlText w:val="%1)"/>
      <w:lvlJc w:val="left"/>
      <w:pPr>
        <w:ind w:left="14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CAAC45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0F24E4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4E4F4C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3C4EC5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F34BF9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F06D8C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3A447A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976B04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4">
    <w:nsid w:val="2B645DA8"/>
    <w:multiLevelType w:val="hybridMultilevel"/>
    <w:tmpl w:val="6AFEEC2A"/>
    <w:lvl w:ilvl="0" w:tplc="B6847A3E">
      <w:start w:val="1"/>
      <w:numFmt w:val="bullet"/>
      <w:lvlText w:val="•"/>
      <w:lvlJc w:val="left"/>
      <w:pPr>
        <w:ind w:left="8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0060AB2">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C13C98D2">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2CAC3392">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3105136">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5D28600">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1B44AC8">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3EC555E">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476C8FA0">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75">
    <w:nsid w:val="2B6D2437"/>
    <w:multiLevelType w:val="hybridMultilevel"/>
    <w:tmpl w:val="03FC1E6A"/>
    <w:lvl w:ilvl="0" w:tplc="2D9407D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F4C7AB8">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890978E">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A4A39A6">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BC259F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C5EE8C2">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A4A0F24">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33064A6">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DB8DDE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6">
    <w:nsid w:val="2CEC085D"/>
    <w:multiLevelType w:val="hybridMultilevel"/>
    <w:tmpl w:val="EDCEA9EE"/>
    <w:lvl w:ilvl="0" w:tplc="9710CDD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30AB4A0">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1204070">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6949A3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64C4AE6">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7869E64">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46475D8">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F6A19B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180CBD4">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7">
    <w:nsid w:val="2DB82C0E"/>
    <w:multiLevelType w:val="hybridMultilevel"/>
    <w:tmpl w:val="9A9A6E78"/>
    <w:lvl w:ilvl="0" w:tplc="539E34C6">
      <w:start w:val="2"/>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88862D2">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B6ECF42">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9B6E3D2">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2A63544">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BFAF998">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786F69C">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FE05C44">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2B80DB2">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8">
    <w:nsid w:val="2E605387"/>
    <w:multiLevelType w:val="hybridMultilevel"/>
    <w:tmpl w:val="3A18FD70"/>
    <w:lvl w:ilvl="0" w:tplc="5734EB7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018C8BC">
      <w:start w:val="1"/>
      <w:numFmt w:val="bullet"/>
      <w:lvlText w:val="o"/>
      <w:lvlJc w:val="left"/>
      <w:pPr>
        <w:ind w:left="1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F9CEE7C">
      <w:start w:val="1"/>
      <w:numFmt w:val="bullet"/>
      <w:lvlText w:val="▪"/>
      <w:lvlJc w:val="left"/>
      <w:pPr>
        <w:ind w:left="1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63825A8">
      <w:start w:val="1"/>
      <w:numFmt w:val="bullet"/>
      <w:lvlText w:val="•"/>
      <w:lvlJc w:val="left"/>
      <w:pPr>
        <w:ind w:left="2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02ECB32">
      <w:start w:val="1"/>
      <w:numFmt w:val="bullet"/>
      <w:lvlText w:val="o"/>
      <w:lvlJc w:val="left"/>
      <w:pPr>
        <w:ind w:left="3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25839F6">
      <w:start w:val="1"/>
      <w:numFmt w:val="bullet"/>
      <w:lvlText w:val="▪"/>
      <w:lvlJc w:val="left"/>
      <w:pPr>
        <w:ind w:left="4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A4E38F4">
      <w:start w:val="1"/>
      <w:numFmt w:val="bullet"/>
      <w:lvlText w:val="•"/>
      <w:lvlJc w:val="left"/>
      <w:pPr>
        <w:ind w:left="47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FE8DF32">
      <w:start w:val="1"/>
      <w:numFmt w:val="bullet"/>
      <w:lvlText w:val="o"/>
      <w:lvlJc w:val="left"/>
      <w:pPr>
        <w:ind w:left="5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E76B69C">
      <w:start w:val="1"/>
      <w:numFmt w:val="bullet"/>
      <w:lvlText w:val="▪"/>
      <w:lvlJc w:val="left"/>
      <w:pPr>
        <w:ind w:left="6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9">
    <w:nsid w:val="2F323C61"/>
    <w:multiLevelType w:val="hybridMultilevel"/>
    <w:tmpl w:val="17F6A40A"/>
    <w:lvl w:ilvl="0" w:tplc="92C2A4AE">
      <w:start w:val="1"/>
      <w:numFmt w:val="decimal"/>
      <w:lvlText w:val="%1."/>
      <w:lvlJc w:val="left"/>
      <w:pPr>
        <w:ind w:left="2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7D247AC">
      <w:start w:val="1"/>
      <w:numFmt w:val="lowerLetter"/>
      <w:lvlText w:val="%2"/>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966D726">
      <w:start w:val="1"/>
      <w:numFmt w:val="lowerRoman"/>
      <w:lvlText w:val="%3"/>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B26BF62">
      <w:start w:val="1"/>
      <w:numFmt w:val="decimal"/>
      <w:lvlText w:val="%4"/>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E4C3C58">
      <w:start w:val="1"/>
      <w:numFmt w:val="lowerLetter"/>
      <w:lvlText w:val="%5"/>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4BE3F8C">
      <w:start w:val="1"/>
      <w:numFmt w:val="lowerRoman"/>
      <w:lvlText w:val="%6"/>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95EFC6A">
      <w:start w:val="1"/>
      <w:numFmt w:val="decimal"/>
      <w:lvlText w:val="%7"/>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9CA730A">
      <w:start w:val="1"/>
      <w:numFmt w:val="lowerLetter"/>
      <w:lvlText w:val="%8"/>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1E49646">
      <w:start w:val="1"/>
      <w:numFmt w:val="lowerRoman"/>
      <w:lvlText w:val="%9"/>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0">
    <w:nsid w:val="2F7A0E8F"/>
    <w:multiLevelType w:val="hybridMultilevel"/>
    <w:tmpl w:val="688E95AA"/>
    <w:lvl w:ilvl="0" w:tplc="05F629D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9E4EE78">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50CDBE0">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6D0BCF0">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244531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3FAE256">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0820578">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1329638">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65AED46">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1">
    <w:nsid w:val="2F895D7A"/>
    <w:multiLevelType w:val="hybridMultilevel"/>
    <w:tmpl w:val="C54A33A4"/>
    <w:lvl w:ilvl="0" w:tplc="7D5472AA">
      <w:start w:val="1"/>
      <w:numFmt w:val="bullet"/>
      <w:lvlText w:val="-"/>
      <w:lvlJc w:val="left"/>
      <w:pPr>
        <w:ind w:left="85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5754B85E">
      <w:start w:val="1"/>
      <w:numFmt w:val="bullet"/>
      <w:lvlText w:val="o"/>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740A4776">
      <w:start w:val="1"/>
      <w:numFmt w:val="bullet"/>
      <w:lvlText w:val="▪"/>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E4145CB4">
      <w:start w:val="1"/>
      <w:numFmt w:val="bullet"/>
      <w:lvlText w:val="•"/>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F96AF1F6">
      <w:start w:val="1"/>
      <w:numFmt w:val="bullet"/>
      <w:lvlText w:val="o"/>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3544F314">
      <w:start w:val="1"/>
      <w:numFmt w:val="bullet"/>
      <w:lvlText w:val="▪"/>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F81A9C38">
      <w:start w:val="1"/>
      <w:numFmt w:val="bullet"/>
      <w:lvlText w:val="•"/>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9886C666">
      <w:start w:val="1"/>
      <w:numFmt w:val="bullet"/>
      <w:lvlText w:val="o"/>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CFBA97C2">
      <w:start w:val="1"/>
      <w:numFmt w:val="bullet"/>
      <w:lvlText w:val="▪"/>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82">
    <w:nsid w:val="30AF737D"/>
    <w:multiLevelType w:val="hybridMultilevel"/>
    <w:tmpl w:val="A42CDD28"/>
    <w:lvl w:ilvl="0" w:tplc="EF9A78B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C5C6AF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B10A3CE">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6F8CE4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7005C8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AD8FCA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11A781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0C818A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16A8A6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3">
    <w:nsid w:val="31030A4B"/>
    <w:multiLevelType w:val="hybridMultilevel"/>
    <w:tmpl w:val="421C7F64"/>
    <w:lvl w:ilvl="0" w:tplc="B5E0F48A">
      <w:start w:val="1"/>
      <w:numFmt w:val="decimal"/>
      <w:lvlText w:val="%1."/>
      <w:lvlJc w:val="left"/>
      <w:pPr>
        <w:ind w:left="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00CBC3A">
      <w:start w:val="1"/>
      <w:numFmt w:val="lowerLetter"/>
      <w:lvlText w:val="%2"/>
      <w:lvlJc w:val="left"/>
      <w:pPr>
        <w:ind w:left="11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8AC6710">
      <w:start w:val="1"/>
      <w:numFmt w:val="lowerRoman"/>
      <w:lvlText w:val="%3"/>
      <w:lvlJc w:val="left"/>
      <w:pPr>
        <w:ind w:left="18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E1ABB9C">
      <w:start w:val="1"/>
      <w:numFmt w:val="decimal"/>
      <w:lvlText w:val="%4"/>
      <w:lvlJc w:val="left"/>
      <w:pPr>
        <w:ind w:left="25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CEAD27C">
      <w:start w:val="1"/>
      <w:numFmt w:val="lowerLetter"/>
      <w:lvlText w:val="%5"/>
      <w:lvlJc w:val="left"/>
      <w:pPr>
        <w:ind w:left="3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0BEC99C">
      <w:start w:val="1"/>
      <w:numFmt w:val="lowerRoman"/>
      <w:lvlText w:val="%6"/>
      <w:lvlJc w:val="left"/>
      <w:pPr>
        <w:ind w:left="40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70CA14A">
      <w:start w:val="1"/>
      <w:numFmt w:val="decimal"/>
      <w:lvlText w:val="%7"/>
      <w:lvlJc w:val="left"/>
      <w:pPr>
        <w:ind w:left="47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8A0065A">
      <w:start w:val="1"/>
      <w:numFmt w:val="lowerLetter"/>
      <w:lvlText w:val="%8"/>
      <w:lvlJc w:val="left"/>
      <w:pPr>
        <w:ind w:left="54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90E3794">
      <w:start w:val="1"/>
      <w:numFmt w:val="lowerRoman"/>
      <w:lvlText w:val="%9"/>
      <w:lvlJc w:val="left"/>
      <w:pPr>
        <w:ind w:left="6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4">
    <w:nsid w:val="33881FBB"/>
    <w:multiLevelType w:val="hybridMultilevel"/>
    <w:tmpl w:val="0696E45A"/>
    <w:lvl w:ilvl="0" w:tplc="F0B86F96">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9225DF0">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C9E425E">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EAC104E">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AFA28E8">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CAC5CF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280C60A">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37E092C">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AD6A52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5">
    <w:nsid w:val="338E196D"/>
    <w:multiLevelType w:val="hybridMultilevel"/>
    <w:tmpl w:val="34AE6554"/>
    <w:lvl w:ilvl="0" w:tplc="B79208E0">
      <w:start w:val="1"/>
      <w:numFmt w:val="bullet"/>
      <w:lvlText w:val="•"/>
      <w:lvlJc w:val="left"/>
      <w:pPr>
        <w:ind w:left="8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3504C82">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65BEAFA0">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29F4CE26">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258AAE0">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04CA2D86">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D25A7494">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5E6C45A">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465A8246">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86">
    <w:nsid w:val="339F1F47"/>
    <w:multiLevelType w:val="hybridMultilevel"/>
    <w:tmpl w:val="5EF8BF46"/>
    <w:lvl w:ilvl="0" w:tplc="8D66139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098D750">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4B850F6">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2D620A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896DE0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C6EEAE6">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4A2DD38">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5780AB6">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C1C2D20">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7">
    <w:nsid w:val="363B3D2D"/>
    <w:multiLevelType w:val="hybridMultilevel"/>
    <w:tmpl w:val="2EF263F8"/>
    <w:lvl w:ilvl="0" w:tplc="A006878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7CA0254">
      <w:start w:val="1"/>
      <w:numFmt w:val="bullet"/>
      <w:lvlText w:val="o"/>
      <w:lvlJc w:val="left"/>
      <w:pPr>
        <w:ind w:left="12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2126172">
      <w:start w:val="1"/>
      <w:numFmt w:val="bullet"/>
      <w:lvlText w:val="▪"/>
      <w:lvlJc w:val="left"/>
      <w:pPr>
        <w:ind w:left="19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D161FB4">
      <w:start w:val="1"/>
      <w:numFmt w:val="bullet"/>
      <w:lvlText w:val="•"/>
      <w:lvlJc w:val="left"/>
      <w:pPr>
        <w:ind w:left="26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082C2EA">
      <w:start w:val="1"/>
      <w:numFmt w:val="bullet"/>
      <w:lvlText w:val="o"/>
      <w:lvlJc w:val="left"/>
      <w:pPr>
        <w:ind w:left="34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676731A">
      <w:start w:val="1"/>
      <w:numFmt w:val="bullet"/>
      <w:lvlText w:val="▪"/>
      <w:lvlJc w:val="left"/>
      <w:pPr>
        <w:ind w:left="41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C1AD1FA">
      <w:start w:val="1"/>
      <w:numFmt w:val="bullet"/>
      <w:lvlText w:val="•"/>
      <w:lvlJc w:val="left"/>
      <w:pPr>
        <w:ind w:left="48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1264E62">
      <w:start w:val="1"/>
      <w:numFmt w:val="bullet"/>
      <w:lvlText w:val="o"/>
      <w:lvlJc w:val="left"/>
      <w:pPr>
        <w:ind w:left="55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AE07456">
      <w:start w:val="1"/>
      <w:numFmt w:val="bullet"/>
      <w:lvlText w:val="▪"/>
      <w:lvlJc w:val="left"/>
      <w:pPr>
        <w:ind w:left="62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8">
    <w:nsid w:val="36B87738"/>
    <w:multiLevelType w:val="hybridMultilevel"/>
    <w:tmpl w:val="C010A160"/>
    <w:lvl w:ilvl="0" w:tplc="4C84EB7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F12BAD0">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F0873D8">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E9215E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B8E6AB2">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1FE0B4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B7AD16A">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3C6123E">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00EFC00">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9">
    <w:nsid w:val="37341568"/>
    <w:multiLevelType w:val="hybridMultilevel"/>
    <w:tmpl w:val="C77C6018"/>
    <w:lvl w:ilvl="0" w:tplc="F2C62EE0">
      <w:start w:val="1"/>
      <w:numFmt w:val="bullet"/>
      <w:lvlText w:val="-"/>
      <w:lvlJc w:val="left"/>
      <w:pPr>
        <w:ind w:left="9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E90ECD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D06C5B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CF266D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38AD26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076B02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5F66EC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878588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E4C33C4">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0">
    <w:nsid w:val="37AF05F5"/>
    <w:multiLevelType w:val="hybridMultilevel"/>
    <w:tmpl w:val="5DB2CF50"/>
    <w:lvl w:ilvl="0" w:tplc="ABD8EE60">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634B8D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DD25074">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1880AAE">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8246EDC">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58AC9FA">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D0480BA">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03E5B88">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AB6B69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1">
    <w:nsid w:val="38002030"/>
    <w:multiLevelType w:val="hybridMultilevel"/>
    <w:tmpl w:val="1AF8DBF8"/>
    <w:lvl w:ilvl="0" w:tplc="350C65B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720D80">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38A32AE">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CF680E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E0CB08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07EC9A2">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FFC9CEE">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71C948A">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D2CA2E2">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2">
    <w:nsid w:val="385F645F"/>
    <w:multiLevelType w:val="hybridMultilevel"/>
    <w:tmpl w:val="C69AB4A8"/>
    <w:lvl w:ilvl="0" w:tplc="36F23C3E">
      <w:start w:val="2"/>
      <w:numFmt w:val="decimal"/>
      <w:lvlText w:val="%1."/>
      <w:lvlJc w:val="left"/>
      <w:pPr>
        <w:ind w:left="39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7A4036C">
      <w:start w:val="1"/>
      <w:numFmt w:val="lowerLetter"/>
      <w:lvlText w:val="%2"/>
      <w:lvlJc w:val="left"/>
      <w:pPr>
        <w:ind w:left="35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D8080CE">
      <w:start w:val="1"/>
      <w:numFmt w:val="lowerRoman"/>
      <w:lvlText w:val="%3"/>
      <w:lvlJc w:val="left"/>
      <w:pPr>
        <w:ind w:left="42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472E79E">
      <w:start w:val="1"/>
      <w:numFmt w:val="decimal"/>
      <w:lvlText w:val="%4"/>
      <w:lvlJc w:val="left"/>
      <w:pPr>
        <w:ind w:left="49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AB8455A">
      <w:start w:val="1"/>
      <w:numFmt w:val="lowerLetter"/>
      <w:lvlText w:val="%5"/>
      <w:lvlJc w:val="left"/>
      <w:pPr>
        <w:ind w:left="57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29A4AF2">
      <w:start w:val="1"/>
      <w:numFmt w:val="lowerRoman"/>
      <w:lvlText w:val="%6"/>
      <w:lvlJc w:val="left"/>
      <w:pPr>
        <w:ind w:left="64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1AC854E">
      <w:start w:val="1"/>
      <w:numFmt w:val="decimal"/>
      <w:lvlText w:val="%7"/>
      <w:lvlJc w:val="left"/>
      <w:pPr>
        <w:ind w:left="71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78495FC">
      <w:start w:val="1"/>
      <w:numFmt w:val="lowerLetter"/>
      <w:lvlText w:val="%8"/>
      <w:lvlJc w:val="left"/>
      <w:pPr>
        <w:ind w:left="78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6DAFFB4">
      <w:start w:val="1"/>
      <w:numFmt w:val="lowerRoman"/>
      <w:lvlText w:val="%9"/>
      <w:lvlJc w:val="left"/>
      <w:pPr>
        <w:ind w:left="85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3">
    <w:nsid w:val="386665FC"/>
    <w:multiLevelType w:val="hybridMultilevel"/>
    <w:tmpl w:val="605E65DC"/>
    <w:lvl w:ilvl="0" w:tplc="13E0E2FA">
      <w:start w:val="1"/>
      <w:numFmt w:val="bullet"/>
      <w:lvlText w:val="-"/>
      <w:lvlJc w:val="left"/>
      <w:pPr>
        <w:ind w:left="85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360A9AAA">
      <w:start w:val="1"/>
      <w:numFmt w:val="bullet"/>
      <w:lvlText w:val="o"/>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0678629E">
      <w:start w:val="1"/>
      <w:numFmt w:val="bullet"/>
      <w:lvlText w:val="▪"/>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BB345F6C">
      <w:start w:val="1"/>
      <w:numFmt w:val="bullet"/>
      <w:lvlText w:val="•"/>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1AF80A04">
      <w:start w:val="1"/>
      <w:numFmt w:val="bullet"/>
      <w:lvlText w:val="o"/>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92A69400">
      <w:start w:val="1"/>
      <w:numFmt w:val="bullet"/>
      <w:lvlText w:val="▪"/>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2F866DD8">
      <w:start w:val="1"/>
      <w:numFmt w:val="bullet"/>
      <w:lvlText w:val="•"/>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5F166344">
      <w:start w:val="1"/>
      <w:numFmt w:val="bullet"/>
      <w:lvlText w:val="o"/>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8E9805D6">
      <w:start w:val="1"/>
      <w:numFmt w:val="bullet"/>
      <w:lvlText w:val="▪"/>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94">
    <w:nsid w:val="38BD683A"/>
    <w:multiLevelType w:val="hybridMultilevel"/>
    <w:tmpl w:val="A54CD9BA"/>
    <w:lvl w:ilvl="0" w:tplc="3D64A144">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02643C8">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6AAEE84">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8C4B2CA">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266956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22EDD80">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54A692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7CA469C">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7A0F10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5">
    <w:nsid w:val="38E323CA"/>
    <w:multiLevelType w:val="hybridMultilevel"/>
    <w:tmpl w:val="4C78F546"/>
    <w:lvl w:ilvl="0" w:tplc="2B887362">
      <w:start w:val="1"/>
      <w:numFmt w:val="bullet"/>
      <w:lvlText w:val="•"/>
      <w:lvlJc w:val="left"/>
      <w:pPr>
        <w:ind w:left="8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D306C3E">
      <w:start w:val="1"/>
      <w:numFmt w:val="bullet"/>
      <w:lvlText w:val="o"/>
      <w:lvlJc w:val="left"/>
      <w:pPr>
        <w:ind w:left="109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8C82A52">
      <w:start w:val="1"/>
      <w:numFmt w:val="bullet"/>
      <w:lvlText w:val="▪"/>
      <w:lvlJc w:val="left"/>
      <w:pPr>
        <w:ind w:left="181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12165266">
      <w:start w:val="1"/>
      <w:numFmt w:val="bullet"/>
      <w:lvlText w:val="•"/>
      <w:lvlJc w:val="left"/>
      <w:pPr>
        <w:ind w:left="25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DFC14D6">
      <w:start w:val="1"/>
      <w:numFmt w:val="bullet"/>
      <w:lvlText w:val="o"/>
      <w:lvlJc w:val="left"/>
      <w:pPr>
        <w:ind w:left="325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C9788AA2">
      <w:start w:val="1"/>
      <w:numFmt w:val="bullet"/>
      <w:lvlText w:val="▪"/>
      <w:lvlJc w:val="left"/>
      <w:pPr>
        <w:ind w:left="397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FAE4B56A">
      <w:start w:val="1"/>
      <w:numFmt w:val="bullet"/>
      <w:lvlText w:val="•"/>
      <w:lvlJc w:val="left"/>
      <w:pPr>
        <w:ind w:left="46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95E440E">
      <w:start w:val="1"/>
      <w:numFmt w:val="bullet"/>
      <w:lvlText w:val="o"/>
      <w:lvlJc w:val="left"/>
      <w:pPr>
        <w:ind w:left="541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02E53DC">
      <w:start w:val="1"/>
      <w:numFmt w:val="bullet"/>
      <w:lvlText w:val="▪"/>
      <w:lvlJc w:val="left"/>
      <w:pPr>
        <w:ind w:left="613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96">
    <w:nsid w:val="394B2D20"/>
    <w:multiLevelType w:val="hybridMultilevel"/>
    <w:tmpl w:val="C876FAEC"/>
    <w:lvl w:ilvl="0" w:tplc="C7A817F0">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5527754">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DEE610C">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7B68B8A">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D787A1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CC6975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19C120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B74A0B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34CE68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7">
    <w:nsid w:val="39BA58EF"/>
    <w:multiLevelType w:val="hybridMultilevel"/>
    <w:tmpl w:val="0942ACC4"/>
    <w:lvl w:ilvl="0" w:tplc="5F829886">
      <w:start w:val="1"/>
      <w:numFmt w:val="bullet"/>
      <w:lvlText w:val="-"/>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F770346E">
      <w:start w:val="1"/>
      <w:numFmt w:val="bullet"/>
      <w:lvlText w:val="o"/>
      <w:lvlJc w:val="left"/>
      <w:pPr>
        <w:ind w:left="119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B60A4474">
      <w:start w:val="1"/>
      <w:numFmt w:val="bullet"/>
      <w:lvlText w:val="▪"/>
      <w:lvlJc w:val="left"/>
      <w:pPr>
        <w:ind w:left="19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656E9D6C">
      <w:start w:val="1"/>
      <w:numFmt w:val="bullet"/>
      <w:lvlText w:val="•"/>
      <w:lvlJc w:val="left"/>
      <w:pPr>
        <w:ind w:left="26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C9B4A75E">
      <w:start w:val="1"/>
      <w:numFmt w:val="bullet"/>
      <w:lvlText w:val="o"/>
      <w:lvlJc w:val="left"/>
      <w:pPr>
        <w:ind w:left="335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31D085C2">
      <w:start w:val="1"/>
      <w:numFmt w:val="bullet"/>
      <w:lvlText w:val="▪"/>
      <w:lvlJc w:val="left"/>
      <w:pPr>
        <w:ind w:left="407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C70C8C4E">
      <w:start w:val="1"/>
      <w:numFmt w:val="bullet"/>
      <w:lvlText w:val="•"/>
      <w:lvlJc w:val="left"/>
      <w:pPr>
        <w:ind w:left="479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F4C86846">
      <w:start w:val="1"/>
      <w:numFmt w:val="bullet"/>
      <w:lvlText w:val="o"/>
      <w:lvlJc w:val="left"/>
      <w:pPr>
        <w:ind w:left="55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9CF26A2A">
      <w:start w:val="1"/>
      <w:numFmt w:val="bullet"/>
      <w:lvlText w:val="▪"/>
      <w:lvlJc w:val="left"/>
      <w:pPr>
        <w:ind w:left="62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98">
    <w:nsid w:val="3A271A3F"/>
    <w:multiLevelType w:val="hybridMultilevel"/>
    <w:tmpl w:val="13A2710A"/>
    <w:lvl w:ilvl="0" w:tplc="0164923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CEC32F6">
      <w:start w:val="1"/>
      <w:numFmt w:val="bullet"/>
      <w:lvlText w:val="o"/>
      <w:lvlJc w:val="left"/>
      <w:pPr>
        <w:ind w:left="12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6980E4A">
      <w:start w:val="1"/>
      <w:numFmt w:val="bullet"/>
      <w:lvlText w:val="▪"/>
      <w:lvlJc w:val="left"/>
      <w:pPr>
        <w:ind w:left="19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53A101E">
      <w:start w:val="1"/>
      <w:numFmt w:val="bullet"/>
      <w:lvlText w:val="•"/>
      <w:lvlJc w:val="left"/>
      <w:pPr>
        <w:ind w:left="26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954B266">
      <w:start w:val="1"/>
      <w:numFmt w:val="bullet"/>
      <w:lvlText w:val="o"/>
      <w:lvlJc w:val="left"/>
      <w:pPr>
        <w:ind w:left="33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FE639C0">
      <w:start w:val="1"/>
      <w:numFmt w:val="bullet"/>
      <w:lvlText w:val="▪"/>
      <w:lvlJc w:val="left"/>
      <w:pPr>
        <w:ind w:left="40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2883090">
      <w:start w:val="1"/>
      <w:numFmt w:val="bullet"/>
      <w:lvlText w:val="•"/>
      <w:lvlJc w:val="left"/>
      <w:pPr>
        <w:ind w:left="48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91445AE">
      <w:start w:val="1"/>
      <w:numFmt w:val="bullet"/>
      <w:lvlText w:val="o"/>
      <w:lvlJc w:val="left"/>
      <w:pPr>
        <w:ind w:left="55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6D64C4E">
      <w:start w:val="1"/>
      <w:numFmt w:val="bullet"/>
      <w:lvlText w:val="▪"/>
      <w:lvlJc w:val="left"/>
      <w:pPr>
        <w:ind w:left="62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9">
    <w:nsid w:val="3A797253"/>
    <w:multiLevelType w:val="hybridMultilevel"/>
    <w:tmpl w:val="627A4D36"/>
    <w:lvl w:ilvl="0" w:tplc="7EA280AE">
      <w:start w:val="1"/>
      <w:numFmt w:val="bullet"/>
      <w:lvlText w:val="-"/>
      <w:lvlJc w:val="left"/>
      <w:pPr>
        <w:ind w:left="8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E6A65CA">
      <w:start w:val="1"/>
      <w:numFmt w:val="bullet"/>
      <w:lvlText w:val="o"/>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196B48C">
      <w:start w:val="1"/>
      <w:numFmt w:val="bullet"/>
      <w:lvlText w:val="▪"/>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5909CAA">
      <w:start w:val="1"/>
      <w:numFmt w:val="bullet"/>
      <w:lvlText w:val="•"/>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7028C74">
      <w:start w:val="1"/>
      <w:numFmt w:val="bullet"/>
      <w:lvlText w:val="o"/>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84877A8">
      <w:start w:val="1"/>
      <w:numFmt w:val="bullet"/>
      <w:lvlText w:val="▪"/>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E3C5B7C">
      <w:start w:val="1"/>
      <w:numFmt w:val="bullet"/>
      <w:lvlText w:val="•"/>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2FA3934">
      <w:start w:val="1"/>
      <w:numFmt w:val="bullet"/>
      <w:lvlText w:val="o"/>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63290B6">
      <w:start w:val="1"/>
      <w:numFmt w:val="bullet"/>
      <w:lvlText w:val="▪"/>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0">
    <w:nsid w:val="3AF51592"/>
    <w:multiLevelType w:val="hybridMultilevel"/>
    <w:tmpl w:val="50EA9AFA"/>
    <w:lvl w:ilvl="0" w:tplc="16F63350">
      <w:start w:val="1"/>
      <w:numFmt w:val="decimal"/>
      <w:lvlText w:val="%1."/>
      <w:lvlJc w:val="left"/>
      <w:pPr>
        <w:ind w:left="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82E8F54">
      <w:start w:val="1"/>
      <w:numFmt w:val="lowerLetter"/>
      <w:lvlText w:val="%2"/>
      <w:lvlJc w:val="left"/>
      <w:pPr>
        <w:ind w:left="11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C1E313A">
      <w:start w:val="1"/>
      <w:numFmt w:val="lowerRoman"/>
      <w:lvlText w:val="%3"/>
      <w:lvlJc w:val="left"/>
      <w:pPr>
        <w:ind w:left="18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92674B0">
      <w:start w:val="1"/>
      <w:numFmt w:val="decimal"/>
      <w:lvlText w:val="%4"/>
      <w:lvlJc w:val="left"/>
      <w:pPr>
        <w:ind w:left="25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AC66838">
      <w:start w:val="1"/>
      <w:numFmt w:val="lowerLetter"/>
      <w:lvlText w:val="%5"/>
      <w:lvlJc w:val="left"/>
      <w:pPr>
        <w:ind w:left="3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322FC14">
      <w:start w:val="1"/>
      <w:numFmt w:val="lowerRoman"/>
      <w:lvlText w:val="%6"/>
      <w:lvlJc w:val="left"/>
      <w:pPr>
        <w:ind w:left="40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7627E78">
      <w:start w:val="1"/>
      <w:numFmt w:val="decimal"/>
      <w:lvlText w:val="%7"/>
      <w:lvlJc w:val="left"/>
      <w:pPr>
        <w:ind w:left="47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8C263E6">
      <w:start w:val="1"/>
      <w:numFmt w:val="lowerLetter"/>
      <w:lvlText w:val="%8"/>
      <w:lvlJc w:val="left"/>
      <w:pPr>
        <w:ind w:left="54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57234C4">
      <w:start w:val="1"/>
      <w:numFmt w:val="lowerRoman"/>
      <w:lvlText w:val="%9"/>
      <w:lvlJc w:val="left"/>
      <w:pPr>
        <w:ind w:left="6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1">
    <w:nsid w:val="3C1825E1"/>
    <w:multiLevelType w:val="hybridMultilevel"/>
    <w:tmpl w:val="A7563496"/>
    <w:lvl w:ilvl="0" w:tplc="B492F93C">
      <w:start w:val="2"/>
      <w:numFmt w:val="decimal"/>
      <w:lvlText w:val="%1."/>
      <w:lvlJc w:val="left"/>
      <w:pPr>
        <w:ind w:left="29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E14316A">
      <w:start w:val="1"/>
      <w:numFmt w:val="lowerLetter"/>
      <w:lvlText w:val="%2"/>
      <w:lvlJc w:val="left"/>
      <w:pPr>
        <w:ind w:left="31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BAE23FA">
      <w:start w:val="1"/>
      <w:numFmt w:val="lowerRoman"/>
      <w:lvlText w:val="%3"/>
      <w:lvlJc w:val="left"/>
      <w:pPr>
        <w:ind w:left="38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C50ED28">
      <w:start w:val="1"/>
      <w:numFmt w:val="decimal"/>
      <w:lvlText w:val="%4"/>
      <w:lvlJc w:val="left"/>
      <w:pPr>
        <w:ind w:left="46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BEE824E">
      <w:start w:val="1"/>
      <w:numFmt w:val="lowerLetter"/>
      <w:lvlText w:val="%5"/>
      <w:lvlJc w:val="left"/>
      <w:pPr>
        <w:ind w:left="53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FD41B6E">
      <w:start w:val="1"/>
      <w:numFmt w:val="lowerRoman"/>
      <w:lvlText w:val="%6"/>
      <w:lvlJc w:val="left"/>
      <w:pPr>
        <w:ind w:left="60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5AC4EBC">
      <w:start w:val="1"/>
      <w:numFmt w:val="decimal"/>
      <w:lvlText w:val="%7"/>
      <w:lvlJc w:val="left"/>
      <w:pPr>
        <w:ind w:left="67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B3C33D2">
      <w:start w:val="1"/>
      <w:numFmt w:val="lowerLetter"/>
      <w:lvlText w:val="%8"/>
      <w:lvlJc w:val="left"/>
      <w:pPr>
        <w:ind w:left="74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128CD5A">
      <w:start w:val="1"/>
      <w:numFmt w:val="lowerRoman"/>
      <w:lvlText w:val="%9"/>
      <w:lvlJc w:val="left"/>
      <w:pPr>
        <w:ind w:left="82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2">
    <w:nsid w:val="3C22118C"/>
    <w:multiLevelType w:val="hybridMultilevel"/>
    <w:tmpl w:val="BD9EEB30"/>
    <w:lvl w:ilvl="0" w:tplc="46FA43FE">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666E94A">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17E7EA4">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5F4D97C">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63E625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138F21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33A67AA">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9E03DC8">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6947C9E">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3">
    <w:nsid w:val="3D122A42"/>
    <w:multiLevelType w:val="hybridMultilevel"/>
    <w:tmpl w:val="CB5E4C58"/>
    <w:lvl w:ilvl="0" w:tplc="5AF02BAE">
      <w:start w:val="1"/>
      <w:numFmt w:val="bullet"/>
      <w:lvlText w:val="•"/>
      <w:lvlJc w:val="left"/>
      <w:pPr>
        <w:ind w:left="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7786890">
      <w:start w:val="1"/>
      <w:numFmt w:val="bullet"/>
      <w:lvlText w:val="o"/>
      <w:lvlJc w:val="left"/>
      <w:pPr>
        <w:ind w:left="119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C3ECEEA8">
      <w:start w:val="1"/>
      <w:numFmt w:val="bullet"/>
      <w:lvlText w:val="▪"/>
      <w:lvlJc w:val="left"/>
      <w:pPr>
        <w:ind w:left="19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2702E8AA">
      <w:start w:val="1"/>
      <w:numFmt w:val="bullet"/>
      <w:lvlText w:val="•"/>
      <w:lvlJc w:val="left"/>
      <w:pPr>
        <w:ind w:left="26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CFCBB5A">
      <w:start w:val="1"/>
      <w:numFmt w:val="bullet"/>
      <w:lvlText w:val="o"/>
      <w:lvlJc w:val="left"/>
      <w:pPr>
        <w:ind w:left="33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03BA3F2E">
      <w:start w:val="1"/>
      <w:numFmt w:val="bullet"/>
      <w:lvlText w:val="▪"/>
      <w:lvlJc w:val="left"/>
      <w:pPr>
        <w:ind w:left="40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1E2447C">
      <w:start w:val="1"/>
      <w:numFmt w:val="bullet"/>
      <w:lvlText w:val="•"/>
      <w:lvlJc w:val="left"/>
      <w:pPr>
        <w:ind w:left="47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C242FD2">
      <w:start w:val="1"/>
      <w:numFmt w:val="bullet"/>
      <w:lvlText w:val="o"/>
      <w:lvlJc w:val="left"/>
      <w:pPr>
        <w:ind w:left="55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E5105C0A">
      <w:start w:val="1"/>
      <w:numFmt w:val="bullet"/>
      <w:lvlText w:val="▪"/>
      <w:lvlJc w:val="left"/>
      <w:pPr>
        <w:ind w:left="623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04">
    <w:nsid w:val="3D564EAD"/>
    <w:multiLevelType w:val="hybridMultilevel"/>
    <w:tmpl w:val="EDB0FC30"/>
    <w:lvl w:ilvl="0" w:tplc="56FA31B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0A0962C">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6F8C11E">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65053B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51E4E02">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C2E6194">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D5E0698">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7EC150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8D48DB2">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5">
    <w:nsid w:val="3E451D58"/>
    <w:multiLevelType w:val="hybridMultilevel"/>
    <w:tmpl w:val="FD2C1418"/>
    <w:lvl w:ilvl="0" w:tplc="240E7674">
      <w:start w:val="1"/>
      <w:numFmt w:val="decimal"/>
      <w:lvlText w:val="%1."/>
      <w:lvlJc w:val="left"/>
      <w:pPr>
        <w:ind w:left="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D363806">
      <w:start w:val="1"/>
      <w:numFmt w:val="lowerLetter"/>
      <w:lvlText w:val="%2"/>
      <w:lvlJc w:val="left"/>
      <w:pPr>
        <w:ind w:left="12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D40460E">
      <w:start w:val="1"/>
      <w:numFmt w:val="lowerRoman"/>
      <w:lvlText w:val="%3"/>
      <w:lvlJc w:val="left"/>
      <w:pPr>
        <w:ind w:left="19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86A14E8">
      <w:start w:val="1"/>
      <w:numFmt w:val="decimal"/>
      <w:lvlText w:val="%4"/>
      <w:lvlJc w:val="left"/>
      <w:pPr>
        <w:ind w:left="2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532AF40">
      <w:start w:val="1"/>
      <w:numFmt w:val="lowerLetter"/>
      <w:lvlText w:val="%5"/>
      <w:lvlJc w:val="left"/>
      <w:pPr>
        <w:ind w:left="34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CC6301C">
      <w:start w:val="1"/>
      <w:numFmt w:val="lowerRoman"/>
      <w:lvlText w:val="%6"/>
      <w:lvlJc w:val="left"/>
      <w:pPr>
        <w:ind w:left="4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B2EC148">
      <w:start w:val="1"/>
      <w:numFmt w:val="decimal"/>
      <w:lvlText w:val="%7"/>
      <w:lvlJc w:val="left"/>
      <w:pPr>
        <w:ind w:left="4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7A4673E">
      <w:start w:val="1"/>
      <w:numFmt w:val="lowerLetter"/>
      <w:lvlText w:val="%8"/>
      <w:lvlJc w:val="left"/>
      <w:pPr>
        <w:ind w:left="5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D46613C">
      <w:start w:val="1"/>
      <w:numFmt w:val="lowerRoman"/>
      <w:lvlText w:val="%9"/>
      <w:lvlJc w:val="left"/>
      <w:pPr>
        <w:ind w:left="6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6">
    <w:nsid w:val="3E5F01DE"/>
    <w:multiLevelType w:val="hybridMultilevel"/>
    <w:tmpl w:val="C02047B2"/>
    <w:lvl w:ilvl="0" w:tplc="CD7CB6F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D80FD4C">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47AC70E">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E00386E">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ED6E13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CF49612">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7843B68">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3A840C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BDA71E0">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7">
    <w:nsid w:val="3F5A10C2"/>
    <w:multiLevelType w:val="hybridMultilevel"/>
    <w:tmpl w:val="1682E02A"/>
    <w:lvl w:ilvl="0" w:tplc="3706599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286201A">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0208C6E">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AB0418A">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998DFE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7729FC0">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286EDA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A86F40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994E4B0">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8">
    <w:nsid w:val="3FD92F92"/>
    <w:multiLevelType w:val="hybridMultilevel"/>
    <w:tmpl w:val="3C3673EC"/>
    <w:lvl w:ilvl="0" w:tplc="89748B0E">
      <w:start w:val="1"/>
      <w:numFmt w:val="bullet"/>
      <w:lvlText w:val="-"/>
      <w:lvlJc w:val="left"/>
      <w:pPr>
        <w:ind w:left="9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02220EC">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E566EA0">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38C0CF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600FDF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3B235CC">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CCA5FA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6489E7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A705D6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9">
    <w:nsid w:val="407D3DA3"/>
    <w:multiLevelType w:val="hybridMultilevel"/>
    <w:tmpl w:val="8F18200E"/>
    <w:lvl w:ilvl="0" w:tplc="FBE415E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8782970">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8569B3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25E964A">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3CCA18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25E4C7A">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7603A8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FE8B30A">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CEA8602">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0">
    <w:nsid w:val="43B66A58"/>
    <w:multiLevelType w:val="hybridMultilevel"/>
    <w:tmpl w:val="143A6134"/>
    <w:lvl w:ilvl="0" w:tplc="741E454A">
      <w:start w:val="1"/>
      <w:numFmt w:val="bullet"/>
      <w:lvlText w:val="•"/>
      <w:lvlJc w:val="left"/>
      <w:pPr>
        <w:ind w:left="1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2D8AC7C">
      <w:start w:val="1"/>
      <w:numFmt w:val="bullet"/>
      <w:lvlText w:val="o"/>
      <w:lvlJc w:val="left"/>
      <w:pPr>
        <w:ind w:left="123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81004F32">
      <w:start w:val="1"/>
      <w:numFmt w:val="bullet"/>
      <w:lvlText w:val="▪"/>
      <w:lvlJc w:val="left"/>
      <w:pPr>
        <w:ind w:left="19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53CC4C6">
      <w:start w:val="1"/>
      <w:numFmt w:val="bullet"/>
      <w:lvlText w:val="•"/>
      <w:lvlJc w:val="left"/>
      <w:pPr>
        <w:ind w:left="26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CF0AFDE">
      <w:start w:val="1"/>
      <w:numFmt w:val="bullet"/>
      <w:lvlText w:val="o"/>
      <w:lvlJc w:val="left"/>
      <w:pPr>
        <w:ind w:left="339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8E7EED28">
      <w:start w:val="1"/>
      <w:numFmt w:val="bullet"/>
      <w:lvlText w:val="▪"/>
      <w:lvlJc w:val="left"/>
      <w:pPr>
        <w:ind w:left="411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DE6C6E94">
      <w:start w:val="1"/>
      <w:numFmt w:val="bullet"/>
      <w:lvlText w:val="•"/>
      <w:lvlJc w:val="left"/>
      <w:pPr>
        <w:ind w:left="48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A8EFBB0">
      <w:start w:val="1"/>
      <w:numFmt w:val="bullet"/>
      <w:lvlText w:val="o"/>
      <w:lvlJc w:val="left"/>
      <w:pPr>
        <w:ind w:left="55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42E23B2A">
      <w:start w:val="1"/>
      <w:numFmt w:val="bullet"/>
      <w:lvlText w:val="▪"/>
      <w:lvlJc w:val="left"/>
      <w:pPr>
        <w:ind w:left="627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11">
    <w:nsid w:val="43C75E14"/>
    <w:multiLevelType w:val="hybridMultilevel"/>
    <w:tmpl w:val="E4F8C3EC"/>
    <w:lvl w:ilvl="0" w:tplc="B18CCB96">
      <w:start w:val="2"/>
      <w:numFmt w:val="decimal"/>
      <w:lvlText w:val="%1."/>
      <w:lvlJc w:val="left"/>
      <w:pPr>
        <w:ind w:left="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3543190">
      <w:start w:val="1"/>
      <w:numFmt w:val="lowerLetter"/>
      <w:lvlText w:val="%2"/>
      <w:lvlJc w:val="left"/>
      <w:pPr>
        <w:ind w:left="12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A28D178">
      <w:start w:val="1"/>
      <w:numFmt w:val="lowerRoman"/>
      <w:lvlText w:val="%3"/>
      <w:lvlJc w:val="left"/>
      <w:pPr>
        <w:ind w:left="19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42E33EE">
      <w:start w:val="1"/>
      <w:numFmt w:val="decimal"/>
      <w:lvlText w:val="%4"/>
      <w:lvlJc w:val="left"/>
      <w:pPr>
        <w:ind w:left="2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21EA0AC">
      <w:start w:val="1"/>
      <w:numFmt w:val="lowerLetter"/>
      <w:lvlText w:val="%5"/>
      <w:lvlJc w:val="left"/>
      <w:pPr>
        <w:ind w:left="34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980D730">
      <w:start w:val="1"/>
      <w:numFmt w:val="lowerRoman"/>
      <w:lvlText w:val="%6"/>
      <w:lvlJc w:val="left"/>
      <w:pPr>
        <w:ind w:left="4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4A68FF0">
      <w:start w:val="1"/>
      <w:numFmt w:val="decimal"/>
      <w:lvlText w:val="%7"/>
      <w:lvlJc w:val="left"/>
      <w:pPr>
        <w:ind w:left="4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7602314">
      <w:start w:val="1"/>
      <w:numFmt w:val="lowerLetter"/>
      <w:lvlText w:val="%8"/>
      <w:lvlJc w:val="left"/>
      <w:pPr>
        <w:ind w:left="5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F6A9620">
      <w:start w:val="1"/>
      <w:numFmt w:val="lowerRoman"/>
      <w:lvlText w:val="%9"/>
      <w:lvlJc w:val="left"/>
      <w:pPr>
        <w:ind w:left="6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2">
    <w:nsid w:val="43F70FED"/>
    <w:multiLevelType w:val="hybridMultilevel"/>
    <w:tmpl w:val="507AC0D8"/>
    <w:lvl w:ilvl="0" w:tplc="B28C185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354B01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31631F8">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E04ED60">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8F63F3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29AF56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C10BD32">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E306D4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FE4177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3">
    <w:nsid w:val="44134FB0"/>
    <w:multiLevelType w:val="hybridMultilevel"/>
    <w:tmpl w:val="A9AA8B10"/>
    <w:lvl w:ilvl="0" w:tplc="56DA7BC4">
      <w:start w:val="1"/>
      <w:numFmt w:val="decimal"/>
      <w:lvlText w:val="%1."/>
      <w:lvlJc w:val="left"/>
      <w:pPr>
        <w:ind w:left="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0281DD8">
      <w:start w:val="1"/>
      <w:numFmt w:val="lowerLetter"/>
      <w:lvlText w:val="%2"/>
      <w:lvlJc w:val="left"/>
      <w:pPr>
        <w:ind w:left="11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59CA9DA">
      <w:start w:val="1"/>
      <w:numFmt w:val="lowerRoman"/>
      <w:lvlText w:val="%3"/>
      <w:lvlJc w:val="left"/>
      <w:pPr>
        <w:ind w:left="18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00EB90C">
      <w:start w:val="1"/>
      <w:numFmt w:val="decimal"/>
      <w:lvlText w:val="%4"/>
      <w:lvlJc w:val="left"/>
      <w:pPr>
        <w:ind w:left="25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35C9DCC">
      <w:start w:val="1"/>
      <w:numFmt w:val="lowerLetter"/>
      <w:lvlText w:val="%5"/>
      <w:lvlJc w:val="left"/>
      <w:pPr>
        <w:ind w:left="3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9A85910">
      <w:start w:val="1"/>
      <w:numFmt w:val="lowerRoman"/>
      <w:lvlText w:val="%6"/>
      <w:lvlJc w:val="left"/>
      <w:pPr>
        <w:ind w:left="40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9783226">
      <w:start w:val="1"/>
      <w:numFmt w:val="decimal"/>
      <w:lvlText w:val="%7"/>
      <w:lvlJc w:val="left"/>
      <w:pPr>
        <w:ind w:left="47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C78D8F8">
      <w:start w:val="1"/>
      <w:numFmt w:val="lowerLetter"/>
      <w:lvlText w:val="%8"/>
      <w:lvlJc w:val="left"/>
      <w:pPr>
        <w:ind w:left="54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BA8F982">
      <w:start w:val="1"/>
      <w:numFmt w:val="lowerRoman"/>
      <w:lvlText w:val="%9"/>
      <w:lvlJc w:val="left"/>
      <w:pPr>
        <w:ind w:left="6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4">
    <w:nsid w:val="446349A9"/>
    <w:multiLevelType w:val="hybridMultilevel"/>
    <w:tmpl w:val="43D49BC4"/>
    <w:lvl w:ilvl="0" w:tplc="3BD23EDC">
      <w:start w:val="1"/>
      <w:numFmt w:val="bullet"/>
      <w:lvlText w:val="-"/>
      <w:lvlJc w:val="left"/>
      <w:pPr>
        <w:ind w:left="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4C2AAB2">
      <w:start w:val="1"/>
      <w:numFmt w:val="bullet"/>
      <w:lvlText w:val="o"/>
      <w:lvlJc w:val="left"/>
      <w:pPr>
        <w:ind w:left="11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0C2F020">
      <w:start w:val="1"/>
      <w:numFmt w:val="bullet"/>
      <w:lvlText w:val="▪"/>
      <w:lvlJc w:val="left"/>
      <w:pPr>
        <w:ind w:left="19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E845CB4">
      <w:start w:val="1"/>
      <w:numFmt w:val="bullet"/>
      <w:lvlText w:val="•"/>
      <w:lvlJc w:val="left"/>
      <w:pPr>
        <w:ind w:left="26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4EE0854">
      <w:start w:val="1"/>
      <w:numFmt w:val="bullet"/>
      <w:lvlText w:val="o"/>
      <w:lvlJc w:val="left"/>
      <w:pPr>
        <w:ind w:left="335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1242010">
      <w:start w:val="1"/>
      <w:numFmt w:val="bullet"/>
      <w:lvlText w:val="▪"/>
      <w:lvlJc w:val="left"/>
      <w:pPr>
        <w:ind w:left="407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C787D54">
      <w:start w:val="1"/>
      <w:numFmt w:val="bullet"/>
      <w:lvlText w:val="•"/>
      <w:lvlJc w:val="left"/>
      <w:pPr>
        <w:ind w:left="47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B6AB67E">
      <w:start w:val="1"/>
      <w:numFmt w:val="bullet"/>
      <w:lvlText w:val="o"/>
      <w:lvlJc w:val="left"/>
      <w:pPr>
        <w:ind w:left="55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8821246">
      <w:start w:val="1"/>
      <w:numFmt w:val="bullet"/>
      <w:lvlText w:val="▪"/>
      <w:lvlJc w:val="left"/>
      <w:pPr>
        <w:ind w:left="62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15">
    <w:nsid w:val="448A2B3A"/>
    <w:multiLevelType w:val="hybridMultilevel"/>
    <w:tmpl w:val="3C560C6C"/>
    <w:lvl w:ilvl="0" w:tplc="EBACCD42">
      <w:start w:val="1"/>
      <w:numFmt w:val="bullet"/>
      <w:lvlText w:val="•"/>
      <w:lvlJc w:val="left"/>
      <w:pPr>
        <w:ind w:left="42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A42A62E">
      <w:start w:val="1"/>
      <w:numFmt w:val="bullet"/>
      <w:lvlText w:val="o"/>
      <w:lvlJc w:val="left"/>
      <w:pPr>
        <w:ind w:left="123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E5C0967A">
      <w:start w:val="1"/>
      <w:numFmt w:val="bullet"/>
      <w:lvlText w:val="▪"/>
      <w:lvlJc w:val="left"/>
      <w:pPr>
        <w:ind w:left="19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57EFC14">
      <w:start w:val="1"/>
      <w:numFmt w:val="bullet"/>
      <w:lvlText w:val="•"/>
      <w:lvlJc w:val="left"/>
      <w:pPr>
        <w:ind w:left="26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846296C">
      <w:start w:val="1"/>
      <w:numFmt w:val="bullet"/>
      <w:lvlText w:val="o"/>
      <w:lvlJc w:val="left"/>
      <w:pPr>
        <w:ind w:left="339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9A44C4B6">
      <w:start w:val="1"/>
      <w:numFmt w:val="bullet"/>
      <w:lvlText w:val="▪"/>
      <w:lvlJc w:val="left"/>
      <w:pPr>
        <w:ind w:left="411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BCCD066">
      <w:start w:val="1"/>
      <w:numFmt w:val="bullet"/>
      <w:lvlText w:val="•"/>
      <w:lvlJc w:val="left"/>
      <w:pPr>
        <w:ind w:left="48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B8EA830">
      <w:start w:val="1"/>
      <w:numFmt w:val="bullet"/>
      <w:lvlText w:val="o"/>
      <w:lvlJc w:val="left"/>
      <w:pPr>
        <w:ind w:left="55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19653C8">
      <w:start w:val="1"/>
      <w:numFmt w:val="bullet"/>
      <w:lvlText w:val="▪"/>
      <w:lvlJc w:val="left"/>
      <w:pPr>
        <w:ind w:left="627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16">
    <w:nsid w:val="44CA3C98"/>
    <w:multiLevelType w:val="hybridMultilevel"/>
    <w:tmpl w:val="9B9AE4B6"/>
    <w:lvl w:ilvl="0" w:tplc="A0E2837E">
      <w:start w:val="1"/>
      <w:numFmt w:val="bullet"/>
      <w:lvlText w:val="-"/>
      <w:lvlJc w:val="left"/>
      <w:pPr>
        <w:ind w:left="8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FA8862E">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436574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8D4BAF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27A4AC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2284F6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73CF4C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12AA090">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DD89F70">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7">
    <w:nsid w:val="44DA12DE"/>
    <w:multiLevelType w:val="hybridMultilevel"/>
    <w:tmpl w:val="E51E770C"/>
    <w:lvl w:ilvl="0" w:tplc="6714FE26">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AA62B8E">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B5AD116">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37C9EB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122BA68">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E706F90">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47883D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0163996">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2B01CC4">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8">
    <w:nsid w:val="44E25122"/>
    <w:multiLevelType w:val="hybridMultilevel"/>
    <w:tmpl w:val="975E6286"/>
    <w:lvl w:ilvl="0" w:tplc="3B30002A">
      <w:start w:val="1"/>
      <w:numFmt w:val="decimal"/>
      <w:lvlText w:val="%1."/>
      <w:lvlJc w:val="left"/>
      <w:pPr>
        <w:ind w:left="10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E369810">
      <w:start w:val="1"/>
      <w:numFmt w:val="lowerLetter"/>
      <w:lvlText w:val="%2"/>
      <w:lvlJc w:val="left"/>
      <w:pPr>
        <w:ind w:left="12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7886F10">
      <w:start w:val="1"/>
      <w:numFmt w:val="lowerRoman"/>
      <w:lvlText w:val="%3"/>
      <w:lvlJc w:val="left"/>
      <w:pPr>
        <w:ind w:left="19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E10D078">
      <w:start w:val="1"/>
      <w:numFmt w:val="decimal"/>
      <w:lvlText w:val="%4"/>
      <w:lvlJc w:val="left"/>
      <w:pPr>
        <w:ind w:left="2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B987E8E">
      <w:start w:val="1"/>
      <w:numFmt w:val="lowerLetter"/>
      <w:lvlText w:val="%5"/>
      <w:lvlJc w:val="left"/>
      <w:pPr>
        <w:ind w:left="34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CFEFD82">
      <w:start w:val="1"/>
      <w:numFmt w:val="lowerRoman"/>
      <w:lvlText w:val="%6"/>
      <w:lvlJc w:val="left"/>
      <w:pPr>
        <w:ind w:left="4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7AAC744">
      <w:start w:val="1"/>
      <w:numFmt w:val="decimal"/>
      <w:lvlText w:val="%7"/>
      <w:lvlJc w:val="left"/>
      <w:pPr>
        <w:ind w:left="4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0827B88">
      <w:start w:val="1"/>
      <w:numFmt w:val="lowerLetter"/>
      <w:lvlText w:val="%8"/>
      <w:lvlJc w:val="left"/>
      <w:pPr>
        <w:ind w:left="5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AFC13F0">
      <w:start w:val="1"/>
      <w:numFmt w:val="lowerRoman"/>
      <w:lvlText w:val="%9"/>
      <w:lvlJc w:val="left"/>
      <w:pPr>
        <w:ind w:left="6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9">
    <w:nsid w:val="46057962"/>
    <w:multiLevelType w:val="hybridMultilevel"/>
    <w:tmpl w:val="FE3AAB6C"/>
    <w:lvl w:ilvl="0" w:tplc="0138084A">
      <w:start w:val="1"/>
      <w:numFmt w:val="bullet"/>
      <w:lvlText w:val=""/>
      <w:lvlJc w:val="left"/>
      <w:pPr>
        <w:ind w:left="112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443C19AE">
      <w:start w:val="1"/>
      <w:numFmt w:val="bullet"/>
      <w:lvlText w:val="o"/>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69706352">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AAF63BE2">
      <w:start w:val="1"/>
      <w:numFmt w:val="bullet"/>
      <w:lvlText w:val="•"/>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D88E6D2C">
      <w:start w:val="1"/>
      <w:numFmt w:val="bullet"/>
      <w:lvlText w:val="o"/>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A48AE06E">
      <w:start w:val="1"/>
      <w:numFmt w:val="bullet"/>
      <w:lvlText w:val="▪"/>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8C04F034">
      <w:start w:val="1"/>
      <w:numFmt w:val="bullet"/>
      <w:lvlText w:val="•"/>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8028EF04">
      <w:start w:val="1"/>
      <w:numFmt w:val="bullet"/>
      <w:lvlText w:val="o"/>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22347804">
      <w:start w:val="1"/>
      <w:numFmt w:val="bullet"/>
      <w:lvlText w:val="▪"/>
      <w:lvlJc w:val="left"/>
      <w:pPr>
        <w:ind w:left="61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20">
    <w:nsid w:val="462E114D"/>
    <w:multiLevelType w:val="hybridMultilevel"/>
    <w:tmpl w:val="B7AE2940"/>
    <w:lvl w:ilvl="0" w:tplc="EF0659C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7ACD71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80EFB6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9528E0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1EE3BA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EF86752">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73E052E">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B5A46FE">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75CA8B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1">
    <w:nsid w:val="477339AE"/>
    <w:multiLevelType w:val="hybridMultilevel"/>
    <w:tmpl w:val="29B6840E"/>
    <w:lvl w:ilvl="0" w:tplc="A0986DC0">
      <w:start w:val="1"/>
      <w:numFmt w:val="bullet"/>
      <w:lvlText w:val="-"/>
      <w:lvlJc w:val="left"/>
      <w:pPr>
        <w:ind w:left="2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F423684">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EA4BD1A">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E6EFEB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0B0592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D1262E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A7A3558">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CCE2EDE">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4F0692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2">
    <w:nsid w:val="47A42297"/>
    <w:multiLevelType w:val="hybridMultilevel"/>
    <w:tmpl w:val="600867CA"/>
    <w:lvl w:ilvl="0" w:tplc="1F764764">
      <w:start w:val="1"/>
      <w:numFmt w:val="bullet"/>
      <w:lvlText w:val="•"/>
      <w:lvlJc w:val="left"/>
      <w:pPr>
        <w:ind w:left="1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8106BBC">
      <w:start w:val="1"/>
      <w:numFmt w:val="bullet"/>
      <w:lvlText w:val="o"/>
      <w:lvlJc w:val="left"/>
      <w:pPr>
        <w:ind w:left="1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0B62D90">
      <w:start w:val="1"/>
      <w:numFmt w:val="bullet"/>
      <w:lvlText w:val="▪"/>
      <w:lvlJc w:val="left"/>
      <w:pPr>
        <w:ind w:left="1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C745E9E">
      <w:start w:val="1"/>
      <w:numFmt w:val="bullet"/>
      <w:lvlText w:val="•"/>
      <w:lvlJc w:val="left"/>
      <w:pPr>
        <w:ind w:left="2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D047546">
      <w:start w:val="1"/>
      <w:numFmt w:val="bullet"/>
      <w:lvlText w:val="o"/>
      <w:lvlJc w:val="left"/>
      <w:pPr>
        <w:ind w:left="3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56C3BDA">
      <w:start w:val="1"/>
      <w:numFmt w:val="bullet"/>
      <w:lvlText w:val="▪"/>
      <w:lvlJc w:val="left"/>
      <w:pPr>
        <w:ind w:left="4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C50A8EE">
      <w:start w:val="1"/>
      <w:numFmt w:val="bullet"/>
      <w:lvlText w:val="•"/>
      <w:lvlJc w:val="left"/>
      <w:pPr>
        <w:ind w:left="47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D1A1CB0">
      <w:start w:val="1"/>
      <w:numFmt w:val="bullet"/>
      <w:lvlText w:val="o"/>
      <w:lvlJc w:val="left"/>
      <w:pPr>
        <w:ind w:left="5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2CEB576">
      <w:start w:val="1"/>
      <w:numFmt w:val="bullet"/>
      <w:lvlText w:val="▪"/>
      <w:lvlJc w:val="left"/>
      <w:pPr>
        <w:ind w:left="6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3">
    <w:nsid w:val="47F41832"/>
    <w:multiLevelType w:val="hybridMultilevel"/>
    <w:tmpl w:val="C0FE7E50"/>
    <w:lvl w:ilvl="0" w:tplc="41BE85AA">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6548D7C">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D08DC1E">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87865EC">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D1290F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0E8ADF2">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EA6AF6A">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6A2DCEE">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C747ABA">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4">
    <w:nsid w:val="480B146D"/>
    <w:multiLevelType w:val="hybridMultilevel"/>
    <w:tmpl w:val="7D9664A6"/>
    <w:lvl w:ilvl="0" w:tplc="C1D4525C">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6229F4E">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DC42C98">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DB2335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51ACC1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E667DE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C680262">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318EDD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926DFF4">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5">
    <w:nsid w:val="488278BC"/>
    <w:multiLevelType w:val="hybridMultilevel"/>
    <w:tmpl w:val="2B5480A6"/>
    <w:lvl w:ilvl="0" w:tplc="DD602604">
      <w:start w:val="2"/>
      <w:numFmt w:val="decimal"/>
      <w:lvlText w:val="%1."/>
      <w:lvlJc w:val="left"/>
      <w:pPr>
        <w:ind w:left="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B7A36F2">
      <w:start w:val="1"/>
      <w:numFmt w:val="lowerLetter"/>
      <w:lvlText w:val="%2"/>
      <w:lvlJc w:val="left"/>
      <w:pPr>
        <w:ind w:left="12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6647D6A">
      <w:start w:val="1"/>
      <w:numFmt w:val="lowerRoman"/>
      <w:lvlText w:val="%3"/>
      <w:lvlJc w:val="left"/>
      <w:pPr>
        <w:ind w:left="19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29C4436">
      <w:start w:val="1"/>
      <w:numFmt w:val="decimal"/>
      <w:lvlText w:val="%4"/>
      <w:lvlJc w:val="left"/>
      <w:pPr>
        <w:ind w:left="2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EEE7298">
      <w:start w:val="1"/>
      <w:numFmt w:val="lowerLetter"/>
      <w:lvlText w:val="%5"/>
      <w:lvlJc w:val="left"/>
      <w:pPr>
        <w:ind w:left="34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0E85EFE">
      <w:start w:val="1"/>
      <w:numFmt w:val="lowerRoman"/>
      <w:lvlText w:val="%6"/>
      <w:lvlJc w:val="left"/>
      <w:pPr>
        <w:ind w:left="4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9B268E6">
      <w:start w:val="1"/>
      <w:numFmt w:val="decimal"/>
      <w:lvlText w:val="%7"/>
      <w:lvlJc w:val="left"/>
      <w:pPr>
        <w:ind w:left="4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49C6206">
      <w:start w:val="1"/>
      <w:numFmt w:val="lowerLetter"/>
      <w:lvlText w:val="%8"/>
      <w:lvlJc w:val="left"/>
      <w:pPr>
        <w:ind w:left="5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A68FB32">
      <w:start w:val="1"/>
      <w:numFmt w:val="lowerRoman"/>
      <w:lvlText w:val="%9"/>
      <w:lvlJc w:val="left"/>
      <w:pPr>
        <w:ind w:left="6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6">
    <w:nsid w:val="488B34B4"/>
    <w:multiLevelType w:val="hybridMultilevel"/>
    <w:tmpl w:val="46A222F0"/>
    <w:lvl w:ilvl="0" w:tplc="C6DECE6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8EC6138">
      <w:start w:val="1"/>
      <w:numFmt w:val="bullet"/>
      <w:lvlText w:val="o"/>
      <w:lvlJc w:val="left"/>
      <w:pPr>
        <w:ind w:left="1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84E05C4">
      <w:start w:val="1"/>
      <w:numFmt w:val="bullet"/>
      <w:lvlText w:val="▪"/>
      <w:lvlJc w:val="left"/>
      <w:pPr>
        <w:ind w:left="1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284F6A6">
      <w:start w:val="1"/>
      <w:numFmt w:val="bullet"/>
      <w:lvlText w:val="•"/>
      <w:lvlJc w:val="left"/>
      <w:pPr>
        <w:ind w:left="2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84891C2">
      <w:start w:val="1"/>
      <w:numFmt w:val="bullet"/>
      <w:lvlText w:val="o"/>
      <w:lvlJc w:val="left"/>
      <w:pPr>
        <w:ind w:left="3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BB0FC52">
      <w:start w:val="1"/>
      <w:numFmt w:val="bullet"/>
      <w:lvlText w:val="▪"/>
      <w:lvlJc w:val="left"/>
      <w:pPr>
        <w:ind w:left="4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04A571C">
      <w:start w:val="1"/>
      <w:numFmt w:val="bullet"/>
      <w:lvlText w:val="•"/>
      <w:lvlJc w:val="left"/>
      <w:pPr>
        <w:ind w:left="47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55AB520">
      <w:start w:val="1"/>
      <w:numFmt w:val="bullet"/>
      <w:lvlText w:val="o"/>
      <w:lvlJc w:val="left"/>
      <w:pPr>
        <w:ind w:left="5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A2C8F82">
      <w:start w:val="1"/>
      <w:numFmt w:val="bullet"/>
      <w:lvlText w:val="▪"/>
      <w:lvlJc w:val="left"/>
      <w:pPr>
        <w:ind w:left="6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7">
    <w:nsid w:val="48CC7F24"/>
    <w:multiLevelType w:val="hybridMultilevel"/>
    <w:tmpl w:val="A78C478E"/>
    <w:lvl w:ilvl="0" w:tplc="A8682498">
      <w:start w:val="1"/>
      <w:numFmt w:val="bullet"/>
      <w:lvlText w:val="•"/>
      <w:lvlJc w:val="left"/>
      <w:pPr>
        <w:ind w:left="8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9CA8C2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89ED1E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D928B5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458A4C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ADEA70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F9814A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BF8BFC6">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CE0132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8">
    <w:nsid w:val="49260A38"/>
    <w:multiLevelType w:val="hybridMultilevel"/>
    <w:tmpl w:val="57CE101C"/>
    <w:lvl w:ilvl="0" w:tplc="69E85874">
      <w:start w:val="1"/>
      <w:numFmt w:val="decimal"/>
      <w:lvlText w:val="%1."/>
      <w:lvlJc w:val="left"/>
      <w:pPr>
        <w:ind w:left="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98ECAF4">
      <w:start w:val="1"/>
      <w:numFmt w:val="lowerLetter"/>
      <w:lvlText w:val="%2"/>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23C417E">
      <w:start w:val="1"/>
      <w:numFmt w:val="lowerRoman"/>
      <w:lvlText w:val="%3"/>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49C8C88">
      <w:start w:val="1"/>
      <w:numFmt w:val="decimal"/>
      <w:lvlText w:val="%4"/>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8304C56">
      <w:start w:val="1"/>
      <w:numFmt w:val="lowerLetter"/>
      <w:lvlText w:val="%5"/>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9A64A86">
      <w:start w:val="1"/>
      <w:numFmt w:val="lowerRoman"/>
      <w:lvlText w:val="%6"/>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1867A1E">
      <w:start w:val="1"/>
      <w:numFmt w:val="decimal"/>
      <w:lvlText w:val="%7"/>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B3C9484">
      <w:start w:val="1"/>
      <w:numFmt w:val="lowerLetter"/>
      <w:lvlText w:val="%8"/>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C9EF2E0">
      <w:start w:val="1"/>
      <w:numFmt w:val="lowerRoman"/>
      <w:lvlText w:val="%9"/>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9">
    <w:nsid w:val="492E329F"/>
    <w:multiLevelType w:val="hybridMultilevel"/>
    <w:tmpl w:val="842E7420"/>
    <w:lvl w:ilvl="0" w:tplc="7B5AD34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92A07C0">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78E41A0">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C72D06A">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D64FF62">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E40CAE0">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2D6FDD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EB885FE">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7D244D0">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0">
    <w:nsid w:val="49CF44FC"/>
    <w:multiLevelType w:val="hybridMultilevel"/>
    <w:tmpl w:val="6B32E3FA"/>
    <w:lvl w:ilvl="0" w:tplc="974E353E">
      <w:start w:val="1"/>
      <w:numFmt w:val="bullet"/>
      <w:lvlText w:val="-"/>
      <w:lvlJc w:val="left"/>
      <w:pPr>
        <w:ind w:left="11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A743EDE">
      <w:start w:val="1"/>
      <w:numFmt w:val="bullet"/>
      <w:lvlText w:val="o"/>
      <w:lvlJc w:val="left"/>
      <w:pPr>
        <w:ind w:left="1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C7CA8B6">
      <w:start w:val="1"/>
      <w:numFmt w:val="bullet"/>
      <w:lvlText w:val="▪"/>
      <w:lvlJc w:val="left"/>
      <w:pPr>
        <w:ind w:left="2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1609FF8">
      <w:start w:val="1"/>
      <w:numFmt w:val="bullet"/>
      <w:lvlText w:val="•"/>
      <w:lvlJc w:val="left"/>
      <w:pPr>
        <w:ind w:left="3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0F645B6">
      <w:start w:val="1"/>
      <w:numFmt w:val="bullet"/>
      <w:lvlText w:val="o"/>
      <w:lvlJc w:val="left"/>
      <w:pPr>
        <w:ind w:left="39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3C0A06A">
      <w:start w:val="1"/>
      <w:numFmt w:val="bullet"/>
      <w:lvlText w:val="▪"/>
      <w:lvlJc w:val="left"/>
      <w:pPr>
        <w:ind w:left="46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24A9A38">
      <w:start w:val="1"/>
      <w:numFmt w:val="bullet"/>
      <w:lvlText w:val="•"/>
      <w:lvlJc w:val="left"/>
      <w:pPr>
        <w:ind w:left="53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AF2E9CC">
      <w:start w:val="1"/>
      <w:numFmt w:val="bullet"/>
      <w:lvlText w:val="o"/>
      <w:lvlJc w:val="left"/>
      <w:pPr>
        <w:ind w:left="6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A3891B2">
      <w:start w:val="1"/>
      <w:numFmt w:val="bullet"/>
      <w:lvlText w:val="▪"/>
      <w:lvlJc w:val="left"/>
      <w:pPr>
        <w:ind w:left="68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1">
    <w:nsid w:val="49FD2E21"/>
    <w:multiLevelType w:val="hybridMultilevel"/>
    <w:tmpl w:val="EA1826EA"/>
    <w:lvl w:ilvl="0" w:tplc="570276FE">
      <w:start w:val="1"/>
      <w:numFmt w:val="bullet"/>
      <w:lvlText w:val="•"/>
      <w:lvlJc w:val="left"/>
      <w:pPr>
        <w:ind w:left="8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48CD26A">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5F269C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2D2163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0AE59A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F443FA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AB445E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2E6403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1746BC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2">
    <w:nsid w:val="4B2463B5"/>
    <w:multiLevelType w:val="hybridMultilevel"/>
    <w:tmpl w:val="CEF88130"/>
    <w:lvl w:ilvl="0" w:tplc="8B5CC6AE">
      <w:start w:val="1"/>
      <w:numFmt w:val="bullet"/>
      <w:lvlText w:val=""/>
      <w:lvlJc w:val="left"/>
      <w:pPr>
        <w:ind w:left="12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94AE4486">
      <w:start w:val="1"/>
      <w:numFmt w:val="bullet"/>
      <w:lvlText w:val="o"/>
      <w:lvlJc w:val="left"/>
      <w:pPr>
        <w:ind w:left="111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5524E0C4">
      <w:start w:val="1"/>
      <w:numFmt w:val="bullet"/>
      <w:lvlText w:val="▪"/>
      <w:lvlJc w:val="left"/>
      <w:pPr>
        <w:ind w:left="183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479C8DA0">
      <w:start w:val="1"/>
      <w:numFmt w:val="bullet"/>
      <w:lvlText w:val="•"/>
      <w:lvlJc w:val="left"/>
      <w:pPr>
        <w:ind w:left="255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AD984E3C">
      <w:start w:val="1"/>
      <w:numFmt w:val="bullet"/>
      <w:lvlText w:val="o"/>
      <w:lvlJc w:val="left"/>
      <w:pPr>
        <w:ind w:left="327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CB82C38A">
      <w:start w:val="1"/>
      <w:numFmt w:val="bullet"/>
      <w:lvlText w:val="▪"/>
      <w:lvlJc w:val="left"/>
      <w:pPr>
        <w:ind w:left="399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3E34DAA4">
      <w:start w:val="1"/>
      <w:numFmt w:val="bullet"/>
      <w:lvlText w:val="•"/>
      <w:lvlJc w:val="left"/>
      <w:pPr>
        <w:ind w:left="471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83829AD4">
      <w:start w:val="1"/>
      <w:numFmt w:val="bullet"/>
      <w:lvlText w:val="o"/>
      <w:lvlJc w:val="left"/>
      <w:pPr>
        <w:ind w:left="543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38186D10">
      <w:start w:val="1"/>
      <w:numFmt w:val="bullet"/>
      <w:lvlText w:val="▪"/>
      <w:lvlJc w:val="left"/>
      <w:pPr>
        <w:ind w:left="615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33">
    <w:nsid w:val="4C51123C"/>
    <w:multiLevelType w:val="hybridMultilevel"/>
    <w:tmpl w:val="6EF2D5DE"/>
    <w:lvl w:ilvl="0" w:tplc="3724E35A">
      <w:start w:val="1"/>
      <w:numFmt w:val="decimal"/>
      <w:lvlText w:val="%1."/>
      <w:lvlJc w:val="left"/>
      <w:pPr>
        <w:ind w:left="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B0050D6">
      <w:start w:val="1"/>
      <w:numFmt w:val="lowerLetter"/>
      <w:lvlText w:val="%2"/>
      <w:lvlJc w:val="left"/>
      <w:pPr>
        <w:ind w:left="11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6B6580E">
      <w:start w:val="1"/>
      <w:numFmt w:val="lowerRoman"/>
      <w:lvlText w:val="%3"/>
      <w:lvlJc w:val="left"/>
      <w:pPr>
        <w:ind w:left="18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0D05E20">
      <w:start w:val="1"/>
      <w:numFmt w:val="decimal"/>
      <w:lvlText w:val="%4"/>
      <w:lvlJc w:val="left"/>
      <w:pPr>
        <w:ind w:left="25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AB8D320">
      <w:start w:val="1"/>
      <w:numFmt w:val="lowerLetter"/>
      <w:lvlText w:val="%5"/>
      <w:lvlJc w:val="left"/>
      <w:pPr>
        <w:ind w:left="3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9D09EDE">
      <w:start w:val="1"/>
      <w:numFmt w:val="lowerRoman"/>
      <w:lvlText w:val="%6"/>
      <w:lvlJc w:val="left"/>
      <w:pPr>
        <w:ind w:left="40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AD8D59E">
      <w:start w:val="1"/>
      <w:numFmt w:val="decimal"/>
      <w:lvlText w:val="%7"/>
      <w:lvlJc w:val="left"/>
      <w:pPr>
        <w:ind w:left="47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DF4EFFA">
      <w:start w:val="1"/>
      <w:numFmt w:val="lowerLetter"/>
      <w:lvlText w:val="%8"/>
      <w:lvlJc w:val="left"/>
      <w:pPr>
        <w:ind w:left="54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21CC89C">
      <w:start w:val="1"/>
      <w:numFmt w:val="lowerRoman"/>
      <w:lvlText w:val="%9"/>
      <w:lvlJc w:val="left"/>
      <w:pPr>
        <w:ind w:left="6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4">
    <w:nsid w:val="4C645D44"/>
    <w:multiLevelType w:val="hybridMultilevel"/>
    <w:tmpl w:val="9FCE3636"/>
    <w:lvl w:ilvl="0" w:tplc="2308527E">
      <w:start w:val="1"/>
      <w:numFmt w:val="bullet"/>
      <w:lvlText w:val="•"/>
      <w:lvlJc w:val="left"/>
      <w:pPr>
        <w:ind w:left="1128"/>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1" w:tplc="02E423A0">
      <w:start w:val="1"/>
      <w:numFmt w:val="bullet"/>
      <w:lvlText w:val="o"/>
      <w:lvlJc w:val="left"/>
      <w:pPr>
        <w:ind w:left="108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2" w:tplc="3C74B3DA">
      <w:start w:val="1"/>
      <w:numFmt w:val="bullet"/>
      <w:lvlText w:val="▪"/>
      <w:lvlJc w:val="left"/>
      <w:pPr>
        <w:ind w:left="180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3" w:tplc="5A247AFC">
      <w:start w:val="1"/>
      <w:numFmt w:val="bullet"/>
      <w:lvlText w:val="•"/>
      <w:lvlJc w:val="left"/>
      <w:pPr>
        <w:ind w:left="252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4" w:tplc="80AE18A8">
      <w:start w:val="1"/>
      <w:numFmt w:val="bullet"/>
      <w:lvlText w:val="o"/>
      <w:lvlJc w:val="left"/>
      <w:pPr>
        <w:ind w:left="324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5" w:tplc="69844AA6">
      <w:start w:val="1"/>
      <w:numFmt w:val="bullet"/>
      <w:lvlText w:val="▪"/>
      <w:lvlJc w:val="left"/>
      <w:pPr>
        <w:ind w:left="396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6" w:tplc="36A240D4">
      <w:start w:val="1"/>
      <w:numFmt w:val="bullet"/>
      <w:lvlText w:val="•"/>
      <w:lvlJc w:val="left"/>
      <w:pPr>
        <w:ind w:left="468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7" w:tplc="849E0DE6">
      <w:start w:val="1"/>
      <w:numFmt w:val="bullet"/>
      <w:lvlText w:val="o"/>
      <w:lvlJc w:val="left"/>
      <w:pPr>
        <w:ind w:left="540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8" w:tplc="9E48D034">
      <w:start w:val="1"/>
      <w:numFmt w:val="bullet"/>
      <w:lvlText w:val="▪"/>
      <w:lvlJc w:val="left"/>
      <w:pPr>
        <w:ind w:left="612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abstractNum>
  <w:abstractNum w:abstractNumId="135">
    <w:nsid w:val="4E2E7BE1"/>
    <w:multiLevelType w:val="hybridMultilevel"/>
    <w:tmpl w:val="90A21DB0"/>
    <w:lvl w:ilvl="0" w:tplc="6808806C">
      <w:start w:val="1"/>
      <w:numFmt w:val="decimal"/>
      <w:lvlText w:val="%1."/>
      <w:lvlJc w:val="left"/>
      <w:pPr>
        <w:ind w:left="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04C2B04">
      <w:start w:val="1"/>
      <w:numFmt w:val="lowerLetter"/>
      <w:lvlText w:val="%2"/>
      <w:lvlJc w:val="left"/>
      <w:pPr>
        <w:ind w:left="1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CF6F27E">
      <w:start w:val="1"/>
      <w:numFmt w:val="lowerRoman"/>
      <w:lvlText w:val="%3"/>
      <w:lvlJc w:val="left"/>
      <w:pPr>
        <w:ind w:left="18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8DCFC7A">
      <w:start w:val="1"/>
      <w:numFmt w:val="decimal"/>
      <w:lvlText w:val="%4"/>
      <w:lvlJc w:val="left"/>
      <w:pPr>
        <w:ind w:left="25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EF0E550">
      <w:start w:val="1"/>
      <w:numFmt w:val="lowerLetter"/>
      <w:lvlText w:val="%5"/>
      <w:lvlJc w:val="left"/>
      <w:pPr>
        <w:ind w:left="33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848B4E0">
      <w:start w:val="1"/>
      <w:numFmt w:val="lowerRoman"/>
      <w:lvlText w:val="%6"/>
      <w:lvlJc w:val="left"/>
      <w:pPr>
        <w:ind w:left="40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DA421DA">
      <w:start w:val="1"/>
      <w:numFmt w:val="decimal"/>
      <w:lvlText w:val="%7"/>
      <w:lvlJc w:val="left"/>
      <w:pPr>
        <w:ind w:left="47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07212E4">
      <w:start w:val="1"/>
      <w:numFmt w:val="lowerLetter"/>
      <w:lvlText w:val="%8"/>
      <w:lvlJc w:val="left"/>
      <w:pPr>
        <w:ind w:left="54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F5A3178">
      <w:start w:val="1"/>
      <w:numFmt w:val="lowerRoman"/>
      <w:lvlText w:val="%9"/>
      <w:lvlJc w:val="left"/>
      <w:pPr>
        <w:ind w:left="61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6">
    <w:nsid w:val="4EC05B48"/>
    <w:multiLevelType w:val="hybridMultilevel"/>
    <w:tmpl w:val="601A4FF2"/>
    <w:lvl w:ilvl="0" w:tplc="472CED3C">
      <w:start w:val="1"/>
      <w:numFmt w:val="decimal"/>
      <w:lvlText w:val="%1."/>
      <w:lvlJc w:val="left"/>
      <w:pPr>
        <w:ind w:left="1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0447A24">
      <w:start w:val="1"/>
      <w:numFmt w:val="lowerLetter"/>
      <w:lvlText w:val="%2"/>
      <w:lvlJc w:val="left"/>
      <w:pPr>
        <w:ind w:left="12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A46AE84">
      <w:start w:val="1"/>
      <w:numFmt w:val="lowerRoman"/>
      <w:lvlText w:val="%3"/>
      <w:lvlJc w:val="left"/>
      <w:pPr>
        <w:ind w:left="19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794A868">
      <w:start w:val="1"/>
      <w:numFmt w:val="decimal"/>
      <w:lvlText w:val="%4"/>
      <w:lvlJc w:val="left"/>
      <w:pPr>
        <w:ind w:left="2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6766004">
      <w:start w:val="1"/>
      <w:numFmt w:val="lowerLetter"/>
      <w:lvlText w:val="%5"/>
      <w:lvlJc w:val="left"/>
      <w:pPr>
        <w:ind w:left="34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F14AC7A">
      <w:start w:val="1"/>
      <w:numFmt w:val="lowerRoman"/>
      <w:lvlText w:val="%6"/>
      <w:lvlJc w:val="left"/>
      <w:pPr>
        <w:ind w:left="4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2FCEB6A">
      <w:start w:val="1"/>
      <w:numFmt w:val="decimal"/>
      <w:lvlText w:val="%7"/>
      <w:lvlJc w:val="left"/>
      <w:pPr>
        <w:ind w:left="4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ADE4062">
      <w:start w:val="1"/>
      <w:numFmt w:val="lowerLetter"/>
      <w:lvlText w:val="%8"/>
      <w:lvlJc w:val="left"/>
      <w:pPr>
        <w:ind w:left="5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770023A">
      <w:start w:val="1"/>
      <w:numFmt w:val="lowerRoman"/>
      <w:lvlText w:val="%9"/>
      <w:lvlJc w:val="left"/>
      <w:pPr>
        <w:ind w:left="6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7">
    <w:nsid w:val="4ED4653D"/>
    <w:multiLevelType w:val="hybridMultilevel"/>
    <w:tmpl w:val="40BCBB76"/>
    <w:lvl w:ilvl="0" w:tplc="4F00174C">
      <w:start w:val="1"/>
      <w:numFmt w:val="bullet"/>
      <w:lvlText w:val="•"/>
      <w:lvlJc w:val="left"/>
      <w:pPr>
        <w:ind w:left="4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F76F79A">
      <w:start w:val="1"/>
      <w:numFmt w:val="bullet"/>
      <w:lvlText w:val="o"/>
      <w:lvlJc w:val="left"/>
      <w:pPr>
        <w:ind w:left="123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6C14C9B6">
      <w:start w:val="1"/>
      <w:numFmt w:val="bullet"/>
      <w:lvlText w:val="▪"/>
      <w:lvlJc w:val="left"/>
      <w:pPr>
        <w:ind w:left="19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3A03398">
      <w:start w:val="1"/>
      <w:numFmt w:val="bullet"/>
      <w:lvlText w:val="•"/>
      <w:lvlJc w:val="left"/>
      <w:pPr>
        <w:ind w:left="26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00A3934">
      <w:start w:val="1"/>
      <w:numFmt w:val="bullet"/>
      <w:lvlText w:val="o"/>
      <w:lvlJc w:val="left"/>
      <w:pPr>
        <w:ind w:left="339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FC7A6304">
      <w:start w:val="1"/>
      <w:numFmt w:val="bullet"/>
      <w:lvlText w:val="▪"/>
      <w:lvlJc w:val="left"/>
      <w:pPr>
        <w:ind w:left="411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05168674">
      <w:start w:val="1"/>
      <w:numFmt w:val="bullet"/>
      <w:lvlText w:val="•"/>
      <w:lvlJc w:val="left"/>
      <w:pPr>
        <w:ind w:left="48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D1C8C7E">
      <w:start w:val="1"/>
      <w:numFmt w:val="bullet"/>
      <w:lvlText w:val="o"/>
      <w:lvlJc w:val="left"/>
      <w:pPr>
        <w:ind w:left="55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9EC43B0">
      <w:start w:val="1"/>
      <w:numFmt w:val="bullet"/>
      <w:lvlText w:val="▪"/>
      <w:lvlJc w:val="left"/>
      <w:pPr>
        <w:ind w:left="627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38">
    <w:nsid w:val="50213980"/>
    <w:multiLevelType w:val="hybridMultilevel"/>
    <w:tmpl w:val="59CAFABE"/>
    <w:lvl w:ilvl="0" w:tplc="DD78C78C">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1DA2000">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A744200">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CFC921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0BC0A0C">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9AE1D1A">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6D8B3C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A00757A">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C1E9760">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9">
    <w:nsid w:val="50730924"/>
    <w:multiLevelType w:val="hybridMultilevel"/>
    <w:tmpl w:val="BA60A898"/>
    <w:lvl w:ilvl="0" w:tplc="65BC6CCA">
      <w:start w:val="1"/>
      <w:numFmt w:val="bullet"/>
      <w:lvlText w:val="•"/>
      <w:lvlJc w:val="left"/>
      <w:pPr>
        <w:ind w:left="8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E9EBC0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BFC955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3D88F4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F9A9CD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116081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04C669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A342DF0">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D86042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0">
    <w:nsid w:val="50DA7F46"/>
    <w:multiLevelType w:val="hybridMultilevel"/>
    <w:tmpl w:val="E21874BE"/>
    <w:lvl w:ilvl="0" w:tplc="3448FF3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5FE3DA2">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874529E">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CD6E8A8">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A90BAF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9E6B68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88E9C9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09CDFF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014AC2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1">
    <w:nsid w:val="51137BBF"/>
    <w:multiLevelType w:val="hybridMultilevel"/>
    <w:tmpl w:val="34B0C1D0"/>
    <w:lvl w:ilvl="0" w:tplc="BB0C5414">
      <w:start w:val="1"/>
      <w:numFmt w:val="bullet"/>
      <w:lvlText w:val="-"/>
      <w:lvlJc w:val="left"/>
      <w:pPr>
        <w:ind w:left="2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3AE070E">
      <w:start w:val="1"/>
      <w:numFmt w:val="bullet"/>
      <w:lvlText w:val="o"/>
      <w:lvlJc w:val="left"/>
      <w:pPr>
        <w:ind w:left="12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6225F62">
      <w:start w:val="1"/>
      <w:numFmt w:val="bullet"/>
      <w:lvlText w:val="▪"/>
      <w:lvlJc w:val="left"/>
      <w:pPr>
        <w:ind w:left="19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1D80176">
      <w:start w:val="1"/>
      <w:numFmt w:val="bullet"/>
      <w:lvlText w:val="•"/>
      <w:lvlJc w:val="left"/>
      <w:pPr>
        <w:ind w:left="26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EA4CF52">
      <w:start w:val="1"/>
      <w:numFmt w:val="bullet"/>
      <w:lvlText w:val="o"/>
      <w:lvlJc w:val="left"/>
      <w:pPr>
        <w:ind w:left="3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A94E872">
      <w:start w:val="1"/>
      <w:numFmt w:val="bullet"/>
      <w:lvlText w:val="▪"/>
      <w:lvlJc w:val="left"/>
      <w:pPr>
        <w:ind w:left="4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2DE1E28">
      <w:start w:val="1"/>
      <w:numFmt w:val="bullet"/>
      <w:lvlText w:val="•"/>
      <w:lvlJc w:val="left"/>
      <w:pPr>
        <w:ind w:left="4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B4C762C">
      <w:start w:val="1"/>
      <w:numFmt w:val="bullet"/>
      <w:lvlText w:val="o"/>
      <w:lvlJc w:val="left"/>
      <w:pPr>
        <w:ind w:left="5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A02D680">
      <w:start w:val="1"/>
      <w:numFmt w:val="bullet"/>
      <w:lvlText w:val="▪"/>
      <w:lvlJc w:val="left"/>
      <w:pPr>
        <w:ind w:left="6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2">
    <w:nsid w:val="51503B3C"/>
    <w:multiLevelType w:val="hybridMultilevel"/>
    <w:tmpl w:val="7D8CC81A"/>
    <w:lvl w:ilvl="0" w:tplc="3EA6E85E">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F52BA88">
      <w:start w:val="1"/>
      <w:numFmt w:val="bullet"/>
      <w:lvlText w:val="o"/>
      <w:lvlJc w:val="left"/>
      <w:pPr>
        <w:ind w:left="1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47E6B8E">
      <w:start w:val="1"/>
      <w:numFmt w:val="bullet"/>
      <w:lvlText w:val="▪"/>
      <w:lvlJc w:val="left"/>
      <w:pPr>
        <w:ind w:left="1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E08E4A2">
      <w:start w:val="1"/>
      <w:numFmt w:val="bullet"/>
      <w:lvlText w:val="•"/>
      <w:lvlJc w:val="left"/>
      <w:pPr>
        <w:ind w:left="2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90443E6">
      <w:start w:val="1"/>
      <w:numFmt w:val="bullet"/>
      <w:lvlText w:val="o"/>
      <w:lvlJc w:val="left"/>
      <w:pPr>
        <w:ind w:left="3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57E2C8A">
      <w:start w:val="1"/>
      <w:numFmt w:val="bullet"/>
      <w:lvlText w:val="▪"/>
      <w:lvlJc w:val="left"/>
      <w:pPr>
        <w:ind w:left="4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F8C81D2">
      <w:start w:val="1"/>
      <w:numFmt w:val="bullet"/>
      <w:lvlText w:val="•"/>
      <w:lvlJc w:val="left"/>
      <w:pPr>
        <w:ind w:left="47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B4EF2CC">
      <w:start w:val="1"/>
      <w:numFmt w:val="bullet"/>
      <w:lvlText w:val="o"/>
      <w:lvlJc w:val="left"/>
      <w:pPr>
        <w:ind w:left="5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258FB1E">
      <w:start w:val="1"/>
      <w:numFmt w:val="bullet"/>
      <w:lvlText w:val="▪"/>
      <w:lvlJc w:val="left"/>
      <w:pPr>
        <w:ind w:left="6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3">
    <w:nsid w:val="51654D24"/>
    <w:multiLevelType w:val="hybridMultilevel"/>
    <w:tmpl w:val="53B60764"/>
    <w:lvl w:ilvl="0" w:tplc="03ECAFD4">
      <w:start w:val="1"/>
      <w:numFmt w:val="bullet"/>
      <w:lvlText w:val="•"/>
      <w:lvlJc w:val="left"/>
      <w:pPr>
        <w:ind w:left="144"/>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1" w:tplc="EBB04930">
      <w:start w:val="1"/>
      <w:numFmt w:val="bullet"/>
      <w:lvlText w:val="o"/>
      <w:lvlJc w:val="left"/>
      <w:pPr>
        <w:ind w:left="1126"/>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2" w:tplc="21621100">
      <w:start w:val="1"/>
      <w:numFmt w:val="bullet"/>
      <w:lvlText w:val="▪"/>
      <w:lvlJc w:val="left"/>
      <w:pPr>
        <w:ind w:left="1846"/>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3" w:tplc="AB22D67C">
      <w:start w:val="1"/>
      <w:numFmt w:val="bullet"/>
      <w:lvlText w:val="•"/>
      <w:lvlJc w:val="left"/>
      <w:pPr>
        <w:ind w:left="2566"/>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4" w:tplc="EEA84652">
      <w:start w:val="1"/>
      <w:numFmt w:val="bullet"/>
      <w:lvlText w:val="o"/>
      <w:lvlJc w:val="left"/>
      <w:pPr>
        <w:ind w:left="3286"/>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5" w:tplc="2B3E570C">
      <w:start w:val="1"/>
      <w:numFmt w:val="bullet"/>
      <w:lvlText w:val="▪"/>
      <w:lvlJc w:val="left"/>
      <w:pPr>
        <w:ind w:left="4006"/>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6" w:tplc="CD641A94">
      <w:start w:val="1"/>
      <w:numFmt w:val="bullet"/>
      <w:lvlText w:val="•"/>
      <w:lvlJc w:val="left"/>
      <w:pPr>
        <w:ind w:left="4726"/>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7" w:tplc="F31C0340">
      <w:start w:val="1"/>
      <w:numFmt w:val="bullet"/>
      <w:lvlText w:val="o"/>
      <w:lvlJc w:val="left"/>
      <w:pPr>
        <w:ind w:left="5446"/>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8" w:tplc="FD241A52">
      <w:start w:val="1"/>
      <w:numFmt w:val="bullet"/>
      <w:lvlText w:val="▪"/>
      <w:lvlJc w:val="left"/>
      <w:pPr>
        <w:ind w:left="6166"/>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abstractNum>
  <w:abstractNum w:abstractNumId="144">
    <w:nsid w:val="51946755"/>
    <w:multiLevelType w:val="hybridMultilevel"/>
    <w:tmpl w:val="09F68C36"/>
    <w:lvl w:ilvl="0" w:tplc="740ECD3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5F640EA">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88206F0">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3B027AC">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FD6AC8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D5C50D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14CF788">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906516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6AE605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5">
    <w:nsid w:val="51F3231D"/>
    <w:multiLevelType w:val="hybridMultilevel"/>
    <w:tmpl w:val="B34843E2"/>
    <w:lvl w:ilvl="0" w:tplc="A760B9C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19890DC">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59C5AEC">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28613AC">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65A1CC6">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13A42E0">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8C4991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30EEB56">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556CCBA">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6">
    <w:nsid w:val="5308242D"/>
    <w:multiLevelType w:val="hybridMultilevel"/>
    <w:tmpl w:val="FB2A012A"/>
    <w:lvl w:ilvl="0" w:tplc="0E0AE45A">
      <w:start w:val="1"/>
      <w:numFmt w:val="bullet"/>
      <w:lvlText w:val="•"/>
      <w:lvlJc w:val="left"/>
      <w:pPr>
        <w:ind w:left="2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E70A328">
      <w:start w:val="1"/>
      <w:numFmt w:val="bullet"/>
      <w:lvlText w:val="o"/>
      <w:lvlJc w:val="left"/>
      <w:pPr>
        <w:ind w:left="123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17E9DF6">
      <w:start w:val="1"/>
      <w:numFmt w:val="bullet"/>
      <w:lvlText w:val="▪"/>
      <w:lvlJc w:val="left"/>
      <w:pPr>
        <w:ind w:left="19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7885EAE">
      <w:start w:val="1"/>
      <w:numFmt w:val="bullet"/>
      <w:lvlText w:val="•"/>
      <w:lvlJc w:val="left"/>
      <w:pPr>
        <w:ind w:left="26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0048F82">
      <w:start w:val="1"/>
      <w:numFmt w:val="bullet"/>
      <w:lvlText w:val="o"/>
      <w:lvlJc w:val="left"/>
      <w:pPr>
        <w:ind w:left="339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F704199E">
      <w:start w:val="1"/>
      <w:numFmt w:val="bullet"/>
      <w:lvlText w:val="▪"/>
      <w:lvlJc w:val="left"/>
      <w:pPr>
        <w:ind w:left="411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08A0277C">
      <w:start w:val="1"/>
      <w:numFmt w:val="bullet"/>
      <w:lvlText w:val="•"/>
      <w:lvlJc w:val="left"/>
      <w:pPr>
        <w:ind w:left="48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E564844">
      <w:start w:val="1"/>
      <w:numFmt w:val="bullet"/>
      <w:lvlText w:val="o"/>
      <w:lvlJc w:val="left"/>
      <w:pPr>
        <w:ind w:left="55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E6A910C">
      <w:start w:val="1"/>
      <w:numFmt w:val="bullet"/>
      <w:lvlText w:val="▪"/>
      <w:lvlJc w:val="left"/>
      <w:pPr>
        <w:ind w:left="627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47">
    <w:nsid w:val="530E742B"/>
    <w:multiLevelType w:val="hybridMultilevel"/>
    <w:tmpl w:val="E75407D8"/>
    <w:lvl w:ilvl="0" w:tplc="583C92E2">
      <w:start w:val="1"/>
      <w:numFmt w:val="decimal"/>
      <w:lvlText w:val="%1."/>
      <w:lvlJc w:val="left"/>
      <w:pPr>
        <w:ind w:left="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9C28080">
      <w:start w:val="1"/>
      <w:numFmt w:val="lowerLetter"/>
      <w:lvlText w:val="%2"/>
      <w:lvlJc w:val="left"/>
      <w:pPr>
        <w:ind w:left="11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E24D1E8">
      <w:start w:val="1"/>
      <w:numFmt w:val="lowerRoman"/>
      <w:lvlText w:val="%3"/>
      <w:lvlJc w:val="left"/>
      <w:pPr>
        <w:ind w:left="18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B1ACF32">
      <w:start w:val="1"/>
      <w:numFmt w:val="decimal"/>
      <w:lvlText w:val="%4"/>
      <w:lvlJc w:val="left"/>
      <w:pPr>
        <w:ind w:left="25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B34734C">
      <w:start w:val="1"/>
      <w:numFmt w:val="lowerLetter"/>
      <w:lvlText w:val="%5"/>
      <w:lvlJc w:val="left"/>
      <w:pPr>
        <w:ind w:left="3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2A49DB6">
      <w:start w:val="1"/>
      <w:numFmt w:val="lowerRoman"/>
      <w:lvlText w:val="%6"/>
      <w:lvlJc w:val="left"/>
      <w:pPr>
        <w:ind w:left="40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DB2DFF0">
      <w:start w:val="1"/>
      <w:numFmt w:val="decimal"/>
      <w:lvlText w:val="%7"/>
      <w:lvlJc w:val="left"/>
      <w:pPr>
        <w:ind w:left="47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678CA1E">
      <w:start w:val="1"/>
      <w:numFmt w:val="lowerLetter"/>
      <w:lvlText w:val="%8"/>
      <w:lvlJc w:val="left"/>
      <w:pPr>
        <w:ind w:left="54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B3EEE10">
      <w:start w:val="1"/>
      <w:numFmt w:val="lowerRoman"/>
      <w:lvlText w:val="%9"/>
      <w:lvlJc w:val="left"/>
      <w:pPr>
        <w:ind w:left="6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8">
    <w:nsid w:val="53117749"/>
    <w:multiLevelType w:val="hybridMultilevel"/>
    <w:tmpl w:val="0D48094E"/>
    <w:lvl w:ilvl="0" w:tplc="7166B1D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FF834B4">
      <w:start w:val="1"/>
      <w:numFmt w:val="bullet"/>
      <w:lvlText w:val="o"/>
      <w:lvlJc w:val="left"/>
      <w:pPr>
        <w:ind w:left="1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232C2D8">
      <w:start w:val="1"/>
      <w:numFmt w:val="bullet"/>
      <w:lvlText w:val="▪"/>
      <w:lvlJc w:val="left"/>
      <w:pPr>
        <w:ind w:left="1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05E66F8">
      <w:start w:val="1"/>
      <w:numFmt w:val="bullet"/>
      <w:lvlText w:val="•"/>
      <w:lvlJc w:val="left"/>
      <w:pPr>
        <w:ind w:left="2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0DEB9DE">
      <w:start w:val="1"/>
      <w:numFmt w:val="bullet"/>
      <w:lvlText w:val="o"/>
      <w:lvlJc w:val="left"/>
      <w:pPr>
        <w:ind w:left="3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4782DB2">
      <w:start w:val="1"/>
      <w:numFmt w:val="bullet"/>
      <w:lvlText w:val="▪"/>
      <w:lvlJc w:val="left"/>
      <w:pPr>
        <w:ind w:left="4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43EB894">
      <w:start w:val="1"/>
      <w:numFmt w:val="bullet"/>
      <w:lvlText w:val="•"/>
      <w:lvlJc w:val="left"/>
      <w:pPr>
        <w:ind w:left="47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0D2531A">
      <w:start w:val="1"/>
      <w:numFmt w:val="bullet"/>
      <w:lvlText w:val="o"/>
      <w:lvlJc w:val="left"/>
      <w:pPr>
        <w:ind w:left="5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E0AB12C">
      <w:start w:val="1"/>
      <w:numFmt w:val="bullet"/>
      <w:lvlText w:val="▪"/>
      <w:lvlJc w:val="left"/>
      <w:pPr>
        <w:ind w:left="6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9">
    <w:nsid w:val="534B3B3F"/>
    <w:multiLevelType w:val="hybridMultilevel"/>
    <w:tmpl w:val="482E625C"/>
    <w:lvl w:ilvl="0" w:tplc="CCBA8944">
      <w:start w:val="1"/>
      <w:numFmt w:val="bullet"/>
      <w:lvlText w:val="-"/>
      <w:lvlJc w:val="left"/>
      <w:pPr>
        <w:ind w:left="8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2E87264">
      <w:start w:val="1"/>
      <w:numFmt w:val="bullet"/>
      <w:lvlText w:val="o"/>
      <w:lvlJc w:val="left"/>
      <w:pPr>
        <w:ind w:left="19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A06AD30">
      <w:start w:val="1"/>
      <w:numFmt w:val="bullet"/>
      <w:lvlText w:val="▪"/>
      <w:lvlJc w:val="left"/>
      <w:pPr>
        <w:ind w:left="26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55EABAC">
      <w:start w:val="1"/>
      <w:numFmt w:val="bullet"/>
      <w:lvlText w:val="•"/>
      <w:lvlJc w:val="left"/>
      <w:pPr>
        <w:ind w:left="33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3420D60">
      <w:start w:val="1"/>
      <w:numFmt w:val="bullet"/>
      <w:lvlText w:val="o"/>
      <w:lvlJc w:val="left"/>
      <w:pPr>
        <w:ind w:left="40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B32BA86">
      <w:start w:val="1"/>
      <w:numFmt w:val="bullet"/>
      <w:lvlText w:val="▪"/>
      <w:lvlJc w:val="left"/>
      <w:pPr>
        <w:ind w:left="48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07CDCE8">
      <w:start w:val="1"/>
      <w:numFmt w:val="bullet"/>
      <w:lvlText w:val="•"/>
      <w:lvlJc w:val="left"/>
      <w:pPr>
        <w:ind w:left="55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C88E3B8">
      <w:start w:val="1"/>
      <w:numFmt w:val="bullet"/>
      <w:lvlText w:val="o"/>
      <w:lvlJc w:val="left"/>
      <w:pPr>
        <w:ind w:left="6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41466C8">
      <w:start w:val="1"/>
      <w:numFmt w:val="bullet"/>
      <w:lvlText w:val="▪"/>
      <w:lvlJc w:val="left"/>
      <w:pPr>
        <w:ind w:left="69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0">
    <w:nsid w:val="537A4746"/>
    <w:multiLevelType w:val="hybridMultilevel"/>
    <w:tmpl w:val="27B802C6"/>
    <w:lvl w:ilvl="0" w:tplc="AB8C8F3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F98365A">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4DEF7EA">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D24A9A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BA269E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F668464">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34E284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6609CF6">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A80FEEE">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1">
    <w:nsid w:val="57A06703"/>
    <w:multiLevelType w:val="hybridMultilevel"/>
    <w:tmpl w:val="6AC8D77C"/>
    <w:lvl w:ilvl="0" w:tplc="4544A50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ED05CF0">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F52ACEE">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07E9F6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2B65DD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FEEEAD2">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5EA235A">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47EA86C">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6BC20FE">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2">
    <w:nsid w:val="57AD5A6F"/>
    <w:multiLevelType w:val="hybridMultilevel"/>
    <w:tmpl w:val="1B307236"/>
    <w:lvl w:ilvl="0" w:tplc="E56AA45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B641554">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4028DD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87405B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68078C6">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F02363A">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7B44BF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F1C4E9A">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6E65C6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3">
    <w:nsid w:val="57C55FCB"/>
    <w:multiLevelType w:val="hybridMultilevel"/>
    <w:tmpl w:val="8D9C46B6"/>
    <w:lvl w:ilvl="0" w:tplc="17AA50E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B003F3C">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912E4B4">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108F018">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6D06C2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4A6BD76">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7AC6FB4">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6384CCE">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45610A4">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4">
    <w:nsid w:val="58E80070"/>
    <w:multiLevelType w:val="hybridMultilevel"/>
    <w:tmpl w:val="E29E8BB0"/>
    <w:lvl w:ilvl="0" w:tplc="82DA80C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7481BE0">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B980E70">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C48ED0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608830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004DF7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9D46EE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B806D7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44E2712">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5">
    <w:nsid w:val="596E07D2"/>
    <w:multiLevelType w:val="hybridMultilevel"/>
    <w:tmpl w:val="7C4A97FC"/>
    <w:lvl w:ilvl="0" w:tplc="0F78D3C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8B2BA5C">
      <w:start w:val="1"/>
      <w:numFmt w:val="lowerLetter"/>
      <w:lvlText w:val="%2"/>
      <w:lvlJc w:val="left"/>
      <w:pPr>
        <w:ind w:left="11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6A26386">
      <w:start w:val="1"/>
      <w:numFmt w:val="lowerRoman"/>
      <w:lvlText w:val="%3"/>
      <w:lvlJc w:val="left"/>
      <w:pPr>
        <w:ind w:left="18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B72B760">
      <w:start w:val="1"/>
      <w:numFmt w:val="decimal"/>
      <w:lvlText w:val="%4"/>
      <w:lvlJc w:val="left"/>
      <w:pPr>
        <w:ind w:left="25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77C5EF0">
      <w:start w:val="1"/>
      <w:numFmt w:val="lowerLetter"/>
      <w:lvlText w:val="%5"/>
      <w:lvlJc w:val="left"/>
      <w:pPr>
        <w:ind w:left="3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580D70A">
      <w:start w:val="1"/>
      <w:numFmt w:val="lowerRoman"/>
      <w:lvlText w:val="%6"/>
      <w:lvlJc w:val="left"/>
      <w:pPr>
        <w:ind w:left="40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B3072F8">
      <w:start w:val="1"/>
      <w:numFmt w:val="decimal"/>
      <w:lvlText w:val="%7"/>
      <w:lvlJc w:val="left"/>
      <w:pPr>
        <w:ind w:left="47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B7E0B48">
      <w:start w:val="1"/>
      <w:numFmt w:val="lowerLetter"/>
      <w:lvlText w:val="%8"/>
      <w:lvlJc w:val="left"/>
      <w:pPr>
        <w:ind w:left="54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F4CA59C">
      <w:start w:val="1"/>
      <w:numFmt w:val="lowerRoman"/>
      <w:lvlText w:val="%9"/>
      <w:lvlJc w:val="left"/>
      <w:pPr>
        <w:ind w:left="6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6">
    <w:nsid w:val="5A2F113D"/>
    <w:multiLevelType w:val="hybridMultilevel"/>
    <w:tmpl w:val="E4D44680"/>
    <w:lvl w:ilvl="0" w:tplc="06229120">
      <w:start w:val="2"/>
      <w:numFmt w:val="decimal"/>
      <w:lvlText w:val="%1."/>
      <w:lvlJc w:val="left"/>
      <w:pPr>
        <w:ind w:left="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6EECDAC">
      <w:start w:val="1"/>
      <w:numFmt w:val="lowerLetter"/>
      <w:lvlText w:val="%2"/>
      <w:lvlJc w:val="left"/>
      <w:pPr>
        <w:ind w:left="12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C0C0702">
      <w:start w:val="1"/>
      <w:numFmt w:val="lowerRoman"/>
      <w:lvlText w:val="%3"/>
      <w:lvlJc w:val="left"/>
      <w:pPr>
        <w:ind w:left="19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7B0D906">
      <w:start w:val="1"/>
      <w:numFmt w:val="decimal"/>
      <w:lvlText w:val="%4"/>
      <w:lvlJc w:val="left"/>
      <w:pPr>
        <w:ind w:left="2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CD6B4C0">
      <w:start w:val="1"/>
      <w:numFmt w:val="lowerLetter"/>
      <w:lvlText w:val="%5"/>
      <w:lvlJc w:val="left"/>
      <w:pPr>
        <w:ind w:left="34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7D641A4">
      <w:start w:val="1"/>
      <w:numFmt w:val="lowerRoman"/>
      <w:lvlText w:val="%6"/>
      <w:lvlJc w:val="left"/>
      <w:pPr>
        <w:ind w:left="4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1908C58">
      <w:start w:val="1"/>
      <w:numFmt w:val="decimal"/>
      <w:lvlText w:val="%7"/>
      <w:lvlJc w:val="left"/>
      <w:pPr>
        <w:ind w:left="4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0B6D7C4">
      <w:start w:val="1"/>
      <w:numFmt w:val="lowerLetter"/>
      <w:lvlText w:val="%8"/>
      <w:lvlJc w:val="left"/>
      <w:pPr>
        <w:ind w:left="5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520BA54">
      <w:start w:val="1"/>
      <w:numFmt w:val="lowerRoman"/>
      <w:lvlText w:val="%9"/>
      <w:lvlJc w:val="left"/>
      <w:pPr>
        <w:ind w:left="6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7">
    <w:nsid w:val="5A3B6004"/>
    <w:multiLevelType w:val="hybridMultilevel"/>
    <w:tmpl w:val="8C4A85DE"/>
    <w:lvl w:ilvl="0" w:tplc="27CC3ADA">
      <w:start w:val="1"/>
      <w:numFmt w:val="bullet"/>
      <w:lvlText w:val="•"/>
      <w:lvlJc w:val="left"/>
      <w:pPr>
        <w:ind w:left="34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8F4774E">
      <w:start w:val="1"/>
      <w:numFmt w:val="bullet"/>
      <w:lvlText w:val="o"/>
      <w:lvlJc w:val="left"/>
      <w:pPr>
        <w:ind w:left="123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56546EC0">
      <w:start w:val="1"/>
      <w:numFmt w:val="bullet"/>
      <w:lvlText w:val="▪"/>
      <w:lvlJc w:val="left"/>
      <w:pPr>
        <w:ind w:left="19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5184881E">
      <w:start w:val="1"/>
      <w:numFmt w:val="bullet"/>
      <w:lvlText w:val="•"/>
      <w:lvlJc w:val="left"/>
      <w:pPr>
        <w:ind w:left="26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82C2C0C">
      <w:start w:val="1"/>
      <w:numFmt w:val="bullet"/>
      <w:lvlText w:val="o"/>
      <w:lvlJc w:val="left"/>
      <w:pPr>
        <w:ind w:left="339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4B9CF568">
      <w:start w:val="1"/>
      <w:numFmt w:val="bullet"/>
      <w:lvlText w:val="▪"/>
      <w:lvlJc w:val="left"/>
      <w:pPr>
        <w:ind w:left="411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8B0E73C">
      <w:start w:val="1"/>
      <w:numFmt w:val="bullet"/>
      <w:lvlText w:val="•"/>
      <w:lvlJc w:val="left"/>
      <w:pPr>
        <w:ind w:left="48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89CDE2A">
      <w:start w:val="1"/>
      <w:numFmt w:val="bullet"/>
      <w:lvlText w:val="o"/>
      <w:lvlJc w:val="left"/>
      <w:pPr>
        <w:ind w:left="55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A93ABC96">
      <w:start w:val="1"/>
      <w:numFmt w:val="bullet"/>
      <w:lvlText w:val="▪"/>
      <w:lvlJc w:val="left"/>
      <w:pPr>
        <w:ind w:left="627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58">
    <w:nsid w:val="5A7056BE"/>
    <w:multiLevelType w:val="hybridMultilevel"/>
    <w:tmpl w:val="E0D29190"/>
    <w:lvl w:ilvl="0" w:tplc="C0DC3AB4">
      <w:start w:val="1"/>
      <w:numFmt w:val="bullet"/>
      <w:lvlText w:val=""/>
      <w:lvlJc w:val="left"/>
      <w:pPr>
        <w:ind w:left="113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7F50B274">
      <w:start w:val="1"/>
      <w:numFmt w:val="bullet"/>
      <w:lvlText w:val="o"/>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B4385DAA">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99783F64">
      <w:start w:val="1"/>
      <w:numFmt w:val="bullet"/>
      <w:lvlText w:val="•"/>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561E49C4">
      <w:start w:val="1"/>
      <w:numFmt w:val="bullet"/>
      <w:lvlText w:val="o"/>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3A82F212">
      <w:start w:val="1"/>
      <w:numFmt w:val="bullet"/>
      <w:lvlText w:val="▪"/>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598CEB74">
      <w:start w:val="1"/>
      <w:numFmt w:val="bullet"/>
      <w:lvlText w:val="•"/>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5E428460">
      <w:start w:val="1"/>
      <w:numFmt w:val="bullet"/>
      <w:lvlText w:val="o"/>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C4CEA572">
      <w:start w:val="1"/>
      <w:numFmt w:val="bullet"/>
      <w:lvlText w:val="▪"/>
      <w:lvlJc w:val="left"/>
      <w:pPr>
        <w:ind w:left="61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59">
    <w:nsid w:val="5AAC37A7"/>
    <w:multiLevelType w:val="hybridMultilevel"/>
    <w:tmpl w:val="94DAD586"/>
    <w:lvl w:ilvl="0" w:tplc="17B289CC">
      <w:start w:val="1"/>
      <w:numFmt w:val="bullet"/>
      <w:lvlText w:val="•"/>
      <w:lvlJc w:val="left"/>
      <w:pPr>
        <w:ind w:left="8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B86FE88">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31C2FBC">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A9BE60AE">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D78F61A">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DA34A962">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88E0A120">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1FEBE4A">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A5D2D536">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60">
    <w:nsid w:val="5BC901E9"/>
    <w:multiLevelType w:val="hybridMultilevel"/>
    <w:tmpl w:val="DA8CC236"/>
    <w:lvl w:ilvl="0" w:tplc="2F44C976">
      <w:start w:val="1"/>
      <w:numFmt w:val="bullet"/>
      <w:lvlText w:val="–"/>
      <w:lvlJc w:val="left"/>
      <w:pPr>
        <w:ind w:left="10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E9AA064">
      <w:start w:val="1"/>
      <w:numFmt w:val="bullet"/>
      <w:lvlText w:val="-"/>
      <w:lvlJc w:val="left"/>
      <w:pPr>
        <w:ind w:left="14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04015CE">
      <w:start w:val="1"/>
      <w:numFmt w:val="bullet"/>
      <w:lvlText w:val="▪"/>
      <w:lvlJc w:val="left"/>
      <w:pPr>
        <w:ind w:left="16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A9CED06">
      <w:start w:val="1"/>
      <w:numFmt w:val="bullet"/>
      <w:lvlText w:val="•"/>
      <w:lvlJc w:val="left"/>
      <w:pPr>
        <w:ind w:left="23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302EA98">
      <w:start w:val="1"/>
      <w:numFmt w:val="bullet"/>
      <w:lvlText w:val="o"/>
      <w:lvlJc w:val="left"/>
      <w:pPr>
        <w:ind w:left="31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B8CCD8E">
      <w:start w:val="1"/>
      <w:numFmt w:val="bullet"/>
      <w:lvlText w:val="▪"/>
      <w:lvlJc w:val="left"/>
      <w:pPr>
        <w:ind w:left="38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AD2A71E">
      <w:start w:val="1"/>
      <w:numFmt w:val="bullet"/>
      <w:lvlText w:val="•"/>
      <w:lvlJc w:val="left"/>
      <w:pPr>
        <w:ind w:left="45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1C4C60E">
      <w:start w:val="1"/>
      <w:numFmt w:val="bullet"/>
      <w:lvlText w:val="o"/>
      <w:lvlJc w:val="left"/>
      <w:pPr>
        <w:ind w:left="52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1C8FAFE">
      <w:start w:val="1"/>
      <w:numFmt w:val="bullet"/>
      <w:lvlText w:val="▪"/>
      <w:lvlJc w:val="left"/>
      <w:pPr>
        <w:ind w:left="59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1">
    <w:nsid w:val="5D05607A"/>
    <w:multiLevelType w:val="hybridMultilevel"/>
    <w:tmpl w:val="DA884ABE"/>
    <w:lvl w:ilvl="0" w:tplc="B9D83F24">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DE20DDA">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32AC15E">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816D498">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812A63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6668A8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FF0475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E1869F6">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40E29D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2">
    <w:nsid w:val="5E3322EA"/>
    <w:multiLevelType w:val="hybridMultilevel"/>
    <w:tmpl w:val="66924B78"/>
    <w:lvl w:ilvl="0" w:tplc="87DA1B0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EDAEA5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6DCEBE8">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7B260EA">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658EC7C">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CC4F912">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94C5728">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60858D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2162054">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3">
    <w:nsid w:val="5FB57C8B"/>
    <w:multiLevelType w:val="hybridMultilevel"/>
    <w:tmpl w:val="539E6FD0"/>
    <w:lvl w:ilvl="0" w:tplc="0122E006">
      <w:start w:val="2"/>
      <w:numFmt w:val="decimal"/>
      <w:lvlText w:val="%1."/>
      <w:lvlJc w:val="left"/>
      <w:pPr>
        <w:ind w:left="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05A31C2">
      <w:start w:val="1"/>
      <w:numFmt w:val="lowerLetter"/>
      <w:lvlText w:val="%2"/>
      <w:lvlJc w:val="left"/>
      <w:pPr>
        <w:ind w:left="11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7003068">
      <w:start w:val="1"/>
      <w:numFmt w:val="lowerRoman"/>
      <w:lvlText w:val="%3"/>
      <w:lvlJc w:val="left"/>
      <w:pPr>
        <w:ind w:left="18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448F218">
      <w:start w:val="1"/>
      <w:numFmt w:val="decimal"/>
      <w:lvlText w:val="%4"/>
      <w:lvlJc w:val="left"/>
      <w:pPr>
        <w:ind w:left="25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E02FCAA">
      <w:start w:val="1"/>
      <w:numFmt w:val="lowerLetter"/>
      <w:lvlText w:val="%5"/>
      <w:lvlJc w:val="left"/>
      <w:pPr>
        <w:ind w:left="3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17AD37C">
      <w:start w:val="1"/>
      <w:numFmt w:val="lowerRoman"/>
      <w:lvlText w:val="%6"/>
      <w:lvlJc w:val="left"/>
      <w:pPr>
        <w:ind w:left="40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DB274AA">
      <w:start w:val="1"/>
      <w:numFmt w:val="decimal"/>
      <w:lvlText w:val="%7"/>
      <w:lvlJc w:val="left"/>
      <w:pPr>
        <w:ind w:left="47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40EE9A6">
      <w:start w:val="1"/>
      <w:numFmt w:val="lowerLetter"/>
      <w:lvlText w:val="%8"/>
      <w:lvlJc w:val="left"/>
      <w:pPr>
        <w:ind w:left="54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1A082A4">
      <w:start w:val="1"/>
      <w:numFmt w:val="lowerRoman"/>
      <w:lvlText w:val="%9"/>
      <w:lvlJc w:val="left"/>
      <w:pPr>
        <w:ind w:left="6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4">
    <w:nsid w:val="608E6F04"/>
    <w:multiLevelType w:val="hybridMultilevel"/>
    <w:tmpl w:val="565A1ED6"/>
    <w:lvl w:ilvl="0" w:tplc="57221AD4">
      <w:start w:val="1"/>
      <w:numFmt w:val="decimal"/>
      <w:lvlText w:val="%1."/>
      <w:lvlJc w:val="left"/>
      <w:pPr>
        <w:ind w:left="5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2D80FA0">
      <w:start w:val="1"/>
      <w:numFmt w:val="lowerLetter"/>
      <w:lvlText w:val="%2"/>
      <w:lvlJc w:val="left"/>
      <w:pPr>
        <w:ind w:left="11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572C8D6">
      <w:start w:val="1"/>
      <w:numFmt w:val="lowerRoman"/>
      <w:lvlText w:val="%3"/>
      <w:lvlJc w:val="left"/>
      <w:pPr>
        <w:ind w:left="18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4EAADF4">
      <w:start w:val="1"/>
      <w:numFmt w:val="decimal"/>
      <w:lvlText w:val="%4"/>
      <w:lvlJc w:val="left"/>
      <w:pPr>
        <w:ind w:left="25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E2A3A44">
      <w:start w:val="1"/>
      <w:numFmt w:val="lowerLetter"/>
      <w:lvlText w:val="%5"/>
      <w:lvlJc w:val="left"/>
      <w:pPr>
        <w:ind w:left="3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760DC62">
      <w:start w:val="1"/>
      <w:numFmt w:val="lowerRoman"/>
      <w:lvlText w:val="%6"/>
      <w:lvlJc w:val="left"/>
      <w:pPr>
        <w:ind w:left="40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A28EC2C">
      <w:start w:val="1"/>
      <w:numFmt w:val="decimal"/>
      <w:lvlText w:val="%7"/>
      <w:lvlJc w:val="left"/>
      <w:pPr>
        <w:ind w:left="47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6E0B1F4">
      <w:start w:val="1"/>
      <w:numFmt w:val="lowerLetter"/>
      <w:lvlText w:val="%8"/>
      <w:lvlJc w:val="left"/>
      <w:pPr>
        <w:ind w:left="54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AC41AFE">
      <w:start w:val="1"/>
      <w:numFmt w:val="lowerRoman"/>
      <w:lvlText w:val="%9"/>
      <w:lvlJc w:val="left"/>
      <w:pPr>
        <w:ind w:left="6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5">
    <w:nsid w:val="60BD735C"/>
    <w:multiLevelType w:val="hybridMultilevel"/>
    <w:tmpl w:val="A176B208"/>
    <w:lvl w:ilvl="0" w:tplc="6ABAC8B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CEEF764">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5A02094">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704E7BE">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2B2AB6C">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77E6E42">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BFEBCEA">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908E52C">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16439E6">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6">
    <w:nsid w:val="60E86C0F"/>
    <w:multiLevelType w:val="hybridMultilevel"/>
    <w:tmpl w:val="AC0CC9E6"/>
    <w:lvl w:ilvl="0" w:tplc="3B3A95D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6C4DFC2">
      <w:start w:val="1"/>
      <w:numFmt w:val="bullet"/>
      <w:lvlText w:val="o"/>
      <w:lvlJc w:val="left"/>
      <w:pPr>
        <w:ind w:left="1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12EB926">
      <w:start w:val="1"/>
      <w:numFmt w:val="bullet"/>
      <w:lvlText w:val="▪"/>
      <w:lvlJc w:val="left"/>
      <w:pPr>
        <w:ind w:left="1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D5061F0">
      <w:start w:val="1"/>
      <w:numFmt w:val="bullet"/>
      <w:lvlText w:val="•"/>
      <w:lvlJc w:val="left"/>
      <w:pPr>
        <w:ind w:left="2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1506D34">
      <w:start w:val="1"/>
      <w:numFmt w:val="bullet"/>
      <w:lvlText w:val="o"/>
      <w:lvlJc w:val="left"/>
      <w:pPr>
        <w:ind w:left="3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AE29CB4">
      <w:start w:val="1"/>
      <w:numFmt w:val="bullet"/>
      <w:lvlText w:val="▪"/>
      <w:lvlJc w:val="left"/>
      <w:pPr>
        <w:ind w:left="4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BE63FE0">
      <w:start w:val="1"/>
      <w:numFmt w:val="bullet"/>
      <w:lvlText w:val="•"/>
      <w:lvlJc w:val="left"/>
      <w:pPr>
        <w:ind w:left="47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09819A4">
      <w:start w:val="1"/>
      <w:numFmt w:val="bullet"/>
      <w:lvlText w:val="o"/>
      <w:lvlJc w:val="left"/>
      <w:pPr>
        <w:ind w:left="5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1562B2C">
      <w:start w:val="1"/>
      <w:numFmt w:val="bullet"/>
      <w:lvlText w:val="▪"/>
      <w:lvlJc w:val="left"/>
      <w:pPr>
        <w:ind w:left="6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7">
    <w:nsid w:val="61AB1D9C"/>
    <w:multiLevelType w:val="hybridMultilevel"/>
    <w:tmpl w:val="503EE38E"/>
    <w:lvl w:ilvl="0" w:tplc="604CA034">
      <w:start w:val="1"/>
      <w:numFmt w:val="bullet"/>
      <w:lvlText w:val="-"/>
      <w:lvlJc w:val="left"/>
      <w:pPr>
        <w:ind w:left="9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1D66E2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668042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0C2759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E349D9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A4EA8D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C9EFEE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A5A6B7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094A55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8">
    <w:nsid w:val="628F40C8"/>
    <w:multiLevelType w:val="hybridMultilevel"/>
    <w:tmpl w:val="01E85E34"/>
    <w:lvl w:ilvl="0" w:tplc="443287DE">
      <w:start w:val="1"/>
      <w:numFmt w:val="bullet"/>
      <w:lvlText w:val="-"/>
      <w:lvlJc w:val="left"/>
      <w:pPr>
        <w:ind w:left="8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666AD2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3BEA20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EE6A2D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4786D4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EB69C5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A08957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FDAE28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D604FF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9">
    <w:nsid w:val="632E2075"/>
    <w:multiLevelType w:val="hybridMultilevel"/>
    <w:tmpl w:val="A3E86664"/>
    <w:lvl w:ilvl="0" w:tplc="8F30913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0CA4894">
      <w:start w:val="1"/>
      <w:numFmt w:val="bullet"/>
      <w:lvlText w:val="o"/>
      <w:lvlJc w:val="left"/>
      <w:pPr>
        <w:ind w:left="1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E349A1C">
      <w:start w:val="1"/>
      <w:numFmt w:val="bullet"/>
      <w:lvlText w:val="▪"/>
      <w:lvlJc w:val="left"/>
      <w:pPr>
        <w:ind w:left="1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46CDE2C">
      <w:start w:val="1"/>
      <w:numFmt w:val="bullet"/>
      <w:lvlText w:val="•"/>
      <w:lvlJc w:val="left"/>
      <w:pPr>
        <w:ind w:left="2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48A2880">
      <w:start w:val="1"/>
      <w:numFmt w:val="bullet"/>
      <w:lvlText w:val="o"/>
      <w:lvlJc w:val="left"/>
      <w:pPr>
        <w:ind w:left="3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84EDCCC">
      <w:start w:val="1"/>
      <w:numFmt w:val="bullet"/>
      <w:lvlText w:val="▪"/>
      <w:lvlJc w:val="left"/>
      <w:pPr>
        <w:ind w:left="4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D3CF502">
      <w:start w:val="1"/>
      <w:numFmt w:val="bullet"/>
      <w:lvlText w:val="•"/>
      <w:lvlJc w:val="left"/>
      <w:pPr>
        <w:ind w:left="47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75236C0">
      <w:start w:val="1"/>
      <w:numFmt w:val="bullet"/>
      <w:lvlText w:val="o"/>
      <w:lvlJc w:val="left"/>
      <w:pPr>
        <w:ind w:left="5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2189338">
      <w:start w:val="1"/>
      <w:numFmt w:val="bullet"/>
      <w:lvlText w:val="▪"/>
      <w:lvlJc w:val="left"/>
      <w:pPr>
        <w:ind w:left="6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0">
    <w:nsid w:val="64A311D4"/>
    <w:multiLevelType w:val="hybridMultilevel"/>
    <w:tmpl w:val="3F22490E"/>
    <w:lvl w:ilvl="0" w:tplc="35788B0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BDE518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088CECA">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020DE2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2F418B6">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77CE780">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DC6815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37EBE3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3E67956">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1">
    <w:nsid w:val="65441C41"/>
    <w:multiLevelType w:val="hybridMultilevel"/>
    <w:tmpl w:val="4F165ADC"/>
    <w:lvl w:ilvl="0" w:tplc="47ACE9B4">
      <w:start w:val="2"/>
      <w:numFmt w:val="decimal"/>
      <w:lvlText w:val="%1."/>
      <w:lvlJc w:val="left"/>
      <w:pPr>
        <w:ind w:left="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FC4398A">
      <w:start w:val="1"/>
      <w:numFmt w:val="lowerLetter"/>
      <w:lvlText w:val="%2"/>
      <w:lvlJc w:val="left"/>
      <w:pPr>
        <w:ind w:left="12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98C430E">
      <w:start w:val="1"/>
      <w:numFmt w:val="lowerRoman"/>
      <w:lvlText w:val="%3"/>
      <w:lvlJc w:val="left"/>
      <w:pPr>
        <w:ind w:left="19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08409BE">
      <w:start w:val="1"/>
      <w:numFmt w:val="decimal"/>
      <w:lvlText w:val="%4"/>
      <w:lvlJc w:val="left"/>
      <w:pPr>
        <w:ind w:left="2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50EE11E">
      <w:start w:val="1"/>
      <w:numFmt w:val="lowerLetter"/>
      <w:lvlText w:val="%5"/>
      <w:lvlJc w:val="left"/>
      <w:pPr>
        <w:ind w:left="34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BE61020">
      <w:start w:val="1"/>
      <w:numFmt w:val="lowerRoman"/>
      <w:lvlText w:val="%6"/>
      <w:lvlJc w:val="left"/>
      <w:pPr>
        <w:ind w:left="4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DE615E0">
      <w:start w:val="1"/>
      <w:numFmt w:val="decimal"/>
      <w:lvlText w:val="%7"/>
      <w:lvlJc w:val="left"/>
      <w:pPr>
        <w:ind w:left="4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9907F4A">
      <w:start w:val="1"/>
      <w:numFmt w:val="lowerLetter"/>
      <w:lvlText w:val="%8"/>
      <w:lvlJc w:val="left"/>
      <w:pPr>
        <w:ind w:left="5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074BFEC">
      <w:start w:val="1"/>
      <w:numFmt w:val="lowerRoman"/>
      <w:lvlText w:val="%9"/>
      <w:lvlJc w:val="left"/>
      <w:pPr>
        <w:ind w:left="6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2">
    <w:nsid w:val="6600656A"/>
    <w:multiLevelType w:val="hybridMultilevel"/>
    <w:tmpl w:val="9C225B78"/>
    <w:lvl w:ilvl="0" w:tplc="6B0E7152">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3B4B410">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64E1CCE">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BD4613A">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9882296">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87E9F1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AC6AC44">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A365E6E">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AE0EFA4">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3">
    <w:nsid w:val="66243ADB"/>
    <w:multiLevelType w:val="hybridMultilevel"/>
    <w:tmpl w:val="4642C73E"/>
    <w:lvl w:ilvl="0" w:tplc="1752005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47E2278">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152626E">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42CCB26">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196F40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E3AE1F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3A6D9F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1329E7E">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DB4C5C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4">
    <w:nsid w:val="665F148D"/>
    <w:multiLevelType w:val="hybridMultilevel"/>
    <w:tmpl w:val="3F60CE94"/>
    <w:lvl w:ilvl="0" w:tplc="9D9E3CB2">
      <w:start w:val="1"/>
      <w:numFmt w:val="bullet"/>
      <w:lvlText w:val="•"/>
      <w:lvlJc w:val="left"/>
      <w:pPr>
        <w:ind w:left="8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F5AE26A">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96F00E64">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54163420">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D6AF0B8">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7DCC67C0">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8A3A60EA">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A3069C8">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A3CEC8F0">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75">
    <w:nsid w:val="666E4981"/>
    <w:multiLevelType w:val="hybridMultilevel"/>
    <w:tmpl w:val="1CC89B74"/>
    <w:lvl w:ilvl="0" w:tplc="315A9AEA">
      <w:start w:val="1"/>
      <w:numFmt w:val="bullet"/>
      <w:lvlText w:val="-"/>
      <w:lvlJc w:val="left"/>
      <w:pPr>
        <w:ind w:left="5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FAC7C22">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188BFF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F1C3E98">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A34BDB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A94F816">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8C40D18">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59E103C">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FC667D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6">
    <w:nsid w:val="66FC260B"/>
    <w:multiLevelType w:val="hybridMultilevel"/>
    <w:tmpl w:val="8028F198"/>
    <w:lvl w:ilvl="0" w:tplc="01185BBA">
      <w:start w:val="5"/>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FBE6B48">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1F886CA">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846FF9A">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89A7D46">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9621358">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A8088D8">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AAADD0C">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E52C344">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7">
    <w:nsid w:val="6710255B"/>
    <w:multiLevelType w:val="hybridMultilevel"/>
    <w:tmpl w:val="7C6E2654"/>
    <w:lvl w:ilvl="0" w:tplc="C82482D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8E672C8">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80C99A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810001C">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FCABF6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518C3B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B66AD58">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5A0E2B8">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F8AB44E">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8">
    <w:nsid w:val="67805B43"/>
    <w:multiLevelType w:val="hybridMultilevel"/>
    <w:tmpl w:val="C7D01EB2"/>
    <w:lvl w:ilvl="0" w:tplc="056A360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69E6E9E">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C02ED8E">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45E6DA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6BECAE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B8E9110">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00AE964">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A1AA15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B3208B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9">
    <w:nsid w:val="67DC3AB7"/>
    <w:multiLevelType w:val="hybridMultilevel"/>
    <w:tmpl w:val="900812B6"/>
    <w:lvl w:ilvl="0" w:tplc="1972A7A2">
      <w:start w:val="1"/>
      <w:numFmt w:val="bullet"/>
      <w:lvlText w:val="-"/>
      <w:lvlJc w:val="left"/>
      <w:pPr>
        <w:ind w:left="9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B74B0A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A6A02E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ED66C5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8B2BA4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EB6656C">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39A8BB6">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1FA3D76">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82AB2F4">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0">
    <w:nsid w:val="680F66BB"/>
    <w:multiLevelType w:val="hybridMultilevel"/>
    <w:tmpl w:val="E5DA9650"/>
    <w:lvl w:ilvl="0" w:tplc="E38633C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826B70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3481E06">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C949F1C">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0B42F6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502E6D0">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24C3888">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A429B2C">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D20972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1">
    <w:nsid w:val="686240C2"/>
    <w:multiLevelType w:val="hybridMultilevel"/>
    <w:tmpl w:val="0CEC1EDE"/>
    <w:lvl w:ilvl="0" w:tplc="AF82B56C">
      <w:start w:val="1"/>
      <w:numFmt w:val="decimal"/>
      <w:lvlText w:val="%1."/>
      <w:lvlJc w:val="left"/>
      <w:pPr>
        <w:ind w:left="1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E00FEE2">
      <w:start w:val="1"/>
      <w:numFmt w:val="lowerLetter"/>
      <w:lvlText w:val="%2"/>
      <w:lvlJc w:val="left"/>
      <w:pPr>
        <w:ind w:left="12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F7EEBFC">
      <w:start w:val="1"/>
      <w:numFmt w:val="lowerRoman"/>
      <w:lvlText w:val="%3"/>
      <w:lvlJc w:val="left"/>
      <w:pPr>
        <w:ind w:left="19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B8EED62">
      <w:start w:val="1"/>
      <w:numFmt w:val="decimal"/>
      <w:lvlText w:val="%4"/>
      <w:lvlJc w:val="left"/>
      <w:pPr>
        <w:ind w:left="2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12AC55E">
      <w:start w:val="1"/>
      <w:numFmt w:val="lowerLetter"/>
      <w:lvlText w:val="%5"/>
      <w:lvlJc w:val="left"/>
      <w:pPr>
        <w:ind w:left="34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BFEC98A">
      <w:start w:val="1"/>
      <w:numFmt w:val="lowerRoman"/>
      <w:lvlText w:val="%6"/>
      <w:lvlJc w:val="left"/>
      <w:pPr>
        <w:ind w:left="4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6E4F134">
      <w:start w:val="1"/>
      <w:numFmt w:val="decimal"/>
      <w:lvlText w:val="%7"/>
      <w:lvlJc w:val="left"/>
      <w:pPr>
        <w:ind w:left="4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E8F270">
      <w:start w:val="1"/>
      <w:numFmt w:val="lowerLetter"/>
      <w:lvlText w:val="%8"/>
      <w:lvlJc w:val="left"/>
      <w:pPr>
        <w:ind w:left="5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29087EA">
      <w:start w:val="1"/>
      <w:numFmt w:val="lowerRoman"/>
      <w:lvlText w:val="%9"/>
      <w:lvlJc w:val="left"/>
      <w:pPr>
        <w:ind w:left="6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2">
    <w:nsid w:val="68D21B94"/>
    <w:multiLevelType w:val="hybridMultilevel"/>
    <w:tmpl w:val="7BEEFB3A"/>
    <w:lvl w:ilvl="0" w:tplc="75BAD1E0">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81C106C">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67E17B0">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804B69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37856A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F2E2F4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29608E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B762C86">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2C6B1D2">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3">
    <w:nsid w:val="692F6B2E"/>
    <w:multiLevelType w:val="hybridMultilevel"/>
    <w:tmpl w:val="42D422E0"/>
    <w:lvl w:ilvl="0" w:tplc="721AB6F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5E00A2E">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BE4392A">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94839AE">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D4CB39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8BC858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94EFAD8">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E1E024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7C2AF9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4">
    <w:nsid w:val="69330DEE"/>
    <w:multiLevelType w:val="hybridMultilevel"/>
    <w:tmpl w:val="17D8029A"/>
    <w:lvl w:ilvl="0" w:tplc="3186398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C56ED30">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1CCCF08">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37213EC">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058F9D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3AC55A6">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E0873A4">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83CF3B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4E8A11A">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5">
    <w:nsid w:val="699B2941"/>
    <w:multiLevelType w:val="hybridMultilevel"/>
    <w:tmpl w:val="A918B134"/>
    <w:lvl w:ilvl="0" w:tplc="CD76DA5C">
      <w:start w:val="1"/>
      <w:numFmt w:val="decimal"/>
      <w:lvlText w:val="%1."/>
      <w:lvlJc w:val="left"/>
      <w:pPr>
        <w:ind w:left="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C52C606">
      <w:start w:val="1"/>
      <w:numFmt w:val="lowerLetter"/>
      <w:lvlText w:val="%2"/>
      <w:lvlJc w:val="left"/>
      <w:pPr>
        <w:ind w:left="11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D8094CC">
      <w:start w:val="1"/>
      <w:numFmt w:val="lowerRoman"/>
      <w:lvlText w:val="%3"/>
      <w:lvlJc w:val="left"/>
      <w:pPr>
        <w:ind w:left="18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E96AC4C">
      <w:start w:val="1"/>
      <w:numFmt w:val="decimal"/>
      <w:lvlText w:val="%4"/>
      <w:lvlJc w:val="left"/>
      <w:pPr>
        <w:ind w:left="25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234BE2A">
      <w:start w:val="1"/>
      <w:numFmt w:val="lowerLetter"/>
      <w:lvlText w:val="%5"/>
      <w:lvlJc w:val="left"/>
      <w:pPr>
        <w:ind w:left="3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F0899F6">
      <w:start w:val="1"/>
      <w:numFmt w:val="lowerRoman"/>
      <w:lvlText w:val="%6"/>
      <w:lvlJc w:val="left"/>
      <w:pPr>
        <w:ind w:left="40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85C6D90">
      <w:start w:val="1"/>
      <w:numFmt w:val="decimal"/>
      <w:lvlText w:val="%7"/>
      <w:lvlJc w:val="left"/>
      <w:pPr>
        <w:ind w:left="47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538F390">
      <w:start w:val="1"/>
      <w:numFmt w:val="lowerLetter"/>
      <w:lvlText w:val="%8"/>
      <w:lvlJc w:val="left"/>
      <w:pPr>
        <w:ind w:left="54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E7A68D0">
      <w:start w:val="1"/>
      <w:numFmt w:val="lowerRoman"/>
      <w:lvlText w:val="%9"/>
      <w:lvlJc w:val="left"/>
      <w:pPr>
        <w:ind w:left="6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6">
    <w:nsid w:val="6A0D43EA"/>
    <w:multiLevelType w:val="hybridMultilevel"/>
    <w:tmpl w:val="5C76A434"/>
    <w:lvl w:ilvl="0" w:tplc="C804E7A0">
      <w:start w:val="1"/>
      <w:numFmt w:val="bullet"/>
      <w:lvlText w:val="•"/>
      <w:lvlJc w:val="left"/>
      <w:pPr>
        <w:ind w:left="1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7466B30">
      <w:start w:val="1"/>
      <w:numFmt w:val="bullet"/>
      <w:lvlText w:val="o"/>
      <w:lvlJc w:val="left"/>
      <w:pPr>
        <w:ind w:left="1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0B83EB8">
      <w:start w:val="1"/>
      <w:numFmt w:val="bullet"/>
      <w:lvlText w:val="▪"/>
      <w:lvlJc w:val="left"/>
      <w:pPr>
        <w:ind w:left="1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6BCE4F8">
      <w:start w:val="1"/>
      <w:numFmt w:val="bullet"/>
      <w:lvlText w:val="•"/>
      <w:lvlJc w:val="left"/>
      <w:pPr>
        <w:ind w:left="2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DF6F92A">
      <w:start w:val="1"/>
      <w:numFmt w:val="bullet"/>
      <w:lvlText w:val="o"/>
      <w:lvlJc w:val="left"/>
      <w:pPr>
        <w:ind w:left="3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03EAA30">
      <w:start w:val="1"/>
      <w:numFmt w:val="bullet"/>
      <w:lvlText w:val="▪"/>
      <w:lvlJc w:val="left"/>
      <w:pPr>
        <w:ind w:left="4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CF2C1D6">
      <w:start w:val="1"/>
      <w:numFmt w:val="bullet"/>
      <w:lvlText w:val="•"/>
      <w:lvlJc w:val="left"/>
      <w:pPr>
        <w:ind w:left="47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4A88706">
      <w:start w:val="1"/>
      <w:numFmt w:val="bullet"/>
      <w:lvlText w:val="o"/>
      <w:lvlJc w:val="left"/>
      <w:pPr>
        <w:ind w:left="5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33CF39E">
      <w:start w:val="1"/>
      <w:numFmt w:val="bullet"/>
      <w:lvlText w:val="▪"/>
      <w:lvlJc w:val="left"/>
      <w:pPr>
        <w:ind w:left="6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7">
    <w:nsid w:val="6A2E2800"/>
    <w:multiLevelType w:val="hybridMultilevel"/>
    <w:tmpl w:val="8CA07656"/>
    <w:lvl w:ilvl="0" w:tplc="3DA07ADC">
      <w:start w:val="1"/>
      <w:numFmt w:val="bullet"/>
      <w:lvlText w:val="-"/>
      <w:lvlJc w:val="left"/>
      <w:pPr>
        <w:ind w:left="8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D922EE0">
      <w:start w:val="1"/>
      <w:numFmt w:val="bullet"/>
      <w:lvlText w:val="o"/>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25AD1E4">
      <w:start w:val="1"/>
      <w:numFmt w:val="bullet"/>
      <w:lvlText w:val="▪"/>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FF2E3EE">
      <w:start w:val="1"/>
      <w:numFmt w:val="bullet"/>
      <w:lvlText w:val="•"/>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CBAA302">
      <w:start w:val="1"/>
      <w:numFmt w:val="bullet"/>
      <w:lvlText w:val="o"/>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E760B06">
      <w:start w:val="1"/>
      <w:numFmt w:val="bullet"/>
      <w:lvlText w:val="▪"/>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4E8D522">
      <w:start w:val="1"/>
      <w:numFmt w:val="bullet"/>
      <w:lvlText w:val="•"/>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9CE1946">
      <w:start w:val="1"/>
      <w:numFmt w:val="bullet"/>
      <w:lvlText w:val="o"/>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FC82A30">
      <w:start w:val="1"/>
      <w:numFmt w:val="bullet"/>
      <w:lvlText w:val="▪"/>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8">
    <w:nsid w:val="6A6905D7"/>
    <w:multiLevelType w:val="hybridMultilevel"/>
    <w:tmpl w:val="74D225B6"/>
    <w:lvl w:ilvl="0" w:tplc="263C1268">
      <w:start w:val="2"/>
      <w:numFmt w:val="decimal"/>
      <w:lvlText w:val="%1."/>
      <w:lvlJc w:val="left"/>
      <w:pPr>
        <w:ind w:left="8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9DE7C6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FDC670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C904CC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58E136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114964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E14749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16A3EF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A761AA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9">
    <w:nsid w:val="6B515260"/>
    <w:multiLevelType w:val="hybridMultilevel"/>
    <w:tmpl w:val="DFEAD0FC"/>
    <w:lvl w:ilvl="0" w:tplc="DC66CE6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2CEB2D0">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BB4707A">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4B838C6">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8CE5C56">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8F02F92">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53E6F7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32807D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87E08D0">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0">
    <w:nsid w:val="6C302C4D"/>
    <w:multiLevelType w:val="hybridMultilevel"/>
    <w:tmpl w:val="968A9EA2"/>
    <w:lvl w:ilvl="0" w:tplc="3878E17A">
      <w:start w:val="1"/>
      <w:numFmt w:val="decimal"/>
      <w:lvlText w:val="%1."/>
      <w:lvlJc w:val="left"/>
      <w:pPr>
        <w:ind w:left="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32213EA">
      <w:start w:val="1"/>
      <w:numFmt w:val="lowerLetter"/>
      <w:lvlText w:val="%2"/>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6C87C52">
      <w:start w:val="1"/>
      <w:numFmt w:val="lowerRoman"/>
      <w:lvlText w:val="%3"/>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3D6657A">
      <w:start w:val="1"/>
      <w:numFmt w:val="decimal"/>
      <w:lvlText w:val="%4"/>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5F81EAC">
      <w:start w:val="1"/>
      <w:numFmt w:val="lowerLetter"/>
      <w:lvlText w:val="%5"/>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1D89FEE">
      <w:start w:val="1"/>
      <w:numFmt w:val="lowerRoman"/>
      <w:lvlText w:val="%6"/>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57CCEF0">
      <w:start w:val="1"/>
      <w:numFmt w:val="decimal"/>
      <w:lvlText w:val="%7"/>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41C6F70">
      <w:start w:val="1"/>
      <w:numFmt w:val="lowerLetter"/>
      <w:lvlText w:val="%8"/>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E686536">
      <w:start w:val="1"/>
      <w:numFmt w:val="lowerRoman"/>
      <w:lvlText w:val="%9"/>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1">
    <w:nsid w:val="6CD6110A"/>
    <w:multiLevelType w:val="hybridMultilevel"/>
    <w:tmpl w:val="A7700B00"/>
    <w:lvl w:ilvl="0" w:tplc="65C6BFC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424168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0E6E0B8">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69C294A">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9CC54A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C0EEF0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7FC148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156573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2327C06">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2">
    <w:nsid w:val="6DED7911"/>
    <w:multiLevelType w:val="hybridMultilevel"/>
    <w:tmpl w:val="B8D8B248"/>
    <w:lvl w:ilvl="0" w:tplc="F9E09D9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B304DEA">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5E02C06">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798FF6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E94805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43443E6">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86697D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708902E">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2E22D5A">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3">
    <w:nsid w:val="6E2B23F7"/>
    <w:multiLevelType w:val="hybridMultilevel"/>
    <w:tmpl w:val="0A28F04E"/>
    <w:lvl w:ilvl="0" w:tplc="847283FC">
      <w:start w:val="1"/>
      <w:numFmt w:val="bullet"/>
      <w:lvlText w:val=""/>
      <w:lvlJc w:val="left"/>
      <w:pPr>
        <w:ind w:left="141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D0889EA0">
      <w:start w:val="1"/>
      <w:numFmt w:val="bullet"/>
      <w:lvlText w:val="o"/>
      <w:lvlJc w:val="left"/>
      <w:pPr>
        <w:ind w:left="128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EA30C764">
      <w:start w:val="1"/>
      <w:numFmt w:val="bullet"/>
      <w:lvlText w:val="▪"/>
      <w:lvlJc w:val="left"/>
      <w:pPr>
        <w:ind w:left="200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F88A92BE">
      <w:start w:val="1"/>
      <w:numFmt w:val="bullet"/>
      <w:lvlText w:val="•"/>
      <w:lvlJc w:val="left"/>
      <w:pPr>
        <w:ind w:left="272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054C7BFA">
      <w:start w:val="1"/>
      <w:numFmt w:val="bullet"/>
      <w:lvlText w:val="o"/>
      <w:lvlJc w:val="left"/>
      <w:pPr>
        <w:ind w:left="344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BD5AAFE8">
      <w:start w:val="1"/>
      <w:numFmt w:val="bullet"/>
      <w:lvlText w:val="▪"/>
      <w:lvlJc w:val="left"/>
      <w:pPr>
        <w:ind w:left="416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75E85BA">
      <w:start w:val="1"/>
      <w:numFmt w:val="bullet"/>
      <w:lvlText w:val="•"/>
      <w:lvlJc w:val="left"/>
      <w:pPr>
        <w:ind w:left="488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B030D13C">
      <w:start w:val="1"/>
      <w:numFmt w:val="bullet"/>
      <w:lvlText w:val="o"/>
      <w:lvlJc w:val="left"/>
      <w:pPr>
        <w:ind w:left="560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6E52E29A">
      <w:start w:val="1"/>
      <w:numFmt w:val="bullet"/>
      <w:lvlText w:val="▪"/>
      <w:lvlJc w:val="left"/>
      <w:pPr>
        <w:ind w:left="632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94">
    <w:nsid w:val="6F4E5885"/>
    <w:multiLevelType w:val="hybridMultilevel"/>
    <w:tmpl w:val="607E3A62"/>
    <w:lvl w:ilvl="0" w:tplc="4058DC3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720B16C">
      <w:start w:val="1"/>
      <w:numFmt w:val="bullet"/>
      <w:lvlText w:val="o"/>
      <w:lvlJc w:val="left"/>
      <w:pPr>
        <w:ind w:left="1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89ED9C8">
      <w:start w:val="1"/>
      <w:numFmt w:val="bullet"/>
      <w:lvlText w:val="▪"/>
      <w:lvlJc w:val="left"/>
      <w:pPr>
        <w:ind w:left="1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EF64936">
      <w:start w:val="1"/>
      <w:numFmt w:val="bullet"/>
      <w:lvlText w:val="•"/>
      <w:lvlJc w:val="left"/>
      <w:pPr>
        <w:ind w:left="2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194A80A">
      <w:start w:val="1"/>
      <w:numFmt w:val="bullet"/>
      <w:lvlText w:val="o"/>
      <w:lvlJc w:val="left"/>
      <w:pPr>
        <w:ind w:left="3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C344E58">
      <w:start w:val="1"/>
      <w:numFmt w:val="bullet"/>
      <w:lvlText w:val="▪"/>
      <w:lvlJc w:val="left"/>
      <w:pPr>
        <w:ind w:left="4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8DE27B2">
      <w:start w:val="1"/>
      <w:numFmt w:val="bullet"/>
      <w:lvlText w:val="•"/>
      <w:lvlJc w:val="left"/>
      <w:pPr>
        <w:ind w:left="47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C8C5AF4">
      <w:start w:val="1"/>
      <w:numFmt w:val="bullet"/>
      <w:lvlText w:val="o"/>
      <w:lvlJc w:val="left"/>
      <w:pPr>
        <w:ind w:left="5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4928AFE">
      <w:start w:val="1"/>
      <w:numFmt w:val="bullet"/>
      <w:lvlText w:val="▪"/>
      <w:lvlJc w:val="left"/>
      <w:pPr>
        <w:ind w:left="6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5">
    <w:nsid w:val="70FE15BB"/>
    <w:multiLevelType w:val="hybridMultilevel"/>
    <w:tmpl w:val="9B5EE854"/>
    <w:lvl w:ilvl="0" w:tplc="6316DD08">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5CE79AE">
      <w:start w:val="1"/>
      <w:numFmt w:val="bullet"/>
      <w:lvlText w:val="o"/>
      <w:lvlJc w:val="left"/>
      <w:pPr>
        <w:ind w:left="1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FA0AF54">
      <w:start w:val="1"/>
      <w:numFmt w:val="bullet"/>
      <w:lvlText w:val="▪"/>
      <w:lvlJc w:val="left"/>
      <w:pPr>
        <w:ind w:left="1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0867932">
      <w:start w:val="1"/>
      <w:numFmt w:val="bullet"/>
      <w:lvlText w:val="•"/>
      <w:lvlJc w:val="left"/>
      <w:pPr>
        <w:ind w:left="2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36A1AB0">
      <w:start w:val="1"/>
      <w:numFmt w:val="bullet"/>
      <w:lvlText w:val="o"/>
      <w:lvlJc w:val="left"/>
      <w:pPr>
        <w:ind w:left="3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0660524">
      <w:start w:val="1"/>
      <w:numFmt w:val="bullet"/>
      <w:lvlText w:val="▪"/>
      <w:lvlJc w:val="left"/>
      <w:pPr>
        <w:ind w:left="4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F6AFA32">
      <w:start w:val="1"/>
      <w:numFmt w:val="bullet"/>
      <w:lvlText w:val="•"/>
      <w:lvlJc w:val="left"/>
      <w:pPr>
        <w:ind w:left="47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A4635BE">
      <w:start w:val="1"/>
      <w:numFmt w:val="bullet"/>
      <w:lvlText w:val="o"/>
      <w:lvlJc w:val="left"/>
      <w:pPr>
        <w:ind w:left="5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15E7494">
      <w:start w:val="1"/>
      <w:numFmt w:val="bullet"/>
      <w:lvlText w:val="▪"/>
      <w:lvlJc w:val="left"/>
      <w:pPr>
        <w:ind w:left="6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6">
    <w:nsid w:val="71273AA3"/>
    <w:multiLevelType w:val="hybridMultilevel"/>
    <w:tmpl w:val="5B0C66C4"/>
    <w:lvl w:ilvl="0" w:tplc="F2D8091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19EBF6C">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E7217C0">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ED20468">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7941232">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9B005B4">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508E9A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DF0CE96">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7E64902">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7">
    <w:nsid w:val="71E81CB6"/>
    <w:multiLevelType w:val="hybridMultilevel"/>
    <w:tmpl w:val="2C88B06E"/>
    <w:lvl w:ilvl="0" w:tplc="1E46B13C">
      <w:start w:val="1"/>
      <w:numFmt w:val="decimal"/>
      <w:lvlText w:val="%1."/>
      <w:lvlJc w:val="left"/>
      <w:pPr>
        <w:ind w:left="8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8E6FD32">
      <w:start w:val="1"/>
      <w:numFmt w:val="lowerLetter"/>
      <w:lvlText w:val="%2"/>
      <w:lvlJc w:val="left"/>
      <w:pPr>
        <w:ind w:left="13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9282C34">
      <w:start w:val="1"/>
      <w:numFmt w:val="lowerRoman"/>
      <w:lvlText w:val="%3"/>
      <w:lvlJc w:val="left"/>
      <w:pPr>
        <w:ind w:left="21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B5AD7D0">
      <w:start w:val="1"/>
      <w:numFmt w:val="decimal"/>
      <w:lvlText w:val="%4"/>
      <w:lvlJc w:val="left"/>
      <w:pPr>
        <w:ind w:left="28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3365C1A">
      <w:start w:val="1"/>
      <w:numFmt w:val="lowerLetter"/>
      <w:lvlText w:val="%5"/>
      <w:lvlJc w:val="left"/>
      <w:pPr>
        <w:ind w:left="35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4787320">
      <w:start w:val="1"/>
      <w:numFmt w:val="lowerRoman"/>
      <w:lvlText w:val="%6"/>
      <w:lvlJc w:val="left"/>
      <w:pPr>
        <w:ind w:left="42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52A9E16">
      <w:start w:val="1"/>
      <w:numFmt w:val="decimal"/>
      <w:lvlText w:val="%7"/>
      <w:lvlJc w:val="left"/>
      <w:pPr>
        <w:ind w:left="49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A08F27E">
      <w:start w:val="1"/>
      <w:numFmt w:val="lowerLetter"/>
      <w:lvlText w:val="%8"/>
      <w:lvlJc w:val="left"/>
      <w:pPr>
        <w:ind w:left="57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3D631DC">
      <w:start w:val="1"/>
      <w:numFmt w:val="lowerRoman"/>
      <w:lvlText w:val="%9"/>
      <w:lvlJc w:val="left"/>
      <w:pPr>
        <w:ind w:left="64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8">
    <w:nsid w:val="7211574E"/>
    <w:multiLevelType w:val="hybridMultilevel"/>
    <w:tmpl w:val="46FCC826"/>
    <w:lvl w:ilvl="0" w:tplc="D892F76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662E838">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CB61334">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A1C50C8">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6C6E60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3C83BE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2469658">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4ACF7D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2840F0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9">
    <w:nsid w:val="72335549"/>
    <w:multiLevelType w:val="hybridMultilevel"/>
    <w:tmpl w:val="3CA62C4A"/>
    <w:lvl w:ilvl="0" w:tplc="583664FC">
      <w:start w:val="1"/>
      <w:numFmt w:val="bullet"/>
      <w:lvlText w:val=""/>
      <w:lvlJc w:val="left"/>
      <w:pPr>
        <w:ind w:left="120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961C4060">
      <w:start w:val="1"/>
      <w:numFmt w:val="bullet"/>
      <w:lvlText w:val="o"/>
      <w:lvlJc w:val="left"/>
      <w:pPr>
        <w:ind w:left="1163"/>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10EEEFDC">
      <w:start w:val="1"/>
      <w:numFmt w:val="bullet"/>
      <w:lvlText w:val="▪"/>
      <w:lvlJc w:val="left"/>
      <w:pPr>
        <w:ind w:left="1883"/>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5636C9A8">
      <w:start w:val="1"/>
      <w:numFmt w:val="bullet"/>
      <w:lvlText w:val="•"/>
      <w:lvlJc w:val="left"/>
      <w:pPr>
        <w:ind w:left="2603"/>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C57A8806">
      <w:start w:val="1"/>
      <w:numFmt w:val="bullet"/>
      <w:lvlText w:val="o"/>
      <w:lvlJc w:val="left"/>
      <w:pPr>
        <w:ind w:left="3323"/>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D758D1F8">
      <w:start w:val="1"/>
      <w:numFmt w:val="bullet"/>
      <w:lvlText w:val="▪"/>
      <w:lvlJc w:val="left"/>
      <w:pPr>
        <w:ind w:left="4043"/>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A452719C">
      <w:start w:val="1"/>
      <w:numFmt w:val="bullet"/>
      <w:lvlText w:val="•"/>
      <w:lvlJc w:val="left"/>
      <w:pPr>
        <w:ind w:left="4763"/>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ED044C50">
      <w:start w:val="1"/>
      <w:numFmt w:val="bullet"/>
      <w:lvlText w:val="o"/>
      <w:lvlJc w:val="left"/>
      <w:pPr>
        <w:ind w:left="5483"/>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02000BC4">
      <w:start w:val="1"/>
      <w:numFmt w:val="bullet"/>
      <w:lvlText w:val="▪"/>
      <w:lvlJc w:val="left"/>
      <w:pPr>
        <w:ind w:left="6203"/>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200">
    <w:nsid w:val="7350214E"/>
    <w:multiLevelType w:val="hybridMultilevel"/>
    <w:tmpl w:val="CDC0E7FA"/>
    <w:lvl w:ilvl="0" w:tplc="01C2BFA8">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6BE8362">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816E804">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17C928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7827F82">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E3AA6E2">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ABCCC18">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6F4F8E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90AE996">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1">
    <w:nsid w:val="736D72D9"/>
    <w:multiLevelType w:val="hybridMultilevel"/>
    <w:tmpl w:val="685277F8"/>
    <w:lvl w:ilvl="0" w:tplc="C804B72E">
      <w:start w:val="1"/>
      <w:numFmt w:val="bullet"/>
      <w:lvlText w:val=""/>
      <w:lvlJc w:val="left"/>
      <w:pPr>
        <w:ind w:left="12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D0FCFEB2">
      <w:start w:val="1"/>
      <w:numFmt w:val="bullet"/>
      <w:lvlText w:val="o"/>
      <w:lvlJc w:val="left"/>
      <w:pPr>
        <w:ind w:left="111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A8962220">
      <w:start w:val="1"/>
      <w:numFmt w:val="bullet"/>
      <w:lvlText w:val="▪"/>
      <w:lvlJc w:val="left"/>
      <w:pPr>
        <w:ind w:left="183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76F651C6">
      <w:start w:val="1"/>
      <w:numFmt w:val="bullet"/>
      <w:lvlText w:val="•"/>
      <w:lvlJc w:val="left"/>
      <w:pPr>
        <w:ind w:left="255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AF0E240C">
      <w:start w:val="1"/>
      <w:numFmt w:val="bullet"/>
      <w:lvlText w:val="o"/>
      <w:lvlJc w:val="left"/>
      <w:pPr>
        <w:ind w:left="327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2D50AF50">
      <w:start w:val="1"/>
      <w:numFmt w:val="bullet"/>
      <w:lvlText w:val="▪"/>
      <w:lvlJc w:val="left"/>
      <w:pPr>
        <w:ind w:left="399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3264B696">
      <w:start w:val="1"/>
      <w:numFmt w:val="bullet"/>
      <w:lvlText w:val="•"/>
      <w:lvlJc w:val="left"/>
      <w:pPr>
        <w:ind w:left="471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2E3AC1A6">
      <w:start w:val="1"/>
      <w:numFmt w:val="bullet"/>
      <w:lvlText w:val="o"/>
      <w:lvlJc w:val="left"/>
      <w:pPr>
        <w:ind w:left="543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A7224CDE">
      <w:start w:val="1"/>
      <w:numFmt w:val="bullet"/>
      <w:lvlText w:val="▪"/>
      <w:lvlJc w:val="left"/>
      <w:pPr>
        <w:ind w:left="615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02">
    <w:nsid w:val="740F3DEE"/>
    <w:multiLevelType w:val="hybridMultilevel"/>
    <w:tmpl w:val="18444A6A"/>
    <w:lvl w:ilvl="0" w:tplc="405EBF1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95CDF1A">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6DEAA2A">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BEE913C">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532A54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480D15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77C102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A00BAF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2945F86">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3">
    <w:nsid w:val="744A7DEC"/>
    <w:multiLevelType w:val="hybridMultilevel"/>
    <w:tmpl w:val="26A4E410"/>
    <w:lvl w:ilvl="0" w:tplc="C052C5F8">
      <w:start w:val="1"/>
      <w:numFmt w:val="bullet"/>
      <w:lvlText w:val="-"/>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5346F748">
      <w:start w:val="1"/>
      <w:numFmt w:val="bullet"/>
      <w:lvlText w:val="o"/>
      <w:lvlJc w:val="left"/>
      <w:pPr>
        <w:ind w:left="119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5088E81A">
      <w:start w:val="1"/>
      <w:numFmt w:val="bullet"/>
      <w:lvlText w:val="▪"/>
      <w:lvlJc w:val="left"/>
      <w:pPr>
        <w:ind w:left="19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D22EDF26">
      <w:start w:val="1"/>
      <w:numFmt w:val="bullet"/>
      <w:lvlText w:val="•"/>
      <w:lvlJc w:val="left"/>
      <w:pPr>
        <w:ind w:left="26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6AC45A80">
      <w:start w:val="1"/>
      <w:numFmt w:val="bullet"/>
      <w:lvlText w:val="o"/>
      <w:lvlJc w:val="left"/>
      <w:pPr>
        <w:ind w:left="335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43AC6B9E">
      <w:start w:val="1"/>
      <w:numFmt w:val="bullet"/>
      <w:lvlText w:val="▪"/>
      <w:lvlJc w:val="left"/>
      <w:pPr>
        <w:ind w:left="407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E3804B84">
      <w:start w:val="1"/>
      <w:numFmt w:val="bullet"/>
      <w:lvlText w:val="•"/>
      <w:lvlJc w:val="left"/>
      <w:pPr>
        <w:ind w:left="479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7F7E7350">
      <w:start w:val="1"/>
      <w:numFmt w:val="bullet"/>
      <w:lvlText w:val="o"/>
      <w:lvlJc w:val="left"/>
      <w:pPr>
        <w:ind w:left="55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1EEA6C16">
      <w:start w:val="1"/>
      <w:numFmt w:val="bullet"/>
      <w:lvlText w:val="▪"/>
      <w:lvlJc w:val="left"/>
      <w:pPr>
        <w:ind w:left="62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04">
    <w:nsid w:val="745F2B1D"/>
    <w:multiLevelType w:val="hybridMultilevel"/>
    <w:tmpl w:val="72FEF900"/>
    <w:lvl w:ilvl="0" w:tplc="383CC266">
      <w:start w:val="20"/>
      <w:numFmt w:val="decimal"/>
      <w:lvlText w:val="%1"/>
      <w:lvlJc w:val="left"/>
      <w:pPr>
        <w:ind w:left="30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6EA8B35E">
      <w:start w:val="1"/>
      <w:numFmt w:val="lowerLetter"/>
      <w:lvlText w:val="%2"/>
      <w:lvlJc w:val="left"/>
      <w:pPr>
        <w:ind w:left="119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9F1204BA">
      <w:start w:val="1"/>
      <w:numFmt w:val="lowerRoman"/>
      <w:lvlText w:val="%3"/>
      <w:lvlJc w:val="left"/>
      <w:pPr>
        <w:ind w:left="19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D27C9794">
      <w:start w:val="1"/>
      <w:numFmt w:val="decimal"/>
      <w:lvlText w:val="%4"/>
      <w:lvlJc w:val="left"/>
      <w:pPr>
        <w:ind w:left="26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A0DC9B3C">
      <w:start w:val="1"/>
      <w:numFmt w:val="lowerLetter"/>
      <w:lvlText w:val="%5"/>
      <w:lvlJc w:val="left"/>
      <w:pPr>
        <w:ind w:left="335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CD0E062C">
      <w:start w:val="1"/>
      <w:numFmt w:val="lowerRoman"/>
      <w:lvlText w:val="%6"/>
      <w:lvlJc w:val="left"/>
      <w:pPr>
        <w:ind w:left="407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0188F9C2">
      <w:start w:val="1"/>
      <w:numFmt w:val="decimal"/>
      <w:lvlText w:val="%7"/>
      <w:lvlJc w:val="left"/>
      <w:pPr>
        <w:ind w:left="479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1BA05316">
      <w:start w:val="1"/>
      <w:numFmt w:val="lowerLetter"/>
      <w:lvlText w:val="%8"/>
      <w:lvlJc w:val="left"/>
      <w:pPr>
        <w:ind w:left="55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FD207B9E">
      <w:start w:val="1"/>
      <w:numFmt w:val="lowerRoman"/>
      <w:lvlText w:val="%9"/>
      <w:lvlJc w:val="left"/>
      <w:pPr>
        <w:ind w:left="62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05">
    <w:nsid w:val="74E01177"/>
    <w:multiLevelType w:val="hybridMultilevel"/>
    <w:tmpl w:val="5F465A3A"/>
    <w:lvl w:ilvl="0" w:tplc="B49EBE3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B580AE8">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CFEBA74">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92E7468">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E2225F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1464EA4">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AFA661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4FAF82E">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85A430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6">
    <w:nsid w:val="75284AFA"/>
    <w:multiLevelType w:val="hybridMultilevel"/>
    <w:tmpl w:val="3E5A76D8"/>
    <w:lvl w:ilvl="0" w:tplc="B278243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6723050">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E3ED440">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64A928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A52B832">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4AE720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87A73C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746301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2823360">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7">
    <w:nsid w:val="752E31DA"/>
    <w:multiLevelType w:val="hybridMultilevel"/>
    <w:tmpl w:val="6CC88D30"/>
    <w:lvl w:ilvl="0" w:tplc="CB60BCB0">
      <w:start w:val="1"/>
      <w:numFmt w:val="bullet"/>
      <w:lvlText w:val="•"/>
      <w:lvlJc w:val="left"/>
      <w:pPr>
        <w:ind w:left="1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C10E5EE">
      <w:start w:val="1"/>
      <w:numFmt w:val="bullet"/>
      <w:lvlText w:val="o"/>
      <w:lvlJc w:val="left"/>
      <w:pPr>
        <w:ind w:left="1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248CACC">
      <w:start w:val="1"/>
      <w:numFmt w:val="bullet"/>
      <w:lvlText w:val="▪"/>
      <w:lvlJc w:val="left"/>
      <w:pPr>
        <w:ind w:left="1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CFC24D0">
      <w:start w:val="1"/>
      <w:numFmt w:val="bullet"/>
      <w:lvlText w:val="•"/>
      <w:lvlJc w:val="left"/>
      <w:pPr>
        <w:ind w:left="2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E66F59E">
      <w:start w:val="1"/>
      <w:numFmt w:val="bullet"/>
      <w:lvlText w:val="o"/>
      <w:lvlJc w:val="left"/>
      <w:pPr>
        <w:ind w:left="3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644ADA8">
      <w:start w:val="1"/>
      <w:numFmt w:val="bullet"/>
      <w:lvlText w:val="▪"/>
      <w:lvlJc w:val="left"/>
      <w:pPr>
        <w:ind w:left="4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338A05A">
      <w:start w:val="1"/>
      <w:numFmt w:val="bullet"/>
      <w:lvlText w:val="•"/>
      <w:lvlJc w:val="left"/>
      <w:pPr>
        <w:ind w:left="47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F14743A">
      <w:start w:val="1"/>
      <w:numFmt w:val="bullet"/>
      <w:lvlText w:val="o"/>
      <w:lvlJc w:val="left"/>
      <w:pPr>
        <w:ind w:left="5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194C0CA">
      <w:start w:val="1"/>
      <w:numFmt w:val="bullet"/>
      <w:lvlText w:val="▪"/>
      <w:lvlJc w:val="left"/>
      <w:pPr>
        <w:ind w:left="6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8">
    <w:nsid w:val="75E5191A"/>
    <w:multiLevelType w:val="hybridMultilevel"/>
    <w:tmpl w:val="3F60C340"/>
    <w:lvl w:ilvl="0" w:tplc="21FC3C2E">
      <w:start w:val="1"/>
      <w:numFmt w:val="bullet"/>
      <w:lvlText w:val="-"/>
      <w:lvlJc w:val="left"/>
      <w:pPr>
        <w:ind w:left="9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59085AA">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D6EF08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95E966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88228C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478858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D34A386">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E0A21B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32EDEE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9">
    <w:nsid w:val="763C1E5C"/>
    <w:multiLevelType w:val="hybridMultilevel"/>
    <w:tmpl w:val="BD12E94A"/>
    <w:lvl w:ilvl="0" w:tplc="394450F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1BEBED4">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B62F988">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430F0D8">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CEE8ABC">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2A23C4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AE857BE">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B908AC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71AAE04">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0">
    <w:nsid w:val="774C70D3"/>
    <w:multiLevelType w:val="hybridMultilevel"/>
    <w:tmpl w:val="28C6951C"/>
    <w:lvl w:ilvl="0" w:tplc="E4CE5588">
      <w:start w:val="1"/>
      <w:numFmt w:val="bullet"/>
      <w:lvlText w:val="•"/>
      <w:lvlJc w:val="left"/>
      <w:pPr>
        <w:ind w:left="7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7D00C1E">
      <w:start w:val="1"/>
      <w:numFmt w:val="bullet"/>
      <w:lvlText w:val="o"/>
      <w:lvlJc w:val="left"/>
      <w:pPr>
        <w:ind w:left="123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1B841CE0">
      <w:start w:val="1"/>
      <w:numFmt w:val="bullet"/>
      <w:lvlText w:val="▪"/>
      <w:lvlJc w:val="left"/>
      <w:pPr>
        <w:ind w:left="19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239ECD2E">
      <w:start w:val="1"/>
      <w:numFmt w:val="bullet"/>
      <w:lvlText w:val="•"/>
      <w:lvlJc w:val="left"/>
      <w:pPr>
        <w:ind w:left="26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1985A66">
      <w:start w:val="1"/>
      <w:numFmt w:val="bullet"/>
      <w:lvlText w:val="o"/>
      <w:lvlJc w:val="left"/>
      <w:pPr>
        <w:ind w:left="339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580667C4">
      <w:start w:val="1"/>
      <w:numFmt w:val="bullet"/>
      <w:lvlText w:val="▪"/>
      <w:lvlJc w:val="left"/>
      <w:pPr>
        <w:ind w:left="411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9266384">
      <w:start w:val="1"/>
      <w:numFmt w:val="bullet"/>
      <w:lvlText w:val="•"/>
      <w:lvlJc w:val="left"/>
      <w:pPr>
        <w:ind w:left="48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CB6CDE6">
      <w:start w:val="1"/>
      <w:numFmt w:val="bullet"/>
      <w:lvlText w:val="o"/>
      <w:lvlJc w:val="left"/>
      <w:pPr>
        <w:ind w:left="55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57C5F88">
      <w:start w:val="1"/>
      <w:numFmt w:val="bullet"/>
      <w:lvlText w:val="▪"/>
      <w:lvlJc w:val="left"/>
      <w:pPr>
        <w:ind w:left="627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11">
    <w:nsid w:val="779D02D0"/>
    <w:multiLevelType w:val="hybridMultilevel"/>
    <w:tmpl w:val="4B404896"/>
    <w:lvl w:ilvl="0" w:tplc="FB48857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CD45804">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56A822C">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4E02A5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F0C7DE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F60BA6A">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33E422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7543C2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AC2F454">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2">
    <w:nsid w:val="783D185A"/>
    <w:multiLevelType w:val="hybridMultilevel"/>
    <w:tmpl w:val="E1D40888"/>
    <w:lvl w:ilvl="0" w:tplc="C2D4EC5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1042CE8">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2FEEBCA">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C6442EC">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60ED922">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764FDE0">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206F25E">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62A01B8">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7129622">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3">
    <w:nsid w:val="784A72DD"/>
    <w:multiLevelType w:val="hybridMultilevel"/>
    <w:tmpl w:val="A24A9FAC"/>
    <w:lvl w:ilvl="0" w:tplc="F188894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9A26A7E">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C9EFEFC">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EC2FB2C">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986BB66">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C0082F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222BEF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5441DB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8586512">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4">
    <w:nsid w:val="78F23A6F"/>
    <w:multiLevelType w:val="hybridMultilevel"/>
    <w:tmpl w:val="C8ECBA42"/>
    <w:lvl w:ilvl="0" w:tplc="135AB54A">
      <w:start w:val="2"/>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2A6EF50">
      <w:start w:val="1"/>
      <w:numFmt w:val="lowerLetter"/>
      <w:lvlText w:val="%2"/>
      <w:lvlJc w:val="left"/>
      <w:pPr>
        <w:ind w:left="11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6249FD2">
      <w:start w:val="1"/>
      <w:numFmt w:val="lowerRoman"/>
      <w:lvlText w:val="%3"/>
      <w:lvlJc w:val="left"/>
      <w:pPr>
        <w:ind w:left="18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5447830">
      <w:start w:val="1"/>
      <w:numFmt w:val="decimal"/>
      <w:lvlText w:val="%4"/>
      <w:lvlJc w:val="left"/>
      <w:pPr>
        <w:ind w:left="25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E1245EA">
      <w:start w:val="1"/>
      <w:numFmt w:val="lowerLetter"/>
      <w:lvlText w:val="%5"/>
      <w:lvlJc w:val="left"/>
      <w:pPr>
        <w:ind w:left="3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AB627CA">
      <w:start w:val="1"/>
      <w:numFmt w:val="lowerRoman"/>
      <w:lvlText w:val="%6"/>
      <w:lvlJc w:val="left"/>
      <w:pPr>
        <w:ind w:left="40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FE078B4">
      <w:start w:val="1"/>
      <w:numFmt w:val="decimal"/>
      <w:lvlText w:val="%7"/>
      <w:lvlJc w:val="left"/>
      <w:pPr>
        <w:ind w:left="47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39C27BA">
      <w:start w:val="1"/>
      <w:numFmt w:val="lowerLetter"/>
      <w:lvlText w:val="%8"/>
      <w:lvlJc w:val="left"/>
      <w:pPr>
        <w:ind w:left="54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7401348">
      <w:start w:val="1"/>
      <w:numFmt w:val="lowerRoman"/>
      <w:lvlText w:val="%9"/>
      <w:lvlJc w:val="left"/>
      <w:pPr>
        <w:ind w:left="6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5">
    <w:nsid w:val="791200FF"/>
    <w:multiLevelType w:val="hybridMultilevel"/>
    <w:tmpl w:val="E306D7F0"/>
    <w:lvl w:ilvl="0" w:tplc="9F5291C4">
      <w:start w:val="1"/>
      <w:numFmt w:val="bullet"/>
      <w:lvlText w:val="-"/>
      <w:lvlJc w:val="left"/>
      <w:pPr>
        <w:ind w:left="8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57262BC">
      <w:start w:val="1"/>
      <w:numFmt w:val="bullet"/>
      <w:lvlText w:val="o"/>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2606B52">
      <w:start w:val="1"/>
      <w:numFmt w:val="bullet"/>
      <w:lvlText w:val="▪"/>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FB41BFE">
      <w:start w:val="1"/>
      <w:numFmt w:val="bullet"/>
      <w:lvlText w:val="•"/>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120CFDE">
      <w:start w:val="1"/>
      <w:numFmt w:val="bullet"/>
      <w:lvlText w:val="o"/>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B98C326">
      <w:start w:val="1"/>
      <w:numFmt w:val="bullet"/>
      <w:lvlText w:val="▪"/>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AE011B2">
      <w:start w:val="1"/>
      <w:numFmt w:val="bullet"/>
      <w:lvlText w:val="•"/>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646BA5C">
      <w:start w:val="1"/>
      <w:numFmt w:val="bullet"/>
      <w:lvlText w:val="o"/>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3FAEC0E">
      <w:start w:val="1"/>
      <w:numFmt w:val="bullet"/>
      <w:lvlText w:val="▪"/>
      <w:lvlJc w:val="left"/>
      <w:pPr>
        <w:ind w:left="6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6">
    <w:nsid w:val="7A3230F9"/>
    <w:multiLevelType w:val="hybridMultilevel"/>
    <w:tmpl w:val="1D8AB898"/>
    <w:lvl w:ilvl="0" w:tplc="56485BDE">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ED6AF60">
      <w:start w:val="1"/>
      <w:numFmt w:val="lowerLetter"/>
      <w:lvlText w:val="%2"/>
      <w:lvlJc w:val="left"/>
      <w:pPr>
        <w:ind w:left="11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7DCEABC">
      <w:start w:val="1"/>
      <w:numFmt w:val="lowerRoman"/>
      <w:lvlText w:val="%3"/>
      <w:lvlJc w:val="left"/>
      <w:pPr>
        <w:ind w:left="18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5DE60EA">
      <w:start w:val="1"/>
      <w:numFmt w:val="decimal"/>
      <w:lvlText w:val="%4"/>
      <w:lvlJc w:val="left"/>
      <w:pPr>
        <w:ind w:left="25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19CC0A4">
      <w:start w:val="1"/>
      <w:numFmt w:val="lowerLetter"/>
      <w:lvlText w:val="%5"/>
      <w:lvlJc w:val="left"/>
      <w:pPr>
        <w:ind w:left="3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C727F18">
      <w:start w:val="1"/>
      <w:numFmt w:val="lowerRoman"/>
      <w:lvlText w:val="%6"/>
      <w:lvlJc w:val="left"/>
      <w:pPr>
        <w:ind w:left="40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63C4440">
      <w:start w:val="1"/>
      <w:numFmt w:val="decimal"/>
      <w:lvlText w:val="%7"/>
      <w:lvlJc w:val="left"/>
      <w:pPr>
        <w:ind w:left="47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7BE5C06">
      <w:start w:val="1"/>
      <w:numFmt w:val="lowerLetter"/>
      <w:lvlText w:val="%8"/>
      <w:lvlJc w:val="left"/>
      <w:pPr>
        <w:ind w:left="54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A3EA48C">
      <w:start w:val="1"/>
      <w:numFmt w:val="lowerRoman"/>
      <w:lvlText w:val="%9"/>
      <w:lvlJc w:val="left"/>
      <w:pPr>
        <w:ind w:left="6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7">
    <w:nsid w:val="7C58163A"/>
    <w:multiLevelType w:val="hybridMultilevel"/>
    <w:tmpl w:val="AD0EA2E2"/>
    <w:lvl w:ilvl="0" w:tplc="41F244DC">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FC492B0">
      <w:start w:val="1"/>
      <w:numFmt w:val="lowerLetter"/>
      <w:lvlText w:val="%2"/>
      <w:lvlJc w:val="left"/>
      <w:pPr>
        <w:ind w:left="11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D46175E">
      <w:start w:val="1"/>
      <w:numFmt w:val="lowerRoman"/>
      <w:lvlText w:val="%3"/>
      <w:lvlJc w:val="left"/>
      <w:pPr>
        <w:ind w:left="18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6444140">
      <w:start w:val="1"/>
      <w:numFmt w:val="decimal"/>
      <w:lvlText w:val="%4"/>
      <w:lvlJc w:val="left"/>
      <w:pPr>
        <w:ind w:left="25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1DAD9E8">
      <w:start w:val="1"/>
      <w:numFmt w:val="lowerLetter"/>
      <w:lvlText w:val="%5"/>
      <w:lvlJc w:val="left"/>
      <w:pPr>
        <w:ind w:left="33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18C3EEE">
      <w:start w:val="1"/>
      <w:numFmt w:val="lowerRoman"/>
      <w:lvlText w:val="%6"/>
      <w:lvlJc w:val="left"/>
      <w:pPr>
        <w:ind w:left="40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1AA858E">
      <w:start w:val="1"/>
      <w:numFmt w:val="decimal"/>
      <w:lvlText w:val="%7"/>
      <w:lvlJc w:val="left"/>
      <w:pPr>
        <w:ind w:left="47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5546064">
      <w:start w:val="1"/>
      <w:numFmt w:val="lowerLetter"/>
      <w:lvlText w:val="%8"/>
      <w:lvlJc w:val="left"/>
      <w:pPr>
        <w:ind w:left="54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2443380">
      <w:start w:val="1"/>
      <w:numFmt w:val="lowerRoman"/>
      <w:lvlText w:val="%9"/>
      <w:lvlJc w:val="left"/>
      <w:pPr>
        <w:ind w:left="6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8">
    <w:nsid w:val="7DEB02D6"/>
    <w:multiLevelType w:val="hybridMultilevel"/>
    <w:tmpl w:val="025CD894"/>
    <w:lvl w:ilvl="0" w:tplc="40D0D950">
      <w:start w:val="1"/>
      <w:numFmt w:val="decimal"/>
      <w:lvlText w:val="%1)"/>
      <w:lvlJc w:val="left"/>
      <w:pPr>
        <w:ind w:left="8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59415B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F8CBE5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952198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C84FA7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9F6199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DFAB00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D3A0F2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6224C2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9">
    <w:nsid w:val="7E457964"/>
    <w:multiLevelType w:val="hybridMultilevel"/>
    <w:tmpl w:val="A8BEF9A4"/>
    <w:lvl w:ilvl="0" w:tplc="8D2A1832">
      <w:start w:val="1"/>
      <w:numFmt w:val="bullet"/>
      <w:lvlText w:val="-"/>
      <w:lvlJc w:val="left"/>
      <w:pPr>
        <w:ind w:left="4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1A2B630">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DA67718">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A864C2E">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3E46438">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BE63DB4">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01E06F4">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330408C">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50ABE5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0">
    <w:nsid w:val="7E950059"/>
    <w:multiLevelType w:val="hybridMultilevel"/>
    <w:tmpl w:val="F51CB5D2"/>
    <w:lvl w:ilvl="0" w:tplc="CF94D66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1EC39B0">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8AAFEB4">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A769E70">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F12B12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624FCD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0FE172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B70FC7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73CE924">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1">
    <w:nsid w:val="7EC80D32"/>
    <w:multiLevelType w:val="hybridMultilevel"/>
    <w:tmpl w:val="D700D7D8"/>
    <w:lvl w:ilvl="0" w:tplc="33104C4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F302534">
      <w:start w:val="1"/>
      <w:numFmt w:val="bullet"/>
      <w:lvlText w:val="o"/>
      <w:lvlJc w:val="left"/>
      <w:pPr>
        <w:ind w:left="1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D4E273A">
      <w:start w:val="1"/>
      <w:numFmt w:val="bullet"/>
      <w:lvlText w:val="▪"/>
      <w:lvlJc w:val="left"/>
      <w:pPr>
        <w:ind w:left="1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098C038">
      <w:start w:val="1"/>
      <w:numFmt w:val="bullet"/>
      <w:lvlText w:val="•"/>
      <w:lvlJc w:val="left"/>
      <w:pPr>
        <w:ind w:left="25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1CA0BB0">
      <w:start w:val="1"/>
      <w:numFmt w:val="bullet"/>
      <w:lvlText w:val="o"/>
      <w:lvlJc w:val="left"/>
      <w:pPr>
        <w:ind w:left="3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C66B662">
      <w:start w:val="1"/>
      <w:numFmt w:val="bullet"/>
      <w:lvlText w:val="▪"/>
      <w:lvlJc w:val="left"/>
      <w:pPr>
        <w:ind w:left="40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168AB54">
      <w:start w:val="1"/>
      <w:numFmt w:val="bullet"/>
      <w:lvlText w:val="•"/>
      <w:lvlJc w:val="left"/>
      <w:pPr>
        <w:ind w:left="47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50A2FF6">
      <w:start w:val="1"/>
      <w:numFmt w:val="bullet"/>
      <w:lvlText w:val="o"/>
      <w:lvlJc w:val="left"/>
      <w:pPr>
        <w:ind w:left="5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D282C24">
      <w:start w:val="1"/>
      <w:numFmt w:val="bullet"/>
      <w:lvlText w:val="▪"/>
      <w:lvlJc w:val="left"/>
      <w:pPr>
        <w:ind w:left="6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2">
    <w:nsid w:val="7F0A7921"/>
    <w:multiLevelType w:val="hybridMultilevel"/>
    <w:tmpl w:val="59160760"/>
    <w:lvl w:ilvl="0" w:tplc="6E8A166A">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BCC6BB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6E0BDC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B1C604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41ED046">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6047AD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2C6D8D2">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2127C56">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1E48270">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3">
    <w:nsid w:val="7F5E08D3"/>
    <w:multiLevelType w:val="hybridMultilevel"/>
    <w:tmpl w:val="6632E1A2"/>
    <w:lvl w:ilvl="0" w:tplc="B0DC797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956E938">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B44684C">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6705726">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9B4F89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0BEC2F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2067F0E">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78CADC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C7420A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160"/>
  </w:num>
  <w:num w:numId="2">
    <w:abstractNumId w:val="89"/>
  </w:num>
  <w:num w:numId="3">
    <w:abstractNumId w:val="50"/>
  </w:num>
  <w:num w:numId="4">
    <w:abstractNumId w:val="73"/>
  </w:num>
  <w:num w:numId="5">
    <w:abstractNumId w:val="130"/>
  </w:num>
  <w:num w:numId="6">
    <w:abstractNumId w:val="208"/>
  </w:num>
  <w:num w:numId="7">
    <w:abstractNumId w:val="116"/>
  </w:num>
  <w:num w:numId="8">
    <w:abstractNumId w:val="36"/>
  </w:num>
  <w:num w:numId="9">
    <w:abstractNumId w:val="139"/>
  </w:num>
  <w:num w:numId="10">
    <w:abstractNumId w:val="215"/>
  </w:num>
  <w:num w:numId="11">
    <w:abstractNumId w:val="99"/>
  </w:num>
  <w:num w:numId="12">
    <w:abstractNumId w:val="27"/>
  </w:num>
  <w:num w:numId="13">
    <w:abstractNumId w:val="44"/>
  </w:num>
  <w:num w:numId="14">
    <w:abstractNumId w:val="19"/>
  </w:num>
  <w:num w:numId="15">
    <w:abstractNumId w:val="188"/>
  </w:num>
  <w:num w:numId="16">
    <w:abstractNumId w:val="49"/>
  </w:num>
  <w:num w:numId="17">
    <w:abstractNumId w:val="187"/>
  </w:num>
  <w:num w:numId="18">
    <w:abstractNumId w:val="197"/>
  </w:num>
  <w:num w:numId="19">
    <w:abstractNumId w:val="38"/>
  </w:num>
  <w:num w:numId="20">
    <w:abstractNumId w:val="2"/>
  </w:num>
  <w:num w:numId="21">
    <w:abstractNumId w:val="199"/>
  </w:num>
  <w:num w:numId="22">
    <w:abstractNumId w:val="193"/>
  </w:num>
  <w:num w:numId="23">
    <w:abstractNumId w:val="158"/>
  </w:num>
  <w:num w:numId="24">
    <w:abstractNumId w:val="95"/>
  </w:num>
  <w:num w:numId="25">
    <w:abstractNumId w:val="159"/>
  </w:num>
  <w:num w:numId="26">
    <w:abstractNumId w:val="35"/>
  </w:num>
  <w:num w:numId="27">
    <w:abstractNumId w:val="174"/>
  </w:num>
  <w:num w:numId="28">
    <w:abstractNumId w:val="22"/>
  </w:num>
  <w:num w:numId="29">
    <w:abstractNumId w:val="149"/>
  </w:num>
  <w:num w:numId="30">
    <w:abstractNumId w:val="119"/>
  </w:num>
  <w:num w:numId="31">
    <w:abstractNumId w:val="127"/>
  </w:num>
  <w:num w:numId="32">
    <w:abstractNumId w:val="179"/>
  </w:num>
  <w:num w:numId="33">
    <w:abstractNumId w:val="201"/>
  </w:num>
  <w:num w:numId="34">
    <w:abstractNumId w:val="81"/>
  </w:num>
  <w:num w:numId="35">
    <w:abstractNumId w:val="108"/>
  </w:num>
  <w:num w:numId="36">
    <w:abstractNumId w:val="134"/>
  </w:num>
  <w:num w:numId="37">
    <w:abstractNumId w:val="218"/>
  </w:num>
  <w:num w:numId="38">
    <w:abstractNumId w:val="168"/>
  </w:num>
  <w:num w:numId="39">
    <w:abstractNumId w:val="131"/>
  </w:num>
  <w:num w:numId="40">
    <w:abstractNumId w:val="101"/>
  </w:num>
  <w:num w:numId="41">
    <w:abstractNumId w:val="92"/>
  </w:num>
  <w:num w:numId="42">
    <w:abstractNumId w:val="31"/>
  </w:num>
  <w:num w:numId="43">
    <w:abstractNumId w:val="51"/>
  </w:num>
  <w:num w:numId="44">
    <w:abstractNumId w:val="74"/>
  </w:num>
  <w:num w:numId="45">
    <w:abstractNumId w:val="85"/>
  </w:num>
  <w:num w:numId="46">
    <w:abstractNumId w:val="26"/>
  </w:num>
  <w:num w:numId="47">
    <w:abstractNumId w:val="167"/>
  </w:num>
  <w:num w:numId="48">
    <w:abstractNumId w:val="132"/>
  </w:num>
  <w:num w:numId="49">
    <w:abstractNumId w:val="93"/>
  </w:num>
  <w:num w:numId="50">
    <w:abstractNumId w:val="48"/>
  </w:num>
  <w:num w:numId="51">
    <w:abstractNumId w:val="137"/>
  </w:num>
  <w:num w:numId="52">
    <w:abstractNumId w:val="47"/>
  </w:num>
  <w:num w:numId="53">
    <w:abstractNumId w:val="87"/>
  </w:num>
  <w:num w:numId="54">
    <w:abstractNumId w:val="110"/>
  </w:num>
  <w:num w:numId="55">
    <w:abstractNumId w:val="20"/>
  </w:num>
  <w:num w:numId="56">
    <w:abstractNumId w:val="39"/>
  </w:num>
  <w:num w:numId="57">
    <w:abstractNumId w:val="102"/>
  </w:num>
  <w:num w:numId="58">
    <w:abstractNumId w:val="30"/>
  </w:num>
  <w:num w:numId="59">
    <w:abstractNumId w:val="198"/>
  </w:num>
  <w:num w:numId="60">
    <w:abstractNumId w:val="145"/>
  </w:num>
  <w:num w:numId="61">
    <w:abstractNumId w:val="103"/>
  </w:num>
  <w:num w:numId="62">
    <w:abstractNumId w:val="60"/>
  </w:num>
  <w:num w:numId="63">
    <w:abstractNumId w:val="205"/>
  </w:num>
  <w:num w:numId="64">
    <w:abstractNumId w:val="114"/>
  </w:num>
  <w:num w:numId="65">
    <w:abstractNumId w:val="67"/>
  </w:num>
  <w:num w:numId="66">
    <w:abstractNumId w:val="10"/>
  </w:num>
  <w:num w:numId="67">
    <w:abstractNumId w:val="24"/>
  </w:num>
  <w:num w:numId="68">
    <w:abstractNumId w:val="178"/>
  </w:num>
  <w:num w:numId="69">
    <w:abstractNumId w:val="183"/>
  </w:num>
  <w:num w:numId="70">
    <w:abstractNumId w:val="91"/>
  </w:num>
  <w:num w:numId="71">
    <w:abstractNumId w:val="55"/>
  </w:num>
  <w:num w:numId="72">
    <w:abstractNumId w:val="192"/>
  </w:num>
  <w:num w:numId="73">
    <w:abstractNumId w:val="23"/>
  </w:num>
  <w:num w:numId="74">
    <w:abstractNumId w:val="177"/>
  </w:num>
  <w:num w:numId="75">
    <w:abstractNumId w:val="150"/>
  </w:num>
  <w:num w:numId="76">
    <w:abstractNumId w:val="152"/>
  </w:num>
  <w:num w:numId="77">
    <w:abstractNumId w:val="212"/>
  </w:num>
  <w:num w:numId="78">
    <w:abstractNumId w:val="6"/>
  </w:num>
  <w:num w:numId="79">
    <w:abstractNumId w:val="63"/>
  </w:num>
  <w:num w:numId="80">
    <w:abstractNumId w:val="96"/>
  </w:num>
  <w:num w:numId="81">
    <w:abstractNumId w:val="29"/>
  </w:num>
  <w:num w:numId="82">
    <w:abstractNumId w:val="94"/>
  </w:num>
  <w:num w:numId="83">
    <w:abstractNumId w:val="90"/>
  </w:num>
  <w:num w:numId="84">
    <w:abstractNumId w:val="84"/>
  </w:num>
  <w:num w:numId="85">
    <w:abstractNumId w:val="117"/>
  </w:num>
  <w:num w:numId="86">
    <w:abstractNumId w:val="12"/>
  </w:num>
  <w:num w:numId="87">
    <w:abstractNumId w:val="222"/>
  </w:num>
  <w:num w:numId="88">
    <w:abstractNumId w:val="124"/>
  </w:num>
  <w:num w:numId="89">
    <w:abstractNumId w:val="34"/>
  </w:num>
  <w:num w:numId="90">
    <w:abstractNumId w:val="144"/>
  </w:num>
  <w:num w:numId="91">
    <w:abstractNumId w:val="151"/>
  </w:num>
  <w:num w:numId="92">
    <w:abstractNumId w:val="5"/>
  </w:num>
  <w:num w:numId="93">
    <w:abstractNumId w:val="17"/>
  </w:num>
  <w:num w:numId="94">
    <w:abstractNumId w:val="11"/>
  </w:num>
  <w:num w:numId="95">
    <w:abstractNumId w:val="129"/>
  </w:num>
  <w:num w:numId="96">
    <w:abstractNumId w:val="88"/>
  </w:num>
  <w:num w:numId="97">
    <w:abstractNumId w:val="15"/>
  </w:num>
  <w:num w:numId="98">
    <w:abstractNumId w:val="211"/>
  </w:num>
  <w:num w:numId="99">
    <w:abstractNumId w:val="213"/>
  </w:num>
  <w:num w:numId="100">
    <w:abstractNumId w:val="196"/>
  </w:num>
  <w:num w:numId="101">
    <w:abstractNumId w:val="82"/>
  </w:num>
  <w:num w:numId="102">
    <w:abstractNumId w:val="200"/>
  </w:num>
  <w:num w:numId="103">
    <w:abstractNumId w:val="182"/>
  </w:num>
  <w:num w:numId="104">
    <w:abstractNumId w:val="72"/>
  </w:num>
  <w:num w:numId="105">
    <w:abstractNumId w:val="172"/>
  </w:num>
  <w:num w:numId="106">
    <w:abstractNumId w:val="7"/>
  </w:num>
  <w:num w:numId="107">
    <w:abstractNumId w:val="165"/>
  </w:num>
  <w:num w:numId="108">
    <w:abstractNumId w:val="154"/>
  </w:num>
  <w:num w:numId="109">
    <w:abstractNumId w:val="80"/>
  </w:num>
  <w:num w:numId="110">
    <w:abstractNumId w:val="57"/>
  </w:num>
  <w:num w:numId="111">
    <w:abstractNumId w:val="13"/>
  </w:num>
  <w:num w:numId="112">
    <w:abstractNumId w:val="123"/>
  </w:num>
  <w:num w:numId="113">
    <w:abstractNumId w:val="161"/>
  </w:num>
  <w:num w:numId="114">
    <w:abstractNumId w:val="71"/>
  </w:num>
  <w:num w:numId="115">
    <w:abstractNumId w:val="69"/>
  </w:num>
  <w:num w:numId="116">
    <w:abstractNumId w:val="171"/>
  </w:num>
  <w:num w:numId="117">
    <w:abstractNumId w:val="40"/>
  </w:num>
  <w:num w:numId="118">
    <w:abstractNumId w:val="105"/>
  </w:num>
  <w:num w:numId="119">
    <w:abstractNumId w:val="125"/>
  </w:num>
  <w:num w:numId="120">
    <w:abstractNumId w:val="62"/>
  </w:num>
  <w:num w:numId="121">
    <w:abstractNumId w:val="52"/>
  </w:num>
  <w:num w:numId="122">
    <w:abstractNumId w:val="111"/>
  </w:num>
  <w:num w:numId="123">
    <w:abstractNumId w:val="156"/>
  </w:num>
  <w:num w:numId="124">
    <w:abstractNumId w:val="136"/>
  </w:num>
  <w:num w:numId="125">
    <w:abstractNumId w:val="181"/>
  </w:num>
  <w:num w:numId="126">
    <w:abstractNumId w:val="118"/>
  </w:num>
  <w:num w:numId="127">
    <w:abstractNumId w:val="37"/>
  </w:num>
  <w:num w:numId="128">
    <w:abstractNumId w:val="18"/>
  </w:num>
  <w:num w:numId="129">
    <w:abstractNumId w:val="56"/>
  </w:num>
  <w:num w:numId="130">
    <w:abstractNumId w:val="164"/>
  </w:num>
  <w:num w:numId="131">
    <w:abstractNumId w:val="214"/>
  </w:num>
  <w:num w:numId="132">
    <w:abstractNumId w:val="217"/>
  </w:num>
  <w:num w:numId="133">
    <w:abstractNumId w:val="43"/>
  </w:num>
  <w:num w:numId="134">
    <w:abstractNumId w:val="70"/>
  </w:num>
  <w:num w:numId="135">
    <w:abstractNumId w:val="163"/>
  </w:num>
  <w:num w:numId="136">
    <w:abstractNumId w:val="59"/>
  </w:num>
  <w:num w:numId="137">
    <w:abstractNumId w:val="185"/>
  </w:num>
  <w:num w:numId="138">
    <w:abstractNumId w:val="113"/>
  </w:num>
  <w:num w:numId="139">
    <w:abstractNumId w:val="100"/>
  </w:num>
  <w:num w:numId="140">
    <w:abstractNumId w:val="155"/>
  </w:num>
  <w:num w:numId="141">
    <w:abstractNumId w:val="216"/>
  </w:num>
  <w:num w:numId="142">
    <w:abstractNumId w:val="45"/>
  </w:num>
  <w:num w:numId="143">
    <w:abstractNumId w:val="133"/>
  </w:num>
  <w:num w:numId="144">
    <w:abstractNumId w:val="147"/>
  </w:num>
  <w:num w:numId="145">
    <w:abstractNumId w:val="83"/>
  </w:num>
  <w:num w:numId="146">
    <w:abstractNumId w:val="135"/>
  </w:num>
  <w:num w:numId="147">
    <w:abstractNumId w:val="16"/>
  </w:num>
  <w:num w:numId="148">
    <w:abstractNumId w:val="65"/>
  </w:num>
  <w:num w:numId="149">
    <w:abstractNumId w:val="28"/>
  </w:num>
  <w:num w:numId="150">
    <w:abstractNumId w:val="14"/>
  </w:num>
  <w:num w:numId="151">
    <w:abstractNumId w:val="77"/>
  </w:num>
  <w:num w:numId="152">
    <w:abstractNumId w:val="143"/>
  </w:num>
  <w:num w:numId="153">
    <w:abstractNumId w:val="221"/>
  </w:num>
  <w:num w:numId="154">
    <w:abstractNumId w:val="194"/>
  </w:num>
  <w:num w:numId="155">
    <w:abstractNumId w:val="166"/>
  </w:num>
  <w:num w:numId="156">
    <w:abstractNumId w:val="142"/>
  </w:num>
  <w:num w:numId="157">
    <w:abstractNumId w:val="78"/>
  </w:num>
  <w:num w:numId="158">
    <w:abstractNumId w:val="0"/>
  </w:num>
  <w:num w:numId="159">
    <w:abstractNumId w:val="42"/>
  </w:num>
  <w:num w:numId="160">
    <w:abstractNumId w:val="8"/>
  </w:num>
  <w:num w:numId="161">
    <w:abstractNumId w:val="148"/>
  </w:num>
  <w:num w:numId="162">
    <w:abstractNumId w:val="126"/>
  </w:num>
  <w:num w:numId="163">
    <w:abstractNumId w:val="195"/>
  </w:num>
  <w:num w:numId="164">
    <w:abstractNumId w:val="169"/>
  </w:num>
  <w:num w:numId="165">
    <w:abstractNumId w:val="64"/>
  </w:num>
  <w:num w:numId="166">
    <w:abstractNumId w:val="186"/>
  </w:num>
  <w:num w:numId="167">
    <w:abstractNumId w:val="122"/>
  </w:num>
  <w:num w:numId="168">
    <w:abstractNumId w:val="207"/>
  </w:num>
  <w:num w:numId="169">
    <w:abstractNumId w:val="115"/>
  </w:num>
  <w:num w:numId="170">
    <w:abstractNumId w:val="157"/>
  </w:num>
  <w:num w:numId="171">
    <w:abstractNumId w:val="61"/>
  </w:num>
  <w:num w:numId="172">
    <w:abstractNumId w:val="25"/>
  </w:num>
  <w:num w:numId="173">
    <w:abstractNumId w:val="146"/>
  </w:num>
  <w:num w:numId="174">
    <w:abstractNumId w:val="210"/>
  </w:num>
  <w:num w:numId="175">
    <w:abstractNumId w:val="54"/>
  </w:num>
  <w:num w:numId="176">
    <w:abstractNumId w:val="175"/>
  </w:num>
  <w:num w:numId="177">
    <w:abstractNumId w:val="76"/>
  </w:num>
  <w:num w:numId="178">
    <w:abstractNumId w:val="220"/>
  </w:num>
  <w:num w:numId="179">
    <w:abstractNumId w:val="173"/>
  </w:num>
  <w:num w:numId="180">
    <w:abstractNumId w:val="176"/>
  </w:num>
  <w:num w:numId="181">
    <w:abstractNumId w:val="120"/>
  </w:num>
  <w:num w:numId="182">
    <w:abstractNumId w:val="189"/>
  </w:num>
  <w:num w:numId="183">
    <w:abstractNumId w:val="106"/>
  </w:num>
  <w:num w:numId="184">
    <w:abstractNumId w:val="41"/>
  </w:num>
  <w:num w:numId="185">
    <w:abstractNumId w:val="140"/>
  </w:num>
  <w:num w:numId="186">
    <w:abstractNumId w:val="21"/>
  </w:num>
  <w:num w:numId="187">
    <w:abstractNumId w:val="190"/>
  </w:num>
  <w:num w:numId="188">
    <w:abstractNumId w:val="79"/>
  </w:num>
  <w:num w:numId="189">
    <w:abstractNumId w:val="128"/>
  </w:num>
  <w:num w:numId="190">
    <w:abstractNumId w:val="4"/>
  </w:num>
  <w:num w:numId="191">
    <w:abstractNumId w:val="3"/>
  </w:num>
  <w:num w:numId="192">
    <w:abstractNumId w:val="33"/>
  </w:num>
  <w:num w:numId="193">
    <w:abstractNumId w:val="170"/>
  </w:num>
  <w:num w:numId="194">
    <w:abstractNumId w:val="107"/>
  </w:num>
  <w:num w:numId="195">
    <w:abstractNumId w:val="202"/>
  </w:num>
  <w:num w:numId="196">
    <w:abstractNumId w:val="223"/>
  </w:num>
  <w:num w:numId="197">
    <w:abstractNumId w:val="46"/>
  </w:num>
  <w:num w:numId="198">
    <w:abstractNumId w:val="162"/>
  </w:num>
  <w:num w:numId="199">
    <w:abstractNumId w:val="104"/>
  </w:num>
  <w:num w:numId="200">
    <w:abstractNumId w:val="109"/>
  </w:num>
  <w:num w:numId="201">
    <w:abstractNumId w:val="86"/>
  </w:num>
  <w:num w:numId="202">
    <w:abstractNumId w:val="97"/>
  </w:num>
  <w:num w:numId="203">
    <w:abstractNumId w:val="68"/>
  </w:num>
  <w:num w:numId="204">
    <w:abstractNumId w:val="203"/>
  </w:num>
  <w:num w:numId="205">
    <w:abstractNumId w:val="1"/>
  </w:num>
  <w:num w:numId="206">
    <w:abstractNumId w:val="184"/>
  </w:num>
  <w:num w:numId="207">
    <w:abstractNumId w:val="219"/>
  </w:num>
  <w:num w:numId="208">
    <w:abstractNumId w:val="191"/>
  </w:num>
  <w:num w:numId="209">
    <w:abstractNumId w:val="112"/>
  </w:num>
  <w:num w:numId="210">
    <w:abstractNumId w:val="98"/>
  </w:num>
  <w:num w:numId="211">
    <w:abstractNumId w:val="138"/>
  </w:num>
  <w:num w:numId="212">
    <w:abstractNumId w:val="141"/>
  </w:num>
  <w:num w:numId="213">
    <w:abstractNumId w:val="121"/>
  </w:num>
  <w:num w:numId="214">
    <w:abstractNumId w:val="66"/>
  </w:num>
  <w:num w:numId="215">
    <w:abstractNumId w:val="204"/>
  </w:num>
  <w:num w:numId="216">
    <w:abstractNumId w:val="209"/>
  </w:num>
  <w:num w:numId="217">
    <w:abstractNumId w:val="53"/>
  </w:num>
  <w:num w:numId="218">
    <w:abstractNumId w:val="206"/>
  </w:num>
  <w:num w:numId="219">
    <w:abstractNumId w:val="75"/>
  </w:num>
  <w:num w:numId="220">
    <w:abstractNumId w:val="32"/>
  </w:num>
  <w:num w:numId="221">
    <w:abstractNumId w:val="180"/>
  </w:num>
  <w:num w:numId="222">
    <w:abstractNumId w:val="9"/>
  </w:num>
  <w:num w:numId="223">
    <w:abstractNumId w:val="58"/>
  </w:num>
  <w:num w:numId="224">
    <w:abstractNumId w:val="153"/>
  </w:num>
  <w:numIdMacAtCleanup w:val="2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17E9"/>
    <w:rsid w:val="004A31C6"/>
    <w:rsid w:val="008D79E4"/>
    <w:rsid w:val="009317E9"/>
    <w:rsid w:val="00C230CF"/>
    <w:rsid w:val="00E265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47AC902-20F7-4C94-826F-6611A21F0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1" w:line="269" w:lineRule="auto"/>
      <w:ind w:left="860" w:right="841"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spacing w:after="0" w:line="271" w:lineRule="auto"/>
      <w:ind w:left="10" w:right="6" w:hanging="10"/>
      <w:jc w:val="center"/>
      <w:outlineLvl w:val="0"/>
    </w:pPr>
    <w:rPr>
      <w:rFonts w:ascii="Times New Roman" w:eastAsia="Times New Roman" w:hAnsi="Times New Roman" w:cs="Times New Roman"/>
      <w:b/>
      <w:color w:val="000000"/>
      <w:sz w:val="28"/>
    </w:rPr>
  </w:style>
  <w:style w:type="paragraph" w:styleId="2">
    <w:name w:val="heading 2"/>
    <w:next w:val="a"/>
    <w:link w:val="20"/>
    <w:uiPriority w:val="9"/>
    <w:unhideWhenUsed/>
    <w:qFormat/>
    <w:pPr>
      <w:keepNext/>
      <w:keepLines/>
      <w:spacing w:after="5" w:line="271" w:lineRule="auto"/>
      <w:ind w:left="860" w:hanging="10"/>
      <w:jc w:val="center"/>
      <w:outlineLvl w:val="1"/>
    </w:pPr>
    <w:rPr>
      <w:rFonts w:ascii="Times New Roman" w:eastAsia="Times New Roman" w:hAnsi="Times New Roman" w:cs="Times New Roman"/>
      <w:b/>
      <w:color w:val="000000"/>
      <w:sz w:val="24"/>
    </w:rPr>
  </w:style>
  <w:style w:type="paragraph" w:styleId="3">
    <w:name w:val="heading 3"/>
    <w:next w:val="a"/>
    <w:link w:val="30"/>
    <w:uiPriority w:val="9"/>
    <w:unhideWhenUsed/>
    <w:qFormat/>
    <w:pPr>
      <w:keepNext/>
      <w:keepLines/>
      <w:spacing w:after="27" w:line="248" w:lineRule="auto"/>
      <w:ind w:left="1220" w:right="1343" w:hanging="10"/>
      <w:outlineLvl w:val="2"/>
    </w:pPr>
    <w:rPr>
      <w:rFonts w:ascii="Times New Roman" w:eastAsia="Times New Roman" w:hAnsi="Times New Roman" w:cs="Times New Roman"/>
      <w:b/>
      <w:i/>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rPr>
      <w:rFonts w:ascii="Times New Roman" w:eastAsia="Times New Roman" w:hAnsi="Times New Roman" w:cs="Times New Roman"/>
      <w:b/>
      <w:i/>
      <w:color w:val="000000"/>
      <w:sz w:val="24"/>
    </w:rPr>
  </w:style>
  <w:style w:type="character" w:customStyle="1" w:styleId="10">
    <w:name w:val="Заголовок 1 Знак"/>
    <w:link w:val="1"/>
    <w:rPr>
      <w:rFonts w:ascii="Times New Roman" w:eastAsia="Times New Roman" w:hAnsi="Times New Roman" w:cs="Times New Roman"/>
      <w:b/>
      <w:color w:val="000000"/>
      <w:sz w:val="28"/>
    </w:rPr>
  </w:style>
  <w:style w:type="paragraph" w:customStyle="1" w:styleId="footnotedescription">
    <w:name w:val="footnote description"/>
    <w:next w:val="a"/>
    <w:link w:val="footnotedescriptionChar"/>
    <w:hidden/>
    <w:pPr>
      <w:spacing w:after="151" w:line="310" w:lineRule="auto"/>
      <w:ind w:left="850" w:right="443"/>
    </w:pPr>
    <w:rPr>
      <w:rFonts w:ascii="Times New Roman" w:eastAsia="Times New Roman" w:hAnsi="Times New Roman" w:cs="Times New Roman"/>
      <w:color w:val="000000"/>
      <w:sz w:val="18"/>
    </w:rPr>
  </w:style>
  <w:style w:type="character" w:customStyle="1" w:styleId="footnotedescriptionChar">
    <w:name w:val="footnote description Char"/>
    <w:link w:val="footnotedescription"/>
    <w:rPr>
      <w:rFonts w:ascii="Times New Roman" w:eastAsia="Times New Roman" w:hAnsi="Times New Roman" w:cs="Times New Roman"/>
      <w:color w:val="000000"/>
      <w:sz w:val="18"/>
    </w:rPr>
  </w:style>
  <w:style w:type="character" w:customStyle="1" w:styleId="20">
    <w:name w:val="Заголовок 2 Знак"/>
    <w:link w:val="2"/>
    <w:rPr>
      <w:rFonts w:ascii="Times New Roman" w:eastAsia="Times New Roman" w:hAnsi="Times New Roman" w:cs="Times New Roman"/>
      <w:b/>
      <w:color w:val="000000"/>
      <w:sz w:val="24"/>
    </w:rPr>
  </w:style>
  <w:style w:type="character" w:customStyle="1" w:styleId="footnotemark">
    <w:name w:val="footnote mark"/>
    <w:hidden/>
    <w:rPr>
      <w:rFonts w:ascii="Calibri" w:eastAsia="Calibri" w:hAnsi="Calibri" w:cs="Calibri"/>
      <w:color w:val="000000"/>
      <w:sz w:val="18"/>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hyperlink" Target="http://click01.begun.ru/click.jsp?url=LwtFD5Wen56sLcNpmVDiGexApRyr1jat4tcyRz0dcLTc94pqnkAanIs1B97XkZjzOuUu0wVT1zcrs6VdG2G59RuN-TDFBg-c*-sVe2GwHmXoJKqbyc1st-vH0Pr1tWFi9oSKEjL31-iTBJ6iceYrNyh-6EuNkQ*MxfnTVPUTdiRAL6RAyhZZ1KnLBYGLttrD6*RbiQtiDd-VcaAsUsGYHy6Lm8A4Lz10gCuMWa53GUOd4rM2HoHcX69WH64lRMM3ybME4jfCdhr7WCJIC0FzVYNI95JArfW3AfmtpRQD57AesRh1FVLaVvw6iZaBweiZb0tz1nkQ1KdGJCKxin4dUP6GU4z8Uolcpxqr6c0A352xwz5Zat*S7H1KlQe41-GQE0QkO9CvyFub3hAGToJhHgLb0hIMYCN4-1fp6h3vGHSIhXDWHlGZnG-mEJphUp1xUf9M9cwV6C1vL*xVCTmBKBtB2L8" TargetMode="External"/><Relationship Id="rId18" Type="http://schemas.openxmlformats.org/officeDocument/2006/relationships/hyperlink" Target="http://click01.begun.ru/click.jsp?url=LwtFD-329-bbYLHIOPFDuE3hBL0Kd5cMQ3aT5py80RV9VivLP*G7PSqUpn92MDlSm0SPcqTydpaKEgT8usAYVLosXJFkp659Wlq02inOSpuqvxiGiB1P*oW9Ckh6MUftrUmA6g98fVlWYX1QZ-3VzMSv6Jlb3IfeVabcYxzeCaxn2jIj8k2AiVKTl7lM1Swm8q8IVevDeKPJ37ydGhTPi64RlUgVdMFjhhh*417YmlygpzdoHu9zcLWNp4CDF2Ld0NJfOZ6PQdGHT1TUhz7vsl9u8DsTB6MmKCNeAru15Q5PDgyUcALRn3w-zt4vHxZqComlvXr98q*oYqLIpKp81e-PXuRYHUQp9AEcybYKv4SOgKvcxv6LTZio9Ft7tvn3BEHQdoO9lsFFV6SWssz5jB9iw2xcZaD9Hy2UcF1QoulKqsUEp7szyUKYzotIFhZpxSWyCOMJ3NISt*ErKqPC2pJeB4G*fyfFfU3f9Q" TargetMode="External"/><Relationship Id="rId26" Type="http://schemas.openxmlformats.org/officeDocument/2006/relationships/hyperlink" Target="http://click01.begun.ru/click.jsp?url=LwtFDwoAAQC7XEHWJu9dplP-GqMUaYkSXWiN*IKizwtjSDXVIf*lIzSKuGFoLidMhVqRbLrsaIiUDBripN4GSqQyQo96ubBjRESqxNq1To1WxbJyK4OgwH28HGma8YFjIMbkhtP5KpZX1hjaghmNqXsft565QpB1H8oIB0EhNfggUOw*IZA-vkhMR9pmNUBWXimlznX86Px3qlVOQrePiwDgf7OwKli95gQjKCoBQ5O3t9gPwAFctMG3fEvlEzxls5Uoy5n5p4scAJOVVgq-yJN0LH-ujIpLuK5PLXJb0-GzXtfemkh*DgoxiohDkiHUYIPOrJQQwYfxgTFcV5Yw1*l1HON1rcAhvQ5xUfyuDB0nHNtWs53AJxifcSgSukOHb*Wefb0ZI1*icTGJLZxYa9ZbsWTmgw8eVyBBOUwn3bQxXj*srymk90i0Rqh*pvmgYJNlkqgNUhyBTzL7-LY9Zr2YqCopR60WFivLjg" TargetMode="External"/><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click01.begun.ru/click.jsp?url=LwtFD*Hq6*oBIESrW5Ig2y6CZ95pFPRvIBXwhf-fsnYeNUioXILYXkn3xRwVU1ox*CfsEceRFfXpcWef2aN7N9lPP-IHxM0eOTnXuee37twwm6bbXffO4qhZ23Da5yE2zemDcrDd9hzDXK8pZNqlPOeANgPZ9mSsC*fhFVm0S1jybKa-22bsmRaSb-iMx5Sr9v7pXbtSPHIduiw5Qe3UT2qU8neFYTK0R6JyJuPh8o65xUGbMa0jjBsbKOLFwXVmjU4CgZl9m0VcemeKZizXrFqR9GsH0Y01DF4*8rTibl4vCiO2UF*nZ7f2kLG-oG8bQGM2-pCMZ4zwVMkmyxdEJgi9xhkSa1BEaL8o6cXZmK1eUZWsTdIHdlbCH6TjEIH7fmEK-0MRQZwfTiKX0trG5TF9lFpTn080taK5QDPTubJFjfrNnNO7PFTEAzpcVPO1fiP1r4sx3E4wCLN1vv9koSEAjQcMcDpuhX2eNQ" TargetMode="External"/><Relationship Id="rId34" Type="http://schemas.openxmlformats.org/officeDocument/2006/relationships/footer" Target="footer5.xml"/><Relationship Id="rId7" Type="http://schemas.openxmlformats.org/officeDocument/2006/relationships/image" Target="media/image1.png"/><Relationship Id="rId12" Type="http://schemas.openxmlformats.org/officeDocument/2006/relationships/hyperlink" Target="http://click01.begun.ru/click.jsp?url=LwtFD-L5*PnEbLUP-zaEf4omw3rNsFDLhLFUIVt7FtK6kewM*CZ8*u1TYbix9-6VXINItWM1sVFN1cM7fQffk33rm1ajYGm6nZ1zHZqBDTFIM7VqTfHsP2qps6MJNPLlHjpQoWMOJc8Qj3z6twl27zRT5dAKJbd-2DQyxopnmIshv3VsHxL3sP*nkV6SGm4XzZ21DP6yA4tszWsberUKqnydm3Ak6vEx8KK7OCL1pniNnvVRtU6cCrxV-XShMrJN1A4GHSp-b8UhC4cgQudul*j2me2ohaLC9g7K7mns*snksuQgH8TZHWPoB6LlRKGtQh-gXyvHyL*glYM9i*5ciV5pqpnnHvKrYVWl1FGtTl33Ux6VZ9NvGsl87PfANs*RVhJueEwJl-cZMtNVd8Nq44Gw8tQlgSJJQz31lqLnSAdZs4OnmxBpfNBP7I62YceGU4D1YMDDFU5b1a6fVOqIbgxiszc3i6mY*nCkqQ" TargetMode="External"/><Relationship Id="rId17" Type="http://schemas.openxmlformats.org/officeDocument/2006/relationships/hyperlink" Target="http://click01.begun.ru/click.jsp?url=LwtFD-329-bbYLHIOPFDuE3hBL0Kd5cMQ3aT5py80RV9VivLP*G7PSqUpn92MDlSm0SPcqTydpaKEgT8usAYVLosXJFkp659Wlq02inOSpuqvxiGiB1P*oW9Ckh6MUftrUmA6g98fVlWYX1QZ-3VzMSv6Jlb3IfeVabcYxzeCaxn2jIj8k2AiVKTl7lM1Swm8q8IVevDeKPJ37ydGhTPi64RlUgVdMFjhhh*417YmlygpzdoHu9zcLWNp4CDF2Ld0NJfOZ6PQdGHT1TUhz7vsl9u8DsTB6MmKCNeAru15Q5PDgyUcALRn3w-zt4vHxZqComlvXr98q*oYqLIpKp81e-PXuRYHUQp9AEcybYKv4SOgKvcxv6LTZio9Ft7tvn3BEHQdoO9lsFFV6SWssz5jB9iw2xcZaD9Hy2UcF1QoulKqsUEp7szyUKYzotIFhZpxSWyCOMJ3NISt*ErKqPC2pJeB4G*fyfFfU3f9Q" TargetMode="External"/><Relationship Id="rId25" Type="http://schemas.openxmlformats.org/officeDocument/2006/relationships/hyperlink" Target="http://click01.begun.ru/click.jsp?url=LwtFDwoAAQC7XEHWJu9dplP-GqMUaYkSXWiN*IKizwtjSDXVIf*lIzSKuGFoLidMhVqRbLrsaIiUDBripN4GSqQyQo96ubBjRESqxNq1To1WxbJyK4OgwH28HGma8YFjIMbkhtP5KpZX1hjaghmNqXsft565QpB1H8oIB0EhNfggUOw*IZA-vkhMR9pmNUBWXimlznX86Px3qlVOQrePiwDgf7OwKli95gQjKCoBQ5O3t9gPwAFctMG3fEvlEzxls5Uoy5n5p4scAJOVVgq-yJN0LH-ujIpLuK5PLXJb0-GzXtfemkh*DgoxiohDkiHUYIPOrJQQwYfxgTFcV5Yw1*l1HON1rcAhvQ5xUfyuDB0nHNtWs53AJxifcSgSukOHb*Wefb0ZI1*icTGJLZxYa9ZbsWTmgw8eVyBBOUwn3bQxXj*srymk90i0Rqh*pvmgYJNlkqgNUhyBTzL7-LY9Zr2YqCopR60WFivLjg" TargetMode="External"/><Relationship Id="rId33" Type="http://schemas.openxmlformats.org/officeDocument/2006/relationships/footer" Target="footer4.xml"/><Relationship Id="rId38" Type="http://schemas.openxmlformats.org/officeDocument/2006/relationships/footer" Target="footer9.xml"/><Relationship Id="rId2" Type="http://schemas.openxmlformats.org/officeDocument/2006/relationships/styles" Target="styles.xml"/><Relationship Id="rId16" Type="http://schemas.openxmlformats.org/officeDocument/2006/relationships/hyperlink" Target="http://click01.begun.ru/click.jsp?url=LwtFD*bt7O2bPCSFdbwO9QCsSfBHOtpBDjveq9HxnFgwG2aGcqz2cGfZ6zI7fXQf1gnCP*m-O9vHX0mx941VGfdhEdwp6uMwFxf5lwObfOBVd1bkg66Vg-szENXK56g8iz*XNP-eI5qLrKmn4nncmrlSYrOOHchE*3xkqJ98HCeY*St8hgGxdZnouJgNvkV5FHO6bQyAN06-QOKJjgEPSi*QoULI6OSIs5arTHMI0q83sO**fsVPfYCT9J8dlGQRb0QYHKT--qtuVV3CF8STzjFSlJT0EgAtml6vcixdB8Xh*v2Pn43iSqxu7JiH8pKfMBZwHmzFJ9SsS4sDW7LZsNrMu0gHX8QRKBMjHPot3AfjT9ZhJ27ugHp3xJ-MHYlKoRbrSwjQhImLikAzTS7t-phE7IC1EBEDhlhqxupyemvv5WSUPNCNW-vrhK5XFVP8nUswereFtZKsBPloa6O54crwhBALLJCWX3KLRw" TargetMode="External"/><Relationship Id="rId20" Type="http://schemas.openxmlformats.org/officeDocument/2006/relationships/hyperlink" Target="http://click01.begun.ru/click.jsp?url=LwtFD5Sfnp*ADnm7S4Iwyz6Sd855BOR-MAXgle-PomYOJVi4TJLITlnn1QwFQ0oh6Df8AdeBBeX5YXePybNrJ8lfL*IX1N0OKSnHqbWI01Bv-fgAS07p9*Fwd9*SJxpYx3JSwi6Y**3tD4OHMp7bQsSd*8UumJEUWBg4aAXCH4wtUzFecJcdldm3hrnq6CG2NUuX8hbdu9G5c1ADow5m0kNOcpfVDKuR7IHeUmcThbZKl-RXMpx5zxvZe1lbdU7V7hv-DhX3pw17X-ZfwppiiNx7DlpTt7kuK7JEHH0ThncNWaoHWxouuTNCCv177KicoeVbIWX6YxVzEUhcAmhWwcdkwc-fuA*lUhz2xwvlYHKfb-krj4B3SGrx5ANCa442RGqon1Z4ZsW9szeP8-gCJv2QzfEaS93dqjvvFIeETodNd2vwBPJcPONW4kiGafXX2smR*gyQuxaEUKZnHFYhnLe1jF0" TargetMode="External"/><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click01.begun.ru/click.jsp?url=LwtFD-L5*PnEbLUP-zaEf4omw3rNsFDLhLFUIVt7FtK6kewM*CZ8*u1TYbix9-6VXINItWM1sVFN1cM7fQffk33rm1ajYGm6nZ1zHZqBDTFIM7VqTfHsP2qps6MJNPLlHjpQoWMOJc8Qj3z6twl27zRT5dAKJbd-2DQyxopnmIshv3VsHxL3sP*nkV6SGm4XzZ21DP6yA4tszWsberUKqnydm3Ak6vEx8KK7OCL1pniNnvVRtU6cCrxV-XShMrJN1A4GHSp-b8UhC4cgQudul*j2me2ohaLC9g7K7mns*snksuQgH8TZHWPoB6LlRKGtQh-gXyvHyL*glYM9i*5ciV5pqpnnHvKrYVWl1FGtTl33Ux6VZ9NvGsl87PfANs*RVhJueEwJl-cZMtNVd8Nq44Gw8tQlgSJJQz31lqLnSAdZs4OnmxBpfNBP7I62YceGU4D1YMDDFU5b1a6fVOqIbgxiszc3i6mY*nCkqQ" TargetMode="External"/><Relationship Id="rId24" Type="http://schemas.openxmlformats.org/officeDocument/2006/relationships/hyperlink" Target="http://click01.begun.ru/click.jsp?url=LwtFD*bt7O1t8kqpWZAi2SyAZdxrFvZtIhfyh-3dsHQcN0qqXoDaXEv1xx4XUVgz*iXuE8WTF-frc2Wd26F5NdtNPfAFxs8cOzvVuzwnq5fulRPMdYAVvKlPA4zBDIRDWnwg0crhVWbyg5X06rynnUxC81feq4YnljVcFzuNcr88d4*YIcLmG5P3ZNEdleGYQhI6g3E9jATjQuSU9TqFJfMSFP*rZX6*fy00t616KfcCEXreOsEThTPacvvBFi0Q9yhzFP7d9BaJh9v2Ma8gM9QRd9aO*CKG1z5HRzWexW3rlDdbvbJKilobfVxSTYL2rY7bE31himEduSTLJvqpy*VQK-T-hr2phVLFBCg0dUCzvHhBoD-qm7sv8kkO-WwWk4znEq78rHHyo896PzcrCNyQebe*cqLZWE9Urd4*VF*oYBcgcT5W0bkp7texuR5Yk84YQu2RmX7X8BnS3GqXuzeF5w1iEdzF5nez9g" TargetMode="External"/><Relationship Id="rId32" Type="http://schemas.openxmlformats.org/officeDocument/2006/relationships/image" Target="media/image2.png"/><Relationship Id="rId37" Type="http://schemas.openxmlformats.org/officeDocument/2006/relationships/footer" Target="footer8.xm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click01.begun.ru/click.jsp?url=LwtFD*bt7O2bPCSFdbwO9QCsSfBHOtpBDjveq9HxnFgwG2aGcqz2cGfZ6zI7fXQf1gnCP*m-O9vHX0mx941VGfdhEdwp6uMwFxf5lwObfOBVd1bkg66Vg-szENXK56g8iz*XNP-eI5qLrKmn4nncmrlSYrOOHchE*3xkqJ98HCeY*St8hgGxdZnouJgNvkV5FHO6bQyAN06-QOKJjgEPSi*QoULI6OSIs5arTHMI0q83sO**fsVPfYCT9J8dlGQRb0QYHKT--qtuVV3CF8STzjFSlJT0EgAtml6vcixdB8Xh*v2Pn43iSqxu7JiH8pKfMBZwHmzFJ9SsS4sDW7LZsNrMu0gHX8QRKBMjHPot3AfjT9ZhJ27ugHp3xJ-MHYlKoRbrSwjQhImLikAzTS7t-phE7IC1EBEDhlhqxupyemvv5WSUPNCNW-vrhK5XFVP8nUswereFtZKsBPloa6O54crwhBALLJCWX3KLRw" TargetMode="External"/><Relationship Id="rId23" Type="http://schemas.openxmlformats.org/officeDocument/2006/relationships/hyperlink" Target="http://click01.begun.ru/click.jsp?url=LwtFD*bt7O1t8kqpWZAi2SyAZdxrFvZtIhfyh-3dsHQcN0qqXoDaXEv1xx4XUVgz*iXuE8WTF-frc2Wd26F5NdtNPfAFxs8cOzvVuzwnq5fulRPMdYAVvKlPA4zBDIRDWnwg0crhVWbyg5X06rynnUxC81feq4YnljVcFzuNcr88d4*YIcLmG5P3ZNEdleGYQhI6g3E9jATjQuSU9TqFJfMSFP*rZX6*fy00t616KfcCEXreOsEThTPacvvBFi0Q9yhzFP7d9BaJh9v2Ma8gM9QRd9aO*CKG1z5HRzWexW3rlDdbvbJKilobfVxSTYL2rY7bE31himEduSTLJvqpy*VQK-T-hr2phVLFBCg0dUCzvHhBoD-qm7sv8kkO-WwWk4znEq78rHHyo896PzcrCNyQebe*cqLZWE9Urd4*VF*oYBcgcT5W0bkp7texuR5Yk84YQu2RmX7X8BnS3GqXuzeF5w1iEdzF5nez9g" TargetMode="External"/><Relationship Id="rId28" Type="http://schemas.openxmlformats.org/officeDocument/2006/relationships/hyperlink" Target="http://click01.begun.ru/click.jsp?url=LwtFD62mp6ZJDoidbaQW7Ri0UehfIsJZFiPGs8nphEAoA36earTuaH-B8yojZWwHzhHaJ-GnI8PfR1Gp75VNAe95CcQx8vsoDw-hjyRam4fPpb49SMVZqY4GLfsgo*YepZv9fW72xg8*UyJ7r6ItHX8P5tg2tf4QIQaxSd73fSX6bwiJAUpbe4TC1iEkP1Jh4bDZutEr9iOak*W8Y-cVIo1JbqHL*rnAvcYLbcBC0kwYWsyAA*6D24VEz-pWhBHdzgxhafWns-Is9UVqvOGktRnMczpR8entM0g1fqNU3ih2T-kEFmNtvh8QCpiEFBxtSlQi1C9iuFYNZmqF4EKDNweUoL2UC7uuYAFxz1lPc8vGtyIHyIeJirpqhabZDqiIoKojJR5bFTgctcpogrWT63HmoTog-ncO1zLC926ZdttrKX53BfICJbVq0*J7o2Rnr8OPpFutBC4WqmOH4UyRJSPuf5M" TargetMode="External"/><Relationship Id="rId36" Type="http://schemas.openxmlformats.org/officeDocument/2006/relationships/footer" Target="footer7.xml"/><Relationship Id="rId10" Type="http://schemas.openxmlformats.org/officeDocument/2006/relationships/hyperlink" Target="http://click02.begun.ru/click.jsp?url=LwtFD4mCg4LxOArwAMl7gHXZPIUyT680e06r3s-htAArfIinYCmOqcgvbYdYjXsHf4ggw-zHQP-OUGnqyQdgZPcAj0UQNm*Qc8LHFVkEQLJQllAixFHEVaSKWgRGwEDfea4HLT8PqZKowugnyGJZPhY*uLOTjXrZSV4ER8FrEBvUyEM--s1DvH4O4HTmTd9SmISYOsCapUrj3VQZdm2IgJwKGJNA4*cJMOhuVMN7F7ziAcA7cB8i5w-mRWazo-RbqEK2jt1ToXPW0FY1XofsSI21pEz0ULM5k-kYbtgnWyEVa1eC4WqIa9oFSjvZTz8UblPGltVWXr5eTcTQH96Da77IAzSabEMa7Mp3lBHgUZM9mJQsvUR3qO4RXXae8*-c7QuvfTOf70wfdJNq*coWX7Ker1p3vz*4oWWc2Sit0UYk-1hxcZ04GunTouMlnAF-pSwhHE0nLdGwdV2DYh1IUgzZa0w" TargetMode="External"/><Relationship Id="rId19" Type="http://schemas.openxmlformats.org/officeDocument/2006/relationships/hyperlink" Target="http://click01.begun.ru/click.jsp?url=LwtFD5Sfnp*ADnm7S4Iwyz6Sd855BOR-MAXgle-PomYOJVi4TJLITlnn1QwFQ0oh6Df8AdeBBeX5YXePybNrJ8lfL*IX1N0OKSnHqbWI01Bv-fgAS07p9*Fwd9*SJxpYx3JSwi6Y**3tD4OHMp7bQsSd*8UumJEUWBg4aAXCH4wtUzFecJcdldm3hrnq6CG2NUuX8hbdu9G5c1ADow5m0kNOcpfVDKuR7IHeUmcThbZKl-RXMpx5zxvZe1lbdU7V7hv-DhX3pw17X-ZfwppiiNx7DlpTt7kuK7JEHH0ThncNWaoHWxouuTNCCv177KicoeVbIWX6YxVzEUhcAmhWwcdkwc-fuA*lUhz2xwvlYHKfb-krj4B3SGrx5ANCa442RGqon1Z4ZsW9szeP8-gCJv2QzfEaS93dqjvvFIeETodNd2vwBPJcPONW4kiGafXX2smR*gyQuxaEUKZnHFYhnLe1jF0" TargetMode="External"/><Relationship Id="rId31"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http://click02.begun.ru/click.jsp?url=LwtFD4mCg4LxOArwAMl7gHXZPIUyT680e06r3s-htAArfIinYCmOqcgvbYdYjXsHf4ggw-zHQP-OUGnqyQdgZPcAj0UQNm*Qc8LHFVkEQLJQllAixFHEVaSKWgRGwEDfea4HLT8PqZKowugnyGJZPhY*uLOTjXrZSV4ER8FrEBvUyEM--s1DvH4O4HTmTd9SmISYOsCapUrj3VQZdm2IgJwKGJNA4*cJMOhuVMN7F7ziAcA7cB8i5w-mRWazo-RbqEK2jt1ToXPW0FY1XofsSI21pEz0ULM5k-kYbtgnWyEVa1eC4WqIa9oFSjvZTz8UblPGltVWXr5eTcTQH96Da77IAzSabEMa7Mp3lBHgUZM9mJQsvUR3qO4RXXae8*-c7QuvfTOf70wfdJNq*coWX7Ker1p3vz*4oWWc2Sit0UYk-1hxcZ04GunTouMlnAF-pSwhHE0nLdGwdV2DYh1IUgzZa0w" TargetMode="External"/><Relationship Id="rId14" Type="http://schemas.openxmlformats.org/officeDocument/2006/relationships/hyperlink" Target="http://click01.begun.ru/click.jsp?url=LwtFD5Wen56sLcNpmVDiGexApRyr1jat4tcyRz0dcLTc94pqnkAanIs1B97XkZjzOuUu0wVT1zcrs6VdG2G59RuN-TDFBg-c*-sVe2GwHmXoJKqbyc1st-vH0Pr1tWFi9oSKEjL31-iTBJ6iceYrNyh-6EuNkQ*MxfnTVPUTdiRAL6RAyhZZ1KnLBYGLttrD6*RbiQtiDd-VcaAsUsGYHy6Lm8A4Lz10gCuMWa53GUOd4rM2HoHcX69WH64lRMM3ybME4jfCdhr7WCJIC0FzVYNI95JArfW3AfmtpRQD57AesRh1FVLaVvw6iZaBweiZb0tz1nkQ1KdGJCKxin4dUP6GU4z8Uolcpxqr6c0A352xwz5Zat*S7H1KlQe41-GQE0QkO9CvyFub3hAGToJhHgLb0hIMYCN4-1fp6h3vGHSIhXDWHlGZnG-mEJphUp1xUf9M9cwV6C1vL*xVCTmBKBtB2L8" TargetMode="External"/><Relationship Id="rId22" Type="http://schemas.openxmlformats.org/officeDocument/2006/relationships/hyperlink" Target="http://click01.begun.ru/click.jsp?url=LwtFD*Hq6*oBIESrW5Ig2y6CZ95pFPRvIBXwhf-fsnYeNUioXILYXkn3xRwVU1ox*CfsEceRFfXpcWef2aN7N9lPP-IHxM0eOTnXuee37twwm6bbXffO4qhZ23Da5yE2zemDcrDd9hzDXK8pZNqlPOeANgPZ9mSsC*fhFVm0S1jybKa-22bsmRaSb-iMx5Sr9v7pXbtSPHIduiw5Qe3UT2qU8neFYTK0R6JyJuPh8o65xUGbMa0jjBsbKOLFwXVmjU4CgZl9m0VcemeKZizXrFqR9GsH0Y01DF4*8rTibl4vCiO2UF*nZ7f2kLG-oG8bQGM2-pCMZ4zwVMkmyxdEJgi9xhkSa1BEaL8o6cXZmK1eUZWsTdIHdlbCH6TjEIH7fmEK-0MRQZwfTiKX0trG5TF9lFpTn080taK5QDPTubJFjfrNnNO7PFTEAzpcVPO1fiP1r4sx3E4wCLN1vv9koSEAjQcMcDpuhX2eNQ" TargetMode="External"/><Relationship Id="rId27" Type="http://schemas.openxmlformats.org/officeDocument/2006/relationships/hyperlink" Target="http://click01.begun.ru/click.jsp?url=LwtFD62mp6ZJDoidbaQW7Ri0UehfIsJZFiPGs8nphEAoA36earTuaH-B8yojZWwHzhHaJ-GnI8PfR1Gp75VNAe95CcQx8vsoDw-hjyRam4fPpb49SMVZqY4GLfsgo*YepZv9fW72xg8*UyJ7r6ItHX8P5tg2tf4QIQaxSd73fSX6bwiJAUpbe4TC1iEkP1Jh4bDZutEr9iOak*W8Y-cVIo1JbqHL*rnAvcYLbcBC0kwYWsyAA*6D24VEz-pWhBHdzgxhafWns-Is9UVqvOGktRnMczpR8entM0g1fqNU3ih2T-kEFmNtvh8QCpiEFBxtSlQi1C9iuFYNZmqF4EKDNweUoL2UC7uuYAFxz1lPc8vGtyIHyIeJirpqhabZDqiIoKojJR5bFTgctcpogrWT63HmoTog-ncO1zLC926ZdttrKX53BfICJbVq0*J7o2Rnr8OPpFutBC4WqmOH4UyRJSPuf5M" TargetMode="External"/><Relationship Id="rId30" Type="http://schemas.openxmlformats.org/officeDocument/2006/relationships/footer" Target="footer2.xml"/><Relationship Id="rId35" Type="http://schemas.openxmlformats.org/officeDocument/2006/relationships/footer" Target="footer6.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263</Pages>
  <Words>72378</Words>
  <Characters>412558</Characters>
  <Application>Microsoft Office Word</Application>
  <DocSecurity>0</DocSecurity>
  <Lines>3437</Lines>
  <Paragraphs>967</Paragraphs>
  <ScaleCrop>false</ScaleCrop>
  <Company/>
  <LinksUpToDate>false</LinksUpToDate>
  <CharactersWithSpaces>483969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4</cp:revision>
  <dcterms:created xsi:type="dcterms:W3CDTF">2021-02-12T07:18:00Z</dcterms:created>
  <dcterms:modified xsi:type="dcterms:W3CDTF">2021-02-12T07:59:00Z</dcterms:modified>
</cp:coreProperties>
</file>